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64230B">
        <w:rPr>
          <w:rFonts w:ascii="Modena Condensed Regular" w:hAnsi="Modena Condensed Regular" w:cs="Modena Condensed Regular"/>
          <w:sz w:val="20"/>
          <w:szCs w:val="20"/>
        </w:rPr>
        <w:t>2012-07-03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>runt N</w:t>
      </w:r>
      <w:r w:rsidR="00466F0C">
        <w:rPr>
          <w:rFonts w:ascii="Verona" w:hAnsi="Verona"/>
          <w:b/>
          <w:sz w:val="40"/>
          <w:szCs w:val="40"/>
        </w:rPr>
        <w:t>yköping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466F0C">
        <w:rPr>
          <w:rFonts w:ascii="Modena Condensed Regular" w:hAnsi="Modena Condensed Regular"/>
          <w:b/>
        </w:rPr>
        <w:t xml:space="preserve">Nyköpingstrakten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>ändå bättre i N</w:t>
      </w:r>
      <w:r w:rsidR="00466F0C">
        <w:rPr>
          <w:rFonts w:ascii="Modena Condensed Regular" w:hAnsi="Modena Condensed Regular"/>
        </w:rPr>
        <w:t>yköpings</w:t>
      </w:r>
      <w:r w:rsidR="00032385">
        <w:rPr>
          <w:rFonts w:ascii="Modena Condensed Regular" w:hAnsi="Modena Condensed Regular"/>
        </w:rPr>
        <w:t>-trakten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3G900-teknik för bättre täckning och 4G-teknik för högre datahastigheter. Bland de orter som får tillgång till dessa förbättringar finns</w:t>
      </w:r>
      <w:r w:rsidR="0037519A">
        <w:rPr>
          <w:rFonts w:ascii="Modena Condensed Regular" w:hAnsi="Modena Condensed Regular"/>
        </w:rPr>
        <w:t xml:space="preserve"> </w:t>
      </w:r>
      <w:r w:rsidR="00670C7A">
        <w:rPr>
          <w:rFonts w:ascii="Modena Condensed Regular" w:hAnsi="Modena Condensed Regular"/>
        </w:rPr>
        <w:t xml:space="preserve">Vagnhärad, Lästringe, Gnesta, Öster-Malma, Ludgo, Svärta, Studsvik, </w:t>
      </w:r>
      <w:r w:rsidR="00466F0C">
        <w:rPr>
          <w:rFonts w:ascii="Modena Condensed Regular" w:hAnsi="Modena Condensed Regular"/>
        </w:rPr>
        <w:t>Oxelösund, Bergshammar, Enstaberga, Jönåker, Vrena, Tystberga, Kvarsebo, Nävekvarn, Buskhyttan och Tunaberg</w:t>
      </w:r>
      <w:r w:rsidR="00032385">
        <w:rPr>
          <w:rFonts w:ascii="Modena Condensed Regular" w:hAnsi="Modena Condensed Regular"/>
        </w:rPr>
        <w:t>.</w:t>
      </w:r>
      <w:r w:rsidR="000E7457">
        <w:rPr>
          <w:rFonts w:ascii="Modena Condensed Regular" w:hAnsi="Modena Condensed Regular"/>
        </w:rPr>
        <w:t xml:space="preserve"> 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Pr="009E4DC5">
        <w:rPr>
          <w:rFonts w:ascii="Modena Condensed Regular" w:hAnsi="Modena Condensed Regular"/>
        </w:rPr>
        <w:t xml:space="preserve">. Vi bygger nya master och uppgraderar de vi har till modernare teknik med högre hastigheter </w:t>
      </w:r>
      <w:r>
        <w:rPr>
          <w:rFonts w:ascii="Modena Condensed Regular" w:hAnsi="Modena Condensed Regular"/>
        </w:rPr>
        <w:t>och bättre täckning för alla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svensk VD</w:t>
      </w:r>
      <w:r w:rsidRPr="009E4DC5">
        <w:rPr>
          <w:rFonts w:ascii="Modena Condensed Regular" w:hAnsi="Modena Condensed Regular"/>
        </w:rPr>
        <w:t xml:space="preserve"> på 3.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822FE8" w:rsidRPr="00125115" w:rsidRDefault="00822FE8" w:rsidP="00822FE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822FE8" w:rsidRPr="00533B34" w:rsidRDefault="00822FE8" w:rsidP="00822FE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822FE8" w:rsidP="00822FE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B9" w:rsidRDefault="003515B9">
      <w:r>
        <w:t>AG</w:t>
      </w:r>
    </w:p>
  </w:endnote>
  <w:endnote w:type="continuationSeparator" w:id="1">
    <w:p w:rsidR="003515B9" w:rsidRDefault="003515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41164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411643">
      <w:rPr>
        <w:rStyle w:val="PageNumber"/>
        <w:rFonts w:ascii="Trebuchet MS" w:hAnsi="Trebuchet MS"/>
        <w:sz w:val="18"/>
        <w:szCs w:val="18"/>
      </w:rPr>
      <w:fldChar w:fldCharType="separate"/>
    </w:r>
    <w:r w:rsidR="00822FE8">
      <w:rPr>
        <w:rStyle w:val="PageNumber"/>
        <w:rFonts w:ascii="Trebuchet MS" w:hAnsi="Trebuchet MS"/>
        <w:noProof/>
        <w:sz w:val="18"/>
        <w:szCs w:val="18"/>
      </w:rPr>
      <w:t>1</w:t>
    </w:r>
    <w:r w:rsidR="0041164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41164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411643">
      <w:rPr>
        <w:rStyle w:val="PageNumber"/>
        <w:rFonts w:ascii="Trebuchet MS" w:hAnsi="Trebuchet MS"/>
        <w:sz w:val="18"/>
        <w:szCs w:val="18"/>
      </w:rPr>
      <w:fldChar w:fldCharType="separate"/>
    </w:r>
    <w:r w:rsidR="00822FE8">
      <w:rPr>
        <w:rStyle w:val="PageNumber"/>
        <w:rFonts w:ascii="Trebuchet MS" w:hAnsi="Trebuchet MS"/>
        <w:noProof/>
        <w:sz w:val="18"/>
        <w:szCs w:val="18"/>
      </w:rPr>
      <w:t>1</w:t>
    </w:r>
    <w:r w:rsidR="0041164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B9" w:rsidRDefault="003515B9">
      <w:r>
        <w:t>da</w:t>
      </w:r>
    </w:p>
  </w:footnote>
  <w:footnote w:type="continuationSeparator" w:id="1">
    <w:p w:rsidR="003515B9" w:rsidRDefault="003515B9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65EB"/>
    <w:rsid w:val="00196D00"/>
    <w:rsid w:val="00197594"/>
    <w:rsid w:val="001A24D8"/>
    <w:rsid w:val="001A30D4"/>
    <w:rsid w:val="001A7B59"/>
    <w:rsid w:val="001C184A"/>
    <w:rsid w:val="001D4C15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15B9"/>
    <w:rsid w:val="00354EA6"/>
    <w:rsid w:val="003625BC"/>
    <w:rsid w:val="0036591C"/>
    <w:rsid w:val="00366A81"/>
    <w:rsid w:val="00367EC3"/>
    <w:rsid w:val="0037519A"/>
    <w:rsid w:val="00377AD6"/>
    <w:rsid w:val="00382D20"/>
    <w:rsid w:val="00391E91"/>
    <w:rsid w:val="00394651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1643"/>
    <w:rsid w:val="0041300B"/>
    <w:rsid w:val="00413F1F"/>
    <w:rsid w:val="00416D28"/>
    <w:rsid w:val="004173DB"/>
    <w:rsid w:val="0042593E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6513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110AF"/>
    <w:rsid w:val="00817501"/>
    <w:rsid w:val="00822FE8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555"/>
    <w:rsid w:val="00A84289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E2484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43892"/>
    <w:rsid w:val="00D53F60"/>
    <w:rsid w:val="00D544C9"/>
    <w:rsid w:val="00D618F7"/>
    <w:rsid w:val="00D70281"/>
    <w:rsid w:val="00D70849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1698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Malin Harman</cp:lastModifiedBy>
  <cp:revision>3</cp:revision>
  <cp:lastPrinted>2011-10-10T06:32:00Z</cp:lastPrinted>
  <dcterms:created xsi:type="dcterms:W3CDTF">2012-07-02T09:55:00Z</dcterms:created>
  <dcterms:modified xsi:type="dcterms:W3CDTF">2012-07-02T09:55:00Z</dcterms:modified>
</cp:coreProperties>
</file>