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40" w:rsidRPr="00104A0C" w:rsidRDefault="008B0A40" w:rsidP="00423D5C">
      <w:pPr>
        <w:rPr>
          <w:rFonts w:ascii="Arial" w:hAnsi="Arial" w:cs="Arial"/>
          <w:b/>
          <w:sz w:val="22"/>
          <w:szCs w:val="20"/>
        </w:rPr>
      </w:pPr>
    </w:p>
    <w:p w:rsidR="008B0A40" w:rsidRPr="00104A0C" w:rsidRDefault="008B0A40" w:rsidP="00423D5C">
      <w:pPr>
        <w:rPr>
          <w:rFonts w:ascii="Arial" w:hAnsi="Arial" w:cs="Arial"/>
          <w:b/>
          <w:sz w:val="22"/>
          <w:szCs w:val="20"/>
        </w:rPr>
      </w:pPr>
    </w:p>
    <w:p w:rsidR="008B0A40" w:rsidRPr="001045AD" w:rsidRDefault="00423D5C" w:rsidP="00423D5C">
      <w:pPr>
        <w:rPr>
          <w:rFonts w:ascii="Arial" w:hAnsi="Arial" w:cs="Arial"/>
          <w:b/>
          <w:sz w:val="22"/>
          <w:szCs w:val="20"/>
        </w:rPr>
      </w:pPr>
      <w:r w:rsidRPr="001045AD">
        <w:rPr>
          <w:rFonts w:ascii="Arial" w:hAnsi="Arial" w:cs="Arial"/>
          <w:b/>
          <w:sz w:val="22"/>
          <w:szCs w:val="20"/>
        </w:rPr>
        <w:t>P</w:t>
      </w:r>
      <w:r w:rsidR="009C3B51" w:rsidRPr="001045AD">
        <w:rPr>
          <w:rFonts w:ascii="Arial" w:hAnsi="Arial" w:cs="Arial"/>
          <w:b/>
          <w:sz w:val="22"/>
          <w:szCs w:val="20"/>
        </w:rPr>
        <w:t>ressinformation</w:t>
      </w:r>
      <w:r w:rsidR="00975C84">
        <w:rPr>
          <w:rFonts w:ascii="Arial" w:hAnsi="Arial" w:cs="Arial"/>
          <w:b/>
          <w:sz w:val="22"/>
          <w:szCs w:val="20"/>
        </w:rPr>
        <w:t xml:space="preserve"> 2011-11-07</w:t>
      </w:r>
      <w:r w:rsidR="009C3B51" w:rsidRPr="001045AD">
        <w:rPr>
          <w:rFonts w:ascii="Arial" w:hAnsi="Arial" w:cs="Arial"/>
          <w:b/>
          <w:sz w:val="22"/>
          <w:szCs w:val="20"/>
        </w:rPr>
        <w:tab/>
      </w:r>
      <w:r w:rsidR="009C3B51" w:rsidRPr="001045AD">
        <w:rPr>
          <w:rFonts w:ascii="Arial" w:hAnsi="Arial" w:cs="Arial"/>
          <w:b/>
          <w:sz w:val="22"/>
          <w:szCs w:val="20"/>
        </w:rPr>
        <w:tab/>
      </w:r>
      <w:r w:rsidR="009C3B51" w:rsidRPr="001045AD">
        <w:rPr>
          <w:rFonts w:ascii="Arial" w:hAnsi="Arial" w:cs="Arial"/>
          <w:b/>
          <w:sz w:val="22"/>
          <w:szCs w:val="20"/>
        </w:rPr>
        <w:tab/>
      </w:r>
      <w:r w:rsidR="009C3B51" w:rsidRPr="001045AD">
        <w:rPr>
          <w:rFonts w:ascii="Arial" w:hAnsi="Arial" w:cs="Arial"/>
          <w:b/>
          <w:sz w:val="22"/>
          <w:szCs w:val="20"/>
        </w:rPr>
        <w:tab/>
      </w:r>
      <w:r w:rsidR="009C3B51" w:rsidRPr="001045AD">
        <w:rPr>
          <w:rFonts w:ascii="Arial" w:hAnsi="Arial" w:cs="Arial"/>
          <w:b/>
          <w:sz w:val="22"/>
          <w:szCs w:val="20"/>
        </w:rPr>
        <w:tab/>
      </w:r>
      <w:r w:rsidR="00DA3F40" w:rsidRPr="001045AD">
        <w:rPr>
          <w:rFonts w:ascii="Arial" w:hAnsi="Arial" w:cs="Arial"/>
          <w:b/>
          <w:sz w:val="22"/>
          <w:szCs w:val="20"/>
        </w:rPr>
        <w:t xml:space="preserve">  </w:t>
      </w:r>
    </w:p>
    <w:p w:rsidR="00423D5C" w:rsidRPr="001045AD" w:rsidRDefault="00423D5C" w:rsidP="00423D5C">
      <w:pPr>
        <w:rPr>
          <w:rFonts w:ascii="Arial" w:hAnsi="Arial" w:cs="Arial"/>
          <w:b/>
          <w:sz w:val="22"/>
          <w:szCs w:val="20"/>
        </w:rPr>
      </w:pPr>
    </w:p>
    <w:p w:rsidR="008B0A40" w:rsidRPr="001045AD" w:rsidRDefault="008B0A40" w:rsidP="00423D5C">
      <w:pPr>
        <w:rPr>
          <w:rFonts w:ascii="Arial" w:hAnsi="Arial"/>
          <w:b/>
          <w:sz w:val="22"/>
          <w:szCs w:val="22"/>
        </w:rPr>
      </w:pPr>
    </w:p>
    <w:p w:rsidR="008B0A40" w:rsidRPr="001045AD" w:rsidRDefault="008B0A40" w:rsidP="008B0A40">
      <w:pPr>
        <w:rPr>
          <w:rFonts w:ascii="Garamond" w:hAnsi="Garamond"/>
          <w:b/>
          <w:sz w:val="28"/>
        </w:rPr>
      </w:pPr>
      <w:r w:rsidRPr="001045AD">
        <w:rPr>
          <w:rFonts w:ascii="Garamond" w:hAnsi="Garamond"/>
          <w:b/>
          <w:sz w:val="28"/>
        </w:rPr>
        <w:t xml:space="preserve">Svenska Möten </w:t>
      </w:r>
      <w:r w:rsidR="00750F55" w:rsidRPr="001045AD">
        <w:rPr>
          <w:rFonts w:ascii="Garamond" w:hAnsi="Garamond"/>
          <w:b/>
          <w:sz w:val="28"/>
        </w:rPr>
        <w:t>stärker samarbetet</w:t>
      </w:r>
      <w:r w:rsidRPr="001045AD">
        <w:rPr>
          <w:rFonts w:ascii="Garamond" w:hAnsi="Garamond"/>
          <w:b/>
          <w:sz w:val="28"/>
        </w:rPr>
        <w:t xml:space="preserve"> över landsgränserna</w:t>
      </w:r>
    </w:p>
    <w:p w:rsidR="008B0A40" w:rsidRPr="001045AD" w:rsidRDefault="008B0A40" w:rsidP="008B0A40">
      <w:pPr>
        <w:rPr>
          <w:rFonts w:ascii="Garamond" w:hAnsi="Garamond"/>
          <w:sz w:val="22"/>
        </w:rPr>
      </w:pPr>
    </w:p>
    <w:p w:rsidR="00517535" w:rsidRPr="001045AD" w:rsidRDefault="00517535" w:rsidP="008B0A40">
      <w:pPr>
        <w:rPr>
          <w:rFonts w:ascii="Garamond" w:hAnsi="Garamond"/>
          <w:b/>
        </w:rPr>
      </w:pPr>
    </w:p>
    <w:p w:rsidR="008B0A40" w:rsidRPr="001045AD" w:rsidRDefault="008B0A40" w:rsidP="008B0A40">
      <w:pPr>
        <w:rPr>
          <w:rFonts w:ascii="Garamond" w:hAnsi="Garamond"/>
          <w:b/>
        </w:rPr>
      </w:pPr>
      <w:r w:rsidRPr="001045AD">
        <w:rPr>
          <w:rFonts w:ascii="Garamond" w:hAnsi="Garamond"/>
          <w:b/>
        </w:rPr>
        <w:t xml:space="preserve">Svenska Möten och Danske </w:t>
      </w:r>
      <w:proofErr w:type="spellStart"/>
      <w:r w:rsidRPr="001045AD">
        <w:rPr>
          <w:rFonts w:ascii="Garamond" w:hAnsi="Garamond"/>
          <w:b/>
        </w:rPr>
        <w:t>Konferen</w:t>
      </w:r>
      <w:r w:rsidR="00750F55" w:rsidRPr="001045AD">
        <w:rPr>
          <w:rFonts w:ascii="Garamond" w:hAnsi="Garamond"/>
          <w:b/>
        </w:rPr>
        <w:t>ce</w:t>
      </w:r>
      <w:r w:rsidRPr="001045AD">
        <w:rPr>
          <w:rFonts w:ascii="Garamond" w:hAnsi="Garamond"/>
          <w:b/>
        </w:rPr>
        <w:t>centre</w:t>
      </w:r>
      <w:proofErr w:type="spellEnd"/>
      <w:r w:rsidRPr="001045AD">
        <w:rPr>
          <w:rFonts w:ascii="Garamond" w:hAnsi="Garamond"/>
          <w:b/>
        </w:rPr>
        <w:t xml:space="preserve">, </w:t>
      </w:r>
      <w:r w:rsidR="00750F55" w:rsidRPr="001045AD">
        <w:rPr>
          <w:rFonts w:ascii="Garamond" w:hAnsi="Garamond"/>
          <w:b/>
        </w:rPr>
        <w:t xml:space="preserve">förstärker samarbetet. ”Vi </w:t>
      </w:r>
      <w:r w:rsidRPr="001045AD">
        <w:rPr>
          <w:rFonts w:ascii="Garamond" w:hAnsi="Garamond"/>
          <w:b/>
        </w:rPr>
        <w:t xml:space="preserve">utbyter idéer och erfarenheter för att stärka varandras organisationer. Ett mycket </w:t>
      </w:r>
      <w:r w:rsidR="007322DC" w:rsidRPr="001045AD">
        <w:rPr>
          <w:rFonts w:ascii="Garamond" w:hAnsi="Garamond"/>
          <w:b/>
        </w:rPr>
        <w:t>gott exempel på bra nätverkande”</w:t>
      </w:r>
      <w:r w:rsidRPr="001045AD">
        <w:rPr>
          <w:rFonts w:ascii="Garamond" w:hAnsi="Garamond"/>
          <w:b/>
        </w:rPr>
        <w:t xml:space="preserve"> sammanfattar Leif C</w:t>
      </w:r>
      <w:r w:rsidR="00750F55" w:rsidRPr="001045AD">
        <w:rPr>
          <w:rFonts w:ascii="Garamond" w:hAnsi="Garamond"/>
          <w:b/>
        </w:rPr>
        <w:t xml:space="preserve">hristiansen, vd Danske </w:t>
      </w:r>
      <w:proofErr w:type="spellStart"/>
      <w:r w:rsidR="00750F55" w:rsidRPr="001045AD">
        <w:rPr>
          <w:rFonts w:ascii="Garamond" w:hAnsi="Garamond"/>
          <w:b/>
        </w:rPr>
        <w:t>Konference</w:t>
      </w:r>
      <w:r w:rsidRPr="001045AD">
        <w:rPr>
          <w:rFonts w:ascii="Garamond" w:hAnsi="Garamond"/>
          <w:b/>
        </w:rPr>
        <w:t>centre</w:t>
      </w:r>
      <w:proofErr w:type="spellEnd"/>
      <w:r w:rsidRPr="001045AD">
        <w:rPr>
          <w:rFonts w:ascii="Garamond" w:hAnsi="Garamond"/>
          <w:b/>
        </w:rPr>
        <w:t xml:space="preserve">. </w:t>
      </w:r>
    </w:p>
    <w:p w:rsidR="00517535" w:rsidRPr="001045AD" w:rsidRDefault="00517535" w:rsidP="008B0A40">
      <w:pPr>
        <w:rPr>
          <w:rFonts w:ascii="Garamond" w:hAnsi="Garamond"/>
        </w:rPr>
      </w:pPr>
    </w:p>
    <w:p w:rsidR="00517535" w:rsidRPr="001045AD" w:rsidRDefault="008B0A40" w:rsidP="008B0A40">
      <w:pPr>
        <w:rPr>
          <w:rFonts w:ascii="Garamond" w:hAnsi="Garamond"/>
        </w:rPr>
      </w:pPr>
      <w:r w:rsidRPr="001045AD">
        <w:rPr>
          <w:rFonts w:ascii="Garamond" w:hAnsi="Garamond"/>
        </w:rPr>
        <w:t>Leif Christiansen</w:t>
      </w:r>
      <w:r w:rsidR="00517535" w:rsidRPr="001045AD">
        <w:rPr>
          <w:rFonts w:ascii="Garamond" w:hAnsi="Garamond"/>
        </w:rPr>
        <w:t>, vd för</w:t>
      </w:r>
      <w:r w:rsidRPr="001045AD">
        <w:rPr>
          <w:rFonts w:ascii="Garamond" w:hAnsi="Garamond"/>
        </w:rPr>
        <w:t xml:space="preserve"> Sven</w:t>
      </w:r>
      <w:r w:rsidR="00517535" w:rsidRPr="001045AD">
        <w:rPr>
          <w:rFonts w:ascii="Garamond" w:hAnsi="Garamond"/>
        </w:rPr>
        <w:t xml:space="preserve">ska Mötens danska motsvarighet </w:t>
      </w:r>
      <w:r w:rsidRPr="001045AD">
        <w:rPr>
          <w:rFonts w:ascii="Garamond" w:hAnsi="Garamond"/>
        </w:rPr>
        <w:t xml:space="preserve">Danske </w:t>
      </w:r>
      <w:proofErr w:type="spellStart"/>
      <w:r w:rsidRPr="001045AD">
        <w:rPr>
          <w:rFonts w:ascii="Garamond" w:hAnsi="Garamond"/>
        </w:rPr>
        <w:t>Konferencecentre</w:t>
      </w:r>
      <w:proofErr w:type="spellEnd"/>
      <w:r w:rsidR="00517535" w:rsidRPr="001045AD">
        <w:rPr>
          <w:rFonts w:ascii="Garamond" w:hAnsi="Garamond"/>
        </w:rPr>
        <w:t xml:space="preserve">, är övertygad om att </w:t>
      </w:r>
      <w:r w:rsidR="00817B29" w:rsidRPr="001045AD">
        <w:rPr>
          <w:rFonts w:ascii="Garamond" w:hAnsi="Garamond"/>
        </w:rPr>
        <w:t xml:space="preserve">de två organisationernas nyligen inledda samarbete </w:t>
      </w:r>
      <w:r w:rsidR="00517535" w:rsidRPr="001045AD">
        <w:rPr>
          <w:rFonts w:ascii="Garamond" w:hAnsi="Garamond"/>
        </w:rPr>
        <w:t>ger stort mervärde</w:t>
      </w:r>
      <w:r w:rsidR="004A0DD0" w:rsidRPr="001045AD">
        <w:rPr>
          <w:rFonts w:ascii="Garamond" w:hAnsi="Garamond"/>
        </w:rPr>
        <w:t>.</w:t>
      </w:r>
      <w:r w:rsidR="00517535" w:rsidRPr="001045AD">
        <w:rPr>
          <w:rFonts w:ascii="Garamond" w:hAnsi="Garamond"/>
        </w:rPr>
        <w:t xml:space="preserve"> </w:t>
      </w:r>
    </w:p>
    <w:p w:rsidR="0060260A" w:rsidRPr="001045AD" w:rsidRDefault="008B0A40" w:rsidP="008B0A40">
      <w:pPr>
        <w:rPr>
          <w:rFonts w:ascii="Garamond" w:hAnsi="Garamond"/>
        </w:rPr>
      </w:pPr>
      <w:proofErr w:type="gramStart"/>
      <w:r w:rsidRPr="001045AD">
        <w:rPr>
          <w:rFonts w:ascii="Garamond" w:hAnsi="Garamond"/>
        </w:rPr>
        <w:t>-</w:t>
      </w:r>
      <w:proofErr w:type="gramEnd"/>
      <w:r w:rsidRPr="001045AD">
        <w:rPr>
          <w:rFonts w:ascii="Garamond" w:hAnsi="Garamond"/>
        </w:rPr>
        <w:t xml:space="preserve">För en tid sedan började vi utväxla idéer </w:t>
      </w:r>
      <w:r w:rsidR="00517535" w:rsidRPr="001045AD">
        <w:rPr>
          <w:rFonts w:ascii="Garamond" w:hAnsi="Garamond"/>
        </w:rPr>
        <w:t xml:space="preserve">med Svenska Möten </w:t>
      </w:r>
      <w:r w:rsidRPr="001045AD">
        <w:rPr>
          <w:rFonts w:ascii="Garamond" w:hAnsi="Garamond"/>
        </w:rPr>
        <w:t xml:space="preserve">och det visade sig att vi har många </w:t>
      </w:r>
      <w:r w:rsidR="004A0DD0" w:rsidRPr="001045AD">
        <w:rPr>
          <w:rFonts w:ascii="Garamond" w:hAnsi="Garamond"/>
        </w:rPr>
        <w:t xml:space="preserve">organisatoriska </w:t>
      </w:r>
      <w:r w:rsidRPr="001045AD">
        <w:rPr>
          <w:rFonts w:ascii="Garamond" w:hAnsi="Garamond"/>
        </w:rPr>
        <w:t>likheter. Vi har liknande hållning till marknaden och sa</w:t>
      </w:r>
      <w:r w:rsidR="0060260A" w:rsidRPr="001045AD">
        <w:rPr>
          <w:rFonts w:ascii="Garamond" w:hAnsi="Garamond"/>
        </w:rPr>
        <w:t xml:space="preserve">mma relationer till våra kunder. Samtidigt finns det skillnader inom organisationerna och </w:t>
      </w:r>
      <w:r w:rsidR="00517535" w:rsidRPr="001045AD">
        <w:rPr>
          <w:rFonts w:ascii="Garamond" w:hAnsi="Garamond"/>
        </w:rPr>
        <w:t>där har vi</w:t>
      </w:r>
      <w:r w:rsidR="0060260A" w:rsidRPr="001045AD">
        <w:rPr>
          <w:rFonts w:ascii="Garamond" w:hAnsi="Garamond"/>
        </w:rPr>
        <w:t xml:space="preserve"> mycket att lära av varandra, säger han.</w:t>
      </w:r>
    </w:p>
    <w:p w:rsidR="0060260A" w:rsidRPr="001045AD" w:rsidRDefault="0060260A" w:rsidP="0060260A">
      <w:pPr>
        <w:rPr>
          <w:rFonts w:ascii="Garamond" w:hAnsi="Garamond"/>
        </w:rPr>
      </w:pPr>
    </w:p>
    <w:p w:rsidR="0060260A" w:rsidRPr="001045AD" w:rsidRDefault="00750F55" w:rsidP="0060260A">
      <w:pPr>
        <w:rPr>
          <w:rFonts w:ascii="Garamond" w:hAnsi="Garamond"/>
        </w:rPr>
      </w:pPr>
      <w:r w:rsidRPr="001045AD">
        <w:rPr>
          <w:rFonts w:ascii="Garamond" w:hAnsi="Garamond"/>
        </w:rPr>
        <w:t xml:space="preserve">Danske </w:t>
      </w:r>
      <w:proofErr w:type="spellStart"/>
      <w:r w:rsidRPr="001045AD">
        <w:rPr>
          <w:rFonts w:ascii="Garamond" w:hAnsi="Garamond"/>
        </w:rPr>
        <w:t>Konference</w:t>
      </w:r>
      <w:r w:rsidR="0060260A" w:rsidRPr="001045AD">
        <w:rPr>
          <w:rFonts w:ascii="Garamond" w:hAnsi="Garamond"/>
        </w:rPr>
        <w:t>centre</w:t>
      </w:r>
      <w:proofErr w:type="spellEnd"/>
      <w:r w:rsidR="0060260A" w:rsidRPr="001045AD">
        <w:rPr>
          <w:rFonts w:ascii="Garamond" w:hAnsi="Garamond"/>
        </w:rPr>
        <w:t xml:space="preserve"> är likt Svenska Möten en medlemsorganisation </w:t>
      </w:r>
      <w:r w:rsidR="00517535" w:rsidRPr="001045AD">
        <w:rPr>
          <w:rFonts w:ascii="Garamond" w:hAnsi="Garamond"/>
        </w:rPr>
        <w:t>som också</w:t>
      </w:r>
      <w:r w:rsidR="0060260A" w:rsidRPr="001045AD">
        <w:rPr>
          <w:rFonts w:ascii="Garamond" w:hAnsi="Garamond"/>
        </w:rPr>
        <w:t xml:space="preserve"> arbetar med gemensam marknadskommunikation men de har däremot inget säljsamarbete med sina medlemmar. </w:t>
      </w:r>
    </w:p>
    <w:p w:rsidR="00104A0C" w:rsidRPr="001045AD" w:rsidRDefault="0060260A" w:rsidP="008B0A40">
      <w:pPr>
        <w:rPr>
          <w:rFonts w:ascii="Garamond" w:hAnsi="Garamond"/>
        </w:rPr>
      </w:pPr>
      <w:proofErr w:type="gramStart"/>
      <w:r w:rsidRPr="001045AD">
        <w:rPr>
          <w:rFonts w:ascii="Garamond" w:hAnsi="Garamond"/>
        </w:rPr>
        <w:t>-</w:t>
      </w:r>
      <w:proofErr w:type="gramEnd"/>
      <w:r w:rsidRPr="001045AD">
        <w:rPr>
          <w:rFonts w:ascii="Garamond" w:hAnsi="Garamond"/>
        </w:rPr>
        <w:t>Vi har studerat svenska</w:t>
      </w:r>
      <w:r w:rsidR="00750F55" w:rsidRPr="001045AD">
        <w:rPr>
          <w:rFonts w:ascii="Garamond" w:hAnsi="Garamond"/>
        </w:rPr>
        <w:t>rnas affärsavtal och funderar</w:t>
      </w:r>
      <w:r w:rsidRPr="001045AD">
        <w:rPr>
          <w:rFonts w:ascii="Garamond" w:hAnsi="Garamond"/>
        </w:rPr>
        <w:t xml:space="preserve"> på hur vi kan introducera liknande avtal här i Danmark. </w:t>
      </w:r>
      <w:r w:rsidR="00104A0C" w:rsidRPr="001045AD">
        <w:rPr>
          <w:rFonts w:ascii="Garamond" w:hAnsi="Garamond"/>
        </w:rPr>
        <w:t xml:space="preserve">De i sin tur har studerat hur vi arbetar med klassificering av kundomdömen som är en bärande del i vår verksamhet. </w:t>
      </w:r>
    </w:p>
    <w:p w:rsidR="00104A0C" w:rsidRPr="001045AD" w:rsidRDefault="00104A0C" w:rsidP="008B0A40">
      <w:pPr>
        <w:rPr>
          <w:rFonts w:ascii="Garamond" w:hAnsi="Garamond"/>
        </w:rPr>
      </w:pPr>
    </w:p>
    <w:p w:rsidR="00104A0C" w:rsidRPr="001045AD" w:rsidRDefault="00104A0C" w:rsidP="008B0A40">
      <w:pPr>
        <w:rPr>
          <w:rFonts w:ascii="Garamond" w:hAnsi="Garamond"/>
        </w:rPr>
      </w:pPr>
      <w:r w:rsidRPr="001045AD">
        <w:rPr>
          <w:rFonts w:ascii="Garamond" w:hAnsi="Garamond"/>
        </w:rPr>
        <w:t xml:space="preserve">Svenska Mötens </w:t>
      </w:r>
      <w:r w:rsidR="00750F55" w:rsidRPr="001045AD">
        <w:rPr>
          <w:rFonts w:ascii="Garamond" w:hAnsi="Garamond"/>
        </w:rPr>
        <w:t>vd</w:t>
      </w:r>
      <w:r w:rsidRPr="001045AD">
        <w:rPr>
          <w:rFonts w:ascii="Garamond" w:hAnsi="Garamond"/>
        </w:rPr>
        <w:t xml:space="preserve"> Johan Fägerblad ser </w:t>
      </w:r>
      <w:r w:rsidR="00750F55" w:rsidRPr="001045AD">
        <w:rPr>
          <w:rFonts w:ascii="Garamond" w:hAnsi="Garamond"/>
        </w:rPr>
        <w:t xml:space="preserve">som </w:t>
      </w:r>
      <w:r w:rsidRPr="001045AD">
        <w:rPr>
          <w:rFonts w:ascii="Garamond" w:hAnsi="Garamond"/>
        </w:rPr>
        <w:t>främsta fördel att möta en organisation vars verksamhet liknar den egna men som i flera fall har ett skiljt synsätt på saker och ting.</w:t>
      </w:r>
      <w:r w:rsidRPr="001045AD">
        <w:rPr>
          <w:rFonts w:ascii="Garamond" w:hAnsi="Garamond"/>
        </w:rPr>
        <w:br/>
      </w:r>
      <w:proofErr w:type="gramStart"/>
      <w:r w:rsidRPr="001045AD">
        <w:rPr>
          <w:rFonts w:ascii="Garamond" w:hAnsi="Garamond"/>
        </w:rPr>
        <w:t>-</w:t>
      </w:r>
      <w:proofErr w:type="gramEnd"/>
      <w:r w:rsidRPr="001045AD">
        <w:rPr>
          <w:rFonts w:ascii="Garamond" w:hAnsi="Garamond"/>
        </w:rPr>
        <w:t xml:space="preserve">Det är ett bra utbyte av erfarenheter och dessutom finns det </w:t>
      </w:r>
      <w:r w:rsidR="00750F55" w:rsidRPr="001045AD">
        <w:rPr>
          <w:rFonts w:ascii="Garamond" w:hAnsi="Garamond"/>
        </w:rPr>
        <w:t xml:space="preserve">på sikt </w:t>
      </w:r>
      <w:r w:rsidRPr="001045AD">
        <w:rPr>
          <w:rFonts w:ascii="Garamond" w:hAnsi="Garamond"/>
        </w:rPr>
        <w:t>synergier inom s</w:t>
      </w:r>
      <w:r w:rsidR="00750F55" w:rsidRPr="001045AD">
        <w:rPr>
          <w:rFonts w:ascii="Garamond" w:hAnsi="Garamond"/>
        </w:rPr>
        <w:t>älj i södra Sverige och Danmark</w:t>
      </w:r>
      <w:r w:rsidRPr="001045AD">
        <w:rPr>
          <w:rFonts w:ascii="Garamond" w:hAnsi="Garamond"/>
        </w:rPr>
        <w:t>. Kunderna är ju oftast gränslösa, säger han.</w:t>
      </w:r>
    </w:p>
    <w:p w:rsidR="00104A0C" w:rsidRPr="001045AD" w:rsidRDefault="00104A0C" w:rsidP="00104A0C">
      <w:pPr>
        <w:rPr>
          <w:rFonts w:ascii="Garamond" w:hAnsi="Garamond"/>
        </w:rPr>
      </w:pPr>
    </w:p>
    <w:p w:rsidR="00104A0C" w:rsidRPr="001045AD" w:rsidRDefault="00104A0C" w:rsidP="00104A0C">
      <w:pPr>
        <w:rPr>
          <w:rFonts w:ascii="Garamond" w:hAnsi="Garamond"/>
        </w:rPr>
      </w:pPr>
      <w:proofErr w:type="spellStart"/>
      <w:proofErr w:type="gramStart"/>
      <w:r w:rsidRPr="001045AD">
        <w:rPr>
          <w:rFonts w:ascii="Garamond" w:hAnsi="Garamond"/>
        </w:rPr>
        <w:t>-</w:t>
      </w:r>
      <w:proofErr w:type="gramEnd"/>
      <w:r w:rsidRPr="001045AD">
        <w:rPr>
          <w:rFonts w:ascii="Garamond" w:hAnsi="Garamond"/>
        </w:rPr>
        <w:t>Överlags</w:t>
      </w:r>
      <w:proofErr w:type="spellEnd"/>
      <w:r w:rsidRPr="001045AD">
        <w:rPr>
          <w:rFonts w:ascii="Garamond" w:hAnsi="Garamond"/>
        </w:rPr>
        <w:t xml:space="preserve"> är vårt samarbete ett gott exempel på hur bra nätverkande kan fungera. Idag har vi inga </w:t>
      </w:r>
      <w:r w:rsidR="000C78CD" w:rsidRPr="001045AD">
        <w:rPr>
          <w:rFonts w:ascii="Garamond" w:hAnsi="Garamond"/>
        </w:rPr>
        <w:t>publika</w:t>
      </w:r>
      <w:r w:rsidRPr="001045AD">
        <w:rPr>
          <w:rFonts w:ascii="Garamond" w:hAnsi="Garamond"/>
        </w:rPr>
        <w:t xml:space="preserve"> aktiviteter inplanerade men det finns helt klart möjligheter för sådana i framtiden. Som att integrera våra digitala syst</w:t>
      </w:r>
      <w:r w:rsidR="004A0DD0" w:rsidRPr="001045AD">
        <w:rPr>
          <w:rFonts w:ascii="Garamond" w:hAnsi="Garamond"/>
        </w:rPr>
        <w:t>em i någon utsträckning, avslutar</w:t>
      </w:r>
      <w:r w:rsidRPr="001045AD">
        <w:rPr>
          <w:rFonts w:ascii="Garamond" w:hAnsi="Garamond"/>
        </w:rPr>
        <w:t xml:space="preserve"> Leif Christiansen. </w:t>
      </w:r>
      <w:r w:rsidR="004A0DD0" w:rsidRPr="001045AD">
        <w:rPr>
          <w:rFonts w:ascii="Garamond" w:hAnsi="Garamond"/>
        </w:rPr>
        <w:br/>
      </w:r>
    </w:p>
    <w:p w:rsidR="00104A0C" w:rsidRPr="001045AD" w:rsidRDefault="00104A0C" w:rsidP="00104A0C">
      <w:pPr>
        <w:rPr>
          <w:rFonts w:ascii="Garamond" w:hAnsi="Garamond"/>
        </w:rPr>
      </w:pPr>
    </w:p>
    <w:p w:rsidR="00517535" w:rsidRPr="001045AD" w:rsidRDefault="00104A0C" w:rsidP="00517535">
      <w:pPr>
        <w:rPr>
          <w:rFonts w:ascii="Garamond" w:hAnsi="Garamond" w:cs="Arial"/>
          <w:sz w:val="22"/>
          <w:szCs w:val="22"/>
        </w:rPr>
      </w:pPr>
      <w:r w:rsidRPr="001045AD">
        <w:rPr>
          <w:rFonts w:ascii="Garamond" w:hAnsi="Garamond"/>
          <w:b/>
        </w:rPr>
        <w:t>För ytterligare information kring samarbetet, kontakta</w:t>
      </w:r>
      <w:r w:rsidRPr="001045AD">
        <w:rPr>
          <w:rFonts w:ascii="Garamond" w:hAnsi="Garamond"/>
        </w:rPr>
        <w:t xml:space="preserve"> </w:t>
      </w:r>
      <w:r w:rsidRPr="001045AD">
        <w:rPr>
          <w:rFonts w:ascii="Garamond" w:hAnsi="Garamond"/>
        </w:rPr>
        <w:br/>
      </w:r>
      <w:r w:rsidR="00517535" w:rsidRPr="001045AD">
        <w:rPr>
          <w:rFonts w:ascii="Garamond" w:hAnsi="Garamond" w:cs="Arial"/>
          <w:sz w:val="22"/>
          <w:szCs w:val="22"/>
        </w:rPr>
        <w:t xml:space="preserve">Johan Fägerblad, vd Svenska Möten 070-685 30 43 </w:t>
      </w:r>
      <w:hyperlink r:id="rId7" w:history="1">
        <w:r w:rsidR="00517535" w:rsidRPr="001045AD">
          <w:rPr>
            <w:rStyle w:val="Hyperlink"/>
            <w:rFonts w:ascii="Garamond" w:hAnsi="Garamond" w:cs="Arial"/>
            <w:color w:val="auto"/>
            <w:sz w:val="22"/>
            <w:szCs w:val="22"/>
          </w:rPr>
          <w:t>johan.fagerblad@svenskamoten.se</w:t>
        </w:r>
      </w:hyperlink>
    </w:p>
    <w:p w:rsidR="00517535" w:rsidRPr="000C78CD" w:rsidRDefault="00750F55" w:rsidP="00517535">
      <w:pPr>
        <w:rPr>
          <w:rFonts w:ascii="Garamond" w:hAnsi="Garamond"/>
          <w:sz w:val="22"/>
          <w:szCs w:val="22"/>
        </w:rPr>
      </w:pPr>
      <w:r w:rsidRPr="001045AD">
        <w:rPr>
          <w:rFonts w:ascii="Garamond" w:hAnsi="Garamond" w:cs="Arial"/>
          <w:sz w:val="22"/>
          <w:szCs w:val="22"/>
        </w:rPr>
        <w:t xml:space="preserve">Leif Christiansen, vd </w:t>
      </w:r>
      <w:r w:rsidRPr="001045AD">
        <w:rPr>
          <w:rFonts w:ascii="Garamond" w:hAnsi="Garamond"/>
          <w:sz w:val="22"/>
          <w:szCs w:val="22"/>
        </w:rPr>
        <w:t xml:space="preserve">Danske </w:t>
      </w:r>
      <w:proofErr w:type="spellStart"/>
      <w:r w:rsidRPr="001045AD">
        <w:rPr>
          <w:rFonts w:ascii="Garamond" w:hAnsi="Garamond"/>
          <w:sz w:val="22"/>
          <w:szCs w:val="22"/>
        </w:rPr>
        <w:t>Konferencecentre</w:t>
      </w:r>
      <w:proofErr w:type="spellEnd"/>
      <w:r w:rsidRPr="001045AD">
        <w:rPr>
          <w:rFonts w:ascii="Garamond" w:hAnsi="Garamond"/>
          <w:sz w:val="22"/>
          <w:szCs w:val="22"/>
        </w:rPr>
        <w:t xml:space="preserve"> +45 </w:t>
      </w:r>
      <w:proofErr w:type="spellStart"/>
      <w:r w:rsidRPr="001045AD">
        <w:rPr>
          <w:rFonts w:ascii="Garamond" w:hAnsi="Garamond"/>
          <w:sz w:val="22"/>
          <w:szCs w:val="22"/>
        </w:rPr>
        <w:t>45</w:t>
      </w:r>
      <w:proofErr w:type="spellEnd"/>
      <w:r w:rsidRPr="001045AD">
        <w:rPr>
          <w:rFonts w:ascii="Garamond" w:hAnsi="Garamond"/>
          <w:sz w:val="22"/>
          <w:szCs w:val="22"/>
        </w:rPr>
        <w:t xml:space="preserve"> 04 24 40</w:t>
      </w:r>
      <w:r w:rsidR="000C78CD" w:rsidRPr="001045AD">
        <w:rPr>
          <w:rFonts w:ascii="Garamond" w:hAnsi="Garamond"/>
          <w:sz w:val="22"/>
          <w:szCs w:val="22"/>
        </w:rPr>
        <w:t xml:space="preserve"> </w:t>
      </w:r>
      <w:hyperlink r:id="rId8" w:history="1">
        <w:r w:rsidR="000C78CD" w:rsidRPr="001045AD">
          <w:rPr>
            <w:rStyle w:val="Hyperlink"/>
            <w:rFonts w:ascii="Garamond" w:hAnsi="Garamond"/>
            <w:color w:val="auto"/>
            <w:sz w:val="22"/>
            <w:szCs w:val="22"/>
          </w:rPr>
          <w:t>leif@dkbs.dk</w:t>
        </w:r>
      </w:hyperlink>
    </w:p>
    <w:p w:rsidR="000C78CD" w:rsidRDefault="000C78CD" w:rsidP="00517535">
      <w:pPr>
        <w:rPr>
          <w:rFonts w:ascii="Garamond" w:hAnsi="Garamond" w:cs="Arial"/>
          <w:sz w:val="22"/>
          <w:szCs w:val="22"/>
        </w:rPr>
      </w:pPr>
    </w:p>
    <w:p w:rsidR="00517535" w:rsidRDefault="00517535" w:rsidP="00517535">
      <w:pPr>
        <w:rPr>
          <w:rFonts w:ascii="Garamond" w:hAnsi="Garamond" w:cs="Arial"/>
          <w:sz w:val="22"/>
          <w:szCs w:val="22"/>
        </w:rPr>
      </w:pPr>
    </w:p>
    <w:p w:rsidR="00517535" w:rsidRDefault="00517535" w:rsidP="00423D5C">
      <w:pPr>
        <w:rPr>
          <w:rFonts w:ascii="Arial" w:hAnsi="Arial" w:cs="Arial"/>
          <w:sz w:val="16"/>
          <w:szCs w:val="16"/>
        </w:rPr>
      </w:pPr>
    </w:p>
    <w:p w:rsidR="00517535" w:rsidRDefault="00517535" w:rsidP="00423D5C">
      <w:pPr>
        <w:rPr>
          <w:rFonts w:ascii="Arial" w:hAnsi="Arial" w:cs="Arial"/>
          <w:sz w:val="16"/>
          <w:szCs w:val="16"/>
        </w:rPr>
      </w:pPr>
    </w:p>
    <w:p w:rsidR="007E20DA" w:rsidRDefault="007E20DA" w:rsidP="007E20DA">
      <w:pPr>
        <w:widowControl w:val="0"/>
        <w:autoSpaceDE w:val="0"/>
        <w:autoSpaceDN w:val="0"/>
        <w:adjustRightInd w:val="0"/>
        <w:rPr>
          <w:rFonts w:ascii="Helvetica" w:hAnsi="Helvetica" w:cs="Helvetica"/>
          <w:lang w:val="en-US"/>
        </w:rPr>
      </w:pPr>
    </w:p>
    <w:p w:rsidR="00BA678E" w:rsidRDefault="00BA678E" w:rsidP="007E20DA">
      <w:pPr>
        <w:rPr>
          <w:rFonts w:ascii="Arial" w:hAnsi="Arial" w:cs="Helvetica"/>
          <w:sz w:val="16"/>
          <w:lang w:val="en-US"/>
        </w:rPr>
      </w:pPr>
      <w:proofErr w:type="spellStart"/>
      <w:r>
        <w:rPr>
          <w:rFonts w:ascii="Arial" w:hAnsi="Arial" w:cs="Helvetica"/>
          <w:sz w:val="16"/>
          <w:lang w:val="en-US"/>
        </w:rPr>
        <w:t>Danske</w:t>
      </w:r>
      <w:proofErr w:type="spellEnd"/>
      <w:r>
        <w:rPr>
          <w:rFonts w:ascii="Arial" w:hAnsi="Arial" w:cs="Helvetica"/>
          <w:sz w:val="16"/>
          <w:lang w:val="en-US"/>
        </w:rPr>
        <w:t xml:space="preserve"> </w:t>
      </w:r>
      <w:proofErr w:type="spellStart"/>
      <w:r>
        <w:rPr>
          <w:rFonts w:ascii="Arial" w:hAnsi="Arial" w:cs="Helvetica"/>
          <w:sz w:val="16"/>
          <w:lang w:val="en-US"/>
        </w:rPr>
        <w:t>Konferencecentre</w:t>
      </w:r>
      <w:proofErr w:type="spellEnd"/>
      <w:r>
        <w:rPr>
          <w:rFonts w:ascii="Arial" w:hAnsi="Arial" w:cs="Helvetica"/>
          <w:sz w:val="16"/>
          <w:lang w:val="en-US"/>
        </w:rPr>
        <w:t xml:space="preserve"> </w:t>
      </w:r>
      <w:proofErr w:type="spellStart"/>
      <w:r>
        <w:rPr>
          <w:rFonts w:ascii="Arial" w:hAnsi="Arial" w:cs="Helvetica"/>
          <w:sz w:val="16"/>
          <w:lang w:val="en-US"/>
        </w:rPr>
        <w:t>har</w:t>
      </w:r>
      <w:proofErr w:type="spellEnd"/>
      <w:r>
        <w:rPr>
          <w:rFonts w:ascii="Arial" w:hAnsi="Arial" w:cs="Helvetica"/>
          <w:sz w:val="16"/>
          <w:lang w:val="en-US"/>
        </w:rPr>
        <w:t xml:space="preserve"> </w:t>
      </w:r>
      <w:proofErr w:type="spellStart"/>
      <w:r>
        <w:rPr>
          <w:rFonts w:ascii="Arial" w:hAnsi="Arial" w:cs="Helvetica"/>
          <w:sz w:val="16"/>
          <w:lang w:val="en-US"/>
        </w:rPr>
        <w:t>som</w:t>
      </w:r>
      <w:proofErr w:type="spellEnd"/>
      <w:r>
        <w:rPr>
          <w:rFonts w:ascii="Arial" w:hAnsi="Arial" w:cs="Helvetica"/>
          <w:sz w:val="16"/>
          <w:lang w:val="en-US"/>
        </w:rPr>
        <w:t xml:space="preserve"> </w:t>
      </w:r>
      <w:proofErr w:type="spellStart"/>
      <w:r>
        <w:rPr>
          <w:rFonts w:ascii="Arial" w:hAnsi="Arial" w:cs="Helvetica"/>
          <w:sz w:val="16"/>
          <w:lang w:val="en-US"/>
        </w:rPr>
        <w:t>uppgift</w:t>
      </w:r>
      <w:proofErr w:type="spellEnd"/>
      <w:r>
        <w:rPr>
          <w:rFonts w:ascii="Arial" w:hAnsi="Arial" w:cs="Helvetica"/>
          <w:sz w:val="16"/>
          <w:lang w:val="en-US"/>
        </w:rPr>
        <w:t xml:space="preserve"> </w:t>
      </w:r>
      <w:proofErr w:type="spellStart"/>
      <w:r>
        <w:rPr>
          <w:rFonts w:ascii="Arial" w:hAnsi="Arial" w:cs="Helvetica"/>
          <w:sz w:val="16"/>
          <w:lang w:val="en-US"/>
        </w:rPr>
        <w:t>att</w:t>
      </w:r>
      <w:proofErr w:type="spellEnd"/>
      <w:r>
        <w:rPr>
          <w:rFonts w:ascii="Arial" w:hAnsi="Arial" w:cs="Helvetica"/>
          <w:sz w:val="16"/>
          <w:lang w:val="en-US"/>
        </w:rPr>
        <w:t xml:space="preserve"> </w:t>
      </w:r>
      <w:proofErr w:type="spellStart"/>
      <w:r>
        <w:rPr>
          <w:rFonts w:ascii="Arial" w:hAnsi="Arial" w:cs="Helvetica"/>
          <w:sz w:val="16"/>
          <w:lang w:val="en-US"/>
        </w:rPr>
        <w:t>avgiftfritt</w:t>
      </w:r>
      <w:proofErr w:type="spellEnd"/>
      <w:r>
        <w:rPr>
          <w:rFonts w:ascii="Arial" w:hAnsi="Arial" w:cs="Helvetica"/>
          <w:sz w:val="16"/>
          <w:lang w:val="en-US"/>
        </w:rPr>
        <w:t xml:space="preserve"> </w:t>
      </w:r>
      <w:proofErr w:type="spellStart"/>
      <w:proofErr w:type="gramStart"/>
      <w:r>
        <w:rPr>
          <w:rFonts w:ascii="Arial" w:hAnsi="Arial" w:cs="Helvetica"/>
          <w:sz w:val="16"/>
          <w:lang w:val="en-US"/>
        </w:rPr>
        <w:t>ge</w:t>
      </w:r>
      <w:proofErr w:type="spellEnd"/>
      <w:proofErr w:type="gramEnd"/>
      <w:r>
        <w:rPr>
          <w:rFonts w:ascii="Arial" w:hAnsi="Arial" w:cs="Helvetica"/>
          <w:sz w:val="16"/>
          <w:lang w:val="en-US"/>
        </w:rPr>
        <w:t xml:space="preserve"> </w:t>
      </w:r>
      <w:proofErr w:type="spellStart"/>
      <w:r>
        <w:rPr>
          <w:rFonts w:ascii="Arial" w:hAnsi="Arial" w:cs="Helvetica"/>
          <w:sz w:val="16"/>
          <w:lang w:val="en-US"/>
        </w:rPr>
        <w:t>kunderna</w:t>
      </w:r>
      <w:proofErr w:type="spellEnd"/>
      <w:r>
        <w:rPr>
          <w:rFonts w:ascii="Arial" w:hAnsi="Arial" w:cs="Helvetica"/>
          <w:sz w:val="16"/>
          <w:lang w:val="en-US"/>
        </w:rPr>
        <w:t xml:space="preserve"> </w:t>
      </w:r>
      <w:proofErr w:type="spellStart"/>
      <w:r>
        <w:rPr>
          <w:rFonts w:ascii="Arial" w:hAnsi="Arial" w:cs="Helvetica"/>
          <w:sz w:val="16"/>
          <w:lang w:val="en-US"/>
        </w:rPr>
        <w:t>rådgivning</w:t>
      </w:r>
      <w:proofErr w:type="spellEnd"/>
      <w:r>
        <w:rPr>
          <w:rFonts w:ascii="Arial" w:hAnsi="Arial" w:cs="Helvetica"/>
          <w:sz w:val="16"/>
          <w:lang w:val="en-US"/>
        </w:rPr>
        <w:t xml:space="preserve">, </w:t>
      </w:r>
      <w:proofErr w:type="spellStart"/>
      <w:r>
        <w:rPr>
          <w:rFonts w:ascii="Arial" w:hAnsi="Arial" w:cs="Helvetica"/>
          <w:sz w:val="16"/>
          <w:lang w:val="en-US"/>
        </w:rPr>
        <w:t>vägledning</w:t>
      </w:r>
      <w:proofErr w:type="spellEnd"/>
      <w:r>
        <w:rPr>
          <w:rFonts w:ascii="Arial" w:hAnsi="Arial" w:cs="Helvetica"/>
          <w:sz w:val="16"/>
          <w:lang w:val="en-US"/>
        </w:rPr>
        <w:t xml:space="preserve"> </w:t>
      </w:r>
      <w:proofErr w:type="spellStart"/>
      <w:r>
        <w:rPr>
          <w:rFonts w:ascii="Arial" w:hAnsi="Arial" w:cs="Helvetica"/>
          <w:sz w:val="16"/>
          <w:lang w:val="en-US"/>
        </w:rPr>
        <w:t>och</w:t>
      </w:r>
      <w:proofErr w:type="spellEnd"/>
      <w:r>
        <w:rPr>
          <w:rFonts w:ascii="Arial" w:hAnsi="Arial" w:cs="Helvetica"/>
          <w:sz w:val="16"/>
          <w:lang w:val="en-US"/>
        </w:rPr>
        <w:t xml:space="preserve"> </w:t>
      </w:r>
      <w:proofErr w:type="spellStart"/>
      <w:r>
        <w:rPr>
          <w:rFonts w:ascii="Arial" w:hAnsi="Arial" w:cs="Helvetica"/>
          <w:sz w:val="16"/>
          <w:lang w:val="en-US"/>
        </w:rPr>
        <w:t>bokningsservice</w:t>
      </w:r>
      <w:proofErr w:type="spellEnd"/>
      <w:r>
        <w:rPr>
          <w:rFonts w:ascii="Arial" w:hAnsi="Arial" w:cs="Helvetica"/>
          <w:sz w:val="16"/>
          <w:lang w:val="en-US"/>
        </w:rPr>
        <w:t xml:space="preserve"> I </w:t>
      </w:r>
      <w:proofErr w:type="spellStart"/>
      <w:r>
        <w:rPr>
          <w:rFonts w:ascii="Arial" w:hAnsi="Arial" w:cs="Helvetica"/>
          <w:sz w:val="16"/>
          <w:lang w:val="en-US"/>
        </w:rPr>
        <w:t>samband</w:t>
      </w:r>
      <w:proofErr w:type="spellEnd"/>
      <w:r>
        <w:rPr>
          <w:rFonts w:ascii="Arial" w:hAnsi="Arial" w:cs="Helvetica"/>
          <w:sz w:val="16"/>
          <w:lang w:val="en-US"/>
        </w:rPr>
        <w:t xml:space="preserve"> med </w:t>
      </w:r>
      <w:proofErr w:type="spellStart"/>
      <w:r>
        <w:rPr>
          <w:rFonts w:ascii="Arial" w:hAnsi="Arial" w:cs="Helvetica"/>
          <w:sz w:val="16"/>
          <w:lang w:val="en-US"/>
        </w:rPr>
        <w:t>konferenser</w:t>
      </w:r>
      <w:proofErr w:type="spellEnd"/>
      <w:r>
        <w:rPr>
          <w:rFonts w:ascii="Arial" w:hAnsi="Arial" w:cs="Helvetica"/>
          <w:sz w:val="16"/>
          <w:lang w:val="en-US"/>
        </w:rPr>
        <w:t xml:space="preserve"> </w:t>
      </w:r>
      <w:proofErr w:type="spellStart"/>
      <w:r>
        <w:rPr>
          <w:rFonts w:ascii="Arial" w:hAnsi="Arial" w:cs="Helvetica"/>
          <w:sz w:val="16"/>
          <w:lang w:val="en-US"/>
        </w:rPr>
        <w:t>och</w:t>
      </w:r>
      <w:proofErr w:type="spellEnd"/>
      <w:r>
        <w:rPr>
          <w:rFonts w:ascii="Arial" w:hAnsi="Arial" w:cs="Helvetica"/>
          <w:sz w:val="16"/>
          <w:lang w:val="en-US"/>
        </w:rPr>
        <w:t xml:space="preserve"> </w:t>
      </w:r>
      <w:proofErr w:type="spellStart"/>
      <w:r>
        <w:rPr>
          <w:rFonts w:ascii="Arial" w:hAnsi="Arial" w:cs="Helvetica"/>
          <w:sz w:val="16"/>
          <w:lang w:val="en-US"/>
        </w:rPr>
        <w:t>arrangemang</w:t>
      </w:r>
      <w:proofErr w:type="spellEnd"/>
      <w:r>
        <w:rPr>
          <w:rFonts w:ascii="Arial" w:hAnsi="Arial" w:cs="Helvetica"/>
          <w:sz w:val="16"/>
          <w:lang w:val="en-US"/>
        </w:rPr>
        <w:t xml:space="preserve"> </w:t>
      </w:r>
      <w:proofErr w:type="spellStart"/>
      <w:r>
        <w:rPr>
          <w:rFonts w:ascii="Arial" w:hAnsi="Arial" w:cs="Helvetica"/>
          <w:sz w:val="16"/>
          <w:lang w:val="en-US"/>
        </w:rPr>
        <w:t>på</w:t>
      </w:r>
      <w:proofErr w:type="spellEnd"/>
      <w:r>
        <w:rPr>
          <w:rFonts w:ascii="Arial" w:hAnsi="Arial" w:cs="Helvetica"/>
          <w:sz w:val="16"/>
          <w:lang w:val="en-US"/>
        </w:rPr>
        <w:t xml:space="preserve"> </w:t>
      </w:r>
      <w:proofErr w:type="spellStart"/>
      <w:r>
        <w:rPr>
          <w:rFonts w:ascii="Arial" w:hAnsi="Arial" w:cs="Helvetica"/>
          <w:sz w:val="16"/>
          <w:lang w:val="en-US"/>
        </w:rPr>
        <w:t>medlemmarnas</w:t>
      </w:r>
      <w:proofErr w:type="spellEnd"/>
      <w:r>
        <w:rPr>
          <w:rFonts w:ascii="Arial" w:hAnsi="Arial" w:cs="Helvetica"/>
          <w:sz w:val="16"/>
          <w:lang w:val="en-US"/>
        </w:rPr>
        <w:t xml:space="preserve"> </w:t>
      </w:r>
      <w:proofErr w:type="spellStart"/>
      <w:r>
        <w:rPr>
          <w:rFonts w:ascii="Arial" w:hAnsi="Arial" w:cs="Helvetica"/>
          <w:sz w:val="16"/>
          <w:lang w:val="en-US"/>
        </w:rPr>
        <w:t>anläggningar</w:t>
      </w:r>
      <w:proofErr w:type="spellEnd"/>
      <w:r>
        <w:rPr>
          <w:rFonts w:ascii="Arial" w:hAnsi="Arial" w:cs="Helvetica"/>
          <w:sz w:val="16"/>
          <w:lang w:val="en-US"/>
        </w:rPr>
        <w:t xml:space="preserve"> </w:t>
      </w:r>
      <w:proofErr w:type="spellStart"/>
      <w:r>
        <w:rPr>
          <w:rFonts w:ascii="Arial" w:hAnsi="Arial" w:cs="Helvetica"/>
          <w:sz w:val="16"/>
          <w:lang w:val="en-US"/>
        </w:rPr>
        <w:t>och</w:t>
      </w:r>
      <w:proofErr w:type="spellEnd"/>
      <w:r>
        <w:rPr>
          <w:rFonts w:ascii="Arial" w:hAnsi="Arial" w:cs="Helvetica"/>
          <w:sz w:val="16"/>
          <w:lang w:val="en-US"/>
        </w:rPr>
        <w:t xml:space="preserve"> </w:t>
      </w:r>
      <w:proofErr w:type="spellStart"/>
      <w:r>
        <w:rPr>
          <w:rFonts w:ascii="Arial" w:hAnsi="Arial" w:cs="Helvetica"/>
          <w:sz w:val="16"/>
          <w:lang w:val="en-US"/>
        </w:rPr>
        <w:t>kursgårdar</w:t>
      </w:r>
      <w:proofErr w:type="spellEnd"/>
      <w:r>
        <w:rPr>
          <w:rFonts w:ascii="Arial" w:hAnsi="Arial" w:cs="Helvetica"/>
          <w:sz w:val="16"/>
          <w:lang w:val="en-US"/>
        </w:rPr>
        <w:t>.</w:t>
      </w:r>
    </w:p>
    <w:p w:rsidR="00517535" w:rsidRDefault="00517535" w:rsidP="00423D5C">
      <w:pPr>
        <w:rPr>
          <w:rFonts w:ascii="Arial" w:hAnsi="Arial" w:cs="Arial"/>
          <w:sz w:val="16"/>
          <w:szCs w:val="16"/>
        </w:rPr>
      </w:pPr>
    </w:p>
    <w:p w:rsidR="00423D5C" w:rsidRPr="00173E80" w:rsidRDefault="00423D5C" w:rsidP="00423D5C">
      <w:pPr>
        <w:rPr>
          <w:rFonts w:ascii="Arial" w:hAnsi="Arial" w:cs="Arial"/>
          <w:sz w:val="16"/>
          <w:szCs w:val="16"/>
        </w:rPr>
      </w:pPr>
      <w:r w:rsidRPr="00173E80">
        <w:rPr>
          <w:rFonts w:ascii="Arial" w:hAnsi="Arial" w:cs="Arial"/>
          <w:sz w:val="16"/>
          <w:szCs w:val="16"/>
        </w:rPr>
        <w:t xml:space="preserve">Svenska Möten består av över 100 utvalda mötesplatser över hela Sverige. Alla medlemsanläggningar är klassificerade och utvalda för att de kan erbjuda de bästa förutsättningarna för möten och konferenser. I dagsläget representerar Svenska Mötens medlemmar cirka 25 procent av den totala mötesindustrin och omsätter drygt två miljarder fördelat på cirka en miljon gästnätter. Som ledande mötespartner tar Svenska Möten ett tydligt ansvar för att driva branschens utveckling, bland annat genom strategin om möteshantering för större organisationer och i projekt som Svenska Mötesmodeller. Svenska Möten är certifierade enligt ISO 9001 Kvalitetsledningssystem, ISO 14001 Miljöledningssystem och OHSAS 18001 Arbetsmiljöledningssystem. Samtliga dagkonferensanläggningar är medlemmar i Nätverket: Köp Miljömärkt, samtliga logianläggningar är Svanenmärkta. Läs mer på </w:t>
      </w:r>
      <w:hyperlink r:id="rId9" w:history="1">
        <w:r w:rsidRPr="00173E80">
          <w:rPr>
            <w:rStyle w:val="Hyperlink"/>
            <w:rFonts w:ascii="Arial" w:hAnsi="Arial" w:cs="Arial"/>
            <w:color w:val="auto"/>
            <w:sz w:val="16"/>
            <w:szCs w:val="16"/>
          </w:rPr>
          <w:t>www.svenskamoten.se</w:t>
        </w:r>
      </w:hyperlink>
    </w:p>
    <w:sectPr w:rsidR="00423D5C" w:rsidRPr="00173E80" w:rsidSect="00423D5C">
      <w:headerReference w:type="default" r:id="rId10"/>
      <w:pgSz w:w="11906" w:h="16838"/>
      <w:pgMar w:top="1417" w:right="1417" w:bottom="719"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C84" w:rsidRDefault="00975C84">
      <w:r>
        <w:separator/>
      </w:r>
    </w:p>
  </w:endnote>
  <w:endnote w:type="continuationSeparator" w:id="0">
    <w:p w:rsidR="00975C84" w:rsidRDefault="00975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C84" w:rsidRDefault="00975C84">
      <w:r>
        <w:separator/>
      </w:r>
    </w:p>
  </w:footnote>
  <w:footnote w:type="continuationSeparator" w:id="0">
    <w:p w:rsidR="00975C84" w:rsidRDefault="00975C8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84" w:rsidRDefault="00975C84">
    <w:pPr>
      <w:pStyle w:val="Header"/>
      <w:jc w:val="center"/>
    </w:pPr>
    <w:r>
      <w:rPr>
        <w:noProof/>
        <w:lang w:val="en-US" w:eastAsia="en-US"/>
      </w:rPr>
      <w:drawing>
        <wp:inline distT="0" distB="0" distL="0" distR="0">
          <wp:extent cx="1797050" cy="609600"/>
          <wp:effectExtent l="19050" t="0" r="0" b="0"/>
          <wp:docPr id="1" name="Bild 1"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
                  <pic:cNvPicPr>
                    <a:picLocks noChangeAspect="1" noChangeArrowheads="1"/>
                  </pic:cNvPicPr>
                </pic:nvPicPr>
                <pic:blipFill>
                  <a:blip r:embed="rId1"/>
                  <a:srcRect/>
                  <a:stretch>
                    <a:fillRect/>
                  </a:stretch>
                </pic:blipFill>
                <pic:spPr bwMode="auto">
                  <a:xfrm>
                    <a:off x="0" y="0"/>
                    <a:ext cx="1797050" cy="6096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756"/>
    <w:multiLevelType w:val="hybridMultilevel"/>
    <w:tmpl w:val="A572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C2620"/>
    <w:multiLevelType w:val="hybridMultilevel"/>
    <w:tmpl w:val="4652336A"/>
    <w:lvl w:ilvl="0" w:tplc="A2E6C77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220123B"/>
    <w:multiLevelType w:val="hybridMultilevel"/>
    <w:tmpl w:val="552C03CC"/>
    <w:lvl w:ilvl="0" w:tplc="17F6A33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60D261B"/>
    <w:multiLevelType w:val="hybridMultilevel"/>
    <w:tmpl w:val="38E86EAC"/>
    <w:lvl w:ilvl="0" w:tplc="FADA0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D65B3"/>
    <w:multiLevelType w:val="hybridMultilevel"/>
    <w:tmpl w:val="E2E62008"/>
    <w:lvl w:ilvl="0" w:tplc="C8E21EB2">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C064B17"/>
    <w:multiLevelType w:val="hybridMultilevel"/>
    <w:tmpl w:val="BC20C5B4"/>
    <w:lvl w:ilvl="0" w:tplc="90F229C6">
      <w:numFmt w:val="bullet"/>
      <w:lvlText w:val="-"/>
      <w:lvlJc w:val="left"/>
      <w:pPr>
        <w:tabs>
          <w:tab w:val="num" w:pos="720"/>
        </w:tabs>
        <w:ind w:left="720" w:hanging="360"/>
      </w:pPr>
      <w:rPr>
        <w:rFonts w:ascii="Arial" w:eastAsia="Times New Roman" w:hAnsi="Arial" w:cs="Verdana"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399A04D5"/>
    <w:multiLevelType w:val="hybridMultilevel"/>
    <w:tmpl w:val="B518F972"/>
    <w:lvl w:ilvl="0" w:tplc="33663160">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3DBE5B47"/>
    <w:multiLevelType w:val="hybridMultilevel"/>
    <w:tmpl w:val="5DBA3660"/>
    <w:lvl w:ilvl="0" w:tplc="D14E450C">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42230302"/>
    <w:multiLevelType w:val="hybridMultilevel"/>
    <w:tmpl w:val="7F7C28E0"/>
    <w:lvl w:ilvl="0" w:tplc="F7806D9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2708D6"/>
    <w:multiLevelType w:val="hybridMultilevel"/>
    <w:tmpl w:val="2A86BC56"/>
    <w:lvl w:ilvl="0" w:tplc="33AE2A2C">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502C653F"/>
    <w:multiLevelType w:val="hybridMultilevel"/>
    <w:tmpl w:val="D2CEDF2E"/>
    <w:lvl w:ilvl="0" w:tplc="02DA62FE">
      <w:start w:val="25"/>
      <w:numFmt w:val="bullet"/>
      <w:lvlText w:val="-"/>
      <w:lvlJc w:val="left"/>
      <w:pPr>
        <w:tabs>
          <w:tab w:val="num" w:pos="720"/>
        </w:tabs>
        <w:ind w:left="720" w:hanging="360"/>
      </w:pPr>
      <w:rPr>
        <w:rFonts w:ascii="Garamond" w:eastAsia="Times New Roman" w:hAnsi="Garamond"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1">
    <w:nsid w:val="52997C1E"/>
    <w:multiLevelType w:val="hybridMultilevel"/>
    <w:tmpl w:val="7048E41C"/>
    <w:lvl w:ilvl="0" w:tplc="AC18AB48">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5AAB1D12"/>
    <w:multiLevelType w:val="hybridMultilevel"/>
    <w:tmpl w:val="5F9AED6C"/>
    <w:lvl w:ilvl="0" w:tplc="100843D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C893A06"/>
    <w:multiLevelType w:val="hybridMultilevel"/>
    <w:tmpl w:val="79680324"/>
    <w:lvl w:ilvl="0" w:tplc="5312A61E">
      <w:start w:val="2009"/>
      <w:numFmt w:val="bullet"/>
      <w:lvlText w:val="-"/>
      <w:lvlJc w:val="left"/>
      <w:pPr>
        <w:tabs>
          <w:tab w:val="num" w:pos="1080"/>
        </w:tabs>
        <w:ind w:left="1080" w:hanging="360"/>
      </w:pPr>
      <w:rPr>
        <w:rFonts w:ascii="Garamond" w:eastAsia="Times New Roman" w:hAnsi="Garamond"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06103A"/>
    <w:multiLevelType w:val="hybridMultilevel"/>
    <w:tmpl w:val="F81CD1AA"/>
    <w:lvl w:ilvl="0" w:tplc="28B62C40">
      <w:start w:val="200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634A57D1"/>
    <w:multiLevelType w:val="hybridMultilevel"/>
    <w:tmpl w:val="A0764AFE"/>
    <w:lvl w:ilvl="0" w:tplc="71149DB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52A58"/>
    <w:multiLevelType w:val="hybridMultilevel"/>
    <w:tmpl w:val="0F0ED2EE"/>
    <w:lvl w:ilvl="0" w:tplc="9530B8F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6D0E7E9C"/>
    <w:multiLevelType w:val="hybridMultilevel"/>
    <w:tmpl w:val="364C7048"/>
    <w:lvl w:ilvl="0" w:tplc="041D0001">
      <w:start w:val="739"/>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F991441"/>
    <w:multiLevelType w:val="hybridMultilevel"/>
    <w:tmpl w:val="9E6AB912"/>
    <w:lvl w:ilvl="0" w:tplc="2BB4FA14">
      <w:start w:val="379"/>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FDF14E2"/>
    <w:multiLevelType w:val="hybridMultilevel"/>
    <w:tmpl w:val="C99A8E0E"/>
    <w:lvl w:ilvl="0" w:tplc="8C1C6FBA">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7"/>
  </w:num>
  <w:num w:numId="5">
    <w:abstractNumId w:val="14"/>
  </w:num>
  <w:num w:numId="6">
    <w:abstractNumId w:val="16"/>
  </w:num>
  <w:num w:numId="7">
    <w:abstractNumId w:val="6"/>
  </w:num>
  <w:num w:numId="8">
    <w:abstractNumId w:val="5"/>
  </w:num>
  <w:num w:numId="9">
    <w:abstractNumId w:val="4"/>
  </w:num>
  <w:num w:numId="10">
    <w:abstractNumId w:val="12"/>
  </w:num>
  <w:num w:numId="11">
    <w:abstractNumId w:val="8"/>
  </w:num>
  <w:num w:numId="12">
    <w:abstractNumId w:val="1"/>
  </w:num>
  <w:num w:numId="13">
    <w:abstractNumId w:val="9"/>
  </w:num>
  <w:num w:numId="14">
    <w:abstractNumId w:val="19"/>
  </w:num>
  <w:num w:numId="15">
    <w:abstractNumId w:val="10"/>
  </w:num>
  <w:num w:numId="16">
    <w:abstractNumId w:val="18"/>
  </w:num>
  <w:num w:numId="17">
    <w:abstractNumId w:val="13"/>
  </w:num>
  <w:num w:numId="18">
    <w:abstractNumId w:val="0"/>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1304"/>
  <w:hyphenationZone w:val="425"/>
  <w:characterSpacingControl w:val="doNotCompress"/>
  <w:footnotePr>
    <w:footnote w:id="-1"/>
    <w:footnote w:id="0"/>
  </w:footnotePr>
  <w:endnotePr>
    <w:endnote w:id="-1"/>
    <w:endnote w:id="0"/>
  </w:endnotePr>
  <w:compat/>
  <w:rsids>
    <w:rsidRoot w:val="00FF0894"/>
    <w:rsid w:val="00007DE5"/>
    <w:rsid w:val="000152DF"/>
    <w:rsid w:val="00024A7A"/>
    <w:rsid w:val="00026082"/>
    <w:rsid w:val="00035641"/>
    <w:rsid w:val="0005117B"/>
    <w:rsid w:val="0005157B"/>
    <w:rsid w:val="0006579E"/>
    <w:rsid w:val="00065EA5"/>
    <w:rsid w:val="00076FCB"/>
    <w:rsid w:val="00080483"/>
    <w:rsid w:val="00081271"/>
    <w:rsid w:val="00082C0A"/>
    <w:rsid w:val="0008735F"/>
    <w:rsid w:val="00095C1B"/>
    <w:rsid w:val="000C4279"/>
    <w:rsid w:val="000C60FE"/>
    <w:rsid w:val="000C78CD"/>
    <w:rsid w:val="000D6C7C"/>
    <w:rsid w:val="000D6EB2"/>
    <w:rsid w:val="000E1D7A"/>
    <w:rsid w:val="00101ECD"/>
    <w:rsid w:val="001045AD"/>
    <w:rsid w:val="00104A0C"/>
    <w:rsid w:val="001105C5"/>
    <w:rsid w:val="0011348B"/>
    <w:rsid w:val="00135AA0"/>
    <w:rsid w:val="00135E1F"/>
    <w:rsid w:val="00146C17"/>
    <w:rsid w:val="001702F9"/>
    <w:rsid w:val="00173E80"/>
    <w:rsid w:val="001A0459"/>
    <w:rsid w:val="001C6263"/>
    <w:rsid w:val="001E4E9E"/>
    <w:rsid w:val="001F3F9A"/>
    <w:rsid w:val="00227C55"/>
    <w:rsid w:val="00227E3D"/>
    <w:rsid w:val="00253238"/>
    <w:rsid w:val="002541DF"/>
    <w:rsid w:val="00263022"/>
    <w:rsid w:val="002631E3"/>
    <w:rsid w:val="00270C5F"/>
    <w:rsid w:val="00276510"/>
    <w:rsid w:val="00286021"/>
    <w:rsid w:val="002C0A6E"/>
    <w:rsid w:val="002C1B29"/>
    <w:rsid w:val="002C26D2"/>
    <w:rsid w:val="002D7C6C"/>
    <w:rsid w:val="002E012B"/>
    <w:rsid w:val="002E166A"/>
    <w:rsid w:val="002E455D"/>
    <w:rsid w:val="0030255F"/>
    <w:rsid w:val="00306B11"/>
    <w:rsid w:val="00312FC1"/>
    <w:rsid w:val="00313D8D"/>
    <w:rsid w:val="00317F42"/>
    <w:rsid w:val="0032108F"/>
    <w:rsid w:val="00340029"/>
    <w:rsid w:val="00345A10"/>
    <w:rsid w:val="00346A93"/>
    <w:rsid w:val="00353C26"/>
    <w:rsid w:val="003543D3"/>
    <w:rsid w:val="0035648C"/>
    <w:rsid w:val="00364A91"/>
    <w:rsid w:val="00365F48"/>
    <w:rsid w:val="00366FA0"/>
    <w:rsid w:val="00376CC2"/>
    <w:rsid w:val="003961FF"/>
    <w:rsid w:val="003975FB"/>
    <w:rsid w:val="003B7A7A"/>
    <w:rsid w:val="003B7DE7"/>
    <w:rsid w:val="003C00F5"/>
    <w:rsid w:val="003E28B5"/>
    <w:rsid w:val="003E4AB1"/>
    <w:rsid w:val="00404118"/>
    <w:rsid w:val="004229A2"/>
    <w:rsid w:val="00423D5C"/>
    <w:rsid w:val="0043060B"/>
    <w:rsid w:val="004512A2"/>
    <w:rsid w:val="00454F34"/>
    <w:rsid w:val="00462A55"/>
    <w:rsid w:val="0046730C"/>
    <w:rsid w:val="004815DB"/>
    <w:rsid w:val="004A0523"/>
    <w:rsid w:val="004A0DD0"/>
    <w:rsid w:val="004B112A"/>
    <w:rsid w:val="004F3C01"/>
    <w:rsid w:val="004F5846"/>
    <w:rsid w:val="0051124D"/>
    <w:rsid w:val="00517535"/>
    <w:rsid w:val="005228B2"/>
    <w:rsid w:val="0052554D"/>
    <w:rsid w:val="005258FB"/>
    <w:rsid w:val="00536D54"/>
    <w:rsid w:val="0054792D"/>
    <w:rsid w:val="00565B68"/>
    <w:rsid w:val="005677DD"/>
    <w:rsid w:val="00586396"/>
    <w:rsid w:val="00595DA2"/>
    <w:rsid w:val="005A2E70"/>
    <w:rsid w:val="005B0443"/>
    <w:rsid w:val="005C20FF"/>
    <w:rsid w:val="005D6B66"/>
    <w:rsid w:val="0060260A"/>
    <w:rsid w:val="006029CD"/>
    <w:rsid w:val="00620985"/>
    <w:rsid w:val="00625D8B"/>
    <w:rsid w:val="00636443"/>
    <w:rsid w:val="006862D0"/>
    <w:rsid w:val="00692E23"/>
    <w:rsid w:val="006B4BAD"/>
    <w:rsid w:val="006C3329"/>
    <w:rsid w:val="006F4875"/>
    <w:rsid w:val="00714B78"/>
    <w:rsid w:val="00725D97"/>
    <w:rsid w:val="00730BD8"/>
    <w:rsid w:val="007314F5"/>
    <w:rsid w:val="007322DC"/>
    <w:rsid w:val="007457DB"/>
    <w:rsid w:val="00750F55"/>
    <w:rsid w:val="0075337A"/>
    <w:rsid w:val="007537C1"/>
    <w:rsid w:val="007555F8"/>
    <w:rsid w:val="00755BAA"/>
    <w:rsid w:val="0077065D"/>
    <w:rsid w:val="00777A43"/>
    <w:rsid w:val="0078606F"/>
    <w:rsid w:val="00790DC0"/>
    <w:rsid w:val="00793DF6"/>
    <w:rsid w:val="007A18F1"/>
    <w:rsid w:val="007E20DA"/>
    <w:rsid w:val="007E46F2"/>
    <w:rsid w:val="007E5F10"/>
    <w:rsid w:val="008014BE"/>
    <w:rsid w:val="00817B29"/>
    <w:rsid w:val="00831210"/>
    <w:rsid w:val="008376C7"/>
    <w:rsid w:val="0085136A"/>
    <w:rsid w:val="0086349F"/>
    <w:rsid w:val="008733C8"/>
    <w:rsid w:val="0088547C"/>
    <w:rsid w:val="00894560"/>
    <w:rsid w:val="008950B5"/>
    <w:rsid w:val="008A36BC"/>
    <w:rsid w:val="008B0A40"/>
    <w:rsid w:val="008B608E"/>
    <w:rsid w:val="008C2861"/>
    <w:rsid w:val="008D04B7"/>
    <w:rsid w:val="008D31BA"/>
    <w:rsid w:val="008E6994"/>
    <w:rsid w:val="00901C61"/>
    <w:rsid w:val="00915197"/>
    <w:rsid w:val="0092205A"/>
    <w:rsid w:val="0092292F"/>
    <w:rsid w:val="00923BC3"/>
    <w:rsid w:val="0096273F"/>
    <w:rsid w:val="009731FD"/>
    <w:rsid w:val="00975C84"/>
    <w:rsid w:val="009760E7"/>
    <w:rsid w:val="009837E6"/>
    <w:rsid w:val="00986306"/>
    <w:rsid w:val="00986B4E"/>
    <w:rsid w:val="00992D08"/>
    <w:rsid w:val="009B515A"/>
    <w:rsid w:val="009C0058"/>
    <w:rsid w:val="009C1CB0"/>
    <w:rsid w:val="009C3B51"/>
    <w:rsid w:val="009C7BC0"/>
    <w:rsid w:val="009D5D67"/>
    <w:rsid w:val="009D6F16"/>
    <w:rsid w:val="009D7A14"/>
    <w:rsid w:val="009E0948"/>
    <w:rsid w:val="009E18E7"/>
    <w:rsid w:val="009F5754"/>
    <w:rsid w:val="00A23705"/>
    <w:rsid w:val="00A243D9"/>
    <w:rsid w:val="00A31EAE"/>
    <w:rsid w:val="00A3395A"/>
    <w:rsid w:val="00A41744"/>
    <w:rsid w:val="00A52FCC"/>
    <w:rsid w:val="00A6342D"/>
    <w:rsid w:val="00A8680C"/>
    <w:rsid w:val="00A90BEC"/>
    <w:rsid w:val="00AA20C5"/>
    <w:rsid w:val="00AA347D"/>
    <w:rsid w:val="00AB0CA8"/>
    <w:rsid w:val="00AB13F0"/>
    <w:rsid w:val="00AC5317"/>
    <w:rsid w:val="00AD13DE"/>
    <w:rsid w:val="00AD37F5"/>
    <w:rsid w:val="00AD59CC"/>
    <w:rsid w:val="00B00B11"/>
    <w:rsid w:val="00B1035D"/>
    <w:rsid w:val="00B1160F"/>
    <w:rsid w:val="00B20CDE"/>
    <w:rsid w:val="00B3585B"/>
    <w:rsid w:val="00B467F9"/>
    <w:rsid w:val="00B5267C"/>
    <w:rsid w:val="00B56214"/>
    <w:rsid w:val="00B62742"/>
    <w:rsid w:val="00B627FC"/>
    <w:rsid w:val="00B7037E"/>
    <w:rsid w:val="00B71055"/>
    <w:rsid w:val="00B855DD"/>
    <w:rsid w:val="00B862F7"/>
    <w:rsid w:val="00BA2518"/>
    <w:rsid w:val="00BA678E"/>
    <w:rsid w:val="00BB2D31"/>
    <w:rsid w:val="00C11EBB"/>
    <w:rsid w:val="00C15B60"/>
    <w:rsid w:val="00C30AEE"/>
    <w:rsid w:val="00C33545"/>
    <w:rsid w:val="00C551B2"/>
    <w:rsid w:val="00C55A36"/>
    <w:rsid w:val="00C80E67"/>
    <w:rsid w:val="00C8701B"/>
    <w:rsid w:val="00C90660"/>
    <w:rsid w:val="00CA0E29"/>
    <w:rsid w:val="00CA22A6"/>
    <w:rsid w:val="00CA5AE1"/>
    <w:rsid w:val="00CB5C53"/>
    <w:rsid w:val="00CF1A94"/>
    <w:rsid w:val="00D06EEA"/>
    <w:rsid w:val="00D12A10"/>
    <w:rsid w:val="00D34D8C"/>
    <w:rsid w:val="00D429A1"/>
    <w:rsid w:val="00D567AB"/>
    <w:rsid w:val="00D71F85"/>
    <w:rsid w:val="00DA3F40"/>
    <w:rsid w:val="00DD64C0"/>
    <w:rsid w:val="00DD786E"/>
    <w:rsid w:val="00DE49A1"/>
    <w:rsid w:val="00DE7088"/>
    <w:rsid w:val="00DF2CDA"/>
    <w:rsid w:val="00DF3319"/>
    <w:rsid w:val="00DF45B9"/>
    <w:rsid w:val="00E057CF"/>
    <w:rsid w:val="00E230C8"/>
    <w:rsid w:val="00E37505"/>
    <w:rsid w:val="00E9719F"/>
    <w:rsid w:val="00EA4D27"/>
    <w:rsid w:val="00EA7CB6"/>
    <w:rsid w:val="00EA7D1D"/>
    <w:rsid w:val="00EB2D51"/>
    <w:rsid w:val="00EB7454"/>
    <w:rsid w:val="00ED584F"/>
    <w:rsid w:val="00EF79D4"/>
    <w:rsid w:val="00F13166"/>
    <w:rsid w:val="00F2229A"/>
    <w:rsid w:val="00F40FF3"/>
    <w:rsid w:val="00F42A7D"/>
    <w:rsid w:val="00F764CF"/>
    <w:rsid w:val="00F805E6"/>
    <w:rsid w:val="00F93BF3"/>
    <w:rsid w:val="00FD35DE"/>
    <w:rsid w:val="00FD3EE8"/>
    <w:rsid w:val="00FD7192"/>
    <w:rsid w:val="00FD7230"/>
    <w:rsid w:val="00FE0964"/>
    <w:rsid w:val="00FF0894"/>
  </w:rsids>
  <m:mathPr>
    <m:mathFont m:val="Garamond"/>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8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semiHidden/>
    <w:rsid w:val="003E28B5"/>
    <w:pPr>
      <w:shd w:val="clear" w:color="auto" w:fill="000080"/>
    </w:pPr>
    <w:rPr>
      <w:rFonts w:ascii="Tahoma" w:hAnsi="Tahoma" w:cs="Tahoma"/>
      <w:sz w:val="20"/>
      <w:szCs w:val="20"/>
    </w:rPr>
  </w:style>
  <w:style w:type="paragraph" w:styleId="BalloonText">
    <w:name w:val="Balloon Text"/>
    <w:basedOn w:val="Normal"/>
    <w:semiHidden/>
    <w:rsid w:val="003E28B5"/>
    <w:rPr>
      <w:rFonts w:ascii="Tahoma" w:hAnsi="Tahoma" w:cs="Tahoma"/>
      <w:sz w:val="16"/>
      <w:szCs w:val="16"/>
    </w:rPr>
  </w:style>
  <w:style w:type="paragraph" w:styleId="Header">
    <w:name w:val="header"/>
    <w:basedOn w:val="Normal"/>
    <w:rsid w:val="003E28B5"/>
    <w:pPr>
      <w:tabs>
        <w:tab w:val="center" w:pos="4536"/>
        <w:tab w:val="right" w:pos="9072"/>
      </w:tabs>
    </w:pPr>
  </w:style>
  <w:style w:type="paragraph" w:styleId="Footer">
    <w:name w:val="footer"/>
    <w:basedOn w:val="Normal"/>
    <w:rsid w:val="003E28B5"/>
    <w:pPr>
      <w:tabs>
        <w:tab w:val="center" w:pos="4536"/>
        <w:tab w:val="right" w:pos="9072"/>
      </w:tabs>
    </w:pPr>
  </w:style>
  <w:style w:type="character" w:styleId="Hyperli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FollowedHyperli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
    <w:name w:val="Normal (Web)"/>
    <w:basedOn w:val="Normal"/>
    <w:rsid w:val="001814C0"/>
    <w:pPr>
      <w:spacing w:before="100" w:beforeAutospacing="1" w:after="100" w:afterAutospacing="1"/>
    </w:pPr>
    <w:rPr>
      <w:rFonts w:ascii="Verdana" w:hAnsi="Verdana"/>
      <w:sz w:val="20"/>
    </w:rPr>
  </w:style>
  <w:style w:type="character" w:styleId="Strong">
    <w:name w:val="Strong"/>
    <w:uiPriority w:val="22"/>
    <w:qFormat/>
    <w:rsid w:val="00CD6D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style w:type="paragraph" w:default="1" w:styleId="Normal">
    <w:name w:val="Normal"/>
    <w:qFormat/>
    <w:rsid w:val="003E28B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allong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Stark">
    <w:name w:val="Strong"/>
    <w:uiPriority w:val="22"/>
    <w:qFormat/>
    <w:rsid w:val="00CD6DB2"/>
    <w:rPr>
      <w:b/>
      <w:bCs/>
    </w:rPr>
  </w:style>
</w:styles>
</file>

<file path=word/webSettings.xml><?xml version="1.0" encoding="utf-8"?>
<w:webSettings xmlns:r="http://schemas.openxmlformats.org/officeDocument/2006/relationships" xmlns:w="http://schemas.openxmlformats.org/wordprocessingml/2006/main">
  <w:divs>
    <w:div w:id="6909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han.fagerblad@svenskamoten.se" TargetMode="External"/><Relationship Id="rId8" Type="http://schemas.openxmlformats.org/officeDocument/2006/relationships/hyperlink" Target="mailto:leif@dkbs.dk" TargetMode="External"/><Relationship Id="rId9" Type="http://schemas.openxmlformats.org/officeDocument/2006/relationships/hyperlink" Target="http://www.svenskamoten.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471</Words>
  <Characters>2689</Characters>
  <Application>Microsoft Macintosh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Pressinfo Svenska Möten</vt:lpstr>
      <vt:lpstr>Pressinfo Svenska Möten</vt:lpstr>
    </vt:vector>
  </TitlesOfParts>
  <Company/>
  <LinksUpToDate>false</LinksUpToDate>
  <CharactersWithSpaces>3302</CharactersWithSpaces>
  <SharedDoc>false</SharedDoc>
  <HLinks>
    <vt:vector size="24" baseType="variant">
      <vt:variant>
        <vt:i4>7208999</vt:i4>
      </vt:variant>
      <vt:variant>
        <vt:i4>9</vt:i4>
      </vt:variant>
      <vt:variant>
        <vt:i4>0</vt:i4>
      </vt:variant>
      <vt:variant>
        <vt:i4>5</vt:i4>
      </vt:variant>
      <vt:variant>
        <vt:lpwstr>http://www.svenskamoten.se/</vt:lpwstr>
      </vt:variant>
      <vt:variant>
        <vt:lpwstr/>
      </vt:variant>
      <vt:variant>
        <vt:i4>5505142</vt:i4>
      </vt:variant>
      <vt:variant>
        <vt:i4>6</vt:i4>
      </vt:variant>
      <vt:variant>
        <vt:i4>0</vt:i4>
      </vt:variant>
      <vt:variant>
        <vt:i4>5</vt:i4>
      </vt:variant>
      <vt:variant>
        <vt:lpwstr>http://www.mynewsdesk.com/se/pressroom/svenska_moten</vt:lpwstr>
      </vt:variant>
      <vt:variant>
        <vt:lpwstr/>
      </vt:variant>
      <vt:variant>
        <vt:i4>5570600</vt:i4>
      </vt:variant>
      <vt:variant>
        <vt:i4>3</vt:i4>
      </vt:variant>
      <vt:variant>
        <vt:i4>0</vt:i4>
      </vt:variant>
      <vt:variant>
        <vt:i4>5</vt:i4>
      </vt:variant>
      <vt:variant>
        <vt:lpwstr>mailto:christian.giertta@svenskamoten.se</vt:lpwstr>
      </vt:variant>
      <vt:variant>
        <vt:lpwstr/>
      </vt:variant>
      <vt:variant>
        <vt:i4>3145818</vt:i4>
      </vt:variant>
      <vt:variant>
        <vt:i4>0</vt:i4>
      </vt:variant>
      <vt:variant>
        <vt:i4>0</vt:i4>
      </vt:variant>
      <vt:variant>
        <vt:i4>5</vt:i4>
      </vt:variant>
      <vt:variant>
        <vt:lpwstr>mailto:johan.fagerblad@svenskamoten.se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 Svenska Möten</dc:title>
  <dc:creator>Johan Fägerblad</dc:creator>
  <cp:lastModifiedBy>Gabriella Fäldt</cp:lastModifiedBy>
  <cp:revision>4</cp:revision>
  <cp:lastPrinted>2011-06-30T13:13:00Z</cp:lastPrinted>
  <dcterms:created xsi:type="dcterms:W3CDTF">2011-10-26T12:55:00Z</dcterms:created>
  <dcterms:modified xsi:type="dcterms:W3CDTF">2011-11-07T08:02:00Z</dcterms:modified>
</cp:coreProperties>
</file>