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44F" w:rsidRDefault="00E1244F" w:rsidP="00FC234B">
      <w:pPr>
        <w:pStyle w:val="Rubrik1"/>
      </w:pPr>
      <w:r>
        <w:t>Pressmeddelande och pressinbjudan</w:t>
      </w:r>
    </w:p>
    <w:p w:rsidR="00FC234B" w:rsidRDefault="00FC234B" w:rsidP="00FC234B">
      <w:pPr>
        <w:pStyle w:val="Rubrik1"/>
      </w:pPr>
      <w:r>
        <w:t>Ingen oro att drabbas av diabetes trots att var femte svensk får sjukdomen</w:t>
      </w:r>
    </w:p>
    <w:p w:rsidR="00FC234B" w:rsidRDefault="00FC234B" w:rsidP="00FC234B">
      <w:pPr>
        <w:widowControl w:val="0"/>
        <w:autoSpaceDE w:val="0"/>
        <w:autoSpaceDN w:val="0"/>
        <w:adjustRightInd w:val="0"/>
        <w:rPr>
          <w:rFonts w:ascii="Times New Roman" w:hAnsi="Times New Roman" w:cs="Times New Roman"/>
          <w:sz w:val="32"/>
          <w:szCs w:val="32"/>
        </w:rPr>
      </w:pPr>
    </w:p>
    <w:p w:rsidR="00FC234B" w:rsidRPr="006C6783" w:rsidRDefault="00FC234B" w:rsidP="00FC234B">
      <w:pPr>
        <w:widowControl w:val="0"/>
        <w:autoSpaceDE w:val="0"/>
        <w:autoSpaceDN w:val="0"/>
        <w:adjustRightInd w:val="0"/>
        <w:rPr>
          <w:rFonts w:ascii="Times New Roman" w:hAnsi="Times New Roman" w:cs="Times New Roman"/>
          <w:b/>
        </w:rPr>
      </w:pPr>
      <w:r w:rsidRPr="006C6783">
        <w:rPr>
          <w:rFonts w:ascii="Times New Roman" w:hAnsi="Times New Roman" w:cs="Times New Roman"/>
          <w:b/>
        </w:rPr>
        <w:t xml:space="preserve">I en Sifoundersökning som Svenska Diabetesförbundet låtit genomföra inför Världsdiabetesdagen 14 november 2012 svarar </w:t>
      </w:r>
      <w:proofErr w:type="gramStart"/>
      <w:r w:rsidRPr="006C6783">
        <w:rPr>
          <w:rFonts w:ascii="Times New Roman" w:hAnsi="Times New Roman" w:cs="Times New Roman"/>
          <w:b/>
        </w:rPr>
        <w:t>90%</w:t>
      </w:r>
      <w:proofErr w:type="gramEnd"/>
      <w:r w:rsidRPr="006C6783">
        <w:rPr>
          <w:rFonts w:ascii="Times New Roman" w:hAnsi="Times New Roman" w:cs="Times New Roman"/>
          <w:b/>
        </w:rPr>
        <w:t xml:space="preserve"> av de tillfrågade att de inte är oroliga över att få diabetes. Detta trots att antalet diabetessjuka ökar stadigt. I Sverige räknar man med att det idag finns över en miljon människor som har diabetes eller som riskerar att drabbas av sjukdomen. Framförallt är det typ 2-diabetes som blir allt vanligare och som dessutom kryper längre ner i åldrarna. </w:t>
      </w:r>
    </w:p>
    <w:p w:rsidR="00FC234B" w:rsidRDefault="00FC234B" w:rsidP="00FC234B">
      <w:pPr>
        <w:widowControl w:val="0"/>
        <w:autoSpaceDE w:val="0"/>
        <w:autoSpaceDN w:val="0"/>
        <w:adjustRightInd w:val="0"/>
        <w:rPr>
          <w:rFonts w:ascii="Times New Roman" w:hAnsi="Times New Roman" w:cs="Times New Roman"/>
        </w:rPr>
      </w:pPr>
    </w:p>
    <w:p w:rsidR="00E1244F" w:rsidRPr="00A90DBB" w:rsidRDefault="00E1244F" w:rsidP="00FC234B">
      <w:pPr>
        <w:widowControl w:val="0"/>
        <w:autoSpaceDE w:val="0"/>
        <w:autoSpaceDN w:val="0"/>
        <w:adjustRightInd w:val="0"/>
        <w:rPr>
          <w:rFonts w:ascii="Times New Roman" w:hAnsi="Times New Roman" w:cs="Times New Roman"/>
          <w:sz w:val="22"/>
          <w:szCs w:val="22"/>
        </w:rPr>
      </w:pPr>
      <w:r w:rsidRPr="00A90DBB">
        <w:rPr>
          <w:rFonts w:ascii="Times New Roman" w:hAnsi="Times New Roman" w:cs="Times New Roman"/>
          <w:sz w:val="22"/>
          <w:szCs w:val="22"/>
        </w:rPr>
        <w:t xml:space="preserve">Sifoundersökningen presenteras i samband med en nationell konferens i Stockholm på Världsdiabetesdagen 14 november. Media är välkommen att bevaka dagen. Socialminister Göran Hägglund (KD) och Stefan Persson, styrelseordförande i </w:t>
      </w:r>
      <w:proofErr w:type="gramStart"/>
      <w:r w:rsidRPr="00A90DBB">
        <w:rPr>
          <w:rFonts w:ascii="Times New Roman" w:hAnsi="Times New Roman" w:cs="Times New Roman"/>
          <w:sz w:val="22"/>
          <w:szCs w:val="22"/>
        </w:rPr>
        <w:t>H&amp;M</w:t>
      </w:r>
      <w:proofErr w:type="gramEnd"/>
      <w:r w:rsidRPr="00A90DBB">
        <w:rPr>
          <w:rFonts w:ascii="Times New Roman" w:hAnsi="Times New Roman" w:cs="Times New Roman"/>
          <w:sz w:val="22"/>
          <w:szCs w:val="22"/>
        </w:rPr>
        <w:t>, vars far Erling Persson drabbades av diabetes, inleder seminariet.</w:t>
      </w:r>
    </w:p>
    <w:p w:rsidR="00E1244F" w:rsidRPr="00A90DBB" w:rsidRDefault="00E1244F" w:rsidP="00FC234B">
      <w:pPr>
        <w:widowControl w:val="0"/>
        <w:autoSpaceDE w:val="0"/>
        <w:autoSpaceDN w:val="0"/>
        <w:adjustRightInd w:val="0"/>
        <w:rPr>
          <w:rFonts w:ascii="Times New Roman" w:hAnsi="Times New Roman" w:cs="Times New Roman"/>
          <w:sz w:val="22"/>
          <w:szCs w:val="22"/>
        </w:rPr>
      </w:pPr>
    </w:p>
    <w:p w:rsidR="006C6783" w:rsidRPr="00A90DBB" w:rsidRDefault="00FC234B" w:rsidP="006C6783">
      <w:pPr>
        <w:widowControl w:val="0"/>
        <w:autoSpaceDE w:val="0"/>
        <w:autoSpaceDN w:val="0"/>
        <w:adjustRightInd w:val="0"/>
        <w:rPr>
          <w:rFonts w:ascii="Times New Roman" w:hAnsi="Times New Roman" w:cs="Times New Roman"/>
          <w:sz w:val="22"/>
          <w:szCs w:val="22"/>
        </w:rPr>
      </w:pPr>
      <w:r w:rsidRPr="00A90DBB">
        <w:rPr>
          <w:rFonts w:ascii="Times New Roman" w:hAnsi="Times New Roman" w:cs="Times New Roman"/>
          <w:sz w:val="22"/>
          <w:szCs w:val="22"/>
        </w:rPr>
        <w:t xml:space="preserve">Antalet drabbade av diabetes stiger med ökande ålder och i Sverige har var femte person i 80-årsåldern sjukdomen enligt svenska forskare. </w:t>
      </w:r>
    </w:p>
    <w:p w:rsidR="006C6783" w:rsidRPr="00A90DBB" w:rsidRDefault="00E1244F" w:rsidP="00FC234B">
      <w:pPr>
        <w:widowControl w:val="0"/>
        <w:autoSpaceDE w:val="0"/>
        <w:autoSpaceDN w:val="0"/>
        <w:adjustRightInd w:val="0"/>
        <w:rPr>
          <w:rFonts w:ascii="Times New Roman" w:hAnsi="Times New Roman" w:cs="Times New Roman"/>
          <w:sz w:val="22"/>
          <w:szCs w:val="22"/>
        </w:rPr>
      </w:pPr>
      <w:r w:rsidRPr="00A90DBB">
        <w:rPr>
          <w:rFonts w:ascii="Times New Roman" w:hAnsi="Times New Roman" w:cs="Times New Roman"/>
          <w:sz w:val="22"/>
          <w:szCs w:val="22"/>
        </w:rPr>
        <w:t>–</w:t>
      </w:r>
      <w:r w:rsidR="006C6783" w:rsidRPr="00A90DBB">
        <w:rPr>
          <w:rFonts w:ascii="Times New Roman" w:hAnsi="Times New Roman" w:cs="Times New Roman"/>
          <w:sz w:val="22"/>
          <w:szCs w:val="22"/>
        </w:rPr>
        <w:t xml:space="preserve"> Att 9 av 10 inte är oroliga över </w:t>
      </w:r>
      <w:r w:rsidR="00410242" w:rsidRPr="00A90DBB">
        <w:rPr>
          <w:rFonts w:ascii="Times New Roman" w:hAnsi="Times New Roman" w:cs="Times New Roman"/>
          <w:sz w:val="22"/>
          <w:szCs w:val="22"/>
        </w:rPr>
        <w:t>att drabbas av diabetes tyder</w:t>
      </w:r>
      <w:r w:rsidR="006C6783" w:rsidRPr="00A90DBB">
        <w:rPr>
          <w:rFonts w:ascii="Times New Roman" w:hAnsi="Times New Roman" w:cs="Times New Roman"/>
          <w:sz w:val="22"/>
          <w:szCs w:val="22"/>
        </w:rPr>
        <w:t xml:space="preserve"> på en negligering av det växande problem med sjukdomen vi har idag, </w:t>
      </w:r>
      <w:r w:rsidR="006C6783" w:rsidRPr="00A90DBB">
        <w:rPr>
          <w:rFonts w:ascii="Times New Roman" w:hAnsi="Times New Roman" w:cs="Times New Roman"/>
          <w:iCs/>
          <w:sz w:val="22"/>
          <w:szCs w:val="22"/>
        </w:rPr>
        <w:t xml:space="preserve">säger Fredrik </w:t>
      </w:r>
      <w:proofErr w:type="spellStart"/>
      <w:r w:rsidR="006C6783" w:rsidRPr="00A90DBB">
        <w:rPr>
          <w:rFonts w:ascii="Times New Roman" w:hAnsi="Times New Roman" w:cs="Times New Roman"/>
          <w:iCs/>
          <w:sz w:val="22"/>
          <w:szCs w:val="22"/>
        </w:rPr>
        <w:t>Löndahl</w:t>
      </w:r>
      <w:proofErr w:type="spellEnd"/>
      <w:r w:rsidR="006C6783" w:rsidRPr="00A90DBB">
        <w:rPr>
          <w:rFonts w:ascii="Times New Roman" w:hAnsi="Times New Roman" w:cs="Times New Roman"/>
          <w:iCs/>
          <w:sz w:val="22"/>
          <w:szCs w:val="22"/>
        </w:rPr>
        <w:t xml:space="preserve"> ordförande i Svenska Diabetesförbundet.</w:t>
      </w:r>
    </w:p>
    <w:p w:rsidR="00FC234B" w:rsidRPr="00A90DBB" w:rsidRDefault="00FC234B" w:rsidP="00FC234B">
      <w:pPr>
        <w:widowControl w:val="0"/>
        <w:autoSpaceDE w:val="0"/>
        <w:autoSpaceDN w:val="0"/>
        <w:adjustRightInd w:val="0"/>
        <w:rPr>
          <w:rFonts w:ascii="Times New Roman" w:hAnsi="Times New Roman" w:cs="Times New Roman"/>
          <w:sz w:val="22"/>
          <w:szCs w:val="22"/>
        </w:rPr>
      </w:pPr>
    </w:p>
    <w:p w:rsidR="00FC234B" w:rsidRPr="00A90DBB" w:rsidRDefault="00FC234B" w:rsidP="00FC234B">
      <w:pPr>
        <w:widowControl w:val="0"/>
        <w:autoSpaceDE w:val="0"/>
        <w:autoSpaceDN w:val="0"/>
        <w:adjustRightInd w:val="0"/>
        <w:rPr>
          <w:rFonts w:ascii="Times New Roman" w:hAnsi="Times New Roman" w:cs="Times New Roman"/>
          <w:sz w:val="22"/>
          <w:szCs w:val="22"/>
        </w:rPr>
      </w:pPr>
      <w:r w:rsidRPr="00A90DBB">
        <w:rPr>
          <w:rFonts w:ascii="Times New Roman" w:hAnsi="Times New Roman" w:cs="Times New Roman"/>
          <w:sz w:val="22"/>
          <w:szCs w:val="22"/>
        </w:rPr>
        <w:t>Ökningen av diabetes är den i dag allvarligaste utmaningen för folkhälsan – patienter med diabetes har en hög risk att utveckla även andra sjukdomar. Gör vi inte något åt problemet kommer en allt större del av hälso- och sjukvårdsbudgeten att belastas av kroniska sjukdomar, där diabetes står för den största delen.</w:t>
      </w:r>
    </w:p>
    <w:p w:rsidR="00FC234B" w:rsidRPr="00A90DBB" w:rsidRDefault="00FC234B" w:rsidP="00FC234B">
      <w:pPr>
        <w:widowControl w:val="0"/>
        <w:autoSpaceDE w:val="0"/>
        <w:autoSpaceDN w:val="0"/>
        <w:adjustRightInd w:val="0"/>
        <w:rPr>
          <w:rFonts w:ascii="Times New Roman" w:hAnsi="Times New Roman" w:cs="Times New Roman"/>
          <w:sz w:val="22"/>
          <w:szCs w:val="22"/>
        </w:rPr>
      </w:pPr>
    </w:p>
    <w:p w:rsidR="00FC234B" w:rsidRPr="00A90DBB" w:rsidRDefault="00FC234B" w:rsidP="00FC234B">
      <w:pPr>
        <w:widowControl w:val="0"/>
        <w:autoSpaceDE w:val="0"/>
        <w:autoSpaceDN w:val="0"/>
        <w:adjustRightInd w:val="0"/>
        <w:rPr>
          <w:rFonts w:ascii="Times New Roman" w:hAnsi="Times New Roman" w:cs="Times New Roman"/>
          <w:sz w:val="22"/>
          <w:szCs w:val="22"/>
        </w:rPr>
      </w:pPr>
      <w:r w:rsidRPr="00A90DBB">
        <w:rPr>
          <w:rFonts w:ascii="Times New Roman" w:hAnsi="Times New Roman" w:cs="Times New Roman"/>
          <w:sz w:val="22"/>
          <w:szCs w:val="22"/>
        </w:rPr>
        <w:t>Fysisk inaktivitet och felaktiga kostvanor är i kombination med</w:t>
      </w:r>
      <w:r w:rsidR="00410242" w:rsidRPr="00A90DBB">
        <w:rPr>
          <w:rFonts w:ascii="Times New Roman" w:hAnsi="Times New Roman" w:cs="Times New Roman"/>
          <w:sz w:val="22"/>
          <w:szCs w:val="22"/>
        </w:rPr>
        <w:t xml:space="preserve"> arvsanlag</w:t>
      </w:r>
      <w:r w:rsidR="007A5692" w:rsidRPr="00A90DBB">
        <w:rPr>
          <w:rFonts w:ascii="Times New Roman" w:hAnsi="Times New Roman" w:cs="Times New Roman"/>
          <w:sz w:val="22"/>
          <w:szCs w:val="22"/>
        </w:rPr>
        <w:t xml:space="preserve"> ofta</w:t>
      </w:r>
      <w:r w:rsidR="00410242" w:rsidRPr="00A90DBB">
        <w:rPr>
          <w:rFonts w:ascii="Times New Roman" w:hAnsi="Times New Roman" w:cs="Times New Roman"/>
          <w:sz w:val="22"/>
          <w:szCs w:val="22"/>
        </w:rPr>
        <w:t xml:space="preserve"> utlösande faktorer</w:t>
      </w:r>
      <w:r w:rsidRPr="00A90DBB">
        <w:rPr>
          <w:rFonts w:ascii="Times New Roman" w:hAnsi="Times New Roman" w:cs="Times New Roman"/>
          <w:sz w:val="22"/>
          <w:szCs w:val="22"/>
        </w:rPr>
        <w:t xml:space="preserve"> </w:t>
      </w:r>
      <w:r w:rsidR="006C6783" w:rsidRPr="00A90DBB">
        <w:rPr>
          <w:rFonts w:ascii="Times New Roman" w:hAnsi="Times New Roman" w:cs="Times New Roman"/>
          <w:sz w:val="22"/>
          <w:szCs w:val="22"/>
        </w:rPr>
        <w:t>till</w:t>
      </w:r>
      <w:r w:rsidRPr="00A90DBB">
        <w:rPr>
          <w:rFonts w:ascii="Times New Roman" w:hAnsi="Times New Roman" w:cs="Times New Roman"/>
          <w:sz w:val="22"/>
          <w:szCs w:val="22"/>
        </w:rPr>
        <w:t xml:space="preserve"> typ 2-diabetes. I den underökning som TNS Sifo genomfört på uppdrag av Diabetesförbundet svarar </w:t>
      </w:r>
      <w:proofErr w:type="gramStart"/>
      <w:r w:rsidRPr="00A90DBB">
        <w:rPr>
          <w:rFonts w:ascii="Times New Roman" w:hAnsi="Times New Roman" w:cs="Times New Roman"/>
          <w:sz w:val="22"/>
          <w:szCs w:val="22"/>
        </w:rPr>
        <w:t>86%</w:t>
      </w:r>
      <w:proofErr w:type="gramEnd"/>
      <w:r w:rsidRPr="00A90DBB">
        <w:rPr>
          <w:rFonts w:ascii="Times New Roman" w:hAnsi="Times New Roman" w:cs="Times New Roman"/>
          <w:sz w:val="22"/>
          <w:szCs w:val="22"/>
        </w:rPr>
        <w:t xml:space="preserve"> av de tillfrågade att de helt eller delvis tror att diabetes går att förebygga genom framförallt motion och god kosthållning. Men samtidigt som det finns en hög medvetenhet om betydelsen av motion och god kost visar siffror från Statens Folkhälsoinstitut att nästan tre av tio svenskar sitter stilla åtta timmar eller mer varje dag</w:t>
      </w:r>
      <w:r w:rsidR="00A90DBB" w:rsidRPr="00A90DBB">
        <w:rPr>
          <w:rFonts w:ascii="Times New Roman" w:hAnsi="Times New Roman" w:cs="Times New Roman"/>
          <w:sz w:val="22"/>
          <w:szCs w:val="22"/>
        </w:rPr>
        <w:t>.</w:t>
      </w:r>
    </w:p>
    <w:p w:rsidR="00E1244F" w:rsidRPr="00A90DBB" w:rsidRDefault="00E1244F" w:rsidP="00FC234B">
      <w:pPr>
        <w:widowControl w:val="0"/>
        <w:autoSpaceDE w:val="0"/>
        <w:autoSpaceDN w:val="0"/>
        <w:adjustRightInd w:val="0"/>
        <w:rPr>
          <w:rFonts w:ascii="Times New Roman" w:hAnsi="Times New Roman" w:cs="Times New Roman"/>
          <w:iCs/>
          <w:sz w:val="22"/>
          <w:szCs w:val="22"/>
        </w:rPr>
      </w:pPr>
    </w:p>
    <w:p w:rsidR="00FC234B" w:rsidRPr="00A90DBB" w:rsidRDefault="00E1244F" w:rsidP="00FC234B">
      <w:pPr>
        <w:widowControl w:val="0"/>
        <w:autoSpaceDE w:val="0"/>
        <w:autoSpaceDN w:val="0"/>
        <w:adjustRightInd w:val="0"/>
        <w:rPr>
          <w:rFonts w:ascii="Times New Roman" w:hAnsi="Times New Roman" w:cs="Times New Roman"/>
          <w:sz w:val="22"/>
          <w:szCs w:val="22"/>
        </w:rPr>
      </w:pPr>
      <w:r w:rsidRPr="00A90DBB">
        <w:rPr>
          <w:rFonts w:ascii="Times New Roman" w:hAnsi="Times New Roman" w:cs="Times New Roman"/>
          <w:sz w:val="22"/>
          <w:szCs w:val="22"/>
        </w:rPr>
        <w:t>–</w:t>
      </w:r>
      <w:r w:rsidR="00FC234B" w:rsidRPr="00A90DBB">
        <w:rPr>
          <w:rFonts w:ascii="Times New Roman" w:hAnsi="Times New Roman" w:cs="Times New Roman"/>
          <w:iCs/>
          <w:sz w:val="22"/>
          <w:szCs w:val="22"/>
        </w:rPr>
        <w:t xml:space="preserve"> Det krävs aktiva åtgärder från hela samhället för att människor ska gå från t</w:t>
      </w:r>
      <w:r w:rsidRPr="00A90DBB">
        <w:rPr>
          <w:rFonts w:ascii="Times New Roman" w:hAnsi="Times New Roman" w:cs="Times New Roman"/>
          <w:iCs/>
          <w:sz w:val="22"/>
          <w:szCs w:val="22"/>
        </w:rPr>
        <w:t>anke till handling. Det kan till exempel</w:t>
      </w:r>
      <w:r w:rsidR="00FC234B" w:rsidRPr="00A90DBB">
        <w:rPr>
          <w:rFonts w:ascii="Times New Roman" w:hAnsi="Times New Roman" w:cs="Times New Roman"/>
          <w:iCs/>
          <w:sz w:val="22"/>
          <w:szCs w:val="22"/>
        </w:rPr>
        <w:t> handla</w:t>
      </w:r>
      <w:r w:rsidR="006C6783" w:rsidRPr="00A90DBB">
        <w:rPr>
          <w:rFonts w:ascii="Times New Roman" w:hAnsi="Times New Roman" w:cs="Times New Roman"/>
          <w:iCs/>
          <w:sz w:val="22"/>
          <w:szCs w:val="22"/>
        </w:rPr>
        <w:t xml:space="preserve"> om friskvårdstimmar på arbetet eller</w:t>
      </w:r>
      <w:r w:rsidR="00FC234B" w:rsidRPr="00A90DBB">
        <w:rPr>
          <w:rFonts w:ascii="Times New Roman" w:hAnsi="Times New Roman" w:cs="Times New Roman"/>
          <w:iCs/>
          <w:sz w:val="22"/>
          <w:szCs w:val="22"/>
        </w:rPr>
        <w:t xml:space="preserve"> skattesubventioner i olika former, säger </w:t>
      </w:r>
      <w:r w:rsidR="006C6783" w:rsidRPr="00A90DBB">
        <w:rPr>
          <w:rFonts w:ascii="Times New Roman" w:hAnsi="Times New Roman" w:cs="Times New Roman"/>
          <w:iCs/>
          <w:sz w:val="22"/>
          <w:szCs w:val="22"/>
        </w:rPr>
        <w:t xml:space="preserve">Fredrik </w:t>
      </w:r>
      <w:proofErr w:type="spellStart"/>
      <w:r w:rsidR="00FC234B" w:rsidRPr="00A90DBB">
        <w:rPr>
          <w:rFonts w:ascii="Times New Roman" w:hAnsi="Times New Roman" w:cs="Times New Roman"/>
          <w:iCs/>
          <w:sz w:val="22"/>
          <w:szCs w:val="22"/>
        </w:rPr>
        <w:t>Löndahl</w:t>
      </w:r>
      <w:proofErr w:type="spellEnd"/>
      <w:r w:rsidR="00FC234B" w:rsidRPr="00A90DBB">
        <w:rPr>
          <w:rFonts w:ascii="Times New Roman" w:hAnsi="Times New Roman" w:cs="Times New Roman"/>
          <w:iCs/>
          <w:sz w:val="22"/>
          <w:szCs w:val="22"/>
        </w:rPr>
        <w:t>.</w:t>
      </w:r>
      <w:r w:rsidR="006C6783" w:rsidRPr="00A90DBB">
        <w:rPr>
          <w:rFonts w:ascii="Times New Roman" w:hAnsi="Times New Roman" w:cs="Times New Roman"/>
          <w:iCs/>
          <w:sz w:val="22"/>
          <w:szCs w:val="22"/>
        </w:rPr>
        <w:t xml:space="preserve"> En satsning idag leder till stora vinster i framtiden, inte bara när det gäller sparade kostnader inom sjukvården utan också när det gäller männ</w:t>
      </w:r>
      <w:r w:rsidR="00532E1F" w:rsidRPr="00A90DBB">
        <w:rPr>
          <w:rFonts w:ascii="Times New Roman" w:hAnsi="Times New Roman" w:cs="Times New Roman"/>
          <w:iCs/>
          <w:sz w:val="22"/>
          <w:szCs w:val="22"/>
        </w:rPr>
        <w:t>iskors välmående</w:t>
      </w:r>
      <w:r w:rsidR="006C6783" w:rsidRPr="00A90DBB">
        <w:rPr>
          <w:rFonts w:ascii="Times New Roman" w:hAnsi="Times New Roman" w:cs="Times New Roman"/>
          <w:iCs/>
          <w:sz w:val="22"/>
          <w:szCs w:val="22"/>
        </w:rPr>
        <w:t>.</w:t>
      </w:r>
    </w:p>
    <w:p w:rsidR="00FC234B" w:rsidRPr="00A90DBB" w:rsidRDefault="00FC234B" w:rsidP="00FC234B">
      <w:pPr>
        <w:widowControl w:val="0"/>
        <w:autoSpaceDE w:val="0"/>
        <w:autoSpaceDN w:val="0"/>
        <w:adjustRightInd w:val="0"/>
        <w:rPr>
          <w:rFonts w:ascii="Times New Roman" w:hAnsi="Times New Roman" w:cs="Times New Roman"/>
          <w:sz w:val="22"/>
          <w:szCs w:val="22"/>
        </w:rPr>
      </w:pPr>
    </w:p>
    <w:p w:rsidR="00E1244F" w:rsidRPr="00A90DBB" w:rsidRDefault="00A90DBB" w:rsidP="00E1244F">
      <w:pPr>
        <w:rPr>
          <w:sz w:val="22"/>
          <w:szCs w:val="22"/>
        </w:rPr>
      </w:pPr>
      <w:r w:rsidRPr="00A90DBB">
        <w:rPr>
          <w:rFonts w:ascii="Times New Roman" w:hAnsi="Times New Roman" w:cs="Times New Roman"/>
          <w:sz w:val="22"/>
          <w:szCs w:val="22"/>
        </w:rPr>
        <w:t>Sifoundersökningen presenteras</w:t>
      </w:r>
      <w:r w:rsidR="00E1244F" w:rsidRPr="00A90DBB">
        <w:rPr>
          <w:rFonts w:ascii="Times New Roman" w:hAnsi="Times New Roman" w:cs="Times New Roman"/>
          <w:sz w:val="22"/>
          <w:szCs w:val="22"/>
        </w:rPr>
        <w:t xml:space="preserve"> på</w:t>
      </w:r>
      <w:r w:rsidRPr="00A90DBB">
        <w:rPr>
          <w:rFonts w:ascii="Times New Roman" w:hAnsi="Times New Roman" w:cs="Times New Roman"/>
          <w:sz w:val="22"/>
          <w:szCs w:val="22"/>
        </w:rPr>
        <w:t xml:space="preserve"> en nationell konferens på</w:t>
      </w:r>
      <w:r w:rsidR="00E1244F" w:rsidRPr="00A90DBB">
        <w:rPr>
          <w:rFonts w:ascii="Times New Roman" w:hAnsi="Times New Roman" w:cs="Times New Roman"/>
          <w:sz w:val="22"/>
          <w:szCs w:val="22"/>
        </w:rPr>
        <w:t xml:space="preserve"> Världsdiabetesdagen 14 november som Svenska Diabetesförbundet är medarrangör för tillsammans med Dagens Medicin och det nationella diabetesteamet. Läs mer om programmet här: </w:t>
      </w:r>
      <w:hyperlink r:id="rId5" w:history="1">
        <w:r w:rsidR="00E1244F" w:rsidRPr="00A90DBB">
          <w:rPr>
            <w:rFonts w:ascii="Times New Roman" w:hAnsi="Times New Roman" w:cs="Times New Roman"/>
            <w:color w:val="0000EF"/>
            <w:sz w:val="22"/>
            <w:szCs w:val="22"/>
            <w:u w:val="single" w:color="0000EF"/>
          </w:rPr>
          <w:t>http://www.dagensmedicin.se/seminarier/varldsdiabetesdagen2012/</w:t>
        </w:r>
      </w:hyperlink>
    </w:p>
    <w:p w:rsidR="00E1244F" w:rsidRPr="00A90DBB" w:rsidRDefault="00E1244F" w:rsidP="00E1244F">
      <w:pPr>
        <w:rPr>
          <w:sz w:val="22"/>
          <w:szCs w:val="22"/>
        </w:rPr>
      </w:pPr>
    </w:p>
    <w:p w:rsidR="00E1244F" w:rsidRDefault="00E1244F" w:rsidP="00E1244F">
      <w:pPr>
        <w:rPr>
          <w:sz w:val="22"/>
          <w:szCs w:val="22"/>
        </w:rPr>
      </w:pPr>
      <w:r w:rsidRPr="00A90DBB">
        <w:rPr>
          <w:sz w:val="22"/>
          <w:szCs w:val="22"/>
        </w:rPr>
        <w:t xml:space="preserve">För deltagande på konferensen, kontakta Maja Florin, Dagens Medicin. 08-566 241 06 </w:t>
      </w:r>
      <w:hyperlink r:id="rId6" w:history="1">
        <w:r w:rsidRPr="00A90DBB">
          <w:rPr>
            <w:rStyle w:val="Hyperlnk"/>
            <w:sz w:val="22"/>
            <w:szCs w:val="22"/>
          </w:rPr>
          <w:t>maja.florin@dagensmedicin.se</w:t>
        </w:r>
      </w:hyperlink>
      <w:r w:rsidRPr="00A90DBB">
        <w:rPr>
          <w:sz w:val="22"/>
          <w:szCs w:val="22"/>
        </w:rPr>
        <w:t xml:space="preserve"> </w:t>
      </w:r>
    </w:p>
    <w:p w:rsidR="00A90DBB" w:rsidRDefault="00A90DBB" w:rsidP="00E1244F">
      <w:pPr>
        <w:rPr>
          <w:sz w:val="22"/>
          <w:szCs w:val="22"/>
        </w:rPr>
      </w:pPr>
    </w:p>
    <w:p w:rsidR="00261A59" w:rsidRDefault="00A90DBB" w:rsidP="00FC234B">
      <w:pPr>
        <w:rPr>
          <w:sz w:val="22"/>
          <w:szCs w:val="22"/>
        </w:rPr>
      </w:pPr>
      <w:r>
        <w:rPr>
          <w:sz w:val="22"/>
          <w:szCs w:val="22"/>
        </w:rPr>
        <w:t>Presskontakt Svenska Diabetesförbunde</w:t>
      </w:r>
      <w:r w:rsidR="00261A59">
        <w:rPr>
          <w:sz w:val="22"/>
          <w:szCs w:val="22"/>
        </w:rPr>
        <w:t xml:space="preserve">t: Fredrik </w:t>
      </w:r>
      <w:proofErr w:type="spellStart"/>
      <w:r w:rsidR="00261A59">
        <w:rPr>
          <w:sz w:val="22"/>
          <w:szCs w:val="22"/>
        </w:rPr>
        <w:t>Löndahl</w:t>
      </w:r>
      <w:proofErr w:type="spellEnd"/>
      <w:proofErr w:type="gramStart"/>
      <w:r w:rsidR="00261A59">
        <w:rPr>
          <w:sz w:val="22"/>
          <w:szCs w:val="22"/>
        </w:rPr>
        <w:t xml:space="preserve"> </w:t>
      </w:r>
      <w:r w:rsidR="00261A59" w:rsidRPr="00261A59">
        <w:rPr>
          <w:rFonts w:ascii="Times New Roman" w:hAnsi="Times New Roman" w:cs="Times New Roman"/>
          <w:sz w:val="22"/>
          <w:szCs w:val="22"/>
        </w:rPr>
        <w:t>070-9945345</w:t>
      </w:r>
      <w:proofErr w:type="gramEnd"/>
      <w:r w:rsidR="00261A59">
        <w:rPr>
          <w:sz w:val="22"/>
          <w:szCs w:val="22"/>
        </w:rPr>
        <w:t>.</w:t>
      </w:r>
    </w:p>
    <w:p w:rsidR="006C6783" w:rsidRPr="00A90DBB" w:rsidRDefault="00A90DBB" w:rsidP="00FC234B">
      <w:pPr>
        <w:rPr>
          <w:sz w:val="22"/>
          <w:szCs w:val="22"/>
        </w:rPr>
      </w:pPr>
      <w:hyperlink r:id="rId7" w:history="1">
        <w:r w:rsidRPr="00947773">
          <w:rPr>
            <w:rStyle w:val="Hyperlnk"/>
            <w:sz w:val="22"/>
            <w:szCs w:val="22"/>
          </w:rPr>
          <w:t>fredrik.londahl@diabetes.se</w:t>
        </w:r>
      </w:hyperlink>
      <w:r>
        <w:rPr>
          <w:sz w:val="22"/>
          <w:szCs w:val="22"/>
        </w:rPr>
        <w:t xml:space="preserve"> </w:t>
      </w:r>
      <w:bookmarkStart w:id="0" w:name="_GoBack"/>
      <w:bookmarkEnd w:id="0"/>
    </w:p>
    <w:sectPr w:rsidR="006C6783" w:rsidRPr="00A90DBB" w:rsidSect="007017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50"/>
    <w:rsid w:val="00261A59"/>
    <w:rsid w:val="00296450"/>
    <w:rsid w:val="0039031B"/>
    <w:rsid w:val="00410242"/>
    <w:rsid w:val="00532E1F"/>
    <w:rsid w:val="006C6783"/>
    <w:rsid w:val="0070177F"/>
    <w:rsid w:val="007A5692"/>
    <w:rsid w:val="009F1A3A"/>
    <w:rsid w:val="00A90DBB"/>
    <w:rsid w:val="00A95DA8"/>
    <w:rsid w:val="00B11C1B"/>
    <w:rsid w:val="00E1244F"/>
    <w:rsid w:val="00F04692"/>
    <w:rsid w:val="00FC23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964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96450"/>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E1244F"/>
    <w:rPr>
      <w:color w:val="0000FF" w:themeColor="hyperlink"/>
      <w:u w:val="single"/>
    </w:rPr>
  </w:style>
  <w:style w:type="character" w:styleId="AnvndHyperlnk">
    <w:name w:val="FollowedHyperlink"/>
    <w:basedOn w:val="Standardstycketypsnitt"/>
    <w:uiPriority w:val="99"/>
    <w:semiHidden/>
    <w:unhideWhenUsed/>
    <w:rsid w:val="00261A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9645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296450"/>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ypsnitt"/>
    <w:uiPriority w:val="99"/>
    <w:unhideWhenUsed/>
    <w:rsid w:val="00E1244F"/>
    <w:rPr>
      <w:color w:val="0000FF" w:themeColor="hyperlink"/>
      <w:u w:val="single"/>
    </w:rPr>
  </w:style>
  <w:style w:type="character" w:styleId="AnvndHyperlnk">
    <w:name w:val="FollowedHyperlink"/>
    <w:basedOn w:val="Standardstycketypsnitt"/>
    <w:uiPriority w:val="99"/>
    <w:semiHidden/>
    <w:unhideWhenUsed/>
    <w:rsid w:val="00261A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gensmedicin.se/seminarier/varldsdiabetesdagen2012/" TargetMode="External"/><Relationship Id="rId6" Type="http://schemas.openxmlformats.org/officeDocument/2006/relationships/hyperlink" Target="mailto:maja.florin@dagensmedicin.se" TargetMode="External"/><Relationship Id="rId7" Type="http://schemas.openxmlformats.org/officeDocument/2006/relationships/hyperlink" Target="mailto:fredrik.londahl@diabetes.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2655</Characters>
  <Application>Microsoft Macintosh Word</Application>
  <DocSecurity>0</DocSecurity>
  <Lines>22</Lines>
  <Paragraphs>6</Paragraphs>
  <ScaleCrop>false</ScaleCrop>
  <Company>Svenska Diabetesförbundet</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Engström</dc:creator>
  <cp:lastModifiedBy>Karin Engström</cp:lastModifiedBy>
  <cp:revision>2</cp:revision>
  <dcterms:created xsi:type="dcterms:W3CDTF">2012-11-13T07:47:00Z</dcterms:created>
  <dcterms:modified xsi:type="dcterms:W3CDTF">2012-11-13T07:47:00Z</dcterms:modified>
</cp:coreProperties>
</file>