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B6846" w14:textId="77777777" w:rsidR="00D64AAB" w:rsidRPr="003345C9" w:rsidRDefault="00D64AAB" w:rsidP="009B6EEA">
      <w:pPr>
        <w:rPr>
          <w:b/>
          <w:sz w:val="20"/>
          <w:szCs w:val="20"/>
          <w:lang w:val="sv-SE"/>
        </w:rPr>
      </w:pPr>
      <w:r w:rsidRPr="003345C9">
        <w:rPr>
          <w:rFonts w:ascii="Helvetica" w:hAnsi="Helvetica" w:cs="Helvetica"/>
          <w:noProof/>
          <w:sz w:val="20"/>
          <w:szCs w:val="20"/>
          <w:lang w:val="sv-SE"/>
        </w:rPr>
        <w:drawing>
          <wp:inline distT="0" distB="0" distL="0" distR="0" wp14:anchorId="0937FDB9" wp14:editId="440D56BB">
            <wp:extent cx="1489402" cy="489748"/>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9402" cy="489748"/>
                    </a:xfrm>
                    <a:prstGeom prst="rect">
                      <a:avLst/>
                    </a:prstGeom>
                    <a:noFill/>
                    <a:ln>
                      <a:noFill/>
                    </a:ln>
                  </pic:spPr>
                </pic:pic>
              </a:graphicData>
            </a:graphic>
          </wp:inline>
        </w:drawing>
      </w:r>
    </w:p>
    <w:p w14:paraId="604BFFB9" w14:textId="77777777" w:rsidR="00D64AAB" w:rsidRPr="003345C9" w:rsidRDefault="00D64AAB" w:rsidP="009B6EEA">
      <w:pPr>
        <w:rPr>
          <w:b/>
          <w:sz w:val="20"/>
          <w:szCs w:val="20"/>
          <w:lang w:val="sv-SE"/>
        </w:rPr>
      </w:pPr>
    </w:p>
    <w:p w14:paraId="5E9E422F" w14:textId="77777777" w:rsidR="00D64AAB" w:rsidRPr="003345C9" w:rsidRDefault="00D64AAB" w:rsidP="009B6EEA">
      <w:pPr>
        <w:rPr>
          <w:b/>
          <w:sz w:val="20"/>
          <w:szCs w:val="20"/>
          <w:lang w:val="sv-SE"/>
        </w:rPr>
      </w:pPr>
      <w:r w:rsidRPr="003345C9">
        <w:rPr>
          <w:b/>
          <w:sz w:val="20"/>
          <w:szCs w:val="20"/>
          <w:lang w:val="sv-SE"/>
        </w:rPr>
        <w:t>Pressmeddelande den 1 september 2014</w:t>
      </w:r>
    </w:p>
    <w:p w14:paraId="785DE714" w14:textId="77777777" w:rsidR="00D64AAB" w:rsidRPr="003345C9" w:rsidRDefault="00D64AAB" w:rsidP="009B6EEA">
      <w:pPr>
        <w:rPr>
          <w:b/>
          <w:sz w:val="20"/>
          <w:szCs w:val="20"/>
          <w:lang w:val="sv-SE"/>
        </w:rPr>
      </w:pPr>
    </w:p>
    <w:p w14:paraId="4576DA95" w14:textId="77777777" w:rsidR="00D64AAB" w:rsidRPr="003345C9" w:rsidRDefault="00D64AAB" w:rsidP="009B6EEA">
      <w:pPr>
        <w:rPr>
          <w:b/>
          <w:sz w:val="20"/>
          <w:szCs w:val="20"/>
          <w:lang w:val="sv-SE"/>
        </w:rPr>
      </w:pPr>
    </w:p>
    <w:p w14:paraId="7BAC6AC1" w14:textId="24D8EB06" w:rsidR="00D840E2" w:rsidRPr="00CE2BE1" w:rsidRDefault="00AD2AFF" w:rsidP="009B6EEA">
      <w:pPr>
        <w:rPr>
          <w:b/>
          <w:sz w:val="28"/>
          <w:szCs w:val="20"/>
          <w:lang w:val="sv-SE"/>
        </w:rPr>
      </w:pPr>
      <w:r w:rsidRPr="00CE2BE1">
        <w:rPr>
          <w:b/>
          <w:sz w:val="28"/>
          <w:szCs w:val="20"/>
          <w:lang w:val="sv-SE"/>
        </w:rPr>
        <w:t>Världsberömda</w:t>
      </w:r>
      <w:r w:rsidR="00D258A9">
        <w:rPr>
          <w:b/>
          <w:sz w:val="28"/>
          <w:szCs w:val="20"/>
          <w:lang w:val="sv-SE"/>
        </w:rPr>
        <w:t xml:space="preserve"> </w:t>
      </w:r>
      <w:r w:rsidRPr="00CE2BE1">
        <w:rPr>
          <w:b/>
          <w:sz w:val="28"/>
          <w:szCs w:val="20"/>
          <w:lang w:val="sv-SE"/>
        </w:rPr>
        <w:t>föreläsare och prisbelönt lyx-elbil intar Stockholm</w:t>
      </w:r>
    </w:p>
    <w:p w14:paraId="20886C25" w14:textId="77777777" w:rsidR="00AD2AFF" w:rsidRPr="003345C9" w:rsidRDefault="00AD2AFF" w:rsidP="009B6EEA">
      <w:pPr>
        <w:rPr>
          <w:b/>
          <w:sz w:val="20"/>
          <w:szCs w:val="20"/>
          <w:lang w:val="sv-SE"/>
        </w:rPr>
      </w:pPr>
    </w:p>
    <w:p w14:paraId="2CA98F00" w14:textId="1C886A2D" w:rsidR="00D840E2" w:rsidRPr="003345C9" w:rsidRDefault="009B6EEA" w:rsidP="009B6EEA">
      <w:pPr>
        <w:rPr>
          <w:b/>
          <w:sz w:val="20"/>
          <w:szCs w:val="20"/>
          <w:lang w:val="sv-SE"/>
        </w:rPr>
      </w:pPr>
      <w:r w:rsidRPr="003345C9">
        <w:rPr>
          <w:b/>
          <w:sz w:val="20"/>
          <w:szCs w:val="20"/>
          <w:lang w:val="sv-SE"/>
        </w:rPr>
        <w:t xml:space="preserve">För </w:t>
      </w:r>
      <w:r w:rsidR="0048191F">
        <w:rPr>
          <w:b/>
          <w:sz w:val="20"/>
          <w:szCs w:val="20"/>
          <w:lang w:val="sv-SE"/>
        </w:rPr>
        <w:t>nionde</w:t>
      </w:r>
      <w:r w:rsidRPr="003345C9">
        <w:rPr>
          <w:b/>
          <w:sz w:val="20"/>
          <w:szCs w:val="20"/>
          <w:lang w:val="sv-SE"/>
        </w:rPr>
        <w:t xml:space="preserve"> året i rad står </w:t>
      </w:r>
      <w:proofErr w:type="spellStart"/>
      <w:r w:rsidR="0048191F">
        <w:rPr>
          <w:b/>
          <w:sz w:val="20"/>
          <w:szCs w:val="20"/>
          <w:lang w:val="sv-SE"/>
        </w:rPr>
        <w:t>Optilon</w:t>
      </w:r>
      <w:proofErr w:type="spellEnd"/>
      <w:r w:rsidRPr="003345C9">
        <w:rPr>
          <w:b/>
          <w:sz w:val="20"/>
          <w:szCs w:val="20"/>
          <w:lang w:val="sv-SE"/>
        </w:rPr>
        <w:t xml:space="preserve"> som värd för Supply Chain Conference, nordens största </w:t>
      </w:r>
      <w:r w:rsidR="00AD62A7" w:rsidRPr="003345C9">
        <w:rPr>
          <w:b/>
          <w:sz w:val="20"/>
          <w:szCs w:val="20"/>
          <w:lang w:val="sv-SE"/>
        </w:rPr>
        <w:t>konferens</w:t>
      </w:r>
      <w:r w:rsidR="00D258A9">
        <w:rPr>
          <w:b/>
          <w:sz w:val="20"/>
          <w:szCs w:val="20"/>
          <w:lang w:val="sv-SE"/>
        </w:rPr>
        <w:t xml:space="preserve"> </w:t>
      </w:r>
      <w:r w:rsidR="00D258A9" w:rsidRPr="009A3320">
        <w:rPr>
          <w:b/>
          <w:sz w:val="20"/>
          <w:szCs w:val="20"/>
          <w:lang w:val="sv-SE"/>
        </w:rPr>
        <w:t xml:space="preserve">och samlingsplats </w:t>
      </w:r>
      <w:r w:rsidR="00D258A9">
        <w:rPr>
          <w:b/>
          <w:sz w:val="20"/>
          <w:szCs w:val="20"/>
          <w:lang w:val="sv-SE"/>
        </w:rPr>
        <w:t>i</w:t>
      </w:r>
      <w:r w:rsidRPr="003345C9">
        <w:rPr>
          <w:b/>
          <w:sz w:val="20"/>
          <w:szCs w:val="20"/>
          <w:lang w:val="sv-SE"/>
        </w:rPr>
        <w:t>nom supply chain management. Eventet äger rum den 3–4 september på Piperska M</w:t>
      </w:r>
      <w:r w:rsidR="00FC5C08">
        <w:rPr>
          <w:b/>
          <w:sz w:val="20"/>
          <w:szCs w:val="20"/>
          <w:lang w:val="sv-SE"/>
        </w:rPr>
        <w:t>uren på Kungsholmen i Stockholm</w:t>
      </w:r>
      <w:r w:rsidRPr="003345C9">
        <w:rPr>
          <w:b/>
          <w:sz w:val="20"/>
          <w:szCs w:val="20"/>
          <w:lang w:val="sv-SE"/>
        </w:rPr>
        <w:t xml:space="preserve"> och omkring </w:t>
      </w:r>
      <w:r w:rsidR="009A3320">
        <w:rPr>
          <w:b/>
          <w:sz w:val="20"/>
          <w:szCs w:val="20"/>
          <w:lang w:val="sv-SE"/>
        </w:rPr>
        <w:t>200</w:t>
      </w:r>
      <w:r w:rsidRPr="003345C9">
        <w:rPr>
          <w:b/>
          <w:sz w:val="20"/>
          <w:szCs w:val="20"/>
          <w:lang w:val="sv-SE"/>
        </w:rPr>
        <w:t xml:space="preserve"> besökare från </w:t>
      </w:r>
      <w:r w:rsidR="00D258A9" w:rsidRPr="009A3320">
        <w:rPr>
          <w:b/>
          <w:sz w:val="20"/>
          <w:szCs w:val="20"/>
          <w:lang w:val="sv-SE"/>
        </w:rPr>
        <w:t>en rad</w:t>
      </w:r>
      <w:r w:rsidR="00D258A9">
        <w:rPr>
          <w:b/>
          <w:color w:val="FF0000"/>
          <w:sz w:val="20"/>
          <w:szCs w:val="20"/>
          <w:lang w:val="sv-SE"/>
        </w:rPr>
        <w:t xml:space="preserve"> </w:t>
      </w:r>
      <w:r w:rsidRPr="003345C9">
        <w:rPr>
          <w:b/>
          <w:sz w:val="20"/>
          <w:szCs w:val="20"/>
          <w:lang w:val="sv-SE"/>
        </w:rPr>
        <w:t xml:space="preserve">olika </w:t>
      </w:r>
      <w:r w:rsidR="00D258A9" w:rsidRPr="009A3320">
        <w:rPr>
          <w:b/>
          <w:sz w:val="20"/>
          <w:szCs w:val="20"/>
          <w:lang w:val="sv-SE"/>
        </w:rPr>
        <w:t>branscher, företag och</w:t>
      </w:r>
      <w:r w:rsidR="00D258A9">
        <w:rPr>
          <w:b/>
          <w:color w:val="FF0000"/>
          <w:sz w:val="20"/>
          <w:szCs w:val="20"/>
          <w:lang w:val="sv-SE"/>
        </w:rPr>
        <w:t xml:space="preserve"> </w:t>
      </w:r>
      <w:r w:rsidRPr="003345C9">
        <w:rPr>
          <w:b/>
          <w:sz w:val="20"/>
          <w:szCs w:val="20"/>
          <w:lang w:val="sv-SE"/>
        </w:rPr>
        <w:t xml:space="preserve">länder </w:t>
      </w:r>
      <w:r w:rsidR="009A3320">
        <w:rPr>
          <w:b/>
          <w:sz w:val="20"/>
          <w:szCs w:val="20"/>
          <w:lang w:val="sv-SE"/>
        </w:rPr>
        <w:t>kommer</w:t>
      </w:r>
      <w:r w:rsidRPr="003345C9">
        <w:rPr>
          <w:b/>
          <w:sz w:val="20"/>
          <w:szCs w:val="20"/>
          <w:lang w:val="sv-SE"/>
        </w:rPr>
        <w:t xml:space="preserve"> besöka </w:t>
      </w:r>
      <w:r w:rsidR="003345C9" w:rsidRPr="003345C9">
        <w:rPr>
          <w:b/>
          <w:sz w:val="20"/>
          <w:szCs w:val="20"/>
          <w:lang w:val="sv-SE"/>
        </w:rPr>
        <w:t>konferensen</w:t>
      </w:r>
      <w:r w:rsidRPr="003345C9">
        <w:rPr>
          <w:b/>
          <w:sz w:val="20"/>
          <w:szCs w:val="20"/>
          <w:lang w:val="sv-SE"/>
        </w:rPr>
        <w:t xml:space="preserve"> för att gå på föreläsningar, delta i seminarier, utbyta erfarenheter</w:t>
      </w:r>
      <w:r w:rsidR="00D840E2" w:rsidRPr="003345C9">
        <w:rPr>
          <w:b/>
          <w:sz w:val="20"/>
          <w:szCs w:val="20"/>
          <w:lang w:val="sv-SE"/>
        </w:rPr>
        <w:t xml:space="preserve"> och knyta nya affärskontakter.</w:t>
      </w:r>
    </w:p>
    <w:p w14:paraId="7FDFB861" w14:textId="77777777" w:rsidR="00023154" w:rsidRDefault="00023154" w:rsidP="00023154">
      <w:pPr>
        <w:rPr>
          <w:b/>
          <w:sz w:val="20"/>
          <w:szCs w:val="20"/>
          <w:lang w:val="sv-SE"/>
        </w:rPr>
      </w:pPr>
    </w:p>
    <w:p w14:paraId="44B16915" w14:textId="77777777" w:rsidR="009B6EEA" w:rsidRPr="00023154" w:rsidRDefault="00023154" w:rsidP="009B6EEA">
      <w:pPr>
        <w:rPr>
          <w:b/>
          <w:sz w:val="20"/>
          <w:szCs w:val="20"/>
          <w:lang w:val="sv-SE"/>
        </w:rPr>
      </w:pPr>
      <w:r w:rsidRPr="003345C9">
        <w:rPr>
          <w:b/>
          <w:sz w:val="20"/>
          <w:szCs w:val="20"/>
          <w:lang w:val="sv-SE"/>
        </w:rPr>
        <w:t>Två av branschens mest eftersökta talare</w:t>
      </w:r>
    </w:p>
    <w:p w14:paraId="6519309B" w14:textId="3EBA62D1" w:rsidR="00023154" w:rsidRDefault="00FC5C08" w:rsidP="003345C9">
      <w:pPr>
        <w:rPr>
          <w:sz w:val="20"/>
          <w:szCs w:val="20"/>
          <w:lang w:val="sv-SE"/>
        </w:rPr>
      </w:pPr>
      <w:r>
        <w:rPr>
          <w:sz w:val="20"/>
          <w:szCs w:val="20"/>
          <w:lang w:val="sv-SE"/>
        </w:rPr>
        <w:t>Som</w:t>
      </w:r>
      <w:r w:rsidR="009A3320">
        <w:rPr>
          <w:sz w:val="20"/>
          <w:szCs w:val="20"/>
          <w:lang w:val="sv-SE"/>
        </w:rPr>
        <w:t xml:space="preserve"> huvudtalare</w:t>
      </w:r>
      <w:r w:rsidR="00D258A9">
        <w:rPr>
          <w:color w:val="FF0000"/>
          <w:sz w:val="20"/>
          <w:szCs w:val="20"/>
          <w:lang w:val="sv-SE"/>
        </w:rPr>
        <w:t xml:space="preserve"> </w:t>
      </w:r>
      <w:r w:rsidR="003345C9" w:rsidRPr="003345C9">
        <w:rPr>
          <w:sz w:val="20"/>
          <w:szCs w:val="20"/>
          <w:lang w:val="sv-SE"/>
        </w:rPr>
        <w:t xml:space="preserve">står inga mindre än den inom supply chain management internationellt erkända Lora </w:t>
      </w:r>
      <w:proofErr w:type="spellStart"/>
      <w:r w:rsidR="003345C9" w:rsidRPr="003345C9">
        <w:rPr>
          <w:sz w:val="20"/>
          <w:szCs w:val="20"/>
          <w:lang w:val="sv-SE"/>
        </w:rPr>
        <w:t>Cecere</w:t>
      </w:r>
      <w:proofErr w:type="spellEnd"/>
      <w:r w:rsidR="009A3320">
        <w:rPr>
          <w:sz w:val="20"/>
          <w:szCs w:val="20"/>
          <w:lang w:val="sv-SE"/>
        </w:rPr>
        <w:t>,</w:t>
      </w:r>
      <w:r w:rsidR="00D258A9">
        <w:rPr>
          <w:sz w:val="20"/>
          <w:szCs w:val="20"/>
          <w:lang w:val="sv-SE"/>
        </w:rPr>
        <w:t xml:space="preserve"> </w:t>
      </w:r>
      <w:r w:rsidR="009C0105" w:rsidRPr="009A3320">
        <w:rPr>
          <w:sz w:val="20"/>
          <w:szCs w:val="20"/>
          <w:lang w:val="sv-SE"/>
        </w:rPr>
        <w:t xml:space="preserve">grundare av Supply Chain </w:t>
      </w:r>
      <w:proofErr w:type="spellStart"/>
      <w:r w:rsidR="009C0105" w:rsidRPr="009A3320">
        <w:rPr>
          <w:sz w:val="20"/>
          <w:szCs w:val="20"/>
          <w:lang w:val="sv-SE"/>
        </w:rPr>
        <w:t>Insights</w:t>
      </w:r>
      <w:proofErr w:type="spellEnd"/>
      <w:r w:rsidR="003345C9" w:rsidRPr="003345C9">
        <w:rPr>
          <w:sz w:val="20"/>
          <w:szCs w:val="20"/>
          <w:lang w:val="sv-SE"/>
        </w:rPr>
        <w:t>, samt Peter Carlsson</w:t>
      </w:r>
      <w:r w:rsidR="009A3320">
        <w:rPr>
          <w:sz w:val="20"/>
          <w:szCs w:val="20"/>
          <w:lang w:val="sv-SE"/>
        </w:rPr>
        <w:t>,</w:t>
      </w:r>
      <w:r w:rsidR="003345C9" w:rsidRPr="003345C9">
        <w:rPr>
          <w:sz w:val="20"/>
          <w:szCs w:val="20"/>
          <w:lang w:val="sv-SE"/>
        </w:rPr>
        <w:t xml:space="preserve"> </w:t>
      </w:r>
      <w:r w:rsidR="009C0105" w:rsidRPr="009A3320">
        <w:rPr>
          <w:sz w:val="20"/>
          <w:szCs w:val="20"/>
          <w:lang w:val="sv-SE"/>
        </w:rPr>
        <w:t xml:space="preserve">VP Supply </w:t>
      </w:r>
      <w:proofErr w:type="spellStart"/>
      <w:r w:rsidR="009C0105" w:rsidRPr="009A3320">
        <w:rPr>
          <w:sz w:val="20"/>
          <w:szCs w:val="20"/>
          <w:lang w:val="sv-SE"/>
        </w:rPr>
        <w:t>Chain</w:t>
      </w:r>
      <w:proofErr w:type="spellEnd"/>
      <w:r w:rsidR="009A3320" w:rsidRPr="009A3320">
        <w:rPr>
          <w:sz w:val="20"/>
          <w:szCs w:val="20"/>
          <w:lang w:val="sv-SE"/>
        </w:rPr>
        <w:t>,</w:t>
      </w:r>
      <w:r w:rsidR="009C0105">
        <w:rPr>
          <w:color w:val="FF0000"/>
          <w:sz w:val="20"/>
          <w:szCs w:val="20"/>
          <w:lang w:val="sv-SE"/>
        </w:rPr>
        <w:t xml:space="preserve"> </w:t>
      </w:r>
      <w:r w:rsidR="003345C9" w:rsidRPr="003345C9">
        <w:rPr>
          <w:sz w:val="20"/>
          <w:szCs w:val="20"/>
          <w:lang w:val="sv-SE"/>
        </w:rPr>
        <w:t>från världens just nu hetaste och mest omtalade biltillverkare Tesla Motors</w:t>
      </w:r>
      <w:r w:rsidR="009A3320">
        <w:rPr>
          <w:sz w:val="20"/>
          <w:szCs w:val="20"/>
          <w:lang w:val="sv-SE"/>
        </w:rPr>
        <w:t>,</w:t>
      </w:r>
      <w:r>
        <w:rPr>
          <w:sz w:val="20"/>
          <w:szCs w:val="20"/>
          <w:lang w:val="sv-SE"/>
        </w:rPr>
        <w:t xml:space="preserve"> som revolutionerar en hel bransch</w:t>
      </w:r>
      <w:r w:rsidR="003345C9" w:rsidRPr="003345C9">
        <w:rPr>
          <w:sz w:val="20"/>
          <w:szCs w:val="20"/>
          <w:lang w:val="sv-SE"/>
        </w:rPr>
        <w:t xml:space="preserve">. </w:t>
      </w:r>
    </w:p>
    <w:p w14:paraId="126A8C51" w14:textId="77777777" w:rsidR="00023154" w:rsidRDefault="00023154" w:rsidP="003345C9">
      <w:pPr>
        <w:rPr>
          <w:sz w:val="20"/>
          <w:szCs w:val="20"/>
          <w:lang w:val="sv-SE"/>
        </w:rPr>
      </w:pPr>
    </w:p>
    <w:p w14:paraId="1C95C962" w14:textId="77777777" w:rsidR="007A58C1" w:rsidRPr="003345C9" w:rsidRDefault="007A58C1" w:rsidP="007A58C1">
      <w:pPr>
        <w:rPr>
          <w:sz w:val="20"/>
          <w:szCs w:val="20"/>
          <w:lang w:val="sv-SE"/>
        </w:rPr>
      </w:pPr>
      <w:r w:rsidRPr="003345C9">
        <w:rPr>
          <w:sz w:val="20"/>
          <w:szCs w:val="20"/>
          <w:lang w:val="sv-SE"/>
        </w:rPr>
        <w:t xml:space="preserve">”Vi är fantastiskt glada att kunna presentera så många namnkunniga talare”, säger Richard Barkevall, VD på svenska Optilon som står som arrangör för hela eventet. ”Såväl Lora Cecere som Peter Carlsson är två av de mest eftersökta talarna </w:t>
      </w:r>
      <w:r>
        <w:rPr>
          <w:sz w:val="20"/>
          <w:szCs w:val="20"/>
          <w:lang w:val="sv-SE"/>
        </w:rPr>
        <w:t>i hela världen inom vår bransch</w:t>
      </w:r>
      <w:r w:rsidRPr="003345C9">
        <w:rPr>
          <w:sz w:val="20"/>
          <w:szCs w:val="20"/>
          <w:lang w:val="sv-SE"/>
        </w:rPr>
        <w:t xml:space="preserve"> och det är såklart extra roligt att de väljer att komma till Stockholm och Supply Chain Conference 2014.”</w:t>
      </w:r>
    </w:p>
    <w:p w14:paraId="395B72CB" w14:textId="77777777" w:rsidR="007A58C1" w:rsidRDefault="007A58C1" w:rsidP="003345C9">
      <w:pPr>
        <w:rPr>
          <w:sz w:val="20"/>
          <w:szCs w:val="20"/>
          <w:lang w:val="sv-SE"/>
        </w:rPr>
      </w:pPr>
    </w:p>
    <w:p w14:paraId="044FA673" w14:textId="77777777" w:rsidR="003345C9" w:rsidRPr="006C415E" w:rsidRDefault="003345C9" w:rsidP="003345C9">
      <w:pPr>
        <w:rPr>
          <w:color w:val="FF0000"/>
          <w:sz w:val="20"/>
          <w:szCs w:val="20"/>
          <w:lang w:val="sv-SE"/>
        </w:rPr>
      </w:pPr>
      <w:r w:rsidRPr="003345C9">
        <w:rPr>
          <w:sz w:val="20"/>
          <w:szCs w:val="20"/>
          <w:lang w:val="sv-SE"/>
        </w:rPr>
        <w:t xml:space="preserve">Bland årets föreläsare återfinns dessutom några av branschens mest framstående profiler, såsom Donald A. Hicks </w:t>
      </w:r>
      <w:r w:rsidR="00FC5C08">
        <w:rPr>
          <w:sz w:val="20"/>
          <w:szCs w:val="20"/>
          <w:lang w:val="sv-SE"/>
        </w:rPr>
        <w:t xml:space="preserve">- </w:t>
      </w:r>
      <w:r w:rsidRPr="003345C9">
        <w:rPr>
          <w:sz w:val="20"/>
          <w:szCs w:val="20"/>
          <w:lang w:val="sv-SE"/>
        </w:rPr>
        <w:t xml:space="preserve">LLamasoft, </w:t>
      </w:r>
      <w:r w:rsidR="00FC5C08">
        <w:rPr>
          <w:sz w:val="20"/>
          <w:szCs w:val="20"/>
          <w:lang w:val="sv-SE"/>
        </w:rPr>
        <w:t>Alberto Boninsegni</w:t>
      </w:r>
      <w:r w:rsidRPr="003345C9">
        <w:rPr>
          <w:sz w:val="20"/>
          <w:szCs w:val="20"/>
          <w:lang w:val="sv-SE"/>
        </w:rPr>
        <w:t xml:space="preserve"> </w:t>
      </w:r>
      <w:r w:rsidR="00FC5C08">
        <w:rPr>
          <w:sz w:val="20"/>
          <w:szCs w:val="20"/>
          <w:lang w:val="sv-SE"/>
        </w:rPr>
        <w:t>-</w:t>
      </w:r>
      <w:r w:rsidRPr="003345C9">
        <w:rPr>
          <w:sz w:val="20"/>
          <w:szCs w:val="20"/>
          <w:lang w:val="sv-SE"/>
        </w:rPr>
        <w:t xml:space="preserve"> </w:t>
      </w:r>
      <w:r w:rsidR="00FC5C08">
        <w:rPr>
          <w:sz w:val="20"/>
          <w:szCs w:val="20"/>
          <w:lang w:val="sv-SE"/>
        </w:rPr>
        <w:t>Danone</w:t>
      </w:r>
      <w:r w:rsidRPr="003345C9">
        <w:rPr>
          <w:sz w:val="20"/>
          <w:szCs w:val="20"/>
          <w:lang w:val="sv-SE"/>
        </w:rPr>
        <w:t xml:space="preserve"> och Joseph Shamir </w:t>
      </w:r>
      <w:r w:rsidR="00FC5C08">
        <w:rPr>
          <w:sz w:val="20"/>
          <w:szCs w:val="20"/>
          <w:lang w:val="sv-SE"/>
        </w:rPr>
        <w:t>-</w:t>
      </w:r>
      <w:r w:rsidRPr="003345C9">
        <w:rPr>
          <w:sz w:val="20"/>
          <w:szCs w:val="20"/>
          <w:lang w:val="sv-SE"/>
        </w:rPr>
        <w:t xml:space="preserve"> ToolsGroup. </w:t>
      </w:r>
    </w:p>
    <w:p w14:paraId="7EB12EF0" w14:textId="77777777" w:rsidR="00D840E2" w:rsidRPr="003345C9" w:rsidRDefault="00D840E2" w:rsidP="009B6EEA">
      <w:pPr>
        <w:rPr>
          <w:sz w:val="20"/>
          <w:szCs w:val="20"/>
          <w:lang w:val="sv-SE"/>
        </w:rPr>
      </w:pPr>
    </w:p>
    <w:p w14:paraId="6E62B0FC" w14:textId="77777777" w:rsidR="003345C9" w:rsidRPr="003345C9" w:rsidRDefault="003345C9" w:rsidP="003345C9">
      <w:pPr>
        <w:rPr>
          <w:b/>
          <w:sz w:val="20"/>
          <w:szCs w:val="20"/>
          <w:lang w:val="sv-SE"/>
        </w:rPr>
      </w:pPr>
      <w:r w:rsidRPr="003345C9">
        <w:rPr>
          <w:b/>
          <w:sz w:val="20"/>
          <w:szCs w:val="20"/>
          <w:lang w:val="sv-SE"/>
        </w:rPr>
        <w:t>Världens mest omtalade elbil på plats</w:t>
      </w:r>
    </w:p>
    <w:p w14:paraId="5B2CA0DE" w14:textId="77777777" w:rsidR="003345C9" w:rsidRPr="003345C9" w:rsidRDefault="003345C9" w:rsidP="003345C9">
      <w:pPr>
        <w:rPr>
          <w:sz w:val="20"/>
          <w:szCs w:val="20"/>
          <w:lang w:val="sv-SE"/>
        </w:rPr>
      </w:pPr>
      <w:r w:rsidRPr="003345C9">
        <w:rPr>
          <w:sz w:val="20"/>
          <w:szCs w:val="20"/>
          <w:lang w:val="sv-SE"/>
        </w:rPr>
        <w:t>På frågan om vad som blir årets höjdpunkt svarar Richard Barkevall utan att tveka:</w:t>
      </w:r>
    </w:p>
    <w:p w14:paraId="3B95120C" w14:textId="032BAC27" w:rsidR="003345C9" w:rsidRPr="00D258A9" w:rsidRDefault="003345C9" w:rsidP="003345C9">
      <w:pPr>
        <w:rPr>
          <w:sz w:val="20"/>
          <w:szCs w:val="20"/>
          <w:lang w:val="sv-SE"/>
        </w:rPr>
      </w:pPr>
      <w:r w:rsidRPr="003345C9">
        <w:rPr>
          <w:sz w:val="20"/>
          <w:szCs w:val="20"/>
          <w:lang w:val="sv-SE"/>
        </w:rPr>
        <w:t>”</w:t>
      </w:r>
      <w:proofErr w:type="spellStart"/>
      <w:r w:rsidRPr="003345C9">
        <w:rPr>
          <w:sz w:val="20"/>
          <w:szCs w:val="20"/>
          <w:lang w:val="sv-SE"/>
        </w:rPr>
        <w:t>Lora</w:t>
      </w:r>
      <w:proofErr w:type="spellEnd"/>
      <w:r w:rsidRPr="003345C9">
        <w:rPr>
          <w:sz w:val="20"/>
          <w:szCs w:val="20"/>
          <w:lang w:val="sv-SE"/>
        </w:rPr>
        <w:t xml:space="preserve"> Cecere och Peter Carlsson kommer att hålla de i särklass mest välbesökta föreläsningarna. Det kommer inte finnas </w:t>
      </w:r>
      <w:r w:rsidR="009A3320">
        <w:rPr>
          <w:sz w:val="20"/>
          <w:szCs w:val="20"/>
          <w:lang w:val="sv-SE"/>
        </w:rPr>
        <w:t>några</w:t>
      </w:r>
      <w:r w:rsidRPr="003345C9">
        <w:rPr>
          <w:sz w:val="20"/>
          <w:szCs w:val="20"/>
          <w:lang w:val="sv-SE"/>
        </w:rPr>
        <w:t xml:space="preserve"> lediga stolar. </w:t>
      </w:r>
      <w:r w:rsidRPr="00FC5C08">
        <w:rPr>
          <w:sz w:val="20"/>
          <w:szCs w:val="20"/>
          <w:lang w:val="sv-SE"/>
        </w:rPr>
        <w:t>Men sedan på det mer lättsamma planet är det nog många som såklart ser fram emot chansen att få testköra nya Tesla Model S.”</w:t>
      </w:r>
    </w:p>
    <w:p w14:paraId="60E23524" w14:textId="77777777" w:rsidR="003345C9" w:rsidRPr="003345C9" w:rsidRDefault="003345C9" w:rsidP="009B6EEA">
      <w:pPr>
        <w:rPr>
          <w:sz w:val="20"/>
          <w:szCs w:val="20"/>
          <w:lang w:val="sv-SE"/>
        </w:rPr>
      </w:pPr>
    </w:p>
    <w:p w14:paraId="611D9DA9" w14:textId="37920CB5" w:rsidR="00D840E2" w:rsidRPr="003345C9" w:rsidRDefault="00D840E2">
      <w:pPr>
        <w:rPr>
          <w:sz w:val="20"/>
          <w:szCs w:val="20"/>
          <w:lang w:val="sv-SE"/>
        </w:rPr>
      </w:pPr>
      <w:r w:rsidRPr="003345C9">
        <w:rPr>
          <w:sz w:val="20"/>
          <w:szCs w:val="20"/>
          <w:lang w:val="sv-SE"/>
        </w:rPr>
        <w:t xml:space="preserve">Barkevall kommenterar även det faktum att </w:t>
      </w:r>
      <w:r w:rsidR="009C0105" w:rsidRPr="009A3320">
        <w:rPr>
          <w:sz w:val="20"/>
          <w:szCs w:val="20"/>
          <w:lang w:val="sv-SE"/>
        </w:rPr>
        <w:t>konferensen</w:t>
      </w:r>
      <w:r w:rsidR="009C0105">
        <w:rPr>
          <w:color w:val="FF0000"/>
          <w:sz w:val="20"/>
          <w:szCs w:val="20"/>
          <w:lang w:val="sv-SE"/>
        </w:rPr>
        <w:t xml:space="preserve"> </w:t>
      </w:r>
      <w:r w:rsidRPr="003345C9">
        <w:rPr>
          <w:sz w:val="20"/>
          <w:szCs w:val="20"/>
          <w:lang w:val="sv-SE"/>
        </w:rPr>
        <w:t>växer för tredje året i rad:</w:t>
      </w:r>
    </w:p>
    <w:p w14:paraId="483658B3" w14:textId="78FE5C09" w:rsidR="00D840E2" w:rsidRPr="003345C9" w:rsidRDefault="00D840E2">
      <w:pPr>
        <w:rPr>
          <w:sz w:val="20"/>
          <w:szCs w:val="20"/>
          <w:lang w:val="sv-SE"/>
        </w:rPr>
      </w:pPr>
      <w:r w:rsidRPr="003345C9">
        <w:rPr>
          <w:sz w:val="20"/>
          <w:szCs w:val="20"/>
          <w:lang w:val="sv-SE"/>
        </w:rPr>
        <w:t xml:space="preserve">”Intresset i år har varit större än någonsin tidigare, såväl i Sverige som i de övriga nordiska länderna. Mycket beror på alla de duktiga talare vi lyckats knyta till oss, men utöver det ser vi ett allmänt ökat intresse för supply chain management och den här typen av </w:t>
      </w:r>
      <w:r w:rsidR="003345C9" w:rsidRPr="003345C9">
        <w:rPr>
          <w:sz w:val="20"/>
          <w:szCs w:val="20"/>
          <w:lang w:val="sv-SE"/>
        </w:rPr>
        <w:t>konferenser</w:t>
      </w:r>
      <w:r w:rsidRPr="003345C9">
        <w:rPr>
          <w:sz w:val="20"/>
          <w:szCs w:val="20"/>
          <w:lang w:val="sv-SE"/>
        </w:rPr>
        <w:t>. Det är många som har ett intresse och ett behov att lära sig mer helt enkelt.”</w:t>
      </w:r>
    </w:p>
    <w:p w14:paraId="57B9B3B0" w14:textId="77777777" w:rsidR="00FC5C08" w:rsidRDefault="00FC5C08">
      <w:pPr>
        <w:rPr>
          <w:sz w:val="20"/>
          <w:szCs w:val="20"/>
          <w:lang w:val="sv-SE"/>
        </w:rPr>
      </w:pPr>
      <w:bookmarkStart w:id="0" w:name="_GoBack"/>
      <w:bookmarkEnd w:id="0"/>
    </w:p>
    <w:p w14:paraId="0A2F480C" w14:textId="77777777" w:rsidR="00023154" w:rsidRPr="009A3320" w:rsidRDefault="00023154">
      <w:pPr>
        <w:rPr>
          <w:b/>
          <w:i/>
          <w:sz w:val="20"/>
          <w:szCs w:val="20"/>
          <w:lang w:val="sv-SE"/>
        </w:rPr>
      </w:pPr>
      <w:r w:rsidRPr="009A3320">
        <w:rPr>
          <w:b/>
          <w:i/>
          <w:sz w:val="20"/>
          <w:szCs w:val="20"/>
          <w:lang w:val="sv-SE"/>
        </w:rPr>
        <w:t>Kontaktperson</w:t>
      </w:r>
    </w:p>
    <w:p w14:paraId="52EBB76B" w14:textId="77777777" w:rsidR="00023154" w:rsidRPr="00023154" w:rsidRDefault="00023154" w:rsidP="00023154">
      <w:pPr>
        <w:rPr>
          <w:sz w:val="20"/>
          <w:szCs w:val="20"/>
          <w:lang w:val="sv-SE"/>
        </w:rPr>
      </w:pPr>
      <w:r w:rsidRPr="00023154">
        <w:rPr>
          <w:sz w:val="20"/>
          <w:szCs w:val="20"/>
          <w:lang w:val="sv-SE"/>
        </w:rPr>
        <w:t>Richard Barkevall</w:t>
      </w:r>
      <w:r>
        <w:rPr>
          <w:sz w:val="20"/>
          <w:szCs w:val="20"/>
          <w:lang w:val="sv-SE"/>
        </w:rPr>
        <w:t>, VD Optilon AB</w:t>
      </w:r>
    </w:p>
    <w:p w14:paraId="37E87384" w14:textId="77777777" w:rsidR="00023154" w:rsidRPr="00023154" w:rsidRDefault="00023154" w:rsidP="00023154">
      <w:pPr>
        <w:rPr>
          <w:sz w:val="20"/>
          <w:szCs w:val="20"/>
          <w:lang w:val="sv-SE"/>
        </w:rPr>
      </w:pPr>
      <w:r>
        <w:rPr>
          <w:sz w:val="20"/>
          <w:szCs w:val="20"/>
          <w:lang w:val="sv-SE"/>
        </w:rPr>
        <w:t>Tel: +46 8655 32 30</w:t>
      </w:r>
      <w:r w:rsidRPr="00023154">
        <w:rPr>
          <w:sz w:val="20"/>
          <w:szCs w:val="20"/>
          <w:lang w:val="sv-SE"/>
        </w:rPr>
        <w:t>, Mob +46 70 937 92 80</w:t>
      </w:r>
    </w:p>
    <w:p w14:paraId="6BA45B27" w14:textId="77777777" w:rsidR="00023154" w:rsidRDefault="00023154" w:rsidP="00023154">
      <w:pPr>
        <w:rPr>
          <w:sz w:val="20"/>
          <w:szCs w:val="20"/>
          <w:lang w:val="sv-SE"/>
        </w:rPr>
      </w:pPr>
      <w:r>
        <w:rPr>
          <w:sz w:val="20"/>
          <w:szCs w:val="20"/>
          <w:lang w:val="sv-SE"/>
        </w:rPr>
        <w:t>richard.barkevall@optilon.se</w:t>
      </w:r>
      <w:r w:rsidRPr="00023154">
        <w:rPr>
          <w:sz w:val="20"/>
          <w:szCs w:val="20"/>
          <w:lang w:val="sv-SE"/>
        </w:rPr>
        <w:t xml:space="preserve"> </w:t>
      </w:r>
    </w:p>
    <w:p w14:paraId="6D51DAA9" w14:textId="533593DC" w:rsidR="00DB285E" w:rsidRDefault="009A3320">
      <w:pPr>
        <w:rPr>
          <w:sz w:val="20"/>
          <w:szCs w:val="20"/>
          <w:lang w:val="sv-SE"/>
        </w:rPr>
      </w:pPr>
      <w:hyperlink r:id="rId6" w:history="1">
        <w:r w:rsidRPr="000E0DFE">
          <w:rPr>
            <w:rStyle w:val="Hyperlnk"/>
            <w:sz w:val="20"/>
            <w:szCs w:val="20"/>
            <w:lang w:val="sv-SE"/>
          </w:rPr>
          <w:t>www.optilon.se</w:t>
        </w:r>
      </w:hyperlink>
    </w:p>
    <w:p w14:paraId="0E5F5F4C" w14:textId="77777777" w:rsidR="009A3320" w:rsidRDefault="009A3320">
      <w:pPr>
        <w:rPr>
          <w:sz w:val="20"/>
          <w:szCs w:val="20"/>
          <w:lang w:val="sv-SE"/>
        </w:rPr>
      </w:pPr>
    </w:p>
    <w:p w14:paraId="783E6C6B" w14:textId="1D81F3FC" w:rsidR="003345C9" w:rsidRPr="00360807" w:rsidRDefault="00DB285E">
      <w:pPr>
        <w:rPr>
          <w:i/>
          <w:sz w:val="18"/>
          <w:szCs w:val="20"/>
          <w:lang w:val="sv-SE"/>
        </w:rPr>
      </w:pPr>
      <w:r w:rsidRPr="009A3320">
        <w:rPr>
          <w:b/>
          <w:i/>
          <w:sz w:val="18"/>
          <w:szCs w:val="20"/>
          <w:lang w:val="sv-SE"/>
        </w:rPr>
        <w:t>Optilon</w:t>
      </w:r>
      <w:r w:rsidRPr="00360807">
        <w:rPr>
          <w:i/>
          <w:sz w:val="18"/>
          <w:szCs w:val="20"/>
          <w:lang w:val="sv-SE"/>
        </w:rPr>
        <w:t xml:space="preserve"> skapar affärsvärde för sina kunder inom tillverkning och handel genom lösningar baserade på marknadens ledande supply chain-applikationer. Optilons konsulter är specialister på att optimera försörjningskedjor, våra tre huvudområden är Supply Chain Design, Service Optimization och Supply Chain Planning. Optilon är ett nordiskt företag som agerar globalt utifrån kontor i Stockholm, Malmö och Helsingfors.</w:t>
      </w:r>
    </w:p>
    <w:p w14:paraId="0DD23BC9" w14:textId="77777777" w:rsidR="00023154" w:rsidRPr="00360807" w:rsidRDefault="00023154" w:rsidP="00023154">
      <w:pPr>
        <w:rPr>
          <w:sz w:val="18"/>
          <w:szCs w:val="20"/>
          <w:lang w:val="sv-SE"/>
        </w:rPr>
      </w:pPr>
    </w:p>
    <w:p w14:paraId="2B65C114" w14:textId="2DEE9902" w:rsidR="002F3658" w:rsidRPr="009C0105" w:rsidRDefault="00023154" w:rsidP="002F3658">
      <w:pPr>
        <w:rPr>
          <w:color w:val="FF0000"/>
          <w:sz w:val="18"/>
          <w:szCs w:val="20"/>
          <w:lang w:val="sv-SE"/>
        </w:rPr>
      </w:pPr>
      <w:r w:rsidRPr="00360807">
        <w:rPr>
          <w:sz w:val="18"/>
          <w:szCs w:val="20"/>
          <w:lang w:val="sv-SE"/>
        </w:rPr>
        <w:t>Optilon AB, Hantverkargatan 5F, SE-112 21 Stockholm</w:t>
      </w:r>
      <w:r w:rsidR="009A3320">
        <w:rPr>
          <w:sz w:val="18"/>
          <w:szCs w:val="20"/>
          <w:lang w:val="sv-SE"/>
        </w:rPr>
        <w:t>, www.optilon.se</w:t>
      </w:r>
    </w:p>
    <w:p w14:paraId="554C4BAF" w14:textId="77777777" w:rsidR="00023154" w:rsidRPr="00023154" w:rsidRDefault="00023154" w:rsidP="00023154">
      <w:pPr>
        <w:rPr>
          <w:sz w:val="20"/>
          <w:szCs w:val="20"/>
          <w:lang w:val="sv-SE"/>
        </w:rPr>
      </w:pPr>
    </w:p>
    <w:p w14:paraId="6B006538" w14:textId="77777777" w:rsidR="00023154" w:rsidRPr="00DB285E" w:rsidRDefault="00023154">
      <w:pPr>
        <w:rPr>
          <w:i/>
          <w:sz w:val="20"/>
          <w:szCs w:val="20"/>
          <w:lang w:val="sv-SE"/>
        </w:rPr>
      </w:pPr>
    </w:p>
    <w:sectPr w:rsidR="00023154" w:rsidRPr="00DB285E" w:rsidSect="004015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EA"/>
    <w:rsid w:val="00023154"/>
    <w:rsid w:val="00133B69"/>
    <w:rsid w:val="002F3658"/>
    <w:rsid w:val="003336C6"/>
    <w:rsid w:val="003345C9"/>
    <w:rsid w:val="00360807"/>
    <w:rsid w:val="004015E1"/>
    <w:rsid w:val="004767D8"/>
    <w:rsid w:val="0048191F"/>
    <w:rsid w:val="006C415E"/>
    <w:rsid w:val="007A58C1"/>
    <w:rsid w:val="009A3320"/>
    <w:rsid w:val="009B6EEA"/>
    <w:rsid w:val="009C0105"/>
    <w:rsid w:val="00A80A03"/>
    <w:rsid w:val="00AD2AFF"/>
    <w:rsid w:val="00AD62A7"/>
    <w:rsid w:val="00C16D2D"/>
    <w:rsid w:val="00C44FBA"/>
    <w:rsid w:val="00C71F5B"/>
    <w:rsid w:val="00CE2BE1"/>
    <w:rsid w:val="00D258A9"/>
    <w:rsid w:val="00D64AAB"/>
    <w:rsid w:val="00D840E2"/>
    <w:rsid w:val="00DB285E"/>
    <w:rsid w:val="00E120FD"/>
    <w:rsid w:val="00ED6057"/>
    <w:rsid w:val="00F03B56"/>
    <w:rsid w:val="00FC5220"/>
    <w:rsid w:val="00FC5C08"/>
    <w:rsid w:val="00FD65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9D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EA"/>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64AA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64AAB"/>
    <w:rPr>
      <w:rFonts w:ascii="Lucida Grande" w:hAnsi="Lucida Grande" w:cs="Lucida Grande"/>
      <w:sz w:val="18"/>
      <w:szCs w:val="18"/>
      <w:lang w:val="en-US"/>
    </w:rPr>
  </w:style>
  <w:style w:type="character" w:styleId="Hyperlnk">
    <w:name w:val="Hyperlink"/>
    <w:basedOn w:val="Standardstycketypsnitt"/>
    <w:uiPriority w:val="99"/>
    <w:unhideWhenUsed/>
    <w:rsid w:val="009C01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EA"/>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64AA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64AAB"/>
    <w:rPr>
      <w:rFonts w:ascii="Lucida Grande" w:hAnsi="Lucida Grande" w:cs="Lucida Grande"/>
      <w:sz w:val="18"/>
      <w:szCs w:val="18"/>
      <w:lang w:val="en-US"/>
    </w:rPr>
  </w:style>
  <w:style w:type="character" w:styleId="Hyperlnk">
    <w:name w:val="Hyperlink"/>
    <w:basedOn w:val="Standardstycketypsnitt"/>
    <w:uiPriority w:val="99"/>
    <w:unhideWhenUsed/>
    <w:rsid w:val="009C0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optilon.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2479</Characters>
  <Application>Microsoft Macintosh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CustomerName</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Per Tormod</cp:lastModifiedBy>
  <cp:revision>2</cp:revision>
  <cp:lastPrinted>2014-08-27T14:09:00Z</cp:lastPrinted>
  <dcterms:created xsi:type="dcterms:W3CDTF">2014-08-31T20:36:00Z</dcterms:created>
  <dcterms:modified xsi:type="dcterms:W3CDTF">2014-08-31T20:36:00Z</dcterms:modified>
</cp:coreProperties>
</file>