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C1E13" w14:textId="462A815D" w:rsidR="00BD26A3" w:rsidRPr="00BD26A3" w:rsidRDefault="00BD26A3" w:rsidP="009165E2">
      <w:pPr>
        <w:pStyle w:val="Krinova-rubrik1619"/>
        <w:rPr>
          <w:rFonts w:ascii="Helvetica Neue" w:hAnsi="Helvetica Neue"/>
          <w:b w:val="0"/>
          <w:sz w:val="20"/>
        </w:rPr>
      </w:pPr>
      <w:r w:rsidRPr="00BD26A3">
        <w:rPr>
          <w:rFonts w:ascii="Helvetica Neue" w:hAnsi="Helvetica Neue"/>
          <w:b w:val="0"/>
          <w:sz w:val="20"/>
        </w:rPr>
        <w:t>2015-04-13</w:t>
      </w:r>
    </w:p>
    <w:p w14:paraId="27E55B65" w14:textId="21E85928" w:rsidR="009165E2" w:rsidRDefault="0089087A" w:rsidP="009165E2">
      <w:pPr>
        <w:pStyle w:val="Krinova-rubrik1619"/>
      </w:pPr>
      <w:r>
        <w:t>Fortsatt hög omsättning i Krinova AB</w:t>
      </w:r>
    </w:p>
    <w:p w14:paraId="6BF361A8" w14:textId="6B77754A" w:rsidR="00500B80" w:rsidRPr="00500B80" w:rsidRDefault="00500B80" w:rsidP="00500B80">
      <w:pPr>
        <w:rPr>
          <w:rFonts w:ascii="Helvetica Neue" w:hAnsi="Helvetica Neue"/>
          <w:b/>
          <w:sz w:val="20"/>
          <w:szCs w:val="20"/>
        </w:rPr>
      </w:pPr>
      <w:r w:rsidRPr="00500B80">
        <w:rPr>
          <w:rFonts w:ascii="Helvetica Neue" w:hAnsi="Helvetica Neue" w:cs="Arial"/>
          <w:b/>
          <w:sz w:val="20"/>
          <w:szCs w:val="20"/>
        </w:rPr>
        <w:t>Vid Krinova AB:s bolagstämma 9 april fastställ</w:t>
      </w:r>
      <w:r w:rsidR="00BD26A3">
        <w:rPr>
          <w:rFonts w:ascii="Helvetica Neue" w:hAnsi="Helvetica Neue" w:cs="Arial"/>
          <w:b/>
          <w:sz w:val="20"/>
          <w:szCs w:val="20"/>
        </w:rPr>
        <w:t>des bolagets bokslut. O</w:t>
      </w:r>
      <w:r w:rsidRPr="00500B80">
        <w:rPr>
          <w:rFonts w:ascii="Helvetica Neue" w:hAnsi="Helvetica Neue" w:cs="Arial"/>
          <w:b/>
          <w:sz w:val="20"/>
          <w:szCs w:val="20"/>
        </w:rPr>
        <w:t xml:space="preserve">msättning </w:t>
      </w:r>
      <w:r w:rsidR="00BD26A3">
        <w:rPr>
          <w:rFonts w:ascii="Helvetica Neue" w:hAnsi="Helvetica Neue" w:cs="Arial"/>
          <w:b/>
          <w:sz w:val="20"/>
          <w:szCs w:val="20"/>
        </w:rPr>
        <w:t xml:space="preserve">för </w:t>
      </w:r>
      <w:r w:rsidRPr="00500B80">
        <w:rPr>
          <w:rFonts w:ascii="Helvetica Neue" w:hAnsi="Helvetica Neue" w:cs="Arial"/>
          <w:b/>
          <w:sz w:val="20"/>
          <w:szCs w:val="20"/>
        </w:rPr>
        <w:t xml:space="preserve">2014 landade på 13 </w:t>
      </w:r>
      <w:r w:rsidR="00BD26A3">
        <w:rPr>
          <w:rFonts w:ascii="Helvetica Neue" w:hAnsi="Helvetica Neue"/>
          <w:b/>
          <w:sz w:val="20"/>
          <w:szCs w:val="20"/>
        </w:rPr>
        <w:t>miljoner kr.</w:t>
      </w:r>
      <w:r w:rsidR="00BD26A3">
        <w:rPr>
          <w:rFonts w:ascii="Helvetica Neue" w:hAnsi="Helvetica Neue"/>
          <w:b/>
          <w:sz w:val="20"/>
          <w:szCs w:val="20"/>
        </w:rPr>
        <w:br/>
        <w:t>- Det</w:t>
      </w:r>
      <w:r w:rsidRPr="00500B80">
        <w:rPr>
          <w:rFonts w:ascii="Helvetica Neue" w:hAnsi="Helvetica Neue"/>
          <w:b/>
          <w:sz w:val="20"/>
          <w:szCs w:val="20"/>
        </w:rPr>
        <w:t xml:space="preserve"> är en hög siffra jämfört med tidigare år</w:t>
      </w:r>
      <w:r w:rsidR="00BD26A3">
        <w:rPr>
          <w:rFonts w:ascii="Helvetica Neue" w:hAnsi="Helvetica Neue"/>
          <w:b/>
          <w:sz w:val="20"/>
          <w:szCs w:val="20"/>
        </w:rPr>
        <w:t>,</w:t>
      </w:r>
      <w:r w:rsidRPr="00500B80">
        <w:rPr>
          <w:rFonts w:ascii="Helvetica Neue" w:hAnsi="Helvetica Neue"/>
          <w:b/>
          <w:sz w:val="20"/>
          <w:szCs w:val="20"/>
        </w:rPr>
        <w:t xml:space="preserve"> även om omsättningen var </w:t>
      </w:r>
      <w:r w:rsidR="00BD26A3">
        <w:rPr>
          <w:rFonts w:ascii="Helvetica Neue" w:hAnsi="Helvetica Neue"/>
          <w:b/>
          <w:sz w:val="20"/>
          <w:szCs w:val="20"/>
        </w:rPr>
        <w:t>en miljon lägre än rekordåret 2013, säger Martin Johansson, styrelseordförande i Krinova AB.</w:t>
      </w:r>
    </w:p>
    <w:p w14:paraId="6D59A5AF" w14:textId="6AA7FAF4" w:rsidR="00BE6B16" w:rsidRPr="00BD26A3" w:rsidRDefault="00BE6B16" w:rsidP="00BE6B1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  <w:sz w:val="20"/>
          <w:szCs w:val="20"/>
          <w:lang w:eastAsia="sv-SE"/>
        </w:rPr>
      </w:pPr>
      <w:r>
        <w:rPr>
          <w:rFonts w:ascii="Helvetica Neue" w:hAnsi="Helvetica Neue" w:cs="Arial"/>
          <w:sz w:val="20"/>
          <w:szCs w:val="20"/>
        </w:rPr>
        <w:t>K</w:t>
      </w:r>
      <w:r>
        <w:rPr>
          <w:rFonts w:ascii="Helvetica Neue" w:hAnsi="Helvetica Neue" w:cs="Arial"/>
          <w:sz w:val="20"/>
        </w:rPr>
        <w:t>rinova summerar ett spännande 2014</w:t>
      </w:r>
      <w:r w:rsidR="00BC39B1">
        <w:rPr>
          <w:rFonts w:ascii="Helvetica Neue" w:hAnsi="Helvetica Neue" w:cs="Arial"/>
          <w:sz w:val="20"/>
          <w:szCs w:val="20"/>
        </w:rPr>
        <w:t>. F</w:t>
      </w:r>
      <w:r w:rsidRPr="00BE6B16">
        <w:rPr>
          <w:rFonts w:ascii="Helvetica Neue" w:eastAsia="Times New Roman" w:hAnsi="Helvetica Neue"/>
          <w:sz w:val="20"/>
          <w:szCs w:val="20"/>
        </w:rPr>
        <w:t>lera utvecklingsprojekt och nystartade företag med</w:t>
      </w:r>
      <w:r w:rsidR="00BD26A3">
        <w:rPr>
          <w:rFonts w:ascii="Helvetica Neue" w:eastAsia="Times New Roman" w:hAnsi="Helvetica Neue"/>
          <w:sz w:val="20"/>
          <w:szCs w:val="20"/>
        </w:rPr>
        <w:t xml:space="preserve"> stor tillväxtpotential har antagits</w:t>
      </w:r>
      <w:r w:rsidRPr="00BE6B16">
        <w:rPr>
          <w:rFonts w:ascii="Helvetica Neue" w:eastAsia="Times New Roman" w:hAnsi="Helvetica Neue"/>
          <w:sz w:val="20"/>
          <w:szCs w:val="20"/>
        </w:rPr>
        <w:t xml:space="preserve"> till Krinovas innovationsarena. </w:t>
      </w:r>
      <w:r w:rsidR="00BD26A3">
        <w:rPr>
          <w:rFonts w:ascii="Helvetica Neue" w:hAnsi="Helvetica Neue" w:cs="Arial"/>
          <w:sz w:val="20"/>
          <w:szCs w:val="20"/>
          <w:lang w:eastAsia="sv-SE"/>
        </w:rPr>
        <w:t>V</w:t>
      </w:r>
      <w:r w:rsidRPr="00BE6B16">
        <w:rPr>
          <w:rFonts w:ascii="Helvetica Neue" w:hAnsi="Helvetica Neue" w:cs="Arial"/>
          <w:sz w:val="20"/>
          <w:szCs w:val="20"/>
          <w:lang w:eastAsia="sv-SE"/>
        </w:rPr>
        <w:t xml:space="preserve">id årsskiftet 2014/2015 </w:t>
      </w:r>
      <w:r w:rsidRPr="00BD26A3">
        <w:rPr>
          <w:rFonts w:ascii="Helvetica Neue" w:hAnsi="Helvetica Neue" w:cs="Arial"/>
          <w:sz w:val="20"/>
          <w:szCs w:val="20"/>
          <w:lang w:eastAsia="sv-SE"/>
        </w:rPr>
        <w:t xml:space="preserve">ingick 17 </w:t>
      </w:r>
      <w:proofErr w:type="gramStart"/>
      <w:r w:rsidRPr="00BD26A3">
        <w:rPr>
          <w:rFonts w:ascii="Helvetica Neue" w:hAnsi="Helvetica Neue" w:cs="Arial"/>
          <w:sz w:val="20"/>
          <w:szCs w:val="20"/>
          <w:lang w:eastAsia="sv-SE"/>
        </w:rPr>
        <w:t>sk</w:t>
      </w:r>
      <w:proofErr w:type="gramEnd"/>
      <w:r w:rsidRPr="00BD26A3">
        <w:rPr>
          <w:rFonts w:ascii="Helvetica Neue" w:hAnsi="Helvetica Neue" w:cs="Arial"/>
          <w:sz w:val="20"/>
          <w:szCs w:val="20"/>
          <w:lang w:eastAsia="sv-SE"/>
        </w:rPr>
        <w:t xml:space="preserve"> IBO</w:t>
      </w:r>
      <w:r w:rsidR="00241020" w:rsidRPr="00BD26A3">
        <w:rPr>
          <w:rFonts w:ascii="Helvetica Neue" w:hAnsi="Helvetica Neue" w:cs="Arial"/>
          <w:sz w:val="20"/>
          <w:szCs w:val="20"/>
          <w:lang w:eastAsia="sv-SE"/>
        </w:rPr>
        <w:t>:</w:t>
      </w:r>
      <w:r w:rsidRPr="00BD26A3">
        <w:rPr>
          <w:rFonts w:ascii="Helvetica Neue" w:hAnsi="Helvetica Neue" w:cs="Arial"/>
          <w:sz w:val="20"/>
          <w:szCs w:val="20"/>
          <w:lang w:eastAsia="sv-SE"/>
        </w:rPr>
        <w:t xml:space="preserve">s (innovationarena </w:t>
      </w:r>
      <w:r w:rsidR="002C1538">
        <w:rPr>
          <w:rFonts w:ascii="Helvetica Neue" w:hAnsi="Helvetica Neue" w:cs="Arial"/>
          <w:sz w:val="20"/>
          <w:szCs w:val="20"/>
          <w:lang w:eastAsia="sv-SE"/>
        </w:rPr>
        <w:t xml:space="preserve">business </w:t>
      </w:r>
      <w:proofErr w:type="spellStart"/>
      <w:r w:rsidRPr="00BD26A3">
        <w:rPr>
          <w:rFonts w:ascii="Helvetica Neue" w:hAnsi="Helvetica Neue" w:cs="Arial"/>
          <w:sz w:val="20"/>
          <w:szCs w:val="20"/>
          <w:lang w:eastAsia="sv-SE"/>
        </w:rPr>
        <w:t>objects</w:t>
      </w:r>
      <w:proofErr w:type="spellEnd"/>
      <w:r w:rsidRPr="00BD26A3">
        <w:rPr>
          <w:rFonts w:ascii="Helvetica Neue" w:hAnsi="Helvetica Neue" w:cs="Arial"/>
          <w:sz w:val="20"/>
          <w:szCs w:val="20"/>
          <w:lang w:eastAsia="sv-SE"/>
        </w:rPr>
        <w:t>) i inkubatorprogrammet</w:t>
      </w:r>
      <w:r w:rsidR="00BD26A3" w:rsidRPr="00BD26A3">
        <w:rPr>
          <w:rFonts w:ascii="Helvetica Neue" w:hAnsi="Helvetica Neue" w:cs="Arial"/>
          <w:sz w:val="20"/>
          <w:szCs w:val="20"/>
          <w:lang w:eastAsia="sv-SE"/>
        </w:rPr>
        <w:t xml:space="preserve"> och y</w:t>
      </w:r>
      <w:r w:rsidRPr="00BD26A3">
        <w:rPr>
          <w:rFonts w:ascii="Helvetica Neue" w:hAnsi="Helvetica Neue" w:cs="Arial"/>
          <w:sz w:val="20"/>
          <w:szCs w:val="20"/>
          <w:lang w:eastAsia="sv-SE"/>
        </w:rPr>
        <w:t>tterligare 44 IBOs var i en förinkubatorprocess.</w:t>
      </w:r>
    </w:p>
    <w:p w14:paraId="5AE267E0" w14:textId="77777777" w:rsidR="002C1538" w:rsidRDefault="00BC39B1" w:rsidP="00BE6B16">
      <w:pPr>
        <w:pStyle w:val="Friform"/>
        <w:spacing w:after="240"/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</w:pPr>
      <w:r>
        <w:rPr>
          <w:rFonts w:ascii="Helvetica Neue" w:eastAsia="Times New Roman" w:hAnsi="Helvetica Neue"/>
          <w:sz w:val="20"/>
        </w:rPr>
        <w:t>Krinova fortsätter vara</w:t>
      </w:r>
      <w:r w:rsidR="00BE6B16" w:rsidRPr="00BE6B16">
        <w:rPr>
          <w:rFonts w:ascii="Helvetica Neue" w:eastAsia="Times New Roman" w:hAnsi="Helvetica Neue"/>
          <w:sz w:val="20"/>
        </w:rPr>
        <w:t xml:space="preserve"> en </w:t>
      </w:r>
      <w:r>
        <w:rPr>
          <w:rFonts w:ascii="Helvetica Neue" w:eastAsia="Times New Roman" w:hAnsi="Helvetica Neue"/>
          <w:sz w:val="20"/>
        </w:rPr>
        <w:t xml:space="preserve">viktig </w:t>
      </w:r>
      <w:r w:rsidR="00BE6B16" w:rsidRPr="00BE6B16">
        <w:rPr>
          <w:rFonts w:ascii="Helvetica Neue" w:eastAsia="Times New Roman" w:hAnsi="Helvetica Neue"/>
          <w:sz w:val="20"/>
        </w:rPr>
        <w:t>mötesplats</w:t>
      </w:r>
      <w:r>
        <w:rPr>
          <w:rFonts w:ascii="Helvetica Neue" w:eastAsia="Times New Roman" w:hAnsi="Helvetica Neue"/>
          <w:sz w:val="20"/>
        </w:rPr>
        <w:t xml:space="preserve"> och hade </w:t>
      </w:r>
      <w:r>
        <w:rPr>
          <w:rFonts w:ascii="Helvetica Neue" w:hAnsi="Helvetica Neue"/>
          <w:color w:val="auto"/>
          <w:sz w:val="20"/>
        </w:rPr>
        <w:t>förra året 20 000 besökare på</w:t>
      </w:r>
      <w:r w:rsidRPr="00BE6B16">
        <w:rPr>
          <w:rFonts w:ascii="Helvetica Neue" w:hAnsi="Helvetica Neue"/>
          <w:color w:val="auto"/>
          <w:sz w:val="20"/>
        </w:rPr>
        <w:t xml:space="preserve"> möten och</w:t>
      </w:r>
      <w:r w:rsidR="002C1538">
        <w:rPr>
          <w:rFonts w:ascii="Helvetica Neue" w:hAnsi="Helvetica Neue"/>
          <w:sz w:val="20"/>
        </w:rPr>
        <w:t xml:space="preserve"> konferenser.</w:t>
      </w:r>
      <w:r>
        <w:rPr>
          <w:rFonts w:ascii="Helvetica Neue" w:eastAsia="Times New Roman" w:hAnsi="Helvetica Neue"/>
          <w:sz w:val="20"/>
        </w:rPr>
        <w:t xml:space="preserve"> I</w:t>
      </w:r>
      <w:r w:rsidR="00BD26A3">
        <w:rPr>
          <w:rFonts w:ascii="Helvetica Neue" w:eastAsia="Times New Roman" w:hAnsi="Helvetica Neue"/>
          <w:sz w:val="20"/>
        </w:rPr>
        <w:t xml:space="preserve"> september i fjol </w:t>
      </w:r>
      <w:r w:rsidR="00BD26A3">
        <w:rPr>
          <w:rFonts w:ascii="Helvetica Neue" w:hAnsi="Helvetica Neue"/>
          <w:sz w:val="20"/>
        </w:rPr>
        <w:t xml:space="preserve">var </w:t>
      </w:r>
      <w:r>
        <w:rPr>
          <w:rFonts w:ascii="Helvetica Neue" w:hAnsi="Helvetica Neue"/>
          <w:sz w:val="20"/>
        </w:rPr>
        <w:t xml:space="preserve">Krinova </w:t>
      </w:r>
      <w:r w:rsidR="00BD26A3">
        <w:rPr>
          <w:rFonts w:ascii="Helvetica Neue" w:hAnsi="Helvetica Neue"/>
          <w:sz w:val="20"/>
        </w:rPr>
        <w:t>medarrangör för</w:t>
      </w:r>
      <w:r w:rsidR="00BE6B16" w:rsidRPr="00BE6B16">
        <w:rPr>
          <w:rFonts w:ascii="Helvetica Neue" w:hAnsi="Helvetica Neue"/>
          <w:sz w:val="20"/>
        </w:rPr>
        <w:t xml:space="preserve"> </w:t>
      </w:r>
      <w:r w:rsidR="00BE6B16" w:rsidRPr="00BE6B16">
        <w:rPr>
          <w:rFonts w:ascii="Helvetica Neue" w:eastAsia="Times New Roman" w:hAnsi="Helvetica Neue"/>
          <w:bCs/>
          <w:sz w:val="20"/>
          <w:shd w:val="clear" w:color="auto" w:fill="FFFFFF"/>
        </w:rPr>
        <w:t>ett av Europas första</w:t>
      </w:r>
      <w:r w:rsidR="00BE6B16" w:rsidRPr="00BE6B16">
        <w:rPr>
          <w:rStyle w:val="apple-converted-space"/>
          <w:rFonts w:ascii="Helvetica Neue" w:eastAsia="Times New Roman" w:hAnsi="Helvetica Neue"/>
          <w:bCs/>
          <w:sz w:val="20"/>
          <w:shd w:val="clear" w:color="auto" w:fill="FFFFFF"/>
        </w:rPr>
        <w:t> </w:t>
      </w:r>
      <w:r w:rsidR="00BD26A3">
        <w:rPr>
          <w:rStyle w:val="apple-converted-space"/>
          <w:rFonts w:ascii="Helvetica Neue" w:eastAsia="Times New Roman" w:hAnsi="Helvetica Neue"/>
          <w:bCs/>
          <w:sz w:val="20"/>
          <w:shd w:val="clear" w:color="auto" w:fill="FFFFFF"/>
        </w:rPr>
        <w:t>”</w:t>
      </w:r>
      <w:r w:rsidR="00BE6B16" w:rsidRPr="00BE6B16">
        <w:rPr>
          <w:rFonts w:ascii="Helvetica Neue" w:eastAsia="Times New Roman" w:hAnsi="Helvetica Neue"/>
          <w:bCs/>
          <w:sz w:val="20"/>
          <w:shd w:val="clear" w:color="auto" w:fill="FFFFFF"/>
        </w:rPr>
        <w:fldChar w:fldCharType="begin"/>
      </w:r>
      <w:r w:rsidR="00BE6B16" w:rsidRPr="00BE6B16">
        <w:rPr>
          <w:rFonts w:ascii="Helvetica Neue" w:eastAsia="Times New Roman" w:hAnsi="Helvetica Neue"/>
          <w:bCs/>
          <w:sz w:val="20"/>
          <w:shd w:val="clear" w:color="auto" w:fill="FFFFFF"/>
        </w:rPr>
        <w:instrText xml:space="preserve"> HYPERLINK "http://www.foodhackathon.se/" \t "_blank" </w:instrText>
      </w:r>
      <w:r w:rsidR="00BE6B16" w:rsidRPr="00BE6B16">
        <w:rPr>
          <w:rFonts w:ascii="Helvetica Neue" w:eastAsia="Times New Roman" w:hAnsi="Helvetica Neue"/>
          <w:bCs/>
          <w:sz w:val="20"/>
          <w:shd w:val="clear" w:color="auto" w:fill="FFFFFF"/>
        </w:rPr>
        <w:fldChar w:fldCharType="separate"/>
      </w:r>
      <w:proofErr w:type="spellStart"/>
      <w:r w:rsidR="00BE6B16" w:rsidRPr="00BE6B16">
        <w:rPr>
          <w:rStyle w:val="Hyperlnk"/>
          <w:rFonts w:ascii="Helvetica Neue" w:eastAsia="Times New Roman" w:hAnsi="Helvetica Neue"/>
          <w:bCs/>
          <w:color w:val="auto"/>
          <w:sz w:val="20"/>
          <w:shd w:val="clear" w:color="auto" w:fill="FFFFFF"/>
        </w:rPr>
        <w:t>mathackathon</w:t>
      </w:r>
      <w:proofErr w:type="spellEnd"/>
      <w:r w:rsidR="00BE6B16" w:rsidRPr="00BE6B16">
        <w:rPr>
          <w:rFonts w:ascii="Helvetica Neue" w:eastAsia="Times New Roman" w:hAnsi="Helvetica Neue"/>
          <w:bCs/>
          <w:sz w:val="20"/>
          <w:shd w:val="clear" w:color="auto" w:fill="FFFFFF"/>
        </w:rPr>
        <w:fldChar w:fldCharType="end"/>
      </w:r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”</w:t>
      </w:r>
      <w:r w:rsidR="00BE6B16" w:rsidRPr="00BE6B16">
        <w:rPr>
          <w:rStyle w:val="apple-converted-space"/>
          <w:rFonts w:ascii="Helvetica Neue" w:eastAsia="Times New Roman" w:hAnsi="Helvetica Neue"/>
          <w:b/>
          <w:bCs/>
          <w:color w:val="111111"/>
          <w:sz w:val="20"/>
          <w:shd w:val="clear" w:color="auto" w:fill="FFFFFF"/>
        </w:rPr>
        <w:t>.  </w:t>
      </w:r>
      <w:r w:rsidR="00BE6B16" w:rsidRPr="00BE6B16">
        <w:rPr>
          <w:rStyle w:val="apple-converted-space"/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U</w:t>
      </w:r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nder 48 timmar samlades </w:t>
      </w:r>
      <w:r w:rsidR="00BE6B16" w:rsidRPr="00BE6B16">
        <w:rPr>
          <w:rFonts w:ascii="Helvetica Neue" w:hAnsi="Helvetica Neue" w:cs="Arial"/>
          <w:sz w:val="20"/>
        </w:rPr>
        <w:t>människor med olika bakgrund</w:t>
      </w:r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och skapade flera lovande affärskoncept som svar på utmaningen ”</w:t>
      </w:r>
      <w:proofErr w:type="spellStart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Lets</w:t>
      </w:r>
      <w:proofErr w:type="spellEnd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</w:t>
      </w:r>
      <w:proofErr w:type="spellStart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build</w:t>
      </w:r>
      <w:proofErr w:type="spellEnd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the </w:t>
      </w:r>
      <w:proofErr w:type="spellStart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future</w:t>
      </w:r>
      <w:proofErr w:type="spellEnd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</w:t>
      </w:r>
      <w:proofErr w:type="spellStart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of</w:t>
      </w:r>
      <w:proofErr w:type="spellEnd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</w:t>
      </w:r>
      <w:proofErr w:type="spellStart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sustainable</w:t>
      </w:r>
      <w:proofErr w:type="spellEnd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</w:t>
      </w:r>
      <w:proofErr w:type="spellStart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food</w:t>
      </w:r>
      <w:proofErr w:type="spellEnd"/>
      <w:r w:rsidR="00BE6B16"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”.  </w:t>
      </w:r>
    </w:p>
    <w:p w14:paraId="7888B4C3" w14:textId="3AB7D23E" w:rsidR="00BE6B16" w:rsidRDefault="00BE6B16" w:rsidP="00BE6B16">
      <w:pPr>
        <w:pStyle w:val="Friform"/>
        <w:spacing w:after="240"/>
        <w:rPr>
          <w:rFonts w:ascii="Helvetica Neue" w:eastAsia="Times New Roman" w:hAnsi="Helvetica Neue"/>
          <w:b/>
          <w:bCs/>
          <w:color w:val="111111"/>
          <w:sz w:val="20"/>
          <w:shd w:val="clear" w:color="auto" w:fill="FFFFFF"/>
        </w:rPr>
      </w:pPr>
      <w:bookmarkStart w:id="0" w:name="_GoBack"/>
      <w:bookmarkEnd w:id="0"/>
      <w:r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Även inom </w:t>
      </w:r>
      <w:r w:rsidRPr="00BE6B16">
        <w:rPr>
          <w:rFonts w:ascii="Helvetica Neue" w:eastAsia="Times New Roman" w:hAnsi="Helvetica Neue"/>
          <w:color w:val="auto"/>
          <w:sz w:val="20"/>
          <w:shd w:val="clear" w:color="auto" w:fill="FFFFFF"/>
        </w:rPr>
        <w:t>”Inkubation för offentlig innovation”, som Krinova driver tillsammans med Högskolan Kristianstad,</w:t>
      </w:r>
      <w:r w:rsidRPr="00BE6B16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vänds samhällsutmaningar </w:t>
      </w:r>
      <w:r w:rsidRPr="00BE6B16">
        <w:rPr>
          <w:rFonts w:ascii="Helvetica Neue" w:eastAsia="Times New Roman" w:hAnsi="Helvetica Neue"/>
          <w:color w:val="auto"/>
          <w:sz w:val="20"/>
          <w:shd w:val="clear" w:color="auto" w:fill="FFFFFF"/>
        </w:rPr>
        <w:t xml:space="preserve">till nya innovationer. Flera av utmaningarna som studenter, forskare och näringsliv samverkar kring har koppling till </w:t>
      </w:r>
      <w:proofErr w:type="spellStart"/>
      <w:r w:rsidRPr="00BE6B16">
        <w:rPr>
          <w:rFonts w:ascii="Helvetica Neue" w:eastAsia="Times New Roman" w:hAnsi="Helvetica Neue"/>
          <w:color w:val="auto"/>
          <w:sz w:val="20"/>
          <w:shd w:val="clear" w:color="auto" w:fill="FFFFFF"/>
        </w:rPr>
        <w:t>hälsområdet</w:t>
      </w:r>
      <w:proofErr w:type="spellEnd"/>
      <w:r w:rsidRPr="00BE6B16">
        <w:rPr>
          <w:rFonts w:ascii="Helvetica Neue" w:eastAsia="Times New Roman" w:hAnsi="Helvetica Neue"/>
          <w:color w:val="auto"/>
          <w:sz w:val="20"/>
          <w:shd w:val="clear" w:color="auto" w:fill="FFFFFF"/>
        </w:rPr>
        <w:t xml:space="preserve">. </w:t>
      </w:r>
      <w:r w:rsidRPr="00BE6B16">
        <w:rPr>
          <w:rFonts w:ascii="Helvetica Neue" w:hAnsi="Helvetica Neue"/>
          <w:sz w:val="20"/>
        </w:rPr>
        <w:t>Krinova har expanderat till ytterligare fastigheter och närmare 100 företag har kontor på Krinova.</w:t>
      </w:r>
      <w:r w:rsidRPr="00BE6B16">
        <w:rPr>
          <w:rFonts w:ascii="Helvetica Neue" w:eastAsia="Times New Roman" w:hAnsi="Helvetica Neue"/>
          <w:sz w:val="20"/>
        </w:rPr>
        <w:t xml:space="preserve"> Under året gjordes en s.k. </w:t>
      </w:r>
      <w:proofErr w:type="spellStart"/>
      <w:r w:rsidRPr="00BE6B16">
        <w:rPr>
          <w:rFonts w:ascii="Helvetica Neue" w:eastAsia="Times New Roman" w:hAnsi="Helvetica Neue"/>
          <w:sz w:val="20"/>
        </w:rPr>
        <w:t>peer</w:t>
      </w:r>
      <w:proofErr w:type="spellEnd"/>
      <w:r w:rsidRPr="00BE6B16">
        <w:rPr>
          <w:rFonts w:ascii="Helvetica Neue" w:eastAsia="Times New Roman" w:hAnsi="Helvetica Neue"/>
          <w:sz w:val="20"/>
        </w:rPr>
        <w:t xml:space="preserve"> </w:t>
      </w:r>
      <w:proofErr w:type="spellStart"/>
      <w:r w:rsidRPr="00BE6B16">
        <w:rPr>
          <w:rFonts w:ascii="Helvetica Neue" w:eastAsia="Times New Roman" w:hAnsi="Helvetica Neue"/>
          <w:sz w:val="20"/>
        </w:rPr>
        <w:t>review</w:t>
      </w:r>
      <w:proofErr w:type="spellEnd"/>
      <w:r w:rsidRPr="00BE6B16">
        <w:rPr>
          <w:rFonts w:ascii="Helvetica Neue" w:eastAsia="Times New Roman" w:hAnsi="Helvetica Neue"/>
          <w:sz w:val="20"/>
        </w:rPr>
        <w:t>, en referentgranskning, på alla science parks i Sverige. I omdömet av granskningen beskrivs Krinova ”ligga i internationell framkant</w:t>
      </w:r>
      <w:r w:rsidRPr="00BE6B16">
        <w:rPr>
          <w:rFonts w:ascii="Helvetica Neue" w:eastAsia="Times New Roman" w:hAnsi="Helvetica Neue"/>
          <w:b/>
          <w:bCs/>
          <w:color w:val="111111"/>
          <w:sz w:val="20"/>
          <w:shd w:val="clear" w:color="auto" w:fill="FFFFFF"/>
        </w:rPr>
        <w:t>”.</w:t>
      </w:r>
    </w:p>
    <w:p w14:paraId="680524FF" w14:textId="651467E3" w:rsidR="00342FDD" w:rsidRPr="002C1538" w:rsidRDefault="00241020" w:rsidP="002C1538">
      <w:pPr>
        <w:pStyle w:val="Friform"/>
        <w:spacing w:after="240"/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</w:pPr>
      <w:r w:rsidRPr="00241020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Vid bolagsstämman </w:t>
      </w:r>
      <w:r w:rsidR="00BC39B1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valdes två nya medlemmar in i styrelsen. Kristianstads k</w:t>
      </w:r>
      <w:r w:rsidRPr="00241020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ommundirektör Christel J</w:t>
      </w:r>
      <w:r w:rsidR="00500B80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önsson </w:t>
      </w:r>
      <w:r w:rsidR="00BC39B1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valdes </w:t>
      </w:r>
      <w:r w:rsidR="00500B80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>till vice ordförande</w:t>
      </w:r>
      <w:r w:rsidRPr="00241020">
        <w:rPr>
          <w:rFonts w:ascii="Helvetica Neue" w:eastAsia="Times New Roman" w:hAnsi="Helvetica Neue"/>
          <w:bCs/>
          <w:color w:val="111111"/>
          <w:sz w:val="20"/>
          <w:shd w:val="clear" w:color="auto" w:fill="FFFFFF"/>
        </w:rPr>
        <w:t xml:space="preserve"> och Högskolan Kristianstads nya rektor Håkan Pihl till ny styrelseledamot i Krinova AB:s styrelse.</w:t>
      </w:r>
    </w:p>
    <w:p w14:paraId="286936E9" w14:textId="5030F68E" w:rsidR="00342FDD" w:rsidRPr="001361D4" w:rsidRDefault="00342FDD" w:rsidP="009165E2">
      <w:pPr>
        <w:pStyle w:val="Krinova-brdtext1014"/>
      </w:pPr>
      <w:proofErr w:type="spellStart"/>
      <w:r w:rsidRPr="001361D4">
        <w:t>Krinovas</w:t>
      </w:r>
      <w:proofErr w:type="spellEnd"/>
      <w:r w:rsidRPr="001361D4">
        <w:t xml:space="preserve"> </w:t>
      </w:r>
      <w:r w:rsidR="001361D4">
        <w:t xml:space="preserve">AB:s </w:t>
      </w:r>
      <w:r w:rsidRPr="001361D4">
        <w:t>styrelse</w:t>
      </w:r>
      <w:r w:rsidR="001361D4" w:rsidRPr="001361D4">
        <w:t>:</w:t>
      </w:r>
      <w:r w:rsidR="00BD26A3">
        <w:t xml:space="preserve"> Martin Johansson, </w:t>
      </w:r>
      <w:proofErr w:type="spellStart"/>
      <w:r w:rsidR="00BD26A3">
        <w:t>ordf</w:t>
      </w:r>
      <w:proofErr w:type="spellEnd"/>
      <w:r w:rsidR="00BD26A3">
        <w:t xml:space="preserve">, Christel Jönsson vice </w:t>
      </w:r>
      <w:proofErr w:type="spellStart"/>
      <w:r w:rsidR="00BD26A3">
        <w:t>ordf</w:t>
      </w:r>
      <w:proofErr w:type="spellEnd"/>
      <w:r w:rsidR="00BD26A3">
        <w:t>, Styrelseledamöter: Henrietta Hansson, Johan Möllerström, Jonas Haak, Åsa Simonsson och Håkan Pihl.</w:t>
      </w:r>
    </w:p>
    <w:p w14:paraId="676C4E2D" w14:textId="77777777" w:rsidR="009165E2" w:rsidRPr="005457C6" w:rsidRDefault="009165E2" w:rsidP="009165E2">
      <w:pPr>
        <w:pStyle w:val="Krinova-brdtext1014"/>
      </w:pPr>
    </w:p>
    <w:p w14:paraId="389D53DD" w14:textId="21AF6BFE" w:rsidR="009165E2" w:rsidRPr="001361D4" w:rsidRDefault="002A3127" w:rsidP="001361D4">
      <w:pPr>
        <w:pStyle w:val="Krinovamellanr1014"/>
        <w:rPr>
          <w:rFonts w:ascii="ArialMT" w:hAnsi="ArialMT"/>
        </w:rPr>
      </w:pPr>
      <w:r w:rsidRPr="00855A1C">
        <w:t>För mer information kontakta:</w:t>
      </w:r>
    </w:p>
    <w:p w14:paraId="37E250DE" w14:textId="350FD3BC" w:rsidR="001361D4" w:rsidRPr="001361D4" w:rsidRDefault="001361D4" w:rsidP="009165E2">
      <w:pPr>
        <w:pStyle w:val="Krinova-beskrBrd912"/>
        <w:rPr>
          <w:rFonts w:ascii="Helvetica Neue" w:hAnsi="Helvetica Neue"/>
        </w:rPr>
      </w:pPr>
      <w:r>
        <w:rPr>
          <w:rFonts w:ascii="Helvetica Neue" w:hAnsi="Helvetica Neue"/>
        </w:rPr>
        <w:t xml:space="preserve">Martin Johansson, styrelseordförande Krinova AB, </w:t>
      </w:r>
      <w:hyperlink r:id="rId7" w:history="1">
        <w:r w:rsidRPr="00952663">
          <w:rPr>
            <w:rStyle w:val="Hyperlnk"/>
            <w:rFonts w:ascii="Helvetica Neue" w:hAnsi="Helvetica Neue"/>
          </w:rPr>
          <w:t>martin@krinova.se</w:t>
        </w:r>
      </w:hyperlink>
      <w:r>
        <w:rPr>
          <w:rFonts w:ascii="Helvetica Neue" w:hAnsi="Helvetica Neue"/>
        </w:rPr>
        <w:t>, 0733-82 22 32</w:t>
      </w:r>
      <w:r>
        <w:rPr>
          <w:rFonts w:ascii="Helvetica Neue" w:hAnsi="Helvetica Neue"/>
        </w:rPr>
        <w:br/>
        <w:t xml:space="preserve">Charlotte Lorentz Hjorth, vd Krinova AB, </w:t>
      </w:r>
      <w:hyperlink r:id="rId8" w:history="1">
        <w:r w:rsidRPr="00952663">
          <w:rPr>
            <w:rStyle w:val="Hyperlnk"/>
            <w:rFonts w:ascii="Helvetica Neue" w:hAnsi="Helvetica Neue"/>
          </w:rPr>
          <w:t>charlotte@krinova.se</w:t>
        </w:r>
      </w:hyperlink>
      <w:r>
        <w:rPr>
          <w:rFonts w:ascii="Helvetica Neue" w:hAnsi="Helvetica Neue"/>
        </w:rPr>
        <w:t xml:space="preserve">, 0708-29 1434 </w:t>
      </w:r>
    </w:p>
    <w:sectPr w:rsidR="001361D4" w:rsidRPr="001361D4" w:rsidSect="009165E2">
      <w:headerReference w:type="default" r:id="rId9"/>
      <w:footerReference w:type="default" r:id="rId10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630D0" w14:textId="77777777" w:rsidR="001361D4" w:rsidRDefault="001361D4">
      <w:pPr>
        <w:spacing w:after="0"/>
      </w:pPr>
      <w:r>
        <w:separator/>
      </w:r>
    </w:p>
  </w:endnote>
  <w:endnote w:type="continuationSeparator" w:id="0">
    <w:p w14:paraId="135CA82C" w14:textId="77777777" w:rsidR="001361D4" w:rsidRDefault="00136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00C1" w14:textId="77777777" w:rsidR="001361D4" w:rsidRDefault="001361D4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C36A92B" wp14:editId="78048EBD">
              <wp:simplePos x="0" y="0"/>
              <wp:positionH relativeFrom="column">
                <wp:posOffset>4916170</wp:posOffset>
              </wp:positionH>
              <wp:positionV relativeFrom="page">
                <wp:posOffset>9432925</wp:posOffset>
              </wp:positionV>
              <wp:extent cx="1371600" cy="1371600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EABC" w14:textId="77777777" w:rsidR="001361D4" w:rsidRPr="009A753C" w:rsidRDefault="001361D4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260E14BA" w14:textId="77777777" w:rsidR="001361D4" w:rsidRPr="009A753C" w:rsidRDefault="001361D4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053DE2AA" w14:textId="77777777" w:rsidR="001361D4" w:rsidRPr="009A753C" w:rsidRDefault="001361D4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322D44FD" w14:textId="77777777" w:rsidR="001361D4" w:rsidRPr="009A753C" w:rsidRDefault="001361D4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0DBC5E5A" w14:textId="77777777" w:rsidR="001361D4" w:rsidRPr="009A753C" w:rsidRDefault="001361D4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0E7C5E44" w14:textId="77777777" w:rsidR="001361D4" w:rsidRPr="009A753C" w:rsidRDefault="001361D4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42.75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B4Ho64QAAAA0BAAAPAAAAAAAA&#10;AAAAAAAAAAAFAABkcnMvZG93bnJldi54bWxQSwUGAAAAAAQABADzAAAADgYAAAAA&#10;" filled="f" stroked="f">
              <v:textbox inset="0,0,0,0">
                <w:txbxContent>
                  <w:p w14:paraId="61E4EABC" w14:textId="77777777" w:rsidR="00D166A9" w:rsidRPr="009A753C" w:rsidRDefault="00D166A9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260E14BA" w14:textId="77777777" w:rsidR="00D166A9" w:rsidRPr="009A753C" w:rsidRDefault="00D166A9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053DE2AA" w14:textId="77777777" w:rsidR="00D166A9" w:rsidRPr="009A753C" w:rsidRDefault="00D166A9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322D44FD" w14:textId="77777777" w:rsidR="00D166A9" w:rsidRPr="009A753C" w:rsidRDefault="00D166A9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0DBC5E5A" w14:textId="77777777" w:rsidR="00D166A9" w:rsidRPr="009A753C" w:rsidRDefault="00D166A9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0E7C5E44" w14:textId="77777777" w:rsidR="00D166A9" w:rsidRPr="009A753C" w:rsidRDefault="00D166A9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07790" w14:textId="77777777" w:rsidR="001361D4" w:rsidRDefault="001361D4">
      <w:pPr>
        <w:spacing w:after="0"/>
      </w:pPr>
      <w:r>
        <w:separator/>
      </w:r>
    </w:p>
  </w:footnote>
  <w:footnote w:type="continuationSeparator" w:id="0">
    <w:p w14:paraId="23B76A52" w14:textId="77777777" w:rsidR="001361D4" w:rsidRDefault="00136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14515" w14:textId="77777777" w:rsidR="001361D4" w:rsidRDefault="001361D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0B551173" wp14:editId="598B1968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485A8033" wp14:editId="52F50110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1361D4"/>
    <w:rsid w:val="00241020"/>
    <w:rsid w:val="002A3127"/>
    <w:rsid w:val="002C1538"/>
    <w:rsid w:val="00342FDD"/>
    <w:rsid w:val="004C6FB8"/>
    <w:rsid w:val="00500B80"/>
    <w:rsid w:val="005F46F8"/>
    <w:rsid w:val="0084497D"/>
    <w:rsid w:val="0089087A"/>
    <w:rsid w:val="009165E2"/>
    <w:rsid w:val="00981FA7"/>
    <w:rsid w:val="00A25A98"/>
    <w:rsid w:val="00B60F05"/>
    <w:rsid w:val="00BC39B1"/>
    <w:rsid w:val="00BD25C1"/>
    <w:rsid w:val="00BD26A3"/>
    <w:rsid w:val="00BE6B16"/>
    <w:rsid w:val="00C74A30"/>
    <w:rsid w:val="00D166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DD3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BE6B16"/>
  </w:style>
  <w:style w:type="character" w:styleId="Hyperlnk">
    <w:name w:val="Hyperlink"/>
    <w:basedOn w:val="Standardstycketypsnitt"/>
    <w:uiPriority w:val="99"/>
    <w:unhideWhenUsed/>
    <w:rsid w:val="00BE6B16"/>
    <w:rPr>
      <w:color w:val="0000FF"/>
      <w:u w:val="single"/>
    </w:rPr>
  </w:style>
  <w:style w:type="paragraph" w:customStyle="1" w:styleId="Friform">
    <w:name w:val="Fri form"/>
    <w:rsid w:val="00BE6B16"/>
    <w:rPr>
      <w:rFonts w:ascii="Helvetica" w:eastAsia="ヒラギノ角ゴ Pro W3" w:hAnsi="Helvetica"/>
      <w:color w:val="000000"/>
      <w:sz w:val="24"/>
    </w:rPr>
  </w:style>
  <w:style w:type="character" w:styleId="AnvndHyperlnk">
    <w:name w:val="FollowedHyperlink"/>
    <w:basedOn w:val="Standardstycketypsnitt"/>
    <w:rsid w:val="00BD2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BE6B16"/>
  </w:style>
  <w:style w:type="character" w:styleId="Hyperlnk">
    <w:name w:val="Hyperlink"/>
    <w:basedOn w:val="Standardstycketypsnitt"/>
    <w:uiPriority w:val="99"/>
    <w:unhideWhenUsed/>
    <w:rsid w:val="00BE6B16"/>
    <w:rPr>
      <w:color w:val="0000FF"/>
      <w:u w:val="single"/>
    </w:rPr>
  </w:style>
  <w:style w:type="paragraph" w:customStyle="1" w:styleId="Friform">
    <w:name w:val="Fri form"/>
    <w:rsid w:val="00BE6B16"/>
    <w:rPr>
      <w:rFonts w:ascii="Helvetica" w:eastAsia="ヒラギノ角ゴ Pro W3" w:hAnsi="Helvetica"/>
      <w:color w:val="000000"/>
      <w:sz w:val="24"/>
    </w:rPr>
  </w:style>
  <w:style w:type="character" w:styleId="AnvndHyperlnk">
    <w:name w:val="FollowedHyperlink"/>
    <w:basedOn w:val="Standardstycketypsnitt"/>
    <w:rsid w:val="00BD2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tin@krinova.se" TargetMode="External"/><Relationship Id="rId8" Type="http://schemas.openxmlformats.org/officeDocument/2006/relationships/hyperlink" Target="mailto:charlotte@krinova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43</TotalTime>
  <Pages>1</Pages>
  <Words>360</Words>
  <Characters>1914</Characters>
  <Application>Microsoft Macintosh Word</Application>
  <DocSecurity>0</DocSecurity>
  <Lines>15</Lines>
  <Paragraphs>4</Paragraphs>
  <ScaleCrop>false</ScaleCrop>
  <Company>Originalverkstad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7</cp:revision>
  <cp:lastPrinted>2014-02-11T12:55:00Z</cp:lastPrinted>
  <dcterms:created xsi:type="dcterms:W3CDTF">2015-04-09T07:24:00Z</dcterms:created>
  <dcterms:modified xsi:type="dcterms:W3CDTF">2015-04-10T13:27:00Z</dcterms:modified>
</cp:coreProperties>
</file>