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72" w:rsidRDefault="00A51D57" w:rsidP="00D57DF2">
      <w:pPr>
        <w:spacing w:after="0"/>
        <w:rPr>
          <w:rFonts w:eastAsia="Times New Roman" w:cs="Arial"/>
          <w:b/>
          <w:bCs/>
          <w:sz w:val="32"/>
          <w:szCs w:val="32"/>
        </w:rPr>
      </w:pPr>
      <w:r>
        <w:rPr>
          <w:rFonts w:eastAsia="Times New Roman" w:cs="Arial"/>
          <w:b/>
          <w:bCs/>
          <w:sz w:val="32"/>
          <w:szCs w:val="32"/>
        </w:rPr>
        <w:t>The Munch Museum</w:t>
      </w:r>
      <w:r w:rsidR="00CA6FAC">
        <w:rPr>
          <w:rFonts w:eastAsia="Times New Roman" w:cs="Arial"/>
          <w:b/>
          <w:bCs/>
          <w:sz w:val="32"/>
          <w:szCs w:val="32"/>
        </w:rPr>
        <w:t xml:space="preserve"> </w:t>
      </w:r>
      <w:proofErr w:type="spellStart"/>
      <w:r w:rsidR="00CA6FAC">
        <w:rPr>
          <w:rFonts w:eastAsia="Times New Roman" w:cs="Arial"/>
          <w:b/>
          <w:bCs/>
          <w:sz w:val="32"/>
          <w:szCs w:val="32"/>
        </w:rPr>
        <w:t>presents</w:t>
      </w:r>
      <w:proofErr w:type="spellEnd"/>
      <w:r w:rsidR="00CA6FAC">
        <w:rPr>
          <w:rFonts w:eastAsia="Times New Roman" w:cs="Arial"/>
          <w:b/>
          <w:bCs/>
          <w:sz w:val="32"/>
          <w:szCs w:val="32"/>
        </w:rPr>
        <w:t xml:space="preserve">: </w:t>
      </w:r>
    </w:p>
    <w:p w:rsidR="00D57DF2" w:rsidRPr="00BF5FBA" w:rsidRDefault="00CA6FAC" w:rsidP="00D57DF2">
      <w:pPr>
        <w:spacing w:after="0"/>
        <w:rPr>
          <w:rFonts w:eastAsia="Times New Roman" w:cs="Arial"/>
          <w:b/>
          <w:bCs/>
          <w:i/>
          <w:sz w:val="32"/>
          <w:szCs w:val="32"/>
        </w:rPr>
      </w:pPr>
      <w:r w:rsidRPr="00BF5FBA">
        <w:rPr>
          <w:rFonts w:eastAsia="Times New Roman" w:cs="Arial"/>
          <w:b/>
          <w:bCs/>
          <w:i/>
          <w:sz w:val="32"/>
          <w:szCs w:val="32"/>
        </w:rPr>
        <w:t xml:space="preserve">Edvard Munch. </w:t>
      </w:r>
      <w:proofErr w:type="spellStart"/>
      <w:r w:rsidRPr="00BF5FBA">
        <w:rPr>
          <w:rFonts w:eastAsia="Times New Roman" w:cs="Arial"/>
          <w:b/>
          <w:bCs/>
          <w:i/>
          <w:sz w:val="32"/>
          <w:szCs w:val="32"/>
        </w:rPr>
        <w:t>Between</w:t>
      </w:r>
      <w:proofErr w:type="spellEnd"/>
      <w:r w:rsidRPr="00BF5FBA">
        <w:rPr>
          <w:rFonts w:eastAsia="Times New Roman" w:cs="Arial"/>
          <w:b/>
          <w:bCs/>
          <w:i/>
          <w:sz w:val="32"/>
          <w:szCs w:val="32"/>
        </w:rPr>
        <w:t xml:space="preserve"> </w:t>
      </w:r>
      <w:proofErr w:type="spellStart"/>
      <w:r w:rsidRPr="00BF5FBA">
        <w:rPr>
          <w:rFonts w:eastAsia="Times New Roman" w:cs="Arial"/>
          <w:b/>
          <w:bCs/>
          <w:i/>
          <w:sz w:val="32"/>
          <w:szCs w:val="32"/>
        </w:rPr>
        <w:t>the</w:t>
      </w:r>
      <w:proofErr w:type="spellEnd"/>
      <w:r w:rsidRPr="00BF5FBA">
        <w:rPr>
          <w:rFonts w:eastAsia="Times New Roman" w:cs="Arial"/>
          <w:b/>
          <w:bCs/>
          <w:i/>
          <w:sz w:val="32"/>
          <w:szCs w:val="32"/>
        </w:rPr>
        <w:t xml:space="preserve"> </w:t>
      </w:r>
      <w:proofErr w:type="spellStart"/>
      <w:r w:rsidR="00573372">
        <w:rPr>
          <w:rFonts w:eastAsia="Times New Roman" w:cs="Arial"/>
          <w:b/>
          <w:bCs/>
          <w:i/>
          <w:sz w:val="32"/>
          <w:szCs w:val="32"/>
        </w:rPr>
        <w:t>C</w:t>
      </w:r>
      <w:r w:rsidRPr="00BF5FBA">
        <w:rPr>
          <w:rFonts w:eastAsia="Times New Roman" w:cs="Arial"/>
          <w:b/>
          <w:bCs/>
          <w:i/>
          <w:sz w:val="32"/>
          <w:szCs w:val="32"/>
        </w:rPr>
        <w:t>lock</w:t>
      </w:r>
      <w:proofErr w:type="spellEnd"/>
      <w:r w:rsidRPr="00BF5FBA">
        <w:rPr>
          <w:rFonts w:eastAsia="Times New Roman" w:cs="Arial"/>
          <w:b/>
          <w:bCs/>
          <w:i/>
          <w:sz w:val="32"/>
          <w:szCs w:val="32"/>
        </w:rPr>
        <w:t xml:space="preserve"> and </w:t>
      </w:r>
      <w:proofErr w:type="spellStart"/>
      <w:r w:rsidRPr="00BF5FBA">
        <w:rPr>
          <w:rFonts w:eastAsia="Times New Roman" w:cs="Arial"/>
          <w:b/>
          <w:bCs/>
          <w:i/>
          <w:sz w:val="32"/>
          <w:szCs w:val="32"/>
        </w:rPr>
        <w:t>the</w:t>
      </w:r>
      <w:proofErr w:type="spellEnd"/>
      <w:r w:rsidRPr="00BF5FBA">
        <w:rPr>
          <w:rFonts w:eastAsia="Times New Roman" w:cs="Arial"/>
          <w:b/>
          <w:bCs/>
          <w:i/>
          <w:sz w:val="32"/>
          <w:szCs w:val="32"/>
        </w:rPr>
        <w:t xml:space="preserve"> </w:t>
      </w:r>
      <w:r w:rsidR="00573372">
        <w:rPr>
          <w:rFonts w:eastAsia="Times New Roman" w:cs="Arial"/>
          <w:b/>
          <w:bCs/>
          <w:i/>
          <w:sz w:val="32"/>
          <w:szCs w:val="32"/>
        </w:rPr>
        <w:t>B</w:t>
      </w:r>
      <w:r w:rsidRPr="00BF5FBA">
        <w:rPr>
          <w:rFonts w:eastAsia="Times New Roman" w:cs="Arial"/>
          <w:b/>
          <w:bCs/>
          <w:i/>
          <w:sz w:val="32"/>
          <w:szCs w:val="32"/>
        </w:rPr>
        <w:t>ed</w:t>
      </w:r>
    </w:p>
    <w:p w:rsidR="00D57DF2" w:rsidRPr="007B2A92" w:rsidRDefault="00D57DF2" w:rsidP="00D57DF2">
      <w:pPr>
        <w:spacing w:after="0"/>
        <w:rPr>
          <w:rFonts w:eastAsia="Times New Roman" w:cs="Arial"/>
          <w:b/>
          <w:bCs/>
          <w:sz w:val="24"/>
          <w:szCs w:val="24"/>
        </w:rPr>
      </w:pPr>
    </w:p>
    <w:p w:rsidR="00D57DF2" w:rsidRPr="00543097" w:rsidRDefault="00B655DA" w:rsidP="00D57DF2">
      <w:pPr>
        <w:spacing w:after="0"/>
        <w:rPr>
          <w:rFonts w:cs="Arial"/>
          <w:b/>
          <w:szCs w:val="18"/>
          <w:shd w:val="clear" w:color="auto" w:fill="FFFFFF"/>
        </w:rPr>
      </w:pPr>
      <w:r w:rsidRPr="00543097">
        <w:rPr>
          <w:rFonts w:cs="Arial"/>
          <w:b/>
          <w:shd w:val="clear" w:color="auto" w:fill="FEFEFE"/>
        </w:rPr>
        <w:t xml:space="preserve">A master by </w:t>
      </w:r>
      <w:proofErr w:type="spellStart"/>
      <w:r w:rsidRPr="00543097">
        <w:rPr>
          <w:rFonts w:cs="Arial"/>
          <w:b/>
          <w:shd w:val="clear" w:color="auto" w:fill="FEFEFE"/>
        </w:rPr>
        <w:t>the</w:t>
      </w:r>
      <w:proofErr w:type="spellEnd"/>
      <w:r w:rsidRPr="00543097">
        <w:rPr>
          <w:rFonts w:cs="Arial"/>
          <w:b/>
          <w:shd w:val="clear" w:color="auto" w:fill="FEFEFE"/>
        </w:rPr>
        <w:t xml:space="preserve"> age </w:t>
      </w:r>
      <w:proofErr w:type="spellStart"/>
      <w:r w:rsidRPr="00543097">
        <w:rPr>
          <w:rFonts w:cs="Arial"/>
          <w:b/>
          <w:shd w:val="clear" w:color="auto" w:fill="FEFEFE"/>
        </w:rPr>
        <w:t>of</w:t>
      </w:r>
      <w:proofErr w:type="spellEnd"/>
      <w:r w:rsidRPr="00543097">
        <w:rPr>
          <w:rFonts w:cs="Arial"/>
          <w:b/>
          <w:shd w:val="clear" w:color="auto" w:fill="FEFEFE"/>
        </w:rPr>
        <w:t xml:space="preserve"> 30, Edvard Munch </w:t>
      </w:r>
      <w:proofErr w:type="spellStart"/>
      <w:r w:rsidRPr="00543097">
        <w:rPr>
          <w:rFonts w:cs="Arial"/>
          <w:b/>
          <w:shd w:val="clear" w:color="auto" w:fill="FEFEFE"/>
        </w:rPr>
        <w:t>was</w:t>
      </w:r>
      <w:proofErr w:type="spellEnd"/>
      <w:r w:rsidRPr="00543097">
        <w:rPr>
          <w:rFonts w:cs="Arial"/>
          <w:b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shd w:val="clear" w:color="auto" w:fill="FEFEFE"/>
        </w:rPr>
        <w:t>among</w:t>
      </w:r>
      <w:proofErr w:type="spellEnd"/>
      <w:r w:rsidRPr="00543097">
        <w:rPr>
          <w:rFonts w:cs="Arial"/>
          <w:b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shd w:val="clear" w:color="auto" w:fill="FEFEFE"/>
        </w:rPr>
        <w:t>the</w:t>
      </w:r>
      <w:proofErr w:type="spellEnd"/>
      <w:r w:rsidRPr="00543097">
        <w:rPr>
          <w:rFonts w:cs="Arial"/>
          <w:b/>
          <w:shd w:val="clear" w:color="auto" w:fill="FEFEFE"/>
        </w:rPr>
        <w:t xml:space="preserve"> most </w:t>
      </w:r>
      <w:proofErr w:type="spellStart"/>
      <w:r w:rsidRPr="00543097">
        <w:rPr>
          <w:rFonts w:cs="Arial"/>
          <w:b/>
          <w:shd w:val="clear" w:color="auto" w:fill="FEFEFE"/>
        </w:rPr>
        <w:t>celebrated</w:t>
      </w:r>
      <w:proofErr w:type="spellEnd"/>
      <w:r w:rsidRPr="00543097">
        <w:rPr>
          <w:rFonts w:cs="Arial"/>
          <w:b/>
          <w:shd w:val="clear" w:color="auto" w:fill="FEFEFE"/>
        </w:rPr>
        <w:t xml:space="preserve"> and controversial artists </w:t>
      </w:r>
      <w:proofErr w:type="spellStart"/>
      <w:r w:rsidRPr="00543097">
        <w:rPr>
          <w:rFonts w:cs="Arial"/>
          <w:b/>
          <w:shd w:val="clear" w:color="auto" w:fill="FEFEFE"/>
        </w:rPr>
        <w:t>of</w:t>
      </w:r>
      <w:proofErr w:type="spellEnd"/>
      <w:r w:rsidRPr="00543097">
        <w:rPr>
          <w:rFonts w:cs="Arial"/>
          <w:b/>
          <w:shd w:val="clear" w:color="auto" w:fill="FEFEFE"/>
        </w:rPr>
        <w:t xml:space="preserve"> his </w:t>
      </w:r>
      <w:proofErr w:type="spellStart"/>
      <w:r w:rsidRPr="00543097">
        <w:rPr>
          <w:rFonts w:cs="Arial"/>
          <w:b/>
          <w:shd w:val="clear" w:color="auto" w:fill="FEFEFE"/>
        </w:rPr>
        <w:t>generation</w:t>
      </w:r>
      <w:proofErr w:type="spellEnd"/>
      <w:r w:rsidRPr="00543097">
        <w:rPr>
          <w:rFonts w:cs="Arial"/>
          <w:b/>
          <w:shd w:val="clear" w:color="auto" w:fill="FEFEFE"/>
        </w:rPr>
        <w:t>.</w:t>
      </w:r>
      <w:r w:rsidR="00543097">
        <w:rPr>
          <w:rFonts w:cs="Arial"/>
          <w:b/>
          <w:shd w:val="clear" w:color="auto" w:fill="FEFEFE"/>
        </w:rPr>
        <w:t xml:space="preserve"> </w:t>
      </w:r>
      <w:r w:rsidR="005701A2">
        <w:rPr>
          <w:rFonts w:cs="Arial"/>
          <w:b/>
          <w:shd w:val="clear" w:color="auto" w:fill="FEFEFE"/>
        </w:rPr>
        <w:t xml:space="preserve">The </w:t>
      </w:r>
      <w:proofErr w:type="spellStart"/>
      <w:r w:rsidR="005701A2">
        <w:rPr>
          <w:rFonts w:cs="Arial"/>
          <w:b/>
          <w:shd w:val="clear" w:color="auto" w:fill="FEFEFE"/>
        </w:rPr>
        <w:t>exhibition</w:t>
      </w:r>
      <w:proofErr w:type="spellEnd"/>
      <w:r w:rsidR="005701A2">
        <w:rPr>
          <w:rFonts w:cs="Arial"/>
          <w:b/>
          <w:shd w:val="clear" w:color="auto" w:fill="FEFEFE"/>
        </w:rPr>
        <w:t xml:space="preserve"> </w:t>
      </w:r>
      <w:bookmarkStart w:id="0" w:name="_GoBack"/>
      <w:bookmarkEnd w:id="0"/>
      <w:r w:rsidRPr="00543097">
        <w:rPr>
          <w:rFonts w:cs="Arial"/>
          <w:b/>
          <w:i/>
          <w:iCs/>
          <w:shd w:val="clear" w:color="auto" w:fill="FEFEFE"/>
        </w:rPr>
        <w:t xml:space="preserve">Edvard Munch. </w:t>
      </w:r>
      <w:proofErr w:type="spellStart"/>
      <w:r w:rsidRPr="00543097">
        <w:rPr>
          <w:rFonts w:cs="Arial"/>
          <w:b/>
          <w:i/>
          <w:iCs/>
          <w:shd w:val="clear" w:color="auto" w:fill="FEFEFE"/>
        </w:rPr>
        <w:t>Between</w:t>
      </w:r>
      <w:proofErr w:type="spellEnd"/>
      <w:r w:rsidRPr="00543097">
        <w:rPr>
          <w:rFonts w:cs="Arial"/>
          <w:b/>
          <w:i/>
          <w:iCs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i/>
          <w:iCs/>
          <w:shd w:val="clear" w:color="auto" w:fill="FEFEFE"/>
        </w:rPr>
        <w:t>the</w:t>
      </w:r>
      <w:proofErr w:type="spellEnd"/>
      <w:r w:rsidRPr="00543097">
        <w:rPr>
          <w:rFonts w:cs="Arial"/>
          <w:b/>
          <w:i/>
          <w:iCs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i/>
          <w:iCs/>
          <w:shd w:val="clear" w:color="auto" w:fill="FEFEFE"/>
        </w:rPr>
        <w:t>Clock</w:t>
      </w:r>
      <w:proofErr w:type="spellEnd"/>
      <w:r w:rsidRPr="00543097">
        <w:rPr>
          <w:rFonts w:cs="Arial"/>
          <w:b/>
          <w:i/>
          <w:iCs/>
          <w:shd w:val="clear" w:color="auto" w:fill="FEFEFE"/>
        </w:rPr>
        <w:t xml:space="preserve"> and </w:t>
      </w:r>
      <w:proofErr w:type="spellStart"/>
      <w:r w:rsidRPr="00543097">
        <w:rPr>
          <w:rFonts w:cs="Arial"/>
          <w:b/>
          <w:i/>
          <w:iCs/>
          <w:shd w:val="clear" w:color="auto" w:fill="FEFEFE"/>
        </w:rPr>
        <w:t>the</w:t>
      </w:r>
      <w:proofErr w:type="spellEnd"/>
      <w:r w:rsidRPr="00543097">
        <w:rPr>
          <w:rFonts w:cs="Arial"/>
          <w:b/>
          <w:i/>
          <w:iCs/>
          <w:shd w:val="clear" w:color="auto" w:fill="FEFEFE"/>
        </w:rPr>
        <w:t xml:space="preserve"> Bed</w:t>
      </w:r>
      <w:r w:rsidRPr="00543097">
        <w:rPr>
          <w:rFonts w:cs="Arial"/>
          <w:b/>
          <w:shd w:val="clear" w:color="auto" w:fill="FEFEFE"/>
        </w:rPr>
        <w:t> </w:t>
      </w:r>
      <w:proofErr w:type="spellStart"/>
      <w:r w:rsidRPr="00543097">
        <w:rPr>
          <w:rFonts w:cs="Arial"/>
          <w:b/>
          <w:shd w:val="clear" w:color="auto" w:fill="FEFEFE"/>
        </w:rPr>
        <w:t>uses</w:t>
      </w:r>
      <w:proofErr w:type="spellEnd"/>
      <w:r w:rsidRPr="00543097">
        <w:rPr>
          <w:rFonts w:cs="Arial"/>
          <w:b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shd w:val="clear" w:color="auto" w:fill="FEFEFE"/>
        </w:rPr>
        <w:t>the</w:t>
      </w:r>
      <w:proofErr w:type="spellEnd"/>
      <w:r w:rsidRPr="00543097">
        <w:rPr>
          <w:rFonts w:cs="Arial"/>
          <w:b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shd w:val="clear" w:color="auto" w:fill="FEFEFE"/>
        </w:rPr>
        <w:t>artist’s</w:t>
      </w:r>
      <w:proofErr w:type="spellEnd"/>
      <w:r w:rsidRPr="00543097">
        <w:rPr>
          <w:rFonts w:cs="Arial"/>
          <w:b/>
          <w:shd w:val="clear" w:color="auto" w:fill="FEFEFE"/>
        </w:rPr>
        <w:t xml:space="preserve"> last </w:t>
      </w:r>
      <w:proofErr w:type="spellStart"/>
      <w:r w:rsidRPr="00543097">
        <w:rPr>
          <w:rFonts w:cs="Arial"/>
          <w:b/>
          <w:shd w:val="clear" w:color="auto" w:fill="FEFEFE"/>
        </w:rPr>
        <w:t>significant</w:t>
      </w:r>
      <w:proofErr w:type="spellEnd"/>
      <w:r w:rsidRPr="00543097">
        <w:rPr>
          <w:rFonts w:cs="Arial"/>
          <w:b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shd w:val="clear" w:color="auto" w:fill="FEFEFE"/>
        </w:rPr>
        <w:t>self-portrait</w:t>
      </w:r>
      <w:proofErr w:type="spellEnd"/>
      <w:r w:rsidRPr="00543097">
        <w:rPr>
          <w:rFonts w:cs="Arial"/>
          <w:b/>
          <w:shd w:val="clear" w:color="auto" w:fill="FEFEFE"/>
        </w:rPr>
        <w:t xml:space="preserve"> as a </w:t>
      </w:r>
      <w:proofErr w:type="spellStart"/>
      <w:r w:rsidRPr="00543097">
        <w:rPr>
          <w:rFonts w:cs="Arial"/>
          <w:b/>
          <w:shd w:val="clear" w:color="auto" w:fill="FEFEFE"/>
        </w:rPr>
        <w:t>starting</w:t>
      </w:r>
      <w:proofErr w:type="spellEnd"/>
      <w:r w:rsidRPr="00543097">
        <w:rPr>
          <w:rFonts w:cs="Arial"/>
          <w:b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shd w:val="clear" w:color="auto" w:fill="FEFEFE"/>
        </w:rPr>
        <w:t>point</w:t>
      </w:r>
      <w:proofErr w:type="spellEnd"/>
      <w:r w:rsidRPr="00543097">
        <w:rPr>
          <w:rFonts w:cs="Arial"/>
          <w:b/>
          <w:shd w:val="clear" w:color="auto" w:fill="FEFEFE"/>
        </w:rPr>
        <w:t xml:space="preserve"> to </w:t>
      </w:r>
      <w:proofErr w:type="spellStart"/>
      <w:r w:rsidRPr="00543097">
        <w:rPr>
          <w:rFonts w:cs="Arial"/>
          <w:b/>
          <w:shd w:val="clear" w:color="auto" w:fill="FEFEFE"/>
        </w:rPr>
        <w:t>reassess</w:t>
      </w:r>
      <w:proofErr w:type="spellEnd"/>
      <w:r w:rsidRPr="00543097">
        <w:rPr>
          <w:rFonts w:cs="Arial"/>
          <w:b/>
          <w:shd w:val="clear" w:color="auto" w:fill="FEFEFE"/>
        </w:rPr>
        <w:t xml:space="preserve"> a </w:t>
      </w:r>
      <w:proofErr w:type="spellStart"/>
      <w:r w:rsidRPr="00543097">
        <w:rPr>
          <w:rFonts w:cs="Arial"/>
          <w:b/>
          <w:shd w:val="clear" w:color="auto" w:fill="FEFEFE"/>
        </w:rPr>
        <w:t>lifetime</w:t>
      </w:r>
      <w:proofErr w:type="spellEnd"/>
      <w:r w:rsidRPr="00543097">
        <w:rPr>
          <w:rFonts w:cs="Arial"/>
          <w:b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shd w:val="clear" w:color="auto" w:fill="FEFEFE"/>
        </w:rPr>
        <w:t>of</w:t>
      </w:r>
      <w:proofErr w:type="spellEnd"/>
      <w:r w:rsidRPr="00543097">
        <w:rPr>
          <w:rFonts w:cs="Arial"/>
          <w:b/>
          <w:shd w:val="clear" w:color="auto" w:fill="FEFEFE"/>
        </w:rPr>
        <w:t xml:space="preserve"> </w:t>
      </w:r>
      <w:proofErr w:type="spellStart"/>
      <w:r w:rsidRPr="00543097">
        <w:rPr>
          <w:rFonts w:cs="Arial"/>
          <w:b/>
          <w:shd w:val="clear" w:color="auto" w:fill="FEFEFE"/>
        </w:rPr>
        <w:t>painting</w:t>
      </w:r>
      <w:proofErr w:type="spellEnd"/>
      <w:r w:rsidRPr="00543097">
        <w:rPr>
          <w:rFonts w:cs="Arial"/>
          <w:b/>
          <w:shd w:val="clear" w:color="auto" w:fill="FEFEFE"/>
        </w:rPr>
        <w:t xml:space="preserve">. </w:t>
      </w:r>
    </w:p>
    <w:p w:rsidR="00CA6FAC" w:rsidRPr="00CA6FAC" w:rsidRDefault="00CA6FAC" w:rsidP="00D57DF2">
      <w:pPr>
        <w:spacing w:after="0"/>
        <w:rPr>
          <w:rFonts w:eastAsia="Times New Roman" w:cs="Arial"/>
          <w:b/>
          <w:sz w:val="32"/>
          <w:szCs w:val="24"/>
        </w:rPr>
      </w:pPr>
    </w:p>
    <w:p w:rsidR="00BF5FBA" w:rsidRDefault="00CA6FAC" w:rsidP="002472E2">
      <w:pPr>
        <w:spacing w:line="300" w:lineRule="auto"/>
        <w:rPr>
          <w:rFonts w:cs="Arial"/>
        </w:rPr>
      </w:pPr>
      <w:proofErr w:type="spellStart"/>
      <w:r>
        <w:rPr>
          <w:rFonts w:cs="Arial"/>
        </w:rPr>
        <w:t>Organi</w:t>
      </w:r>
      <w:r w:rsidR="00EA241C">
        <w:rPr>
          <w:rFonts w:cs="Arial"/>
        </w:rPr>
        <w:t>s</w:t>
      </w:r>
      <w:r>
        <w:rPr>
          <w:rFonts w:cs="Arial"/>
        </w:rPr>
        <w:t>ed</w:t>
      </w:r>
      <w:proofErr w:type="spellEnd"/>
      <w:r>
        <w:rPr>
          <w:rFonts w:cs="Arial"/>
        </w:rPr>
        <w:t xml:space="preserve"> by </w:t>
      </w:r>
      <w:proofErr w:type="spellStart"/>
      <w:r w:rsidR="00EA241C">
        <w:rPr>
          <w:rFonts w:cs="Arial"/>
        </w:rPr>
        <w:t>t</w:t>
      </w:r>
      <w:r>
        <w:rPr>
          <w:rFonts w:cs="Arial"/>
        </w:rPr>
        <w:t>he</w:t>
      </w:r>
      <w:proofErr w:type="spellEnd"/>
      <w:r>
        <w:rPr>
          <w:rFonts w:cs="Arial"/>
        </w:rPr>
        <w:t xml:space="preserve"> Munch Museum, San Francisco Museum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Modern</w:t>
      </w:r>
      <w:proofErr w:type="spellEnd"/>
      <w:r>
        <w:rPr>
          <w:rFonts w:cs="Arial"/>
        </w:rPr>
        <w:t xml:space="preserve"> Art (SFMOMA) and </w:t>
      </w:r>
      <w:proofErr w:type="spellStart"/>
      <w:r w:rsidR="00291751">
        <w:rPr>
          <w:rFonts w:cs="Arial"/>
        </w:rPr>
        <w:t>t</w:t>
      </w:r>
      <w:r>
        <w:rPr>
          <w:rFonts w:cs="Arial"/>
        </w:rPr>
        <w:t>he</w:t>
      </w:r>
      <w:proofErr w:type="spellEnd"/>
      <w:r>
        <w:rPr>
          <w:rFonts w:cs="Arial"/>
        </w:rPr>
        <w:t xml:space="preserve"> Metropolitan Museum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Art (The Met)</w:t>
      </w:r>
      <w:r w:rsidR="00B655DA">
        <w:rPr>
          <w:rFonts w:cs="Arial"/>
        </w:rPr>
        <w:t xml:space="preserve"> in New York</w:t>
      </w:r>
      <w:r>
        <w:rPr>
          <w:rFonts w:cs="Arial"/>
        </w:rPr>
        <w:t xml:space="preserve">, </w:t>
      </w:r>
      <w:proofErr w:type="spellStart"/>
      <w:r w:rsidR="002A2162">
        <w:rPr>
          <w:rFonts w:cs="Arial"/>
        </w:rPr>
        <w:t>the</w:t>
      </w:r>
      <w:proofErr w:type="spellEnd"/>
      <w:r w:rsidR="002A2162">
        <w:rPr>
          <w:rFonts w:cs="Arial"/>
        </w:rPr>
        <w:t xml:space="preserve"> </w:t>
      </w:r>
      <w:proofErr w:type="spellStart"/>
      <w:r w:rsidR="002A2162">
        <w:rPr>
          <w:rFonts w:cs="Arial"/>
        </w:rPr>
        <w:t>exhibition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brings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together</w:t>
      </w:r>
      <w:proofErr w:type="spellEnd"/>
      <w:r>
        <w:rPr>
          <w:rFonts w:cs="Arial"/>
        </w:rPr>
        <w:t xml:space="preserve"> </w:t>
      </w:r>
      <w:r w:rsidR="00946E40">
        <w:rPr>
          <w:rFonts w:cs="Arial"/>
        </w:rPr>
        <w:t xml:space="preserve">Edvard </w:t>
      </w:r>
      <w:r>
        <w:rPr>
          <w:rFonts w:cs="Arial"/>
        </w:rPr>
        <w:t xml:space="preserve">Munch’s most </w:t>
      </w:r>
      <w:proofErr w:type="spellStart"/>
      <w:r>
        <w:rPr>
          <w:rFonts w:cs="Arial"/>
        </w:rPr>
        <w:t>profoundly</w:t>
      </w:r>
      <w:proofErr w:type="spellEnd"/>
      <w:r>
        <w:rPr>
          <w:rFonts w:cs="Arial"/>
        </w:rPr>
        <w:t xml:space="preserve"> human and </w:t>
      </w:r>
      <w:proofErr w:type="spellStart"/>
      <w:r>
        <w:rPr>
          <w:rFonts w:cs="Arial"/>
        </w:rPr>
        <w:t>technically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daring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compositions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gramStart"/>
      <w:r>
        <w:rPr>
          <w:rFonts w:cs="Arial"/>
        </w:rPr>
        <w:t>love</w:t>
      </w:r>
      <w:proofErr w:type="gramEnd"/>
      <w:r>
        <w:rPr>
          <w:rFonts w:cs="Arial"/>
        </w:rPr>
        <w:t xml:space="preserve">, </w:t>
      </w:r>
      <w:proofErr w:type="spellStart"/>
      <w:r>
        <w:rPr>
          <w:rFonts w:cs="Arial"/>
        </w:rPr>
        <w:t>despair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desire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death</w:t>
      </w:r>
      <w:proofErr w:type="spellEnd"/>
      <w:r>
        <w:rPr>
          <w:rFonts w:cs="Arial"/>
        </w:rPr>
        <w:t xml:space="preserve">. </w:t>
      </w:r>
    </w:p>
    <w:p w:rsidR="00757963" w:rsidRPr="00BF5FBA" w:rsidRDefault="00757963" w:rsidP="002472E2">
      <w:pPr>
        <w:spacing w:line="300" w:lineRule="auto"/>
        <w:rPr>
          <w:rFonts w:cs="Arial"/>
        </w:rPr>
      </w:pPr>
      <w:r>
        <w:rPr>
          <w:rFonts w:cs="Arial"/>
        </w:rPr>
        <w:t xml:space="preserve">As a </w:t>
      </w:r>
      <w:proofErr w:type="spellStart"/>
      <w:r>
        <w:rPr>
          <w:rFonts w:cs="Arial"/>
        </w:rPr>
        <w:t>young</w:t>
      </w:r>
      <w:proofErr w:type="spellEnd"/>
      <w:r>
        <w:rPr>
          <w:rFonts w:cs="Arial"/>
        </w:rPr>
        <w:t xml:space="preserve"> man in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late 19th </w:t>
      </w:r>
      <w:proofErr w:type="spellStart"/>
      <w:r>
        <w:rPr>
          <w:rFonts w:cs="Arial"/>
        </w:rPr>
        <w:t>century</w:t>
      </w:r>
      <w:proofErr w:type="spellEnd"/>
      <w:r>
        <w:rPr>
          <w:rFonts w:cs="Arial"/>
        </w:rPr>
        <w:t>, Edvard Munch</w:t>
      </w:r>
      <w:r w:rsidR="00EF24EF">
        <w:rPr>
          <w:rFonts w:cs="Arial"/>
        </w:rPr>
        <w:t>’s</w:t>
      </w:r>
      <w:r>
        <w:rPr>
          <w:rFonts w:cs="Arial"/>
        </w:rPr>
        <w:t xml:space="preserve"> (1863</w:t>
      </w:r>
      <w:r w:rsidR="00291751">
        <w:rPr>
          <w:rFonts w:cs="Arial"/>
        </w:rPr>
        <w:t>–</w:t>
      </w:r>
      <w:r>
        <w:rPr>
          <w:rFonts w:cs="Arial"/>
        </w:rPr>
        <w:t xml:space="preserve">1944) </w:t>
      </w:r>
      <w:proofErr w:type="spellStart"/>
      <w:r>
        <w:rPr>
          <w:rFonts w:cs="Arial"/>
        </w:rPr>
        <w:t>bohemian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pictures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placed</w:t>
      </w:r>
      <w:proofErr w:type="spellEnd"/>
      <w:r>
        <w:rPr>
          <w:rFonts w:cs="Arial"/>
        </w:rPr>
        <w:t xml:space="preserve"> him </w:t>
      </w:r>
      <w:proofErr w:type="spellStart"/>
      <w:r>
        <w:rPr>
          <w:rFonts w:cs="Arial"/>
        </w:rPr>
        <w:t>among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most </w:t>
      </w:r>
      <w:proofErr w:type="spellStart"/>
      <w:r>
        <w:rPr>
          <w:rFonts w:cs="Arial"/>
        </w:rPr>
        <w:t>cele</w:t>
      </w:r>
      <w:r w:rsidR="00EF24EF">
        <w:rPr>
          <w:rFonts w:cs="Arial"/>
        </w:rPr>
        <w:t>brated</w:t>
      </w:r>
      <w:proofErr w:type="spellEnd"/>
      <w:r w:rsidR="00EF24EF">
        <w:rPr>
          <w:rFonts w:cs="Arial"/>
        </w:rPr>
        <w:t xml:space="preserve"> and controversial artist</w:t>
      </w:r>
      <w:r>
        <w:rPr>
          <w:rFonts w:cs="Arial"/>
        </w:rPr>
        <w:t xml:space="preserve">s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his </w:t>
      </w:r>
      <w:proofErr w:type="spellStart"/>
      <w:r>
        <w:rPr>
          <w:rFonts w:cs="Arial"/>
        </w:rPr>
        <w:t>generation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But</w:t>
      </w:r>
      <w:proofErr w:type="spellEnd"/>
      <w:r>
        <w:rPr>
          <w:rFonts w:cs="Arial"/>
        </w:rPr>
        <w:t xml:space="preserve"> as </w:t>
      </w:r>
      <w:proofErr w:type="spellStart"/>
      <w:r>
        <w:rPr>
          <w:rFonts w:cs="Arial"/>
        </w:rPr>
        <w:t>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confessed</w:t>
      </w:r>
      <w:proofErr w:type="spellEnd"/>
      <w:r>
        <w:rPr>
          <w:rFonts w:cs="Arial"/>
        </w:rPr>
        <w:t xml:space="preserve"> in 1939, his true «</w:t>
      </w:r>
      <w:proofErr w:type="spellStart"/>
      <w:r>
        <w:rPr>
          <w:rFonts w:cs="Arial"/>
        </w:rPr>
        <w:t>breakthrough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came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very</w:t>
      </w:r>
      <w:proofErr w:type="spellEnd"/>
      <w:r>
        <w:rPr>
          <w:rFonts w:cs="Arial"/>
        </w:rPr>
        <w:t xml:space="preserve"> late in </w:t>
      </w:r>
      <w:proofErr w:type="spellStart"/>
      <w:r>
        <w:rPr>
          <w:rFonts w:cs="Arial"/>
        </w:rPr>
        <w:t>life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really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only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starting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when</w:t>
      </w:r>
      <w:proofErr w:type="spellEnd"/>
      <w:r>
        <w:rPr>
          <w:rFonts w:cs="Arial"/>
        </w:rPr>
        <w:t xml:space="preserve"> I </w:t>
      </w:r>
      <w:proofErr w:type="spellStart"/>
      <w:r>
        <w:rPr>
          <w:rFonts w:cs="Arial"/>
        </w:rPr>
        <w:t>was</w:t>
      </w:r>
      <w:proofErr w:type="spellEnd"/>
      <w:r>
        <w:rPr>
          <w:rFonts w:cs="Arial"/>
        </w:rPr>
        <w:t xml:space="preserve"> 50 </w:t>
      </w:r>
      <w:proofErr w:type="spellStart"/>
      <w:r>
        <w:rPr>
          <w:rFonts w:cs="Arial"/>
        </w:rPr>
        <w:t>years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old</w:t>
      </w:r>
      <w:proofErr w:type="spellEnd"/>
      <w:r>
        <w:rPr>
          <w:rFonts w:cs="Arial"/>
        </w:rPr>
        <w:t xml:space="preserve">.» One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Munch’s last </w:t>
      </w:r>
      <w:proofErr w:type="spellStart"/>
      <w:r>
        <w:rPr>
          <w:rFonts w:cs="Arial"/>
        </w:rPr>
        <w:t>works</w:t>
      </w:r>
      <w:proofErr w:type="spellEnd"/>
      <w:r>
        <w:rPr>
          <w:rFonts w:cs="Arial"/>
        </w:rPr>
        <w:t xml:space="preserve">, </w:t>
      </w:r>
      <w:proofErr w:type="spellStart"/>
      <w:r w:rsidRPr="00EF24EF">
        <w:rPr>
          <w:rFonts w:cs="Arial"/>
          <w:i/>
        </w:rPr>
        <w:t>Self-Portrait</w:t>
      </w:r>
      <w:proofErr w:type="spellEnd"/>
      <w:r w:rsidRPr="00EF24EF">
        <w:rPr>
          <w:rFonts w:cs="Arial"/>
          <w:i/>
        </w:rPr>
        <w:t xml:space="preserve">. </w:t>
      </w:r>
      <w:proofErr w:type="spellStart"/>
      <w:r w:rsidRPr="00EF24EF">
        <w:rPr>
          <w:rFonts w:cs="Arial"/>
          <w:i/>
        </w:rPr>
        <w:t>Between</w:t>
      </w:r>
      <w:proofErr w:type="spellEnd"/>
      <w:r w:rsidRPr="00EF24EF">
        <w:rPr>
          <w:rFonts w:cs="Arial"/>
          <w:i/>
        </w:rPr>
        <w:t xml:space="preserve"> </w:t>
      </w:r>
      <w:proofErr w:type="spellStart"/>
      <w:r w:rsidRPr="00EF24EF">
        <w:rPr>
          <w:rFonts w:cs="Arial"/>
          <w:i/>
        </w:rPr>
        <w:t>the</w:t>
      </w:r>
      <w:proofErr w:type="spellEnd"/>
      <w:r w:rsidRPr="00EF24EF">
        <w:rPr>
          <w:rFonts w:cs="Arial"/>
          <w:i/>
        </w:rPr>
        <w:t xml:space="preserve"> </w:t>
      </w:r>
      <w:proofErr w:type="spellStart"/>
      <w:r w:rsidRPr="00EF24EF">
        <w:rPr>
          <w:rFonts w:cs="Arial"/>
          <w:i/>
        </w:rPr>
        <w:t>Clock</w:t>
      </w:r>
      <w:proofErr w:type="spellEnd"/>
      <w:r w:rsidRPr="00EF24EF">
        <w:rPr>
          <w:rFonts w:cs="Arial"/>
          <w:i/>
        </w:rPr>
        <w:t xml:space="preserve"> and </w:t>
      </w:r>
      <w:proofErr w:type="spellStart"/>
      <w:r w:rsidRPr="00EF24EF">
        <w:rPr>
          <w:rFonts w:cs="Arial"/>
          <w:i/>
        </w:rPr>
        <w:t>the</w:t>
      </w:r>
      <w:proofErr w:type="spellEnd"/>
      <w:r w:rsidRPr="00EF24EF">
        <w:rPr>
          <w:rFonts w:cs="Arial"/>
          <w:i/>
        </w:rPr>
        <w:t xml:space="preserve"> Bed</w:t>
      </w:r>
      <w:r>
        <w:rPr>
          <w:rFonts w:cs="Arial"/>
        </w:rPr>
        <w:t xml:space="preserve"> (1940</w:t>
      </w:r>
      <w:r w:rsidR="00291751">
        <w:rPr>
          <w:rFonts w:cs="Arial"/>
        </w:rPr>
        <w:t>–</w:t>
      </w:r>
      <w:r>
        <w:rPr>
          <w:rFonts w:cs="Arial"/>
        </w:rPr>
        <w:t xml:space="preserve">43), serves as a touchstone and guide to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38 </w:t>
      </w:r>
      <w:proofErr w:type="spellStart"/>
      <w:r>
        <w:rPr>
          <w:rFonts w:cs="Arial"/>
        </w:rPr>
        <w:t>work</w:t>
      </w:r>
      <w:r w:rsidR="00EF24EF">
        <w:rPr>
          <w:rFonts w:cs="Arial"/>
        </w:rPr>
        <w:t>s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exhibition</w:t>
      </w:r>
      <w:proofErr w:type="spellEnd"/>
      <w:r>
        <w:rPr>
          <w:rFonts w:cs="Arial"/>
        </w:rPr>
        <w:t xml:space="preserve">. </w:t>
      </w:r>
    </w:p>
    <w:p w:rsidR="004746E5" w:rsidRDefault="00BF5FBA" w:rsidP="002472E2">
      <w:pPr>
        <w:spacing w:line="300" w:lineRule="auto"/>
        <w:rPr>
          <w:rFonts w:cs="Arial"/>
          <w:color w:val="262626"/>
          <w:szCs w:val="18"/>
          <w:shd w:val="clear" w:color="auto" w:fill="FFFFFF"/>
        </w:rPr>
      </w:pPr>
      <w:r w:rsidRPr="00BF5FBA">
        <w:rPr>
          <w:rFonts w:cs="Arial"/>
          <w:color w:val="262626"/>
          <w:szCs w:val="18"/>
          <w:shd w:val="clear" w:color="auto" w:fill="FFFFFF"/>
        </w:rPr>
        <w:t xml:space="preserve">The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exhibition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will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include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many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deeply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personal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works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from </w:t>
      </w:r>
      <w:proofErr w:type="spellStart"/>
      <w:r w:rsidR="002A2162">
        <w:rPr>
          <w:rFonts w:cs="Arial"/>
          <w:color w:val="262626"/>
          <w:szCs w:val="18"/>
          <w:shd w:val="clear" w:color="auto" w:fill="FFFFFF"/>
        </w:rPr>
        <w:t>the</w:t>
      </w:r>
      <w:proofErr w:type="spellEnd"/>
      <w:r w:rsidR="002A2162">
        <w:rPr>
          <w:rFonts w:cs="Arial"/>
          <w:color w:val="262626"/>
          <w:szCs w:val="18"/>
          <w:shd w:val="clear" w:color="auto" w:fill="FFFFFF"/>
        </w:rPr>
        <w:t xml:space="preserve"> museums</w:t>
      </w:r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collection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. The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paintings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demonstrate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r w:rsidR="003F72A2">
        <w:rPr>
          <w:rFonts w:cs="Arial"/>
          <w:color w:val="262626"/>
          <w:szCs w:val="18"/>
          <w:shd w:val="clear" w:color="auto" w:fill="FFFFFF"/>
        </w:rPr>
        <w:t xml:space="preserve">Edvard </w:t>
      </w:r>
      <w:r w:rsidRPr="00BF5FBA">
        <w:rPr>
          <w:rFonts w:cs="Arial"/>
          <w:color w:val="262626"/>
          <w:szCs w:val="18"/>
          <w:shd w:val="clear" w:color="auto" w:fill="FFFFFF"/>
        </w:rPr>
        <w:t xml:space="preserve">Munch's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liberated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,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self-assured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painting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style as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well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as his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technical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abilities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,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including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bravura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brushwork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, innovative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compositional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structures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,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the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incorporation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of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visceral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scratches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and marks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on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the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canvas, and his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exceptional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use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of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 xml:space="preserve"> intense, vibrant </w:t>
      </w:r>
      <w:proofErr w:type="spellStart"/>
      <w:r w:rsidRPr="00BF5FBA">
        <w:rPr>
          <w:rFonts w:cs="Arial"/>
          <w:color w:val="262626"/>
          <w:szCs w:val="18"/>
          <w:shd w:val="clear" w:color="auto" w:fill="FFFFFF"/>
        </w:rPr>
        <w:t>colo</w:t>
      </w:r>
      <w:r w:rsidR="00D52965">
        <w:rPr>
          <w:rFonts w:cs="Arial"/>
          <w:color w:val="262626"/>
          <w:szCs w:val="18"/>
          <w:shd w:val="clear" w:color="auto" w:fill="FFFFFF"/>
        </w:rPr>
        <w:t>u</w:t>
      </w:r>
      <w:r w:rsidRPr="00BF5FBA">
        <w:rPr>
          <w:rFonts w:cs="Arial"/>
          <w:color w:val="262626"/>
          <w:szCs w:val="18"/>
          <w:shd w:val="clear" w:color="auto" w:fill="FFFFFF"/>
        </w:rPr>
        <w:t>r</w:t>
      </w:r>
      <w:proofErr w:type="spellEnd"/>
      <w:r w:rsidRPr="00BF5FBA">
        <w:rPr>
          <w:rFonts w:cs="Arial"/>
          <w:color w:val="262626"/>
          <w:szCs w:val="18"/>
          <w:shd w:val="clear" w:color="auto" w:fill="FFFFFF"/>
        </w:rPr>
        <w:t>.</w:t>
      </w:r>
      <w:r w:rsidR="00721FAD">
        <w:rPr>
          <w:rFonts w:cs="Arial"/>
          <w:color w:val="262626"/>
          <w:szCs w:val="18"/>
          <w:shd w:val="clear" w:color="auto" w:fill="FFFFFF"/>
        </w:rPr>
        <w:t xml:space="preserve"> This </w:t>
      </w:r>
      <w:proofErr w:type="spellStart"/>
      <w:r w:rsidR="002A2162">
        <w:rPr>
          <w:rFonts w:cs="Arial"/>
          <w:color w:val="262626"/>
          <w:szCs w:val="18"/>
          <w:shd w:val="clear" w:color="auto" w:fill="FFFFFF"/>
        </w:rPr>
        <w:t>will</w:t>
      </w:r>
      <w:proofErr w:type="spellEnd"/>
      <w:r w:rsidR="002A2162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="002A2162">
        <w:rPr>
          <w:rFonts w:cs="Arial"/>
          <w:color w:val="262626"/>
          <w:szCs w:val="18"/>
          <w:shd w:val="clear" w:color="auto" w:fill="FFFFFF"/>
        </w:rPr>
        <w:t>give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the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audience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a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unique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possibility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to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study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Edvard Munch as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the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excellent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painter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he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 </w:t>
      </w:r>
      <w:proofErr w:type="spellStart"/>
      <w:r w:rsidR="00721FAD">
        <w:rPr>
          <w:rFonts w:cs="Arial"/>
          <w:color w:val="262626"/>
          <w:szCs w:val="18"/>
          <w:shd w:val="clear" w:color="auto" w:fill="FFFFFF"/>
        </w:rPr>
        <w:t>was</w:t>
      </w:r>
      <w:proofErr w:type="spellEnd"/>
      <w:r w:rsidR="00721FAD">
        <w:rPr>
          <w:rFonts w:cs="Arial"/>
          <w:color w:val="262626"/>
          <w:szCs w:val="18"/>
          <w:shd w:val="clear" w:color="auto" w:fill="FFFFFF"/>
        </w:rPr>
        <w:t xml:space="preserve">. </w:t>
      </w:r>
    </w:p>
    <w:p w:rsidR="004016AF" w:rsidRDefault="004016AF" w:rsidP="004016AF">
      <w:pPr>
        <w:spacing w:after="0"/>
        <w:rPr>
          <w:rFonts w:cs="Arial"/>
        </w:rPr>
      </w:pPr>
      <w:proofErr w:type="spellStart"/>
      <w:r>
        <w:rPr>
          <w:rFonts w:cs="Arial"/>
          <w:color w:val="262626"/>
          <w:szCs w:val="18"/>
          <w:shd w:val="clear" w:color="auto" w:fill="FFFFFF"/>
        </w:rPr>
        <w:t>Curator</w:t>
      </w:r>
      <w:proofErr w:type="spellEnd"/>
      <w:r>
        <w:rPr>
          <w:rFonts w:cs="Arial"/>
          <w:color w:val="262626"/>
          <w:szCs w:val="18"/>
          <w:shd w:val="clear" w:color="auto" w:fill="FFFFFF"/>
        </w:rPr>
        <w:t xml:space="preserve">, The Munch Museum: </w:t>
      </w:r>
      <w:r w:rsidR="007D3092">
        <w:rPr>
          <w:rFonts w:cs="Arial"/>
        </w:rPr>
        <w:t>Jon-Ove Steihaug.</w:t>
      </w:r>
      <w:r>
        <w:rPr>
          <w:rFonts w:cs="Arial"/>
        </w:rPr>
        <w:t xml:space="preserve"> </w:t>
      </w:r>
    </w:p>
    <w:p w:rsidR="004016AF" w:rsidRDefault="004016AF" w:rsidP="004016AF">
      <w:pPr>
        <w:spacing w:after="0"/>
        <w:rPr>
          <w:rFonts w:cs="Arial"/>
        </w:rPr>
      </w:pPr>
      <w:proofErr w:type="spellStart"/>
      <w:r>
        <w:rPr>
          <w:rFonts w:cs="Arial"/>
        </w:rPr>
        <w:t>Curator</w:t>
      </w:r>
      <w:proofErr w:type="spellEnd"/>
      <w:r>
        <w:rPr>
          <w:rFonts w:cs="Arial"/>
        </w:rPr>
        <w:t xml:space="preserve">, SF MOMA: Gary </w:t>
      </w:r>
      <w:proofErr w:type="spellStart"/>
      <w:r>
        <w:rPr>
          <w:rFonts w:cs="Arial"/>
        </w:rPr>
        <w:t>Garrels</w:t>
      </w:r>
      <w:proofErr w:type="spellEnd"/>
      <w:r w:rsidR="007D3092">
        <w:rPr>
          <w:rFonts w:cs="Arial"/>
        </w:rPr>
        <w:t>.</w:t>
      </w:r>
      <w:r>
        <w:rPr>
          <w:rFonts w:cs="Arial"/>
        </w:rPr>
        <w:t xml:space="preserve"> </w:t>
      </w:r>
    </w:p>
    <w:p w:rsidR="00B655DA" w:rsidRDefault="004016AF" w:rsidP="004016AF">
      <w:pPr>
        <w:spacing w:after="0"/>
        <w:rPr>
          <w:rFonts w:cs="Arial"/>
        </w:rPr>
      </w:pPr>
      <w:proofErr w:type="spellStart"/>
      <w:r>
        <w:rPr>
          <w:rFonts w:cs="Arial"/>
        </w:rPr>
        <w:t>Curator</w:t>
      </w:r>
      <w:proofErr w:type="spellEnd"/>
      <w:r>
        <w:rPr>
          <w:rFonts w:cs="Arial"/>
        </w:rPr>
        <w:t xml:space="preserve">, The Met: Sheena </w:t>
      </w:r>
      <w:proofErr w:type="spellStart"/>
      <w:r>
        <w:rPr>
          <w:rFonts w:cs="Arial"/>
        </w:rPr>
        <w:t>Wagstaff</w:t>
      </w:r>
      <w:proofErr w:type="spellEnd"/>
      <w:r>
        <w:rPr>
          <w:rFonts w:cs="Arial"/>
        </w:rPr>
        <w:t xml:space="preserve">. </w:t>
      </w:r>
    </w:p>
    <w:p w:rsidR="004016AF" w:rsidRPr="004016AF" w:rsidRDefault="004016AF" w:rsidP="004016AF">
      <w:pPr>
        <w:spacing w:after="0"/>
        <w:rPr>
          <w:rFonts w:cs="Arial"/>
        </w:rPr>
      </w:pPr>
    </w:p>
    <w:p w:rsidR="00CA6FAC" w:rsidRDefault="00CA6FAC" w:rsidP="00CA6FAC">
      <w:pPr>
        <w:spacing w:after="0" w:line="240" w:lineRule="auto"/>
        <w:rPr>
          <w:rFonts w:cs="Arial"/>
        </w:rPr>
      </w:pPr>
      <w:r w:rsidRPr="00CA6FAC">
        <w:rPr>
          <w:rFonts w:cs="Arial"/>
          <w:b/>
        </w:rPr>
        <w:t xml:space="preserve">Exhibition </w:t>
      </w:r>
      <w:proofErr w:type="spellStart"/>
      <w:r w:rsidRPr="00CA6FAC">
        <w:rPr>
          <w:rFonts w:cs="Arial"/>
          <w:b/>
        </w:rPr>
        <w:t>Dates</w:t>
      </w:r>
      <w:proofErr w:type="spellEnd"/>
      <w:r w:rsidRPr="00CA6FAC">
        <w:rPr>
          <w:rFonts w:cs="Arial"/>
          <w:b/>
        </w:rPr>
        <w:t>:</w:t>
      </w:r>
      <w:r w:rsidR="00EF24EF">
        <w:rPr>
          <w:rFonts w:cs="Arial"/>
        </w:rPr>
        <w:t xml:space="preserve"> </w:t>
      </w:r>
      <w:r w:rsidR="00D52965">
        <w:rPr>
          <w:rFonts w:cs="Arial"/>
        </w:rPr>
        <w:t xml:space="preserve">10 </w:t>
      </w:r>
      <w:r w:rsidR="00EF24EF">
        <w:rPr>
          <w:rFonts w:cs="Arial"/>
        </w:rPr>
        <w:t>May</w:t>
      </w:r>
      <w:r w:rsidR="002A2162">
        <w:rPr>
          <w:rFonts w:cs="Arial"/>
        </w:rPr>
        <w:t xml:space="preserve"> - </w:t>
      </w:r>
      <w:proofErr w:type="gramStart"/>
      <w:r w:rsidR="00D52965">
        <w:rPr>
          <w:rFonts w:cs="Arial"/>
        </w:rPr>
        <w:t>9</w:t>
      </w:r>
      <w:proofErr w:type="gramEnd"/>
      <w:r w:rsidR="002A2162">
        <w:rPr>
          <w:rFonts w:cs="Arial"/>
        </w:rPr>
        <w:t xml:space="preserve"> </w:t>
      </w:r>
      <w:r>
        <w:rPr>
          <w:rFonts w:cs="Arial"/>
        </w:rPr>
        <w:t>September 2018</w:t>
      </w:r>
      <w:r w:rsidR="007D3092">
        <w:rPr>
          <w:rFonts w:cs="Arial"/>
        </w:rPr>
        <w:t>.</w:t>
      </w:r>
    </w:p>
    <w:p w:rsidR="00CA6FAC" w:rsidRDefault="00CA6FAC" w:rsidP="00CA6FAC">
      <w:pPr>
        <w:spacing w:after="0" w:line="240" w:lineRule="auto"/>
        <w:rPr>
          <w:rFonts w:cs="Arial"/>
        </w:rPr>
      </w:pPr>
      <w:r w:rsidRPr="00CA6FAC">
        <w:rPr>
          <w:rFonts w:cs="Arial"/>
          <w:b/>
        </w:rPr>
        <w:t>Exhibition Location:</w:t>
      </w:r>
      <w:r>
        <w:rPr>
          <w:rFonts w:cs="Arial"/>
        </w:rPr>
        <w:t xml:space="preserve"> Munch Museum</w:t>
      </w:r>
      <w:r w:rsidR="007D3092">
        <w:rPr>
          <w:rFonts w:cs="Arial"/>
        </w:rPr>
        <w:t>.</w:t>
      </w:r>
    </w:p>
    <w:p w:rsidR="00CA6FAC" w:rsidRDefault="00CA6FAC" w:rsidP="00CA6FAC">
      <w:pPr>
        <w:spacing w:after="0" w:line="240" w:lineRule="auto"/>
        <w:rPr>
          <w:rFonts w:cs="Arial"/>
        </w:rPr>
      </w:pPr>
      <w:r w:rsidRPr="00CA6FAC">
        <w:rPr>
          <w:rFonts w:cs="Arial"/>
          <w:b/>
        </w:rPr>
        <w:t>Press Preview:</w:t>
      </w:r>
      <w:r w:rsidR="00EF24EF">
        <w:rPr>
          <w:rFonts w:cs="Arial"/>
        </w:rPr>
        <w:t xml:space="preserve"> </w:t>
      </w:r>
      <w:proofErr w:type="spellStart"/>
      <w:r w:rsidR="00EF24EF">
        <w:rPr>
          <w:rFonts w:cs="Arial"/>
        </w:rPr>
        <w:t>Tuesday</w:t>
      </w:r>
      <w:proofErr w:type="spellEnd"/>
      <w:r w:rsidR="00D52965">
        <w:rPr>
          <w:rFonts w:cs="Arial"/>
        </w:rPr>
        <w:t xml:space="preserve"> 8</w:t>
      </w:r>
      <w:r w:rsidR="00EF24EF">
        <w:rPr>
          <w:rFonts w:cs="Arial"/>
        </w:rPr>
        <w:t xml:space="preserve"> May, 11 am -</w:t>
      </w:r>
      <w:r>
        <w:rPr>
          <w:rFonts w:cs="Arial"/>
        </w:rPr>
        <w:t xml:space="preserve"> 12 am.</w:t>
      </w:r>
    </w:p>
    <w:p w:rsidR="00B655DA" w:rsidRDefault="00B655DA" w:rsidP="00CA6FAC">
      <w:pPr>
        <w:spacing w:after="0" w:line="240" w:lineRule="auto"/>
        <w:rPr>
          <w:rFonts w:cs="Arial"/>
        </w:rPr>
      </w:pPr>
    </w:p>
    <w:p w:rsidR="004016AF" w:rsidRDefault="00B655DA" w:rsidP="00CA6FAC">
      <w:pPr>
        <w:spacing w:after="0" w:line="240" w:lineRule="auto"/>
        <w:rPr>
          <w:rFonts w:cs="Arial"/>
        </w:rPr>
      </w:pPr>
      <w:r>
        <w:rPr>
          <w:rFonts w:cs="Arial"/>
        </w:rPr>
        <w:t xml:space="preserve">Press material: </w:t>
      </w:r>
      <w:hyperlink r:id="rId8" w:history="1">
        <w:proofErr w:type="spellStart"/>
        <w:r w:rsidR="00D25A3B" w:rsidRPr="007D3092">
          <w:rPr>
            <w:rStyle w:val="Hyperkobling"/>
            <w:rFonts w:cs="Arial"/>
          </w:rPr>
          <w:t>Click</w:t>
        </w:r>
        <w:proofErr w:type="spellEnd"/>
        <w:r w:rsidR="00D25A3B" w:rsidRPr="007D3092">
          <w:rPr>
            <w:rStyle w:val="Hyperkobling"/>
            <w:rFonts w:cs="Arial"/>
          </w:rPr>
          <w:t xml:space="preserve"> </w:t>
        </w:r>
        <w:proofErr w:type="spellStart"/>
        <w:r w:rsidR="00D25A3B" w:rsidRPr="007D3092">
          <w:rPr>
            <w:rStyle w:val="Hyperkobling"/>
            <w:rFonts w:cs="Arial"/>
          </w:rPr>
          <w:t>this</w:t>
        </w:r>
        <w:proofErr w:type="spellEnd"/>
        <w:r w:rsidR="00D25A3B" w:rsidRPr="007D3092">
          <w:rPr>
            <w:rStyle w:val="Hyperkobling"/>
            <w:rFonts w:cs="Arial"/>
          </w:rPr>
          <w:t xml:space="preserve"> link</w:t>
        </w:r>
      </w:hyperlink>
    </w:p>
    <w:p w:rsidR="00D25A3B" w:rsidRDefault="00D25A3B" w:rsidP="00CA6FAC">
      <w:pPr>
        <w:spacing w:after="0" w:line="240" w:lineRule="auto"/>
        <w:rPr>
          <w:rFonts w:cs="Arial"/>
        </w:rPr>
      </w:pPr>
    </w:p>
    <w:p w:rsidR="00721FAD" w:rsidRPr="008F4B82" w:rsidRDefault="00721FAD" w:rsidP="00721FAD">
      <w:pPr>
        <w:spacing w:after="0"/>
        <w:rPr>
          <w:rFonts w:cs="Arial"/>
          <w:b/>
        </w:rPr>
      </w:pPr>
      <w:r>
        <w:rPr>
          <w:b/>
        </w:rPr>
        <w:t xml:space="preserve">For </w:t>
      </w:r>
      <w:proofErr w:type="spellStart"/>
      <w:r w:rsidR="002A2162">
        <w:rPr>
          <w:b/>
        </w:rPr>
        <w:t>further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and </w:t>
      </w:r>
      <w:r w:rsidR="002A2162">
        <w:rPr>
          <w:b/>
        </w:rPr>
        <w:t>images</w:t>
      </w:r>
      <w:r>
        <w:rPr>
          <w:b/>
        </w:rPr>
        <w:t>:</w:t>
      </w:r>
    </w:p>
    <w:p w:rsidR="00721FAD" w:rsidRPr="002472E2" w:rsidRDefault="00721FAD" w:rsidP="00721FAD">
      <w:pPr>
        <w:spacing w:after="0"/>
        <w:rPr>
          <w:rFonts w:cs="Arial"/>
        </w:rPr>
      </w:pPr>
      <w:r>
        <w:t xml:space="preserve">Gitte Skilbred,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Communications</w:t>
      </w:r>
    </w:p>
    <w:p w:rsidR="00721FAD" w:rsidRDefault="00721FAD" w:rsidP="00721FAD">
      <w:pPr>
        <w:spacing w:after="0"/>
        <w:rPr>
          <w:rFonts w:cs="Arial"/>
        </w:rPr>
      </w:pPr>
      <w:r>
        <w:t xml:space="preserve">E-mail: </w:t>
      </w:r>
      <w:hyperlink r:id="rId9">
        <w:r>
          <w:t>gitte.skilbred@munchmuseet.no</w:t>
        </w:r>
      </w:hyperlink>
      <w:r>
        <w:t xml:space="preserve"> </w:t>
      </w:r>
    </w:p>
    <w:p w:rsidR="00721FAD" w:rsidRPr="00C610F0" w:rsidRDefault="00721FAD" w:rsidP="00721FAD">
      <w:pPr>
        <w:spacing w:after="0"/>
        <w:rPr>
          <w:rFonts w:cs="Arial"/>
        </w:rPr>
      </w:pPr>
      <w:r>
        <w:t>Tel. 0047 970 57 819</w:t>
      </w:r>
    </w:p>
    <w:p w:rsidR="00C610F0" w:rsidRPr="00C610F0" w:rsidRDefault="00C610F0" w:rsidP="00C610F0">
      <w:pPr>
        <w:rPr>
          <w:rFonts w:cs="Arial"/>
        </w:rPr>
      </w:pPr>
    </w:p>
    <w:sectPr w:rsidR="00C610F0" w:rsidRPr="00C610F0" w:rsidSect="00F91D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5CD" w:rsidRDefault="001105CD" w:rsidP="00741004">
      <w:pPr>
        <w:spacing w:after="0" w:line="240" w:lineRule="auto"/>
      </w:pPr>
      <w:r>
        <w:separator/>
      </w:r>
    </w:p>
  </w:endnote>
  <w:endnote w:type="continuationSeparator" w:id="0">
    <w:p w:rsidR="001105CD" w:rsidRDefault="001105CD" w:rsidP="007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45" w:rsidRDefault="00630C4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45" w:rsidRDefault="00630C45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45" w:rsidRDefault="00630C4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8DC48B3" wp14:editId="0D3E7ABE">
          <wp:simplePos x="0" y="0"/>
          <wp:positionH relativeFrom="column">
            <wp:posOffset>-689398</wp:posOffset>
          </wp:positionH>
          <wp:positionV relativeFrom="paragraph">
            <wp:posOffset>92992</wp:posOffset>
          </wp:positionV>
          <wp:extent cx="7199966" cy="201355"/>
          <wp:effectExtent l="0" t="0" r="0" b="1905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966" cy="20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5CD" w:rsidRDefault="001105CD" w:rsidP="00741004">
      <w:pPr>
        <w:spacing w:after="0" w:line="240" w:lineRule="auto"/>
      </w:pPr>
      <w:r>
        <w:separator/>
      </w:r>
    </w:p>
  </w:footnote>
  <w:footnote w:type="continuationSeparator" w:id="0">
    <w:p w:rsidR="001105CD" w:rsidRDefault="001105CD" w:rsidP="007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45" w:rsidRDefault="00630C45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45" w:rsidRDefault="00630C45"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9064DE9" wp14:editId="21E7ABF4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900000" cy="54207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4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45" w:rsidRDefault="00630C45"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052F7F94" wp14:editId="05F260A8">
          <wp:simplePos x="0" y="0"/>
          <wp:positionH relativeFrom="column">
            <wp:posOffset>5328256</wp:posOffset>
          </wp:positionH>
          <wp:positionV relativeFrom="paragraph">
            <wp:posOffset>-235585</wp:posOffset>
          </wp:positionV>
          <wp:extent cx="1057455" cy="636905"/>
          <wp:effectExtent l="0" t="0" r="952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65" cy="637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E08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19FC2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8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BEC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4D0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7A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676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FC635D"/>
    <w:multiLevelType w:val="hybridMultilevel"/>
    <w:tmpl w:val="D504B4AE"/>
    <w:lvl w:ilvl="0" w:tplc="30D6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153F"/>
    <w:multiLevelType w:val="hybridMultilevel"/>
    <w:tmpl w:val="99A48CBC"/>
    <w:lvl w:ilvl="0" w:tplc="756C3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24D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2"/>
    <w:rsid w:val="00081462"/>
    <w:rsid w:val="000A3A09"/>
    <w:rsid w:val="000B08BE"/>
    <w:rsid w:val="000B7587"/>
    <w:rsid w:val="000F4D15"/>
    <w:rsid w:val="001105CD"/>
    <w:rsid w:val="00114C8E"/>
    <w:rsid w:val="00175E5A"/>
    <w:rsid w:val="002079DE"/>
    <w:rsid w:val="00214BBD"/>
    <w:rsid w:val="00245FCC"/>
    <w:rsid w:val="00246EB6"/>
    <w:rsid w:val="002472E2"/>
    <w:rsid w:val="00250A8E"/>
    <w:rsid w:val="00291751"/>
    <w:rsid w:val="002A2162"/>
    <w:rsid w:val="002A6415"/>
    <w:rsid w:val="002B30B8"/>
    <w:rsid w:val="002F6B10"/>
    <w:rsid w:val="00312196"/>
    <w:rsid w:val="00320256"/>
    <w:rsid w:val="00330C70"/>
    <w:rsid w:val="003615BE"/>
    <w:rsid w:val="00364ECF"/>
    <w:rsid w:val="003F5AF3"/>
    <w:rsid w:val="003F72A2"/>
    <w:rsid w:val="004016AF"/>
    <w:rsid w:val="00401A17"/>
    <w:rsid w:val="00414F25"/>
    <w:rsid w:val="004624C2"/>
    <w:rsid w:val="004647EB"/>
    <w:rsid w:val="004746E5"/>
    <w:rsid w:val="00476733"/>
    <w:rsid w:val="004C176A"/>
    <w:rsid w:val="00511532"/>
    <w:rsid w:val="0053577E"/>
    <w:rsid w:val="00543097"/>
    <w:rsid w:val="005701A2"/>
    <w:rsid w:val="00573372"/>
    <w:rsid w:val="005D7596"/>
    <w:rsid w:val="005F28F5"/>
    <w:rsid w:val="00630C45"/>
    <w:rsid w:val="00631116"/>
    <w:rsid w:val="00652359"/>
    <w:rsid w:val="00671826"/>
    <w:rsid w:val="00696AC0"/>
    <w:rsid w:val="006F2B72"/>
    <w:rsid w:val="00721FAD"/>
    <w:rsid w:val="00741004"/>
    <w:rsid w:val="00757963"/>
    <w:rsid w:val="007B3216"/>
    <w:rsid w:val="007B77C0"/>
    <w:rsid w:val="007D3092"/>
    <w:rsid w:val="007F509D"/>
    <w:rsid w:val="008443CF"/>
    <w:rsid w:val="00846CF3"/>
    <w:rsid w:val="008C02E2"/>
    <w:rsid w:val="008E3094"/>
    <w:rsid w:val="008F62EE"/>
    <w:rsid w:val="009046AE"/>
    <w:rsid w:val="00930041"/>
    <w:rsid w:val="00946E40"/>
    <w:rsid w:val="009A09AF"/>
    <w:rsid w:val="009B5B46"/>
    <w:rsid w:val="009B624F"/>
    <w:rsid w:val="009C4D29"/>
    <w:rsid w:val="009C6DBC"/>
    <w:rsid w:val="009D4091"/>
    <w:rsid w:val="00A51D57"/>
    <w:rsid w:val="00A708DF"/>
    <w:rsid w:val="00AA5100"/>
    <w:rsid w:val="00AF436C"/>
    <w:rsid w:val="00B153AD"/>
    <w:rsid w:val="00B30E42"/>
    <w:rsid w:val="00B42AB3"/>
    <w:rsid w:val="00B43CAE"/>
    <w:rsid w:val="00B44BAA"/>
    <w:rsid w:val="00B46E79"/>
    <w:rsid w:val="00B655DA"/>
    <w:rsid w:val="00B7695B"/>
    <w:rsid w:val="00BC2AE7"/>
    <w:rsid w:val="00BE1484"/>
    <w:rsid w:val="00BF2D43"/>
    <w:rsid w:val="00BF5FBA"/>
    <w:rsid w:val="00BF7DE3"/>
    <w:rsid w:val="00C610F0"/>
    <w:rsid w:val="00C945F8"/>
    <w:rsid w:val="00CA6FAC"/>
    <w:rsid w:val="00CD18A2"/>
    <w:rsid w:val="00CE00E1"/>
    <w:rsid w:val="00CE3D76"/>
    <w:rsid w:val="00D0431E"/>
    <w:rsid w:val="00D25A3B"/>
    <w:rsid w:val="00D51321"/>
    <w:rsid w:val="00D52965"/>
    <w:rsid w:val="00D57DF2"/>
    <w:rsid w:val="00DB1A21"/>
    <w:rsid w:val="00DC11EB"/>
    <w:rsid w:val="00DF38AC"/>
    <w:rsid w:val="00E2333C"/>
    <w:rsid w:val="00E71016"/>
    <w:rsid w:val="00E76AC2"/>
    <w:rsid w:val="00EA241C"/>
    <w:rsid w:val="00EC3585"/>
    <w:rsid w:val="00EF24EF"/>
    <w:rsid w:val="00F91DA4"/>
    <w:rsid w:val="00FA5160"/>
    <w:rsid w:val="00FA582B"/>
    <w:rsid w:val="00FB2363"/>
    <w:rsid w:val="00FC4C6E"/>
    <w:rsid w:val="00FD03D0"/>
    <w:rsid w:val="00FE058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3372"/>
    <w:pPr>
      <w:spacing w:after="200"/>
    </w:pPr>
    <w:rPr>
      <w:rFonts w:ascii="Arial" w:hAnsi="Arial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3372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3372"/>
    <w:pPr>
      <w:spacing w:after="200"/>
    </w:pPr>
    <w:rPr>
      <w:rFonts w:ascii="Arial" w:hAnsi="Arial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3372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0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xbl9vc8mauesvul/AAAzyntdcBv-pereBnxqTPlPa?dl=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tte.skilbred@munchmuseet.no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Skilbred</dc:creator>
  <cp:lastModifiedBy>Liv-Randi Holann</cp:lastModifiedBy>
  <cp:revision>5</cp:revision>
  <cp:lastPrinted>2014-12-23T09:42:00Z</cp:lastPrinted>
  <dcterms:created xsi:type="dcterms:W3CDTF">2018-04-25T07:41:00Z</dcterms:created>
  <dcterms:modified xsi:type="dcterms:W3CDTF">2018-04-25T11:34:00Z</dcterms:modified>
</cp:coreProperties>
</file>