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9A" w:rsidRPr="005455FA" w:rsidRDefault="00714A9A" w:rsidP="00714A9A">
      <w:pPr>
        <w:rPr>
          <w:b/>
          <w:sz w:val="36"/>
        </w:rPr>
      </w:pPr>
      <w:r w:rsidRPr="005455FA">
        <w:rPr>
          <w:b/>
          <w:sz w:val="36"/>
        </w:rPr>
        <w:t>- Mer enn bare kampsport</w:t>
      </w:r>
    </w:p>
    <w:p w:rsidR="00714A9A" w:rsidRDefault="00FC3849">
      <w:pPr>
        <w:rPr>
          <w:b/>
        </w:rPr>
      </w:pPr>
      <w:r>
        <w:rPr>
          <w:b/>
        </w:rPr>
        <w:t>Denne uken arrangeres det igjen</w:t>
      </w:r>
      <w:r w:rsidR="00714A9A" w:rsidRPr="00714A9A">
        <w:rPr>
          <w:b/>
        </w:rPr>
        <w:t xml:space="preserve"> </w:t>
      </w:r>
      <w:proofErr w:type="spellStart"/>
      <w:r w:rsidR="00714A9A" w:rsidRPr="00714A9A">
        <w:rPr>
          <w:b/>
        </w:rPr>
        <w:t>capoeiraskole</w:t>
      </w:r>
      <w:proofErr w:type="spellEnd"/>
      <w:r w:rsidR="00714A9A" w:rsidRPr="00714A9A">
        <w:rPr>
          <w:b/>
        </w:rPr>
        <w:t xml:space="preserve"> på Sagene i Oslo. Sommerskolen tiltrekker seg mange barn og unge som gjerne vil prøve kampsporten som kan by på mer enn slag og spark. </w:t>
      </w:r>
    </w:p>
    <w:p w:rsidR="00714A9A" w:rsidRDefault="00714A9A">
      <w:pPr>
        <w:rPr>
          <w:rFonts w:eastAsia="Times New Roman" w:cs="Helvetica"/>
          <w:lang w:eastAsia="nb-NO"/>
        </w:rPr>
      </w:pPr>
      <w:r w:rsidRPr="003C78CD">
        <w:rPr>
          <w:rFonts w:eastAsia="Times New Roman" w:cs="Helvetica"/>
          <w:lang w:eastAsia="nb-NO"/>
        </w:rPr>
        <w:t>Dette er 10. året</w:t>
      </w:r>
      <w:r>
        <w:rPr>
          <w:rFonts w:eastAsia="Times New Roman" w:cs="Helvetica"/>
          <w:lang w:eastAsia="nb-NO"/>
        </w:rPr>
        <w:t xml:space="preserve"> det arrangeres</w:t>
      </w:r>
      <w:r w:rsidRPr="003C78CD">
        <w:rPr>
          <w:rFonts w:eastAsia="Times New Roman" w:cs="Helvetica"/>
          <w:lang w:eastAsia="nb-NO"/>
        </w:rPr>
        <w:t xml:space="preserve"> capoeira-somm</w:t>
      </w:r>
      <w:r>
        <w:rPr>
          <w:rFonts w:eastAsia="Times New Roman" w:cs="Helvetica"/>
          <w:lang w:eastAsia="nb-NO"/>
        </w:rPr>
        <w:t xml:space="preserve">erskole for barn og unge i Oslo. Instruktørene fra </w:t>
      </w:r>
      <w:r w:rsidRPr="003C78CD">
        <w:rPr>
          <w:rFonts w:eastAsia="Times New Roman" w:cs="Helvetica"/>
          <w:lang w:eastAsia="nb-NO"/>
        </w:rPr>
        <w:t>Oslo Capoeira klubb</w:t>
      </w:r>
      <w:r>
        <w:rPr>
          <w:rFonts w:eastAsia="Times New Roman" w:cs="Helvetica"/>
          <w:lang w:eastAsia="nb-NO"/>
        </w:rPr>
        <w:t xml:space="preserve">, Hanna F. Taylor og Agnes Folkestad kan fortelle at tilbudet er svært populært </w:t>
      </w:r>
    </w:p>
    <w:p w:rsidR="00714A9A" w:rsidRDefault="00714A9A">
      <w:pPr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>- Mange av barna kommer tilbake for å delta år etter år, og det er jo veldig gøy for oss instruktører</w:t>
      </w:r>
      <w:r w:rsidR="00DF5DEF">
        <w:rPr>
          <w:rFonts w:eastAsia="Times New Roman" w:cs="Helvetica"/>
          <w:lang w:eastAsia="nb-NO"/>
        </w:rPr>
        <w:t xml:space="preserve">. </w:t>
      </w:r>
      <w:r w:rsidR="00986096">
        <w:rPr>
          <w:rFonts w:eastAsia="Times New Roman" w:cs="Helvetica"/>
          <w:lang w:eastAsia="nb-NO"/>
        </w:rPr>
        <w:t xml:space="preserve">Da vi arrangerte kurs i juli hadde vi nærmere 20 deltakere. </w:t>
      </w:r>
    </w:p>
    <w:p w:rsidR="00DF5DEF" w:rsidRPr="00DF5DEF" w:rsidRDefault="00DF5DEF">
      <w:pPr>
        <w:rPr>
          <w:rFonts w:eastAsia="Times New Roman" w:cs="Helvetica"/>
          <w:b/>
          <w:lang w:eastAsia="nb-NO"/>
        </w:rPr>
      </w:pPr>
      <w:r w:rsidRPr="00DF5DEF">
        <w:rPr>
          <w:rFonts w:eastAsia="Times New Roman" w:cs="Helvetica"/>
          <w:b/>
          <w:lang w:eastAsia="nb-NO"/>
        </w:rPr>
        <w:t xml:space="preserve">Akrobatikk, musikk og sang </w:t>
      </w:r>
    </w:p>
    <w:p w:rsidR="00DF5DEF" w:rsidRDefault="00DF5DEF">
      <w:pPr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 xml:space="preserve">Det er ingen tvil om at capoeira er en spennende kampsport. Elias </w:t>
      </w:r>
      <w:r w:rsidR="00755242">
        <w:rPr>
          <w:rFonts w:eastAsia="Times New Roman" w:cs="Helvetica"/>
          <w:lang w:eastAsia="nb-NO"/>
        </w:rPr>
        <w:t xml:space="preserve">fra Oslo Capoeira Klubb har holdt på i seks år og forteller at </w:t>
      </w:r>
      <w:r w:rsidR="00651A7A">
        <w:rPr>
          <w:rFonts w:eastAsia="Times New Roman" w:cs="Helvetica"/>
          <w:lang w:eastAsia="nb-NO"/>
        </w:rPr>
        <w:t xml:space="preserve">capoeira skiller seg ut fra andre, mer kjente kampsporter ved at det har flere elementer </w:t>
      </w:r>
      <w:bookmarkStart w:id="0" w:name="_GoBack"/>
      <w:bookmarkEnd w:id="0"/>
    </w:p>
    <w:p w:rsidR="00651A7A" w:rsidRDefault="00651A7A">
      <w:pPr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>- Det som er ekstra morsomt med capoeira er at det er mye akrobatikk og mange utfordringer. I tillegg bruker vi instrumenter og portugisisk sang,</w:t>
      </w:r>
      <w:r w:rsidR="008B7FB9">
        <w:rPr>
          <w:rFonts w:eastAsia="Times New Roman" w:cs="Helvetica"/>
          <w:lang w:eastAsia="nb-NO"/>
        </w:rPr>
        <w:t xml:space="preserve"> det er mer enn bare kampsport,</w:t>
      </w:r>
      <w:r>
        <w:rPr>
          <w:rFonts w:eastAsia="Times New Roman" w:cs="Helvetica"/>
          <w:lang w:eastAsia="nb-NO"/>
        </w:rPr>
        <w:t xml:space="preserve"> forteller 13-åringen. </w:t>
      </w:r>
    </w:p>
    <w:p w:rsidR="00651A7A" w:rsidRDefault="00FC3849">
      <w:pPr>
        <w:rPr>
          <w:rFonts w:eastAsia="Times New Roman" w:cs="Times New Roman"/>
          <w:lang w:eastAsia="nb-NO"/>
        </w:rPr>
      </w:pPr>
      <w:r>
        <w:rPr>
          <w:rFonts w:eastAsia="Times New Roman" w:cs="Helvetica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AEB52BD" wp14:editId="00D1D263">
            <wp:simplePos x="0" y="0"/>
            <wp:positionH relativeFrom="column">
              <wp:posOffset>2457450</wp:posOffset>
            </wp:positionH>
            <wp:positionV relativeFrom="paragraph">
              <wp:posOffset>550545</wp:posOffset>
            </wp:positionV>
            <wp:extent cx="3267075" cy="2179320"/>
            <wp:effectExtent l="0" t="0" r="9525" b="0"/>
            <wp:wrapTight wrapText="bothSides">
              <wp:wrapPolygon edited="0">
                <wp:start x="0" y="0"/>
                <wp:lineTo x="0" y="21336"/>
                <wp:lineTo x="21537" y="21336"/>
                <wp:lineTo x="21537" y="0"/>
                <wp:lineTo x="0" y="0"/>
              </wp:wrapPolygon>
            </wp:wrapTight>
            <wp:docPr id="1" name="Bilde 1" descr="\\ts-brukere\tsusers$\julber\Documents\Capoeira sommerskole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brukere\tsusers$\julber\Documents\Capoeira sommerskole\IMG_7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7A" w:rsidRPr="003C78CD">
        <w:rPr>
          <w:rFonts w:eastAsia="Times New Roman" w:cs="Times New Roman"/>
          <w:lang w:eastAsia="nb-NO"/>
        </w:rPr>
        <w:t xml:space="preserve">Capoeira utføres i en sirkel som kalles </w:t>
      </w:r>
      <w:proofErr w:type="spellStart"/>
      <w:r w:rsidR="00651A7A" w:rsidRPr="003C78CD">
        <w:rPr>
          <w:rFonts w:eastAsia="Times New Roman" w:cs="Times New Roman"/>
          <w:lang w:eastAsia="nb-NO"/>
        </w:rPr>
        <w:t>roda</w:t>
      </w:r>
      <w:proofErr w:type="spellEnd"/>
      <w:r w:rsidR="00651A7A" w:rsidRPr="003C78CD">
        <w:rPr>
          <w:rFonts w:eastAsia="Times New Roman" w:cs="Times New Roman"/>
          <w:lang w:eastAsia="nb-NO"/>
        </w:rPr>
        <w:t xml:space="preserve">. I </w:t>
      </w:r>
      <w:proofErr w:type="spellStart"/>
      <w:r w:rsidR="00651A7A" w:rsidRPr="003C78CD">
        <w:rPr>
          <w:rFonts w:eastAsia="Times New Roman" w:cs="Times New Roman"/>
          <w:lang w:eastAsia="nb-NO"/>
        </w:rPr>
        <w:t>rodaen</w:t>
      </w:r>
      <w:proofErr w:type="spellEnd"/>
      <w:r w:rsidR="00651A7A" w:rsidRPr="003C78CD">
        <w:rPr>
          <w:rFonts w:eastAsia="Times New Roman" w:cs="Times New Roman"/>
          <w:lang w:eastAsia="nb-NO"/>
        </w:rPr>
        <w:t xml:space="preserve"> bytter deltakerne på å «spille» to og to i sirkelen, der de utfordrer hverandre og improviserer ut fra grunnbevegelsene i capoeira: spark, slag, unnvikelser og akrobatikk</w:t>
      </w:r>
      <w:r w:rsidR="00651A7A">
        <w:rPr>
          <w:rFonts w:eastAsia="Times New Roman" w:cs="Times New Roman"/>
          <w:lang w:eastAsia="nb-NO"/>
        </w:rPr>
        <w:t>. Dette får deltakerne på sommerskolen øve mye på</w:t>
      </w:r>
    </w:p>
    <w:p w:rsidR="00651A7A" w:rsidRDefault="00651A7A">
      <w:pPr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- Vi markerer bare sparkene og slagene og treffer ikke hverandre på ordentlig, sier Elias som også kan fortelle at det er få konkurranser i capoeira, men at mange driver med oppvisninger, blant annet i parker. </w:t>
      </w:r>
    </w:p>
    <w:p w:rsidR="004849F6" w:rsidRDefault="004849F6">
      <w:pPr>
        <w:rPr>
          <w:rFonts w:eastAsia="Times New Roman" w:cs="Times New Roman"/>
          <w:lang w:eastAsia="nb-NO"/>
        </w:rPr>
      </w:pPr>
      <w:r w:rsidRPr="003C78CD">
        <w:rPr>
          <w:rFonts w:eastAsia="Times New Roman" w:cs="Times New Roman"/>
          <w:lang w:eastAsia="nb-NO"/>
        </w:rPr>
        <w:t xml:space="preserve">De øvrige deltakerne akkompagnerer med rytmer, sang og klapping, før det blir deres tur i </w:t>
      </w:r>
      <w:proofErr w:type="spellStart"/>
      <w:r w:rsidRPr="003C78CD">
        <w:rPr>
          <w:rFonts w:eastAsia="Times New Roman" w:cs="Times New Roman"/>
          <w:lang w:eastAsia="nb-NO"/>
        </w:rPr>
        <w:t>rodaen</w:t>
      </w:r>
      <w:proofErr w:type="spellEnd"/>
      <w:r w:rsidRPr="003C78CD">
        <w:rPr>
          <w:rFonts w:eastAsia="Times New Roman" w:cs="Times New Roman"/>
          <w:lang w:eastAsia="nb-NO"/>
        </w:rPr>
        <w:t>.</w:t>
      </w:r>
    </w:p>
    <w:p w:rsidR="00FC3849" w:rsidRPr="00FC3849" w:rsidRDefault="00FC3849">
      <w:pPr>
        <w:rPr>
          <w:rFonts w:eastAsia="Times New Roman" w:cs="Helvetica"/>
          <w:i/>
          <w:sz w:val="20"/>
          <w:lang w:eastAsia="nb-NO"/>
        </w:rPr>
      </w:pPr>
      <w:r w:rsidRPr="00FC3849">
        <w:rPr>
          <w:rFonts w:eastAsia="Times New Roman" w:cs="Times New Roman"/>
          <w:i/>
          <w:sz w:val="20"/>
          <w:lang w:eastAsia="nb-NO"/>
        </w:rPr>
        <w:t xml:space="preserve">Foto: Elias spiller capoeira med en annen deltaker på sommerskolen. </w:t>
      </w:r>
    </w:p>
    <w:p w:rsidR="00651A7A" w:rsidRPr="004849F6" w:rsidRDefault="00986096">
      <w:pPr>
        <w:rPr>
          <w:rFonts w:eastAsia="Times New Roman" w:cs="Helvetica"/>
          <w:b/>
          <w:lang w:eastAsia="nb-NO"/>
        </w:rPr>
      </w:pPr>
      <w:r>
        <w:rPr>
          <w:rFonts w:eastAsia="Times New Roman" w:cs="Helvetica"/>
          <w:b/>
          <w:lang w:eastAsia="nb-NO"/>
        </w:rPr>
        <w:t>Mestrings</w:t>
      </w:r>
      <w:r w:rsidR="004849F6" w:rsidRPr="004849F6">
        <w:rPr>
          <w:rFonts w:eastAsia="Times New Roman" w:cs="Helvetica"/>
          <w:b/>
          <w:lang w:eastAsia="nb-NO"/>
        </w:rPr>
        <w:t>glede</w:t>
      </w:r>
      <w:r>
        <w:rPr>
          <w:rFonts w:eastAsia="Times New Roman" w:cs="Helvetica"/>
          <w:b/>
          <w:lang w:eastAsia="nb-NO"/>
        </w:rPr>
        <w:t xml:space="preserve"> og litt venting</w:t>
      </w:r>
    </w:p>
    <w:p w:rsidR="004849F6" w:rsidRDefault="004849F6">
      <w:pPr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 xml:space="preserve">At capoeira har mange elementer gjør også at det blir krevende og dagene på sommerskolen innebærer litt venting </w:t>
      </w:r>
    </w:p>
    <w:p w:rsidR="004849F6" w:rsidRDefault="004849F6">
      <w:pPr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 xml:space="preserve">- Noen av barna synes det er kjedelig å måtte vente, sier Agnes Folkestad som er hovedinstruktør og </w:t>
      </w:r>
      <w:r>
        <w:t>har mer enn 20 års erfaring i c</w:t>
      </w:r>
      <w:r w:rsidRPr="004849F6">
        <w:t>apoeira</w:t>
      </w:r>
      <w:r>
        <w:t xml:space="preserve">. Hun presiserer at det likevel er mest smil og mestringsglede å spore hos deltakerne som er mellom 8 og 14 år. </w:t>
      </w:r>
    </w:p>
    <w:p w:rsidR="00B31B7A" w:rsidRDefault="00B31B7A" w:rsidP="00651A7A">
      <w:pPr>
        <w:rPr>
          <w:rFonts w:eastAsia="Times New Roman" w:cs="Helvetica"/>
          <w:b/>
          <w:lang w:eastAsia="nb-NO"/>
        </w:rPr>
      </w:pPr>
      <w:r w:rsidRPr="00B31B7A">
        <w:rPr>
          <w:rFonts w:eastAsia="Times New Roman" w:cs="Helvetica"/>
          <w:b/>
          <w:lang w:eastAsia="nb-NO"/>
        </w:rPr>
        <w:t>Historie og tradisjon</w:t>
      </w:r>
    </w:p>
    <w:p w:rsidR="00B31B7A" w:rsidRDefault="00FC3849" w:rsidP="00651A7A">
      <w:pPr>
        <w:rPr>
          <w:rFonts w:eastAsia="Times New Roman" w:cs="Helvetica"/>
          <w:lang w:eastAsia="nb-NO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59264" behindDoc="1" locked="0" layoutInCell="1" allowOverlap="1" wp14:anchorId="0E5C6419" wp14:editId="0978BB8C">
            <wp:simplePos x="0" y="0"/>
            <wp:positionH relativeFrom="column">
              <wp:posOffset>-314325</wp:posOffset>
            </wp:positionH>
            <wp:positionV relativeFrom="paragraph">
              <wp:posOffset>66675</wp:posOffset>
            </wp:positionV>
            <wp:extent cx="203835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398" y="21535"/>
                <wp:lineTo x="21398" y="0"/>
                <wp:lineTo x="0" y="0"/>
              </wp:wrapPolygon>
            </wp:wrapTight>
            <wp:docPr id="2" name="Bilde 2" descr="\\ts-brukere\tsusers$\julber\Documents\instrukto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brukere\tsusers$\julber\Documents\instruktor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B7A">
        <w:rPr>
          <w:rFonts w:eastAsia="Times New Roman" w:cs="Helvetica"/>
          <w:lang w:eastAsia="nb-NO"/>
        </w:rPr>
        <w:t xml:space="preserve">I tillegg til å lære det fysiske og det musikalske ved capoeira, får deltakerne på </w:t>
      </w:r>
      <w:proofErr w:type="spellStart"/>
      <w:r w:rsidR="00B31B7A">
        <w:rPr>
          <w:rFonts w:eastAsia="Times New Roman" w:cs="Helvetica"/>
          <w:lang w:eastAsia="nb-NO"/>
        </w:rPr>
        <w:t>capoeiraskolen</w:t>
      </w:r>
      <w:proofErr w:type="spellEnd"/>
      <w:r w:rsidR="00B31B7A">
        <w:rPr>
          <w:rFonts w:eastAsia="Times New Roman" w:cs="Helvetica"/>
          <w:lang w:eastAsia="nb-NO"/>
        </w:rPr>
        <w:t xml:space="preserve"> lære bakgrunnen og historien bak kampsporten. Denne kunnskapen blir presentert for foreldre på sommerskolens siste dag som del av en oppvisning. </w:t>
      </w:r>
    </w:p>
    <w:p w:rsidR="00986096" w:rsidRDefault="00986096" w:rsidP="00651A7A">
      <w:pPr>
        <w:rPr>
          <w:b/>
        </w:rPr>
      </w:pPr>
      <w:r w:rsidRPr="003C78CD">
        <w:rPr>
          <w:rFonts w:eastAsia="Times New Roman" w:cs="Helvetica"/>
          <w:lang w:eastAsia="nb-NO"/>
        </w:rPr>
        <w:t>Sommerkurset er et samarbeid mellom Oslo Capoeira klubb, Oslo Idrettskrets storbyprosjekt og bydel Sagene</w:t>
      </w:r>
      <w:r>
        <w:rPr>
          <w:b/>
        </w:rPr>
        <w:t xml:space="preserve"> </w:t>
      </w:r>
      <w:r w:rsidRPr="00986096">
        <w:t>og er blitt en tradisjon over ti år.</w:t>
      </w:r>
      <w:r>
        <w:rPr>
          <w:b/>
        </w:rPr>
        <w:t xml:space="preserve"> </w:t>
      </w:r>
    </w:p>
    <w:p w:rsidR="00986096" w:rsidRDefault="00986096" w:rsidP="00651A7A">
      <w:r w:rsidRPr="008B7FB9">
        <w:t xml:space="preserve">- Sommerkurset ser også i år ut til å bli en suksess, så vi håper denne tradisjonen vil fortsette i årene fremover, sier en engasjert </w:t>
      </w:r>
      <w:r w:rsidR="008B7FB9" w:rsidRPr="008B7FB9">
        <w:t xml:space="preserve">hovedtrener Agnes Folkestad. </w:t>
      </w:r>
    </w:p>
    <w:p w:rsidR="00FC3849" w:rsidRPr="00FC3849" w:rsidRDefault="00FC3849" w:rsidP="00651A7A">
      <w:pPr>
        <w:rPr>
          <w:i/>
          <w:sz w:val="20"/>
        </w:rPr>
      </w:pPr>
      <w:r w:rsidRPr="00FC3849">
        <w:rPr>
          <w:i/>
          <w:sz w:val="20"/>
        </w:rPr>
        <w:t xml:space="preserve">Foto: Fornøyde instruktører fra Oslo Capoeira Kubb, Agnes Folkestad og Hanna F. Taylor. </w:t>
      </w:r>
    </w:p>
    <w:p w:rsidR="008B7FB9" w:rsidRPr="00C76D89" w:rsidRDefault="008B7FB9" w:rsidP="008B7FB9">
      <w:pPr>
        <w:spacing w:after="0" w:line="312" w:lineRule="atLeast"/>
        <w:rPr>
          <w:rFonts w:eastAsia="Times New Roman" w:cs="Helvetica"/>
          <w:u w:val="single"/>
          <w:lang w:eastAsia="nb-NO"/>
        </w:rPr>
      </w:pPr>
      <w:r w:rsidRPr="00C76D89">
        <w:rPr>
          <w:rFonts w:eastAsia="Times New Roman" w:cs="Helvetica"/>
          <w:u w:val="single"/>
          <w:lang w:eastAsia="nb-NO"/>
        </w:rPr>
        <w:t>Om capoeira</w:t>
      </w:r>
    </w:p>
    <w:p w:rsidR="008B7FB9" w:rsidRPr="003C78CD" w:rsidRDefault="008B7FB9" w:rsidP="008B7FB9">
      <w:pPr>
        <w:spacing w:after="0" w:line="312" w:lineRule="atLeast"/>
        <w:rPr>
          <w:rFonts w:eastAsia="Times New Roman" w:cs="Helvetica"/>
          <w:lang w:eastAsia="nb-NO"/>
        </w:rPr>
      </w:pPr>
      <w:r w:rsidRPr="003C78CD">
        <w:rPr>
          <w:rFonts w:eastAsia="Times New Roman" w:cs="Times New Roman"/>
          <w:lang w:eastAsia="nb-NO"/>
        </w:rPr>
        <w:t>Capoeira er blanding av kamp, akrobatikk, dans, musikk, sang og selvforsvar. Med røtter i slavenes kamp mot slaveriet i Brasil utføres bevegelsene t</w:t>
      </w:r>
      <w:r w:rsidRPr="00C76D89">
        <w:rPr>
          <w:rFonts w:eastAsia="Times New Roman" w:cs="Times New Roman"/>
          <w:lang w:eastAsia="nb-NO"/>
        </w:rPr>
        <w:t xml:space="preserve">il rytmer av afrikanske trommer, tamburin </w:t>
      </w:r>
      <w:r w:rsidRPr="003C78CD">
        <w:rPr>
          <w:rFonts w:eastAsia="Times New Roman" w:cs="Times New Roman"/>
          <w:lang w:eastAsia="nb-NO"/>
        </w:rPr>
        <w:t>og det afrobrasilianske streng</w:t>
      </w:r>
      <w:r w:rsidRPr="00C76D89">
        <w:rPr>
          <w:rFonts w:eastAsia="Times New Roman" w:cs="Times New Roman"/>
          <w:lang w:eastAsia="nb-NO"/>
        </w:rPr>
        <w:t>e</w:t>
      </w:r>
      <w:r w:rsidRPr="003C78CD">
        <w:rPr>
          <w:rFonts w:eastAsia="Times New Roman" w:cs="Times New Roman"/>
          <w:lang w:eastAsia="nb-NO"/>
        </w:rPr>
        <w:t xml:space="preserve">instrumentet </w:t>
      </w:r>
      <w:proofErr w:type="spellStart"/>
      <w:r w:rsidRPr="003C78CD">
        <w:rPr>
          <w:rFonts w:eastAsia="Times New Roman" w:cs="Times New Roman"/>
          <w:lang w:eastAsia="nb-NO"/>
        </w:rPr>
        <w:t>berimbau</w:t>
      </w:r>
      <w:proofErr w:type="spellEnd"/>
      <w:r w:rsidRPr="003C78CD">
        <w:rPr>
          <w:rFonts w:eastAsia="Times New Roman" w:cs="Times New Roman"/>
          <w:lang w:eastAsia="nb-NO"/>
        </w:rPr>
        <w:t>. Capoeira er i dag Brasils nasjonalsport ved siden av fotball. En av grunnene til at denne stilarten ligger så tett opp til dans, er at slavene hadde forbud mot å trene på kampformer/kampsport, og de måtte derfor kamuflere treningen ved hjelp av dans, sang og musikk.</w:t>
      </w:r>
    </w:p>
    <w:p w:rsidR="008B7FB9" w:rsidRPr="00EC3498" w:rsidRDefault="008B7FB9" w:rsidP="008B7FB9">
      <w:pPr>
        <w:spacing w:before="100" w:beforeAutospacing="1" w:after="100" w:afterAutospacing="1" w:line="330" w:lineRule="atLeast"/>
        <w:rPr>
          <w:rFonts w:eastAsia="Times New Roman" w:cs="Times New Roman"/>
          <w:lang w:eastAsia="nb-NO"/>
        </w:rPr>
      </w:pPr>
      <w:r w:rsidRPr="003C78CD">
        <w:rPr>
          <w:rFonts w:eastAsia="Times New Roman" w:cs="Times New Roman"/>
          <w:lang w:eastAsia="nb-NO"/>
        </w:rPr>
        <w:t xml:space="preserve">Capoeira utføres i en sirkel som kalles </w:t>
      </w:r>
      <w:proofErr w:type="spellStart"/>
      <w:r w:rsidRPr="003C78CD">
        <w:rPr>
          <w:rFonts w:eastAsia="Times New Roman" w:cs="Times New Roman"/>
          <w:lang w:eastAsia="nb-NO"/>
        </w:rPr>
        <w:t>roda</w:t>
      </w:r>
      <w:proofErr w:type="spellEnd"/>
      <w:r w:rsidRPr="003C78CD">
        <w:rPr>
          <w:rFonts w:eastAsia="Times New Roman" w:cs="Times New Roman"/>
          <w:lang w:eastAsia="nb-NO"/>
        </w:rPr>
        <w:t xml:space="preserve">. I </w:t>
      </w:r>
      <w:proofErr w:type="spellStart"/>
      <w:r w:rsidRPr="003C78CD">
        <w:rPr>
          <w:rFonts w:eastAsia="Times New Roman" w:cs="Times New Roman"/>
          <w:lang w:eastAsia="nb-NO"/>
        </w:rPr>
        <w:t>rodaen</w:t>
      </w:r>
      <w:proofErr w:type="spellEnd"/>
      <w:r w:rsidRPr="003C78CD">
        <w:rPr>
          <w:rFonts w:eastAsia="Times New Roman" w:cs="Times New Roman"/>
          <w:lang w:eastAsia="nb-NO"/>
        </w:rPr>
        <w:t xml:space="preserve"> bytter deltakerne på å «spille» to og to i sirkelen, der de utfordrer hverandre og improviserer ut fra grunnbevegelsene i capoeira: spark, slag, unnvikelser og akrobatikk. De øvrige deltakerne akkompagnerer med rytmer, sang og klapping, før det blir deres tur i </w:t>
      </w:r>
      <w:proofErr w:type="spellStart"/>
      <w:r w:rsidRPr="003C78CD">
        <w:rPr>
          <w:rFonts w:eastAsia="Times New Roman" w:cs="Times New Roman"/>
          <w:lang w:eastAsia="nb-NO"/>
        </w:rPr>
        <w:t>rodaen</w:t>
      </w:r>
      <w:proofErr w:type="spellEnd"/>
      <w:r w:rsidRPr="003C78CD">
        <w:rPr>
          <w:rFonts w:eastAsia="Times New Roman" w:cs="Times New Roman"/>
          <w:lang w:eastAsia="nb-NO"/>
        </w:rPr>
        <w:t xml:space="preserve">. Gjennom capoeira opparbeider man seg smidighet, styrke, koordinasjon, akrobatikkferdigheter og musikalitet. </w:t>
      </w:r>
    </w:p>
    <w:p w:rsidR="008B7FB9" w:rsidRPr="00FC3849" w:rsidRDefault="00FC3849" w:rsidP="00651A7A">
      <w:pPr>
        <w:rPr>
          <w:sz w:val="20"/>
        </w:rPr>
      </w:pPr>
      <w:r w:rsidRPr="00FC3849">
        <w:rPr>
          <w:sz w:val="20"/>
        </w:rPr>
        <w:t>Alle foto: Julie Berge</w:t>
      </w:r>
    </w:p>
    <w:p w:rsidR="00FC3849" w:rsidRDefault="00FC3849" w:rsidP="00FC3849">
      <w:pPr>
        <w:spacing w:after="270" w:line="360" w:lineRule="atLeast"/>
        <w:rPr>
          <w:b/>
        </w:rPr>
      </w:pPr>
    </w:p>
    <w:p w:rsidR="00FC3849" w:rsidRPr="00FC3849" w:rsidRDefault="00FC3849" w:rsidP="00FC3849">
      <w:pPr>
        <w:spacing w:after="270" w:line="360" w:lineRule="atLeast"/>
        <w:rPr>
          <w:rFonts w:eastAsia="Times New Roman" w:cs="Helvetica"/>
          <w:lang w:eastAsia="nb-NO"/>
        </w:rPr>
      </w:pPr>
      <w:r w:rsidRPr="00FC3849">
        <w:rPr>
          <w:rFonts w:eastAsia="Times New Roman" w:cs="Helvetica"/>
          <w:u w:val="single"/>
          <w:lang w:eastAsia="nb-NO"/>
        </w:rPr>
        <w:t>Om capoeira sommerskole</w:t>
      </w:r>
    </w:p>
    <w:p w:rsidR="00FC3849" w:rsidRPr="00FC3849" w:rsidRDefault="00FC3849" w:rsidP="00FC3849">
      <w:pPr>
        <w:spacing w:after="270" w:line="360" w:lineRule="atLeast"/>
        <w:rPr>
          <w:rFonts w:eastAsia="Times New Roman" w:cs="Helvetica"/>
          <w:lang w:eastAsia="nb-NO"/>
        </w:rPr>
      </w:pPr>
      <w:r w:rsidRPr="00FC3849">
        <w:rPr>
          <w:rFonts w:eastAsia="Times New Roman" w:cs="Helvetica"/>
          <w:lang w:eastAsia="nb-NO"/>
        </w:rPr>
        <w:t xml:space="preserve">Kurset er del av Oslos "Storbyprosjekt" og derfor gratis for alle unge i alderen 8-18 år og går i uke 28 og 32.Man trenger ingen forkunnskaper for å delta, bare lyst og </w:t>
      </w:r>
      <w:proofErr w:type="spellStart"/>
      <w:r w:rsidRPr="00FC3849">
        <w:rPr>
          <w:rFonts w:eastAsia="Times New Roman" w:cs="Helvetica"/>
          <w:lang w:eastAsia="nb-NO"/>
        </w:rPr>
        <w:t>nysgjerrighet.Dette</w:t>
      </w:r>
      <w:proofErr w:type="spellEnd"/>
      <w:r w:rsidRPr="00FC3849">
        <w:rPr>
          <w:rFonts w:eastAsia="Times New Roman" w:cs="Helvetica"/>
          <w:lang w:eastAsia="nb-NO"/>
        </w:rPr>
        <w:t xml:space="preserve"> er 10. året Oslo Capoeira klubb tilbyr gratis capoeira-sommerskole for barn og unge i Oslo! Sommerkurset er et samarbeid mellom Oslo Capoeira klubb, Oslo Idrettskrets storbyprosjekt og bydel Sagene. Kursene ledes av instruktørene i Oslo Capoeira klubb som har lang erfaring med barn og ungdom.</w:t>
      </w:r>
    </w:p>
    <w:p w:rsidR="00FC3849" w:rsidRPr="00FC3849" w:rsidRDefault="00FC3849" w:rsidP="00FC3849">
      <w:pPr>
        <w:spacing w:after="270" w:line="360" w:lineRule="atLeast"/>
        <w:rPr>
          <w:rFonts w:eastAsia="Times New Roman" w:cs="Helvetica"/>
          <w:lang w:eastAsia="nb-NO"/>
        </w:rPr>
      </w:pPr>
      <w:r w:rsidRPr="00FC3849">
        <w:rPr>
          <w:rFonts w:eastAsia="Times New Roman" w:cs="Helvetica"/>
          <w:lang w:eastAsia="nb-NO"/>
        </w:rPr>
        <w:t>Sommerskole for barn 8-14 år: Uke 28 og 32, mandag til fredag kl. 10.00-14.00</w:t>
      </w:r>
      <w:r w:rsidRPr="00FC3849">
        <w:rPr>
          <w:rFonts w:eastAsia="Times New Roman" w:cs="Helvetica"/>
          <w:lang w:eastAsia="nb-NO"/>
        </w:rPr>
        <w:br/>
        <w:t xml:space="preserve">Sommerworkshop for ungdom 14-18 år: 8.-10.august, fredag kl. 16.00-18.00 og lørdag og søndag kl. 11.00-13.00. </w:t>
      </w:r>
    </w:p>
    <w:p w:rsidR="00FC3849" w:rsidRPr="00FC3849" w:rsidRDefault="00FC3849" w:rsidP="00FC3849">
      <w:pPr>
        <w:spacing w:after="270" w:line="360" w:lineRule="atLeast"/>
        <w:rPr>
          <w:rFonts w:eastAsia="Times New Roman" w:cs="Helvetica"/>
          <w:lang w:eastAsia="nb-NO"/>
        </w:rPr>
      </w:pPr>
      <w:r w:rsidRPr="00FC3849">
        <w:rPr>
          <w:rFonts w:eastAsia="Times New Roman" w:cs="Helvetica"/>
          <w:lang w:eastAsia="nb-NO"/>
        </w:rPr>
        <w:lastRenderedPageBreak/>
        <w:t>Adresse: Sagene Samfunnshus, Kristiansandsgate 2, tvers over gata fra Sagene kirke.</w:t>
      </w:r>
    </w:p>
    <w:p w:rsidR="00FC3849" w:rsidRPr="00FC3849" w:rsidRDefault="00FC3849" w:rsidP="00FC3849">
      <w:pPr>
        <w:spacing w:after="270" w:line="360" w:lineRule="atLeast"/>
        <w:rPr>
          <w:rFonts w:eastAsia="Times New Roman" w:cs="Helvetica"/>
          <w:lang w:eastAsia="nb-NO"/>
        </w:rPr>
      </w:pPr>
      <w:r w:rsidRPr="00FC3849">
        <w:rPr>
          <w:rFonts w:eastAsia="Times New Roman" w:cs="Helvetica"/>
          <w:u w:val="single"/>
          <w:lang w:eastAsia="nb-NO"/>
        </w:rPr>
        <w:t>Om capoeira</w:t>
      </w:r>
      <w:r w:rsidRPr="00FC3849">
        <w:rPr>
          <w:rFonts w:eastAsia="Times New Roman" w:cs="Helvetica"/>
          <w:u w:val="single"/>
          <w:lang w:eastAsia="nb-NO"/>
        </w:rPr>
        <w:br/>
      </w:r>
      <w:proofErr w:type="spellStart"/>
      <w:r w:rsidRPr="00FC3849">
        <w:rPr>
          <w:rFonts w:eastAsia="Times New Roman" w:cs="Helvetica"/>
          <w:lang w:eastAsia="nb-NO"/>
        </w:rPr>
        <w:t>Capoeira</w:t>
      </w:r>
      <w:proofErr w:type="spellEnd"/>
      <w:r w:rsidRPr="00FC3849">
        <w:rPr>
          <w:rFonts w:eastAsia="Times New Roman" w:cs="Helvetica"/>
          <w:lang w:eastAsia="nb-NO"/>
        </w:rPr>
        <w:t xml:space="preserve"> er blanding av kamp, akrobatikk, dans, musikk, sang og selvforsvar. Med røtter i slavenes kamp mot slaveriet i Brasil utføres bevegelsene til rytmer av afrikanske trommer, tamburin og det afrobrasilianske strengeinstrumentet </w:t>
      </w:r>
      <w:proofErr w:type="spellStart"/>
      <w:r w:rsidRPr="00FC3849">
        <w:rPr>
          <w:rFonts w:eastAsia="Times New Roman" w:cs="Helvetica"/>
          <w:lang w:eastAsia="nb-NO"/>
        </w:rPr>
        <w:t>berimbau</w:t>
      </w:r>
      <w:proofErr w:type="spellEnd"/>
      <w:r w:rsidRPr="00FC3849">
        <w:rPr>
          <w:rFonts w:eastAsia="Times New Roman" w:cs="Helvetica"/>
          <w:lang w:eastAsia="nb-NO"/>
        </w:rPr>
        <w:t>. Capoeira er i dag Brasils nasjonalsport ved siden av fotball. En av grunnene til at denne stilarten ligger så tett opp til dans, er at slavene hadde forbud mot å trene på kampformer/kampsport, og de måtte derfor kamuflere treningen ved hjelp av dans, sang og musikk.</w:t>
      </w:r>
    </w:p>
    <w:p w:rsidR="00FC3849" w:rsidRPr="00FC3849" w:rsidRDefault="00FC3849" w:rsidP="00FC3849">
      <w:pPr>
        <w:spacing w:line="360" w:lineRule="atLeast"/>
        <w:rPr>
          <w:rFonts w:eastAsia="Times New Roman" w:cs="Helvetica"/>
          <w:lang w:eastAsia="nb-NO"/>
        </w:rPr>
      </w:pPr>
      <w:r w:rsidRPr="00FC3849">
        <w:rPr>
          <w:rFonts w:eastAsia="Times New Roman" w:cs="Helvetica"/>
          <w:lang w:eastAsia="nb-NO"/>
        </w:rPr>
        <w:t xml:space="preserve">Capoeira utføres i en sirkel som kalles </w:t>
      </w:r>
      <w:proofErr w:type="spellStart"/>
      <w:r w:rsidRPr="00FC3849">
        <w:rPr>
          <w:rFonts w:eastAsia="Times New Roman" w:cs="Helvetica"/>
          <w:lang w:eastAsia="nb-NO"/>
        </w:rPr>
        <w:t>roda</w:t>
      </w:r>
      <w:proofErr w:type="spellEnd"/>
      <w:r w:rsidRPr="00FC3849">
        <w:rPr>
          <w:rFonts w:eastAsia="Times New Roman" w:cs="Helvetica"/>
          <w:lang w:eastAsia="nb-NO"/>
        </w:rPr>
        <w:t xml:space="preserve">. I </w:t>
      </w:r>
      <w:proofErr w:type="spellStart"/>
      <w:r w:rsidRPr="00FC3849">
        <w:rPr>
          <w:rFonts w:eastAsia="Times New Roman" w:cs="Helvetica"/>
          <w:lang w:eastAsia="nb-NO"/>
        </w:rPr>
        <w:t>rodaen</w:t>
      </w:r>
      <w:proofErr w:type="spellEnd"/>
      <w:r w:rsidRPr="00FC3849">
        <w:rPr>
          <w:rFonts w:eastAsia="Times New Roman" w:cs="Helvetica"/>
          <w:lang w:eastAsia="nb-NO"/>
        </w:rPr>
        <w:t xml:space="preserve"> bytter deltakerne på å «spille» to og to i sirkelen, der de utfordrer hverandre og improviserer ut fra grunnbevegelsene i capoeira: spark, slag, unnvikelser og akrobatikk. De øvrige deltakerne akkompagnerer med rytmer, sang og klapping, før det blir deres tur i </w:t>
      </w:r>
      <w:proofErr w:type="spellStart"/>
      <w:r w:rsidRPr="00FC3849">
        <w:rPr>
          <w:rFonts w:eastAsia="Times New Roman" w:cs="Helvetica"/>
          <w:lang w:eastAsia="nb-NO"/>
        </w:rPr>
        <w:t>rodaen</w:t>
      </w:r>
      <w:proofErr w:type="spellEnd"/>
      <w:r w:rsidRPr="00FC3849">
        <w:rPr>
          <w:rFonts w:eastAsia="Times New Roman" w:cs="Helvetica"/>
          <w:lang w:eastAsia="nb-NO"/>
        </w:rPr>
        <w:t xml:space="preserve">. Gjennom capoeira opparbeider man seg smidighet, styrke, koordinasjon, akrobatikkferdigheter og musikalitet. </w:t>
      </w:r>
    </w:p>
    <w:p w:rsidR="00EC3498" w:rsidRDefault="00EC3498" w:rsidP="00C76D89">
      <w:pPr>
        <w:spacing w:after="0" w:line="312" w:lineRule="atLeast"/>
        <w:rPr>
          <w:rFonts w:eastAsia="Times New Roman" w:cs="Helvetica"/>
          <w:lang w:eastAsia="nb-NO"/>
        </w:rPr>
      </w:pPr>
    </w:p>
    <w:sectPr w:rsidR="00EC3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9D9"/>
    <w:multiLevelType w:val="hybridMultilevel"/>
    <w:tmpl w:val="BAA01CDA"/>
    <w:lvl w:ilvl="0" w:tplc="DBA4ABF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35AC5"/>
    <w:multiLevelType w:val="hybridMultilevel"/>
    <w:tmpl w:val="63B0F540"/>
    <w:lvl w:ilvl="0" w:tplc="F4585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CD"/>
    <w:rsid w:val="003C78CD"/>
    <w:rsid w:val="003E26BA"/>
    <w:rsid w:val="004849F6"/>
    <w:rsid w:val="005455FA"/>
    <w:rsid w:val="005C2793"/>
    <w:rsid w:val="00603AC2"/>
    <w:rsid w:val="00651A7A"/>
    <w:rsid w:val="00714A9A"/>
    <w:rsid w:val="00755242"/>
    <w:rsid w:val="008B7FB9"/>
    <w:rsid w:val="00986096"/>
    <w:rsid w:val="00B31B7A"/>
    <w:rsid w:val="00B66CF6"/>
    <w:rsid w:val="00C76D89"/>
    <w:rsid w:val="00CE1267"/>
    <w:rsid w:val="00DF5DEF"/>
    <w:rsid w:val="00EC3498"/>
    <w:rsid w:val="00EE648B"/>
    <w:rsid w:val="00EE71B3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78CD"/>
  </w:style>
  <w:style w:type="paragraph" w:styleId="NormalWeb">
    <w:name w:val="Normal (Web)"/>
    <w:basedOn w:val="Normal"/>
    <w:uiPriority w:val="99"/>
    <w:unhideWhenUsed/>
    <w:rsid w:val="003C78C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C78CD"/>
    <w:rPr>
      <w:b/>
      <w:bCs/>
    </w:rPr>
  </w:style>
  <w:style w:type="paragraph" w:styleId="Listeavsnitt">
    <w:name w:val="List Paragraph"/>
    <w:basedOn w:val="Normal"/>
    <w:uiPriority w:val="34"/>
    <w:qFormat/>
    <w:rsid w:val="00714A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78CD"/>
  </w:style>
  <w:style w:type="paragraph" w:styleId="NormalWeb">
    <w:name w:val="Normal (Web)"/>
    <w:basedOn w:val="Normal"/>
    <w:uiPriority w:val="99"/>
    <w:unhideWhenUsed/>
    <w:rsid w:val="003C78C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C78CD"/>
    <w:rPr>
      <w:b/>
      <w:bCs/>
    </w:rPr>
  </w:style>
  <w:style w:type="paragraph" w:styleId="Listeavsnitt">
    <w:name w:val="List Paragraph"/>
    <w:basedOn w:val="Normal"/>
    <w:uiPriority w:val="34"/>
    <w:qFormat/>
    <w:rsid w:val="00714A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8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864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Berge, Julie</dc:creator>
  <cp:lastModifiedBy>Berge, Julie</cp:lastModifiedBy>
  <cp:revision>6</cp:revision>
  <dcterms:created xsi:type="dcterms:W3CDTF">2014-07-01T10:16:00Z</dcterms:created>
  <dcterms:modified xsi:type="dcterms:W3CDTF">2014-08-05T08:09:00Z</dcterms:modified>
</cp:coreProperties>
</file>