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AD" w:rsidRPr="008354AD" w:rsidRDefault="008354AD">
      <w:pPr>
        <w:rPr>
          <w:rFonts w:ascii="Arial" w:hAnsi="Arial" w:cs="Arial"/>
          <w:b/>
          <w:color w:val="000000"/>
          <w:sz w:val="20"/>
          <w:szCs w:val="20"/>
        </w:rPr>
      </w:pPr>
      <w:r w:rsidRPr="008354AD">
        <w:rPr>
          <w:rFonts w:ascii="Arial" w:hAnsi="Arial" w:cs="Arial"/>
          <w:b/>
          <w:bCs/>
          <w:color w:val="000000"/>
          <w:sz w:val="20"/>
          <w:szCs w:val="20"/>
        </w:rPr>
        <w:t>Rejsegilde på Vibeengskolen  </w:t>
      </w:r>
      <w:r w:rsidRPr="008354AD">
        <w:rPr>
          <w:rFonts w:ascii="Arial" w:hAnsi="Arial" w:cs="Arial"/>
          <w:color w:val="000000"/>
          <w:sz w:val="20"/>
          <w:szCs w:val="20"/>
        </w:rPr>
        <w:t>/AST</w:t>
      </w:r>
      <w:r w:rsidRPr="008354AD">
        <w:rPr>
          <w:color w:val="000000"/>
          <w:sz w:val="20"/>
          <w:szCs w:val="20"/>
        </w:rPr>
        <w:br/>
      </w:r>
    </w:p>
    <w:p w:rsidR="008354AD" w:rsidRPr="008354AD" w:rsidRDefault="008354AD">
      <w:pPr>
        <w:rPr>
          <w:rFonts w:ascii="Arial" w:hAnsi="Arial" w:cs="Arial"/>
          <w:b/>
          <w:color w:val="000000"/>
          <w:sz w:val="20"/>
          <w:szCs w:val="20"/>
        </w:rPr>
      </w:pPr>
      <w:r w:rsidRPr="008354AD">
        <w:rPr>
          <w:rFonts w:ascii="Arial" w:hAnsi="Arial" w:cs="Arial"/>
          <w:b/>
          <w:color w:val="000000"/>
          <w:sz w:val="20"/>
          <w:szCs w:val="20"/>
        </w:rPr>
        <w:t xml:space="preserve">I denne uge rejste flaget sig over Vibeengskolen. En helt ny </w:t>
      </w:r>
      <w:r w:rsidRPr="008354AD">
        <w:rPr>
          <w:rFonts w:ascii="Verdana" w:hAnsi="Verdana"/>
          <w:b/>
          <w:color w:val="333333"/>
          <w:sz w:val="20"/>
          <w:szCs w:val="20"/>
        </w:rPr>
        <w:t>3-sporet skole, der skal rumme 500 elever på indskoli</w:t>
      </w:r>
      <w:r w:rsidR="00244119">
        <w:rPr>
          <w:rFonts w:ascii="Verdana" w:hAnsi="Verdana"/>
          <w:b/>
          <w:color w:val="333333"/>
          <w:sz w:val="20"/>
          <w:szCs w:val="20"/>
        </w:rPr>
        <w:t xml:space="preserve">ng- og mellemtrinniveau. Skolens </w:t>
      </w:r>
      <w:r w:rsidRPr="008354AD">
        <w:rPr>
          <w:rFonts w:ascii="Verdana" w:hAnsi="Verdana"/>
          <w:b/>
          <w:color w:val="333333"/>
          <w:sz w:val="20"/>
          <w:szCs w:val="20"/>
        </w:rPr>
        <w:t xml:space="preserve">primære fokus </w:t>
      </w:r>
      <w:r w:rsidR="00244119">
        <w:rPr>
          <w:rFonts w:ascii="Verdana" w:hAnsi="Verdana"/>
          <w:b/>
          <w:color w:val="333333"/>
          <w:sz w:val="20"/>
          <w:szCs w:val="20"/>
        </w:rPr>
        <w:t xml:space="preserve">er </w:t>
      </w:r>
      <w:r w:rsidRPr="008354AD">
        <w:rPr>
          <w:rFonts w:ascii="Verdana" w:hAnsi="Verdana"/>
          <w:b/>
          <w:color w:val="333333"/>
          <w:sz w:val="20"/>
          <w:szCs w:val="20"/>
        </w:rPr>
        <w:t>at integrere bæredygtighed og pædagogik i en lavenergi-skole i Energiklasse 1.</w:t>
      </w:r>
    </w:p>
    <w:p w:rsidR="008354AD" w:rsidRDefault="008354AD">
      <w:pPr>
        <w:rPr>
          <w:rFonts w:ascii="Arial" w:hAnsi="Arial" w:cs="Arial"/>
          <w:b/>
          <w:color w:val="000000"/>
          <w:sz w:val="20"/>
          <w:szCs w:val="20"/>
        </w:rPr>
      </w:pPr>
    </w:p>
    <w:p w:rsidR="008354AD" w:rsidRPr="008354AD" w:rsidRDefault="008354AD">
      <w:pPr>
        <w:rPr>
          <w:rFonts w:ascii="Arial" w:hAnsi="Arial" w:cs="Arial"/>
          <w:b/>
          <w:color w:val="000000"/>
          <w:sz w:val="20"/>
          <w:szCs w:val="20"/>
        </w:rPr>
      </w:pPr>
      <w:r w:rsidRPr="008354AD">
        <w:rPr>
          <w:rFonts w:ascii="Arial" w:hAnsi="Arial" w:cs="Arial"/>
          <w:b/>
          <w:color w:val="000000"/>
          <w:sz w:val="20"/>
          <w:szCs w:val="20"/>
        </w:rPr>
        <w:t>Moderne læringsmiljøer</w:t>
      </w:r>
    </w:p>
    <w:p w:rsidR="008354AD" w:rsidRPr="008354AD" w:rsidRDefault="008354AD">
      <w:pPr>
        <w:rPr>
          <w:rFonts w:ascii="Arial" w:hAnsi="Arial" w:cs="Arial"/>
          <w:color w:val="000000"/>
          <w:sz w:val="20"/>
          <w:szCs w:val="20"/>
        </w:rPr>
      </w:pPr>
      <w:r w:rsidRPr="008354AD">
        <w:rPr>
          <w:rFonts w:ascii="Arial" w:hAnsi="Arial" w:cs="Arial"/>
          <w:color w:val="000000"/>
          <w:sz w:val="20"/>
          <w:szCs w:val="20"/>
        </w:rPr>
        <w:t xml:space="preserve">Der var god stemning til rejsegildet, hvor både håndværkere </w:t>
      </w:r>
      <w:r w:rsidRPr="008354AD">
        <w:rPr>
          <w:rFonts w:ascii="Arial" w:hAnsi="Arial" w:cs="Arial"/>
          <w:color w:val="222222"/>
          <w:sz w:val="20"/>
          <w:szCs w:val="20"/>
          <w:shd w:val="clear" w:color="auto" w:fill="FFFFFF"/>
        </w:rPr>
        <w:t xml:space="preserve">bygherre, borgmester og kommunaldirektør udtrykte begejstring for den kommende skole. </w:t>
      </w:r>
      <w:r w:rsidRPr="008354AD">
        <w:rPr>
          <w:rFonts w:ascii="Arial" w:hAnsi="Arial" w:cs="Arial"/>
          <w:color w:val="000000"/>
          <w:sz w:val="20"/>
          <w:szCs w:val="20"/>
        </w:rPr>
        <w:t xml:space="preserve">Alle tror på at skolen bliver helt specielt med sit høje bæredygtige ambitionsniveau og sine moderne læringsmiljøer. Til rejsegildet stod skolens karakteristiske takkede tag flot frem og lover godt for </w:t>
      </w:r>
      <w:r w:rsidR="002151EC">
        <w:rPr>
          <w:rFonts w:ascii="Arial" w:hAnsi="Arial" w:cs="Arial"/>
          <w:color w:val="000000"/>
          <w:sz w:val="20"/>
          <w:szCs w:val="20"/>
        </w:rPr>
        <w:t>sen</w:t>
      </w:r>
      <w:r w:rsidRPr="008354AD">
        <w:rPr>
          <w:rFonts w:ascii="Arial" w:hAnsi="Arial" w:cs="Arial"/>
          <w:color w:val="000000"/>
          <w:sz w:val="20"/>
          <w:szCs w:val="20"/>
        </w:rPr>
        <w:t>sommeren 2013, hvor skolen ibrugtages. Taget bryder skolen ned i mindre skala og er samtidig programmeret efter energiudnyttelse med sedum tag og solceller. Den røde farve er endnu ikke synlig, men med tiden vil facadeplader i forskellige røde nuancer udgøre facaden.</w:t>
      </w:r>
      <w:r w:rsidRPr="008354AD">
        <w:rPr>
          <w:color w:val="000000"/>
          <w:sz w:val="20"/>
          <w:szCs w:val="20"/>
        </w:rPr>
        <w:br/>
      </w:r>
    </w:p>
    <w:p w:rsidR="008354AD" w:rsidRPr="008354AD" w:rsidRDefault="008354AD">
      <w:pPr>
        <w:rPr>
          <w:rFonts w:ascii="Arial" w:hAnsi="Arial" w:cs="Arial"/>
          <w:b/>
          <w:color w:val="000000"/>
          <w:sz w:val="20"/>
          <w:szCs w:val="20"/>
        </w:rPr>
      </w:pPr>
      <w:r w:rsidRPr="008354AD">
        <w:rPr>
          <w:rFonts w:ascii="Arial" w:hAnsi="Arial" w:cs="Arial"/>
          <w:b/>
          <w:color w:val="000000"/>
          <w:sz w:val="20"/>
          <w:szCs w:val="20"/>
        </w:rPr>
        <w:t>Med udsigt til Haslev</w:t>
      </w:r>
    </w:p>
    <w:p w:rsidR="00244119" w:rsidRDefault="008354AD">
      <w:pPr>
        <w:rPr>
          <w:rFonts w:ascii="Arial" w:hAnsi="Arial" w:cs="Arial"/>
          <w:color w:val="000000"/>
          <w:sz w:val="20"/>
          <w:szCs w:val="20"/>
        </w:rPr>
      </w:pPr>
      <w:r w:rsidRPr="008354AD">
        <w:rPr>
          <w:rFonts w:ascii="Arial" w:hAnsi="Arial" w:cs="Arial"/>
          <w:color w:val="000000"/>
          <w:sz w:val="20"/>
          <w:szCs w:val="20"/>
        </w:rPr>
        <w:t>Til rejsegildet var det muligt at gå op på førstesalen og opleve udsigten ind til Haslev by. Skolen ligger på det højeste sted på grunden og sikrer dermed en visuel kontakt til Haslev s</w:t>
      </w:r>
      <w:r w:rsidR="00244119">
        <w:rPr>
          <w:rFonts w:ascii="Arial" w:hAnsi="Arial" w:cs="Arial"/>
          <w:color w:val="000000"/>
          <w:sz w:val="20"/>
          <w:szCs w:val="20"/>
        </w:rPr>
        <w:t>om borgerne i byen er glade for</w:t>
      </w:r>
      <w:r w:rsidRPr="008354AD">
        <w:rPr>
          <w:rFonts w:ascii="Arial" w:hAnsi="Arial" w:cs="Arial"/>
          <w:color w:val="000000"/>
          <w:sz w:val="20"/>
          <w:szCs w:val="20"/>
        </w:rPr>
        <w:t xml:space="preserve">. Også landskabet omkring skolen integreres i læringen og blive samtidig en stor attraktion for hele området. Rundt omkring i landskabet etableres læringsstationer, der er støttet af Lokale - og anlægsfonden - alle kan dermed bruge dem og lære i området. </w:t>
      </w:r>
      <w:r w:rsidRPr="008354AD">
        <w:rPr>
          <w:color w:val="000000"/>
          <w:sz w:val="20"/>
          <w:szCs w:val="20"/>
        </w:rPr>
        <w:br/>
      </w:r>
    </w:p>
    <w:p w:rsidR="008354AD" w:rsidRPr="008354AD" w:rsidRDefault="008354AD">
      <w:pPr>
        <w:rPr>
          <w:sz w:val="20"/>
          <w:szCs w:val="20"/>
        </w:rPr>
      </w:pPr>
      <w:bookmarkStart w:id="0" w:name="_GoBack"/>
      <w:bookmarkEnd w:id="0"/>
      <w:r w:rsidRPr="008354AD">
        <w:rPr>
          <w:rFonts w:ascii="Arial" w:hAnsi="Arial" w:cs="Arial"/>
          <w:color w:val="000000"/>
          <w:sz w:val="20"/>
          <w:szCs w:val="20"/>
        </w:rPr>
        <w:t>Læs mere om projektet her</w:t>
      </w:r>
    </w:p>
    <w:sectPr w:rsidR="008354AD" w:rsidRPr="008354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27"/>
    <w:rsid w:val="00074327"/>
    <w:rsid w:val="000F2B31"/>
    <w:rsid w:val="002151EC"/>
    <w:rsid w:val="00244119"/>
    <w:rsid w:val="008354AD"/>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203</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4</cp:revision>
  <dcterms:created xsi:type="dcterms:W3CDTF">2012-10-10T10:15:00Z</dcterms:created>
  <dcterms:modified xsi:type="dcterms:W3CDTF">2012-10-10T19:35:00Z</dcterms:modified>
</cp:coreProperties>
</file>