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B42D" w14:textId="346A8C50" w:rsidR="001878D5" w:rsidRPr="007F6454" w:rsidRDefault="00F81AAB" w:rsidP="001878D5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0B38" w14:textId="77777777" w:rsidR="0097047A" w:rsidRPr="0097047A" w:rsidRDefault="0097047A" w:rsidP="0097047A">
      <w:pPr>
        <w:pStyle w:val="Header"/>
        <w:rPr>
          <w:rFonts w:ascii="Verdana" w:hAnsi="Verdana"/>
          <w:b/>
          <w:color w:val="808080"/>
          <w:sz w:val="22"/>
        </w:rPr>
      </w:pPr>
    </w:p>
    <w:p w14:paraId="1F336A4B" w14:textId="1D8C9704" w:rsidR="0097047A" w:rsidRPr="00197D37" w:rsidRDefault="00197D37" w:rsidP="0097047A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4825E3">
        <w:rPr>
          <w:rFonts w:ascii="Verdana" w:hAnsi="Verdana"/>
          <w:b/>
          <w:bCs/>
          <w:color w:val="808080"/>
          <w:sz w:val="22"/>
          <w:lang w:val="ru-RU"/>
        </w:rPr>
        <w:t xml:space="preserve">31 </w:t>
      </w:r>
      <w:r>
        <w:rPr>
          <w:rFonts w:ascii="Verdana" w:hAnsi="Verdana"/>
          <w:b/>
          <w:bCs/>
          <w:color w:val="808080"/>
          <w:sz w:val="22"/>
          <w:lang w:val="ru-RU"/>
        </w:rPr>
        <w:t xml:space="preserve">августа 2017 </w:t>
      </w:r>
    </w:p>
    <w:p w14:paraId="128177F8" w14:textId="77777777" w:rsidR="0097047A" w:rsidRPr="0097047A" w:rsidRDefault="0097047A" w:rsidP="0097047A">
      <w:pPr>
        <w:pStyle w:val="Header"/>
        <w:rPr>
          <w:rFonts w:ascii="Verdana" w:hAnsi="Verdana"/>
          <w:b/>
          <w:color w:val="808080"/>
          <w:sz w:val="22"/>
        </w:rPr>
      </w:pPr>
    </w:p>
    <w:p w14:paraId="0BE42BD4" w14:textId="412023AE" w:rsidR="0097047A" w:rsidRPr="00DF3B42" w:rsidRDefault="004825E3" w:rsidP="00623DD0">
      <w:pPr>
        <w:jc w:val="center"/>
        <w:rPr>
          <w:rFonts w:ascii="Verdana" w:hAnsi="Verdana"/>
          <w:b/>
          <w:bCs/>
          <w:iCs/>
          <w:sz w:val="32"/>
          <w:szCs w:val="40"/>
          <w:lang w:val="ru-RU"/>
        </w:rPr>
      </w:pPr>
      <w:r>
        <w:rPr>
          <w:rFonts w:ascii="Verdana" w:hAnsi="Verdana"/>
          <w:b/>
          <w:bCs/>
          <w:sz w:val="32"/>
          <w:szCs w:val="40"/>
          <w:lang w:val="ru-RU"/>
        </w:rPr>
        <w:t>По-настоящему</w:t>
      </w:r>
      <w:r w:rsidR="00EA0F6B">
        <w:rPr>
          <w:rFonts w:ascii="Verdana" w:hAnsi="Verdana"/>
          <w:b/>
          <w:bCs/>
          <w:sz w:val="32"/>
          <w:szCs w:val="40"/>
          <w:lang w:val="ru"/>
        </w:rPr>
        <w:t xml:space="preserve"> беспроводная модель </w:t>
      </w:r>
      <w:r>
        <w:rPr>
          <w:rFonts w:ascii="Verdana" w:hAnsi="Verdana"/>
          <w:b/>
          <w:bCs/>
          <w:sz w:val="32"/>
          <w:szCs w:val="40"/>
          <w:lang w:val="ru"/>
        </w:rPr>
        <w:t>и модель с шейным ободом расширяю</w:t>
      </w:r>
      <w:r w:rsidR="00EA0F6B">
        <w:rPr>
          <w:rFonts w:ascii="Verdana" w:hAnsi="Verdana"/>
          <w:b/>
          <w:bCs/>
          <w:sz w:val="32"/>
          <w:szCs w:val="40"/>
          <w:lang w:val="ru"/>
        </w:rPr>
        <w:t xml:space="preserve">т семейство самых передовых наушников Sony </w:t>
      </w:r>
      <w:r w:rsidR="009C283E">
        <w:rPr>
          <w:rFonts w:ascii="Verdana" w:hAnsi="Verdana"/>
          <w:b/>
          <w:bCs/>
          <w:sz w:val="32"/>
          <w:szCs w:val="40"/>
          <w:lang w:val="ru"/>
        </w:rPr>
        <w:t xml:space="preserve">серии </w:t>
      </w:r>
      <w:r w:rsidR="00EA0F6B">
        <w:rPr>
          <w:rFonts w:ascii="Verdana" w:hAnsi="Verdana"/>
          <w:b/>
          <w:bCs/>
          <w:sz w:val="32"/>
          <w:szCs w:val="40"/>
          <w:lang w:val="ru"/>
        </w:rPr>
        <w:t>1000X с функцией шумоподавления.</w:t>
      </w:r>
    </w:p>
    <w:p w14:paraId="4B722979" w14:textId="1DFDC850" w:rsidR="00256B85" w:rsidRDefault="004C7E1D" w:rsidP="0097047A">
      <w:pPr>
        <w:jc w:val="center"/>
        <w:rPr>
          <w:rFonts w:ascii="Verdana" w:hAnsi="Verdana"/>
          <w:b/>
          <w:bCs/>
          <w:iC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FA66A0" wp14:editId="2BF75C08">
            <wp:extent cx="3616657" cy="229339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2" cy="22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64A90" w14:textId="3D283130" w:rsidR="00256B85" w:rsidRPr="00DF3B42" w:rsidRDefault="00256B85" w:rsidP="0097047A">
      <w:pPr>
        <w:jc w:val="center"/>
        <w:rPr>
          <w:rFonts w:ascii="Verdana" w:hAnsi="Verdana"/>
          <w:b/>
          <w:bCs/>
          <w:iCs/>
          <w:szCs w:val="28"/>
          <w:lang w:val="ru-RU"/>
        </w:rPr>
      </w:pPr>
      <w:r>
        <w:rPr>
          <w:rFonts w:ascii="Verdana" w:hAnsi="Verdana"/>
          <w:b/>
          <w:bCs/>
          <w:szCs w:val="28"/>
          <w:lang w:val="ru"/>
        </w:rPr>
        <w:t>В приложение Sony</w:t>
      </w:r>
      <w:r>
        <w:rPr>
          <w:rFonts w:ascii="Verdana" w:hAnsi="Verdana"/>
          <w:sz w:val="22"/>
          <w:szCs w:val="22"/>
          <w:lang w:val="ru"/>
        </w:rPr>
        <w:t xml:space="preserve"> | </w:t>
      </w:r>
      <w:proofErr w:type="spellStart"/>
      <w:r>
        <w:rPr>
          <w:rFonts w:ascii="Verdana" w:hAnsi="Verdana"/>
          <w:b/>
          <w:bCs/>
          <w:szCs w:val="28"/>
          <w:lang w:val="ru"/>
        </w:rPr>
        <w:t>Headphones</w:t>
      </w:r>
      <w:proofErr w:type="spellEnd"/>
      <w:r>
        <w:rPr>
          <w:rFonts w:ascii="Verdana" w:hAnsi="Verdana"/>
          <w:b/>
          <w:bCs/>
          <w:szCs w:val="28"/>
          <w:lang w:val="ru"/>
        </w:rPr>
        <w:t xml:space="preserve"> </w:t>
      </w:r>
      <w:proofErr w:type="spellStart"/>
      <w:r>
        <w:rPr>
          <w:rFonts w:ascii="Verdana" w:hAnsi="Verdana"/>
          <w:b/>
          <w:bCs/>
          <w:szCs w:val="28"/>
          <w:lang w:val="ru"/>
        </w:rPr>
        <w:t>Connect</w:t>
      </w:r>
      <w:proofErr w:type="spellEnd"/>
      <w:r>
        <w:rPr>
          <w:rFonts w:ascii="Verdana" w:hAnsi="Verdana"/>
          <w:b/>
          <w:bCs/>
          <w:szCs w:val="28"/>
          <w:lang w:val="ru"/>
        </w:rPr>
        <w:t xml:space="preserve"> добавлены инновационные</w:t>
      </w:r>
      <w:r>
        <w:rPr>
          <w:rStyle w:val="FootnoteReference"/>
          <w:rFonts w:ascii="Verdana" w:hAnsi="Verdana"/>
          <w:b/>
          <w:bCs/>
          <w:szCs w:val="28"/>
          <w:lang w:val="ru"/>
        </w:rPr>
        <w:footnoteReference w:id="1"/>
      </w:r>
      <w:r>
        <w:rPr>
          <w:rFonts w:ascii="Verdana" w:hAnsi="Verdana"/>
          <w:b/>
          <w:bCs/>
          <w:szCs w:val="28"/>
          <w:lang w:val="ru"/>
        </w:rPr>
        <w:t xml:space="preserve"> функции «</w:t>
      </w:r>
      <w:r w:rsidR="009C283E">
        <w:rPr>
          <w:rFonts w:ascii="Verdana" w:hAnsi="Verdana"/>
          <w:b/>
          <w:bCs/>
          <w:szCs w:val="28"/>
          <w:lang w:val="ru"/>
        </w:rPr>
        <w:t>Адаптивный контроль звука</w:t>
      </w:r>
      <w:r>
        <w:rPr>
          <w:rFonts w:ascii="Verdana" w:hAnsi="Verdana"/>
          <w:b/>
          <w:bCs/>
          <w:szCs w:val="28"/>
          <w:lang w:val="ru"/>
        </w:rPr>
        <w:t>» с распознаванием действий и «Оптимизация по атмосферному давлению».</w:t>
      </w:r>
    </w:p>
    <w:p w14:paraId="4E2751CD" w14:textId="77777777" w:rsidR="00256B85" w:rsidRPr="00DF3B42" w:rsidRDefault="00256B85" w:rsidP="0097047A">
      <w:pPr>
        <w:jc w:val="center"/>
        <w:rPr>
          <w:rFonts w:ascii="Verdana" w:hAnsi="Verdana"/>
          <w:b/>
          <w:bCs/>
          <w:iCs/>
          <w:sz w:val="28"/>
          <w:szCs w:val="28"/>
          <w:lang w:val="ru-RU"/>
        </w:rPr>
      </w:pPr>
    </w:p>
    <w:p w14:paraId="5579F6FE" w14:textId="4AB03145" w:rsidR="0097047A" w:rsidRPr="00DF3B42" w:rsidRDefault="00A83270" w:rsidP="00256B85">
      <w:pPr>
        <w:numPr>
          <w:ilvl w:val="0"/>
          <w:numId w:val="26"/>
        </w:numPr>
        <w:jc w:val="both"/>
        <w:rPr>
          <w:rFonts w:ascii="Verdana" w:hAnsi="Verdana"/>
          <w:bCs/>
          <w:iCs/>
          <w:sz w:val="22"/>
          <w:szCs w:val="24"/>
          <w:lang w:val="ru-RU"/>
        </w:rPr>
      </w:pPr>
      <w:proofErr w:type="gramStart"/>
      <w:r>
        <w:rPr>
          <w:rFonts w:ascii="Verdana" w:hAnsi="Verdana"/>
          <w:sz w:val="22"/>
          <w:szCs w:val="24"/>
          <w:lang w:val="ru-RU"/>
        </w:rPr>
        <w:t>Н</w:t>
      </w:r>
      <w:proofErr w:type="spellStart"/>
      <w:r w:rsidR="001020FB">
        <w:rPr>
          <w:rFonts w:ascii="Verdana" w:hAnsi="Verdana"/>
          <w:sz w:val="22"/>
          <w:szCs w:val="24"/>
          <w:lang w:val="ru"/>
        </w:rPr>
        <w:t>аушники</w:t>
      </w:r>
      <w:proofErr w:type="spellEnd"/>
      <w:r w:rsidR="001020FB">
        <w:rPr>
          <w:rFonts w:ascii="Verdana" w:hAnsi="Verdana"/>
          <w:sz w:val="22"/>
          <w:szCs w:val="24"/>
          <w:lang w:val="ru"/>
        </w:rPr>
        <w:t xml:space="preserve"> </w:t>
      </w:r>
      <w:r>
        <w:rPr>
          <w:rFonts w:ascii="Verdana" w:hAnsi="Verdana"/>
          <w:sz w:val="22"/>
          <w:szCs w:val="24"/>
          <w:lang w:val="ru"/>
        </w:rPr>
        <w:t xml:space="preserve">премиум-класса </w:t>
      </w:r>
      <w:r w:rsidR="001020FB">
        <w:rPr>
          <w:rFonts w:ascii="Verdana" w:hAnsi="Verdana"/>
          <w:sz w:val="22"/>
          <w:szCs w:val="24"/>
          <w:lang w:val="ru"/>
        </w:rPr>
        <w:t>с передовой технологией шумоподавления</w:t>
      </w:r>
      <w:r w:rsidR="001020FB">
        <w:rPr>
          <w:rStyle w:val="FootnoteReference"/>
          <w:rFonts w:ascii="Verdana" w:hAnsi="Verdana"/>
          <w:sz w:val="22"/>
          <w:szCs w:val="24"/>
          <w:lang w:val="ru"/>
        </w:rPr>
        <w:footnoteReference w:id="2"/>
      </w:r>
      <w:r w:rsidR="003068F1">
        <w:rPr>
          <w:rFonts w:ascii="Verdana" w:hAnsi="Verdana"/>
          <w:sz w:val="22"/>
          <w:szCs w:val="24"/>
          <w:lang w:val="ru"/>
        </w:rPr>
        <w:t>,</w:t>
      </w:r>
      <w:r w:rsidR="001020FB">
        <w:rPr>
          <w:rFonts w:ascii="Verdana" w:hAnsi="Verdana"/>
          <w:sz w:val="22"/>
          <w:szCs w:val="24"/>
          <w:lang w:val="ru"/>
        </w:rPr>
        <w:t xml:space="preserve"> </w:t>
      </w:r>
      <w:r w:rsidR="003068F1">
        <w:rPr>
          <w:rFonts w:ascii="Verdana" w:hAnsi="Verdana"/>
          <w:sz w:val="22"/>
          <w:szCs w:val="24"/>
          <w:lang w:val="ru"/>
        </w:rPr>
        <w:t>выпол</w:t>
      </w:r>
      <w:r>
        <w:rPr>
          <w:rFonts w:ascii="Verdana" w:hAnsi="Verdana"/>
          <w:sz w:val="22"/>
          <w:szCs w:val="24"/>
          <w:lang w:val="ru"/>
        </w:rPr>
        <w:t>ненные в трех различных стилях – н</w:t>
      </w:r>
      <w:r w:rsidR="003068F1">
        <w:rPr>
          <w:rFonts w:ascii="Verdana" w:hAnsi="Verdana"/>
          <w:sz w:val="22"/>
          <w:szCs w:val="24"/>
          <w:lang w:val="ru"/>
        </w:rPr>
        <w:t xml:space="preserve">овейший </w:t>
      </w:r>
      <w:r w:rsidR="003068F1">
        <w:rPr>
          <w:rFonts w:ascii="Verdana" w:hAnsi="Verdana"/>
          <w:sz w:val="22"/>
          <w:szCs w:val="24"/>
          <w:lang w:val="ru"/>
        </w:rPr>
        <w:lastRenderedPageBreak/>
        <w:t>полностью беспроводной форм-фактор</w:t>
      </w:r>
      <w:r w:rsidR="006F6CC2">
        <w:rPr>
          <w:rFonts w:ascii="Verdana" w:hAnsi="Verdana"/>
          <w:sz w:val="22"/>
          <w:szCs w:val="24"/>
          <w:lang w:val="ru"/>
        </w:rPr>
        <w:t>,</w:t>
      </w:r>
      <w:r w:rsidR="003068F1">
        <w:rPr>
          <w:rFonts w:ascii="Verdana" w:hAnsi="Verdana"/>
          <w:sz w:val="22"/>
          <w:szCs w:val="24"/>
          <w:lang w:val="ru"/>
        </w:rPr>
        <w:t xml:space="preserve"> удобный дизайн</w:t>
      </w:r>
      <w:r w:rsidR="001020FB">
        <w:rPr>
          <w:rFonts w:ascii="Verdana" w:hAnsi="Verdana"/>
          <w:sz w:val="22"/>
          <w:szCs w:val="24"/>
          <w:lang w:val="ru"/>
        </w:rPr>
        <w:t xml:space="preserve"> с шейным ободом</w:t>
      </w:r>
      <w:r w:rsidR="003068F1">
        <w:rPr>
          <w:rFonts w:ascii="Verdana" w:hAnsi="Verdana"/>
          <w:sz w:val="22"/>
          <w:szCs w:val="24"/>
          <w:lang w:val="ru"/>
        </w:rPr>
        <w:t xml:space="preserve"> и </w:t>
      </w:r>
      <w:r w:rsidR="00623DD0">
        <w:rPr>
          <w:rFonts w:ascii="Verdana" w:hAnsi="Verdana"/>
          <w:sz w:val="22"/>
          <w:szCs w:val="24"/>
          <w:lang w:val="ru"/>
        </w:rPr>
        <w:t>полноразмерные</w:t>
      </w:r>
      <w:r w:rsidR="004C7E1D">
        <w:rPr>
          <w:rFonts w:ascii="Verdana" w:hAnsi="Verdana"/>
          <w:sz w:val="22"/>
          <w:szCs w:val="24"/>
          <w:lang w:val="ru"/>
        </w:rPr>
        <w:t xml:space="preserve"> наушники </w:t>
      </w:r>
      <w:proofErr w:type="gramEnd"/>
    </w:p>
    <w:p w14:paraId="43056017" w14:textId="372BEA95" w:rsidR="00FF5BB2" w:rsidRPr="00DF3B42" w:rsidRDefault="00FF5BB2" w:rsidP="00FF5BB2">
      <w:pPr>
        <w:numPr>
          <w:ilvl w:val="0"/>
          <w:numId w:val="26"/>
        </w:numPr>
        <w:jc w:val="both"/>
        <w:rPr>
          <w:rFonts w:ascii="Verdana" w:hAnsi="Verdana"/>
          <w:bCs/>
          <w:iCs/>
          <w:sz w:val="22"/>
          <w:szCs w:val="24"/>
          <w:lang w:val="ru-RU"/>
        </w:rPr>
      </w:pPr>
      <w:r>
        <w:rPr>
          <w:rFonts w:ascii="Verdana" w:hAnsi="Verdana"/>
          <w:sz w:val="22"/>
          <w:szCs w:val="24"/>
          <w:lang w:val="ru"/>
        </w:rPr>
        <w:t xml:space="preserve">В </w:t>
      </w:r>
      <w:r w:rsidR="003068F1">
        <w:rPr>
          <w:rFonts w:ascii="Verdana" w:hAnsi="Verdana"/>
          <w:sz w:val="22"/>
          <w:szCs w:val="24"/>
          <w:lang w:val="ru"/>
        </w:rPr>
        <w:t xml:space="preserve">приложении к наушникам </w:t>
      </w:r>
      <w:r>
        <w:rPr>
          <w:rFonts w:ascii="Verdana" w:hAnsi="Verdana"/>
          <w:sz w:val="22"/>
          <w:szCs w:val="24"/>
          <w:lang w:val="ru"/>
        </w:rPr>
        <w:t>впервы</w:t>
      </w:r>
      <w:bookmarkStart w:id="0" w:name="_GoBack"/>
      <w:bookmarkEnd w:id="0"/>
      <w:r>
        <w:rPr>
          <w:rFonts w:ascii="Verdana" w:hAnsi="Verdana"/>
          <w:sz w:val="22"/>
          <w:szCs w:val="24"/>
          <w:lang w:val="ru"/>
        </w:rPr>
        <w:t>е в мире реализована функция «</w:t>
      </w:r>
      <w:r w:rsidR="009C283E">
        <w:rPr>
          <w:rFonts w:ascii="Verdana" w:hAnsi="Verdana"/>
          <w:sz w:val="22"/>
          <w:szCs w:val="24"/>
          <w:lang w:val="ru"/>
        </w:rPr>
        <w:t>Адаптивный контроль звука</w:t>
      </w:r>
      <w:r>
        <w:rPr>
          <w:rFonts w:ascii="Verdana" w:hAnsi="Verdana"/>
          <w:sz w:val="22"/>
          <w:szCs w:val="24"/>
          <w:lang w:val="ru"/>
        </w:rPr>
        <w:t>» с распознаванием видов деятельности</w:t>
      </w:r>
      <w:r>
        <w:rPr>
          <w:rFonts w:ascii="Verdana" w:hAnsi="Verdana"/>
          <w:b/>
          <w:bCs/>
          <w:sz w:val="22"/>
          <w:szCs w:val="24"/>
          <w:lang w:val="ru"/>
        </w:rPr>
        <w:t>.</w:t>
      </w:r>
      <w:r>
        <w:rPr>
          <w:rFonts w:ascii="Verdana" w:hAnsi="Verdana"/>
          <w:sz w:val="22"/>
          <w:szCs w:val="24"/>
          <w:lang w:val="ru"/>
        </w:rPr>
        <w:t xml:space="preserve"> Система определяет, что вы делаете — стоите, идете или едете, — и автоматически выбирает персонализированные настройки шумоподавления</w:t>
      </w:r>
      <w:r w:rsidR="003068F1">
        <w:rPr>
          <w:rFonts w:ascii="Verdana" w:hAnsi="Verdana"/>
          <w:sz w:val="22"/>
          <w:szCs w:val="24"/>
          <w:lang w:val="ru"/>
        </w:rPr>
        <w:t>, которые подходят для данной ситуации</w:t>
      </w:r>
      <w:r>
        <w:rPr>
          <w:rFonts w:ascii="Verdana" w:hAnsi="Verdana"/>
          <w:sz w:val="22"/>
          <w:szCs w:val="24"/>
          <w:lang w:val="ru"/>
        </w:rPr>
        <w:t>.</w:t>
      </w:r>
    </w:p>
    <w:p w14:paraId="404428D3" w14:textId="0ADA42DB" w:rsidR="0097047A" w:rsidRPr="00DF3B42" w:rsidRDefault="00D86B3B" w:rsidP="00256B85">
      <w:pPr>
        <w:numPr>
          <w:ilvl w:val="0"/>
          <w:numId w:val="26"/>
        </w:numPr>
        <w:jc w:val="both"/>
        <w:rPr>
          <w:rFonts w:ascii="Verdana" w:hAnsi="Verdana"/>
          <w:bCs/>
          <w:iCs/>
          <w:sz w:val="22"/>
          <w:szCs w:val="24"/>
          <w:lang w:val="ru-RU"/>
        </w:rPr>
      </w:pPr>
      <w:r>
        <w:rPr>
          <w:rFonts w:ascii="Verdana" w:hAnsi="Verdana"/>
          <w:sz w:val="22"/>
          <w:szCs w:val="24"/>
          <w:lang w:val="ru"/>
        </w:rPr>
        <w:t>Функция «Оптимизация по атмосферному давлению»</w:t>
      </w:r>
      <w:r>
        <w:rPr>
          <w:rStyle w:val="FootnoteReference"/>
          <w:rFonts w:ascii="Verdana" w:hAnsi="Verdana"/>
          <w:sz w:val="22"/>
          <w:szCs w:val="24"/>
          <w:lang w:val="ru"/>
        </w:rPr>
        <w:footnoteReference w:id="3"/>
      </w:r>
      <w:r>
        <w:rPr>
          <w:rFonts w:ascii="Verdana" w:hAnsi="Verdana"/>
          <w:sz w:val="22"/>
          <w:szCs w:val="24"/>
          <w:lang w:val="ru"/>
        </w:rPr>
        <w:t xml:space="preserve">, впервые представляемая на рынке, анализирует внешнее атмосферное давление и соответствующим образом корректирует работу </w:t>
      </w:r>
      <w:r w:rsidR="003068F1">
        <w:rPr>
          <w:rFonts w:ascii="Verdana" w:hAnsi="Verdana"/>
          <w:sz w:val="22"/>
          <w:szCs w:val="24"/>
          <w:lang w:val="ru"/>
        </w:rPr>
        <w:t xml:space="preserve">системы </w:t>
      </w:r>
      <w:r>
        <w:rPr>
          <w:rFonts w:ascii="Verdana" w:hAnsi="Verdana"/>
          <w:sz w:val="22"/>
          <w:szCs w:val="24"/>
          <w:lang w:val="ru"/>
        </w:rPr>
        <w:t>шумоподавления.</w:t>
      </w:r>
    </w:p>
    <w:p w14:paraId="11DEF1A9" w14:textId="77777777" w:rsidR="00FF5BB2" w:rsidRPr="00DF3B42" w:rsidRDefault="00FF5BB2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0E98D0E" w14:textId="7B7729BB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Корпорация Sony </w:t>
      </w:r>
      <w:r w:rsidR="003068F1">
        <w:rPr>
          <w:rFonts w:ascii="Verdana" w:hAnsi="Verdana"/>
          <w:sz w:val="22"/>
          <w:szCs w:val="22"/>
          <w:lang w:val="ru"/>
        </w:rPr>
        <w:t>расширяет линейку 1000X, запуская</w:t>
      </w:r>
      <w:r>
        <w:rPr>
          <w:rFonts w:ascii="Verdana" w:hAnsi="Verdana"/>
          <w:sz w:val="22"/>
          <w:szCs w:val="22"/>
          <w:lang w:val="ru"/>
        </w:rPr>
        <w:t xml:space="preserve"> три новых модели беспроводных наушников с использованием передовой технологии шумоподавления, с которой вы можете полностью отгородиться от внешних звуков и слышать только музыку. </w:t>
      </w:r>
    </w:p>
    <w:p w14:paraId="0AD50F75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ABEA5EA" w14:textId="4B927A52" w:rsidR="00156CEF" w:rsidRPr="00DF3B42" w:rsidRDefault="004B01DA" w:rsidP="00156CEF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Настоящим открытием станет </w:t>
      </w:r>
      <w:r w:rsidR="004E7E39" w:rsidRPr="004E7E39">
        <w:rPr>
          <w:rFonts w:ascii="Verdana" w:hAnsi="Verdana"/>
          <w:sz w:val="22"/>
          <w:szCs w:val="22"/>
          <w:lang w:val="ru"/>
        </w:rPr>
        <w:t>по-настоящему</w:t>
      </w:r>
      <w:r w:rsidRPr="004E7E39">
        <w:rPr>
          <w:rFonts w:ascii="Verdana" w:hAnsi="Verdana"/>
          <w:sz w:val="22"/>
          <w:szCs w:val="22"/>
          <w:lang w:val="ru"/>
        </w:rPr>
        <w:t xml:space="preserve"> беспроводная модель</w:t>
      </w:r>
      <w:r>
        <w:rPr>
          <w:rFonts w:ascii="Verdana" w:hAnsi="Verdana"/>
          <w:sz w:val="22"/>
          <w:szCs w:val="22"/>
          <w:lang w:val="ru"/>
        </w:rPr>
        <w:t xml:space="preserve"> </w:t>
      </w:r>
      <w:r w:rsidR="0097047A" w:rsidRPr="004E7E39">
        <w:rPr>
          <w:rFonts w:ascii="Verdana" w:hAnsi="Verdana"/>
          <w:b/>
          <w:sz w:val="22"/>
          <w:szCs w:val="22"/>
          <w:lang w:val="ru"/>
        </w:rPr>
        <w:t>WF-1000X</w:t>
      </w:r>
      <w:r>
        <w:rPr>
          <w:rFonts w:ascii="Verdana" w:hAnsi="Verdana"/>
          <w:sz w:val="22"/>
          <w:szCs w:val="22"/>
          <w:lang w:val="ru"/>
        </w:rPr>
        <w:t>: в ней совершенно отсутствуют провода, а наушники надежно располагаются внутри ушной раковины, при этом сохраняя</w:t>
      </w:r>
      <w:r w:rsidR="0097047A">
        <w:rPr>
          <w:rFonts w:ascii="Verdana" w:hAnsi="Verdana"/>
          <w:sz w:val="22"/>
          <w:szCs w:val="22"/>
          <w:lang w:val="ru"/>
        </w:rPr>
        <w:t xml:space="preserve"> все возможности передовой технологии шумоподавления</w:t>
      </w:r>
      <w:r w:rsidR="0097047A">
        <w:rPr>
          <w:rStyle w:val="FootnoteReference"/>
          <w:rFonts w:ascii="Verdana" w:hAnsi="Verdana"/>
          <w:sz w:val="22"/>
          <w:szCs w:val="22"/>
          <w:lang w:val="ru"/>
        </w:rPr>
        <w:footnoteReference w:id="4"/>
      </w:r>
      <w:r w:rsidR="0097047A">
        <w:rPr>
          <w:rFonts w:ascii="Verdana" w:hAnsi="Verdana"/>
          <w:sz w:val="22"/>
          <w:szCs w:val="22"/>
          <w:lang w:val="ru"/>
        </w:rPr>
        <w:t xml:space="preserve">. Модель </w:t>
      </w:r>
      <w:r w:rsidR="0097047A" w:rsidRPr="00623DD0">
        <w:rPr>
          <w:rFonts w:ascii="Verdana" w:hAnsi="Verdana"/>
          <w:b/>
          <w:sz w:val="22"/>
          <w:szCs w:val="22"/>
          <w:lang w:val="ru"/>
        </w:rPr>
        <w:t>WI-1000X</w:t>
      </w:r>
      <w:r w:rsidR="0097047A">
        <w:rPr>
          <w:rFonts w:ascii="Verdana" w:hAnsi="Verdana"/>
          <w:sz w:val="22"/>
          <w:szCs w:val="22"/>
          <w:lang w:val="ru"/>
        </w:rPr>
        <w:t xml:space="preserve">  с шейным ободом создана для </w:t>
      </w:r>
      <w:r>
        <w:rPr>
          <w:rFonts w:ascii="Verdana" w:hAnsi="Verdana"/>
          <w:sz w:val="22"/>
          <w:szCs w:val="22"/>
          <w:lang w:val="ru"/>
        </w:rPr>
        <w:t xml:space="preserve">тех, кто часто пользуются общественным транспортом и </w:t>
      </w:r>
      <w:r w:rsidR="0097047A">
        <w:rPr>
          <w:rFonts w:ascii="Verdana" w:hAnsi="Verdana"/>
          <w:sz w:val="22"/>
          <w:szCs w:val="22"/>
          <w:lang w:val="ru"/>
        </w:rPr>
        <w:t xml:space="preserve">во время поездок любят слушать музыку в тишине. </w:t>
      </w:r>
      <w:r w:rsidR="0097047A" w:rsidRPr="004E7E39">
        <w:rPr>
          <w:rFonts w:ascii="Verdana" w:hAnsi="Verdana"/>
          <w:b/>
          <w:sz w:val="22"/>
          <w:szCs w:val="22"/>
          <w:lang w:val="ru"/>
        </w:rPr>
        <w:t>WH-1000XM2</w:t>
      </w:r>
      <w:r w:rsidR="0097047A">
        <w:rPr>
          <w:rFonts w:ascii="Verdana" w:hAnsi="Verdana"/>
          <w:sz w:val="22"/>
          <w:szCs w:val="22"/>
          <w:lang w:val="ru"/>
        </w:rPr>
        <w:t xml:space="preserve"> — новые </w:t>
      </w:r>
      <w:r w:rsidR="00623DD0">
        <w:rPr>
          <w:rFonts w:ascii="Verdana" w:hAnsi="Verdana"/>
          <w:sz w:val="22"/>
          <w:szCs w:val="22"/>
          <w:lang w:val="ru"/>
        </w:rPr>
        <w:t xml:space="preserve">полноразмерные </w:t>
      </w:r>
      <w:r w:rsidR="0097047A">
        <w:rPr>
          <w:rFonts w:ascii="Verdana" w:hAnsi="Verdana"/>
          <w:sz w:val="22"/>
          <w:szCs w:val="22"/>
          <w:lang w:val="ru"/>
        </w:rPr>
        <w:t xml:space="preserve">наушники премиум-класса с оголовьем и </w:t>
      </w:r>
      <w:r w:rsidR="00837783">
        <w:rPr>
          <w:rFonts w:ascii="Verdana" w:hAnsi="Verdana"/>
          <w:sz w:val="22"/>
          <w:szCs w:val="22"/>
          <w:lang w:val="ru"/>
        </w:rPr>
        <w:t>системой шумоподавления</w:t>
      </w:r>
      <w:r w:rsidR="0097047A">
        <w:rPr>
          <w:rFonts w:ascii="Verdana" w:hAnsi="Verdana"/>
          <w:sz w:val="22"/>
          <w:szCs w:val="22"/>
          <w:lang w:val="ru"/>
        </w:rPr>
        <w:t xml:space="preserve">, которые предлагают множество инновационных функций и отличаются </w:t>
      </w:r>
      <w:r w:rsidR="00837783">
        <w:rPr>
          <w:rFonts w:ascii="Verdana" w:hAnsi="Verdana"/>
          <w:sz w:val="22"/>
          <w:szCs w:val="22"/>
          <w:lang w:val="ru"/>
        </w:rPr>
        <w:t>впечатляющим временем работы батареи</w:t>
      </w:r>
      <w:r w:rsidR="0097047A">
        <w:rPr>
          <w:rFonts w:ascii="Verdana" w:hAnsi="Verdana"/>
          <w:sz w:val="22"/>
          <w:szCs w:val="22"/>
          <w:lang w:val="ru"/>
        </w:rPr>
        <w:t>. С ними вы часами будете наслаждаться музыкой, открывая для себя новые грани любимых композиций и адаптируя звучание к своему окружению помощью дополнительных индивидуальных настроек.</w:t>
      </w:r>
    </w:p>
    <w:p w14:paraId="6EEFD480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8D7DBD6" w14:textId="3F01BF99" w:rsidR="00281F84" w:rsidRPr="00DF3B42" w:rsidRDefault="00C555DF" w:rsidP="00281F84">
      <w:pPr>
        <w:pStyle w:val="CommentText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Используя приложение Sony | </w:t>
      </w:r>
      <w:proofErr w:type="spellStart"/>
      <w:r>
        <w:rPr>
          <w:rFonts w:ascii="Verdana" w:hAnsi="Verdana"/>
          <w:sz w:val="22"/>
          <w:szCs w:val="22"/>
          <w:lang w:val="ru"/>
        </w:rPr>
        <w:t>Headphones</w:t>
      </w:r>
      <w:proofErr w:type="spellEnd"/>
      <w:r>
        <w:rPr>
          <w:rFonts w:ascii="Verdana" w:hAnsi="Verdana"/>
          <w:sz w:val="22"/>
          <w:szCs w:val="22"/>
          <w:lang w:val="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"/>
        </w:rPr>
        <w:t>Connect</w:t>
      </w:r>
      <w:proofErr w:type="spellEnd"/>
      <w:r>
        <w:rPr>
          <w:rStyle w:val="FootnoteReference"/>
          <w:rFonts w:ascii="Verdana" w:hAnsi="Verdana"/>
          <w:sz w:val="22"/>
          <w:szCs w:val="22"/>
          <w:lang w:val="ru"/>
        </w:rPr>
        <w:footnoteReference w:id="5"/>
      </w:r>
      <w:r>
        <w:rPr>
          <w:rFonts w:ascii="Verdana" w:hAnsi="Verdana"/>
          <w:sz w:val="22"/>
          <w:szCs w:val="22"/>
          <w:lang w:val="ru"/>
        </w:rPr>
        <w:t xml:space="preserve"> совместно с новыми наушниками серии 1000X, вы получаете </w:t>
      </w:r>
      <w:r w:rsidR="00837783">
        <w:rPr>
          <w:rFonts w:ascii="Verdana" w:hAnsi="Verdana"/>
          <w:sz w:val="22"/>
          <w:szCs w:val="22"/>
          <w:lang w:val="ru"/>
        </w:rPr>
        <w:t>широкие</w:t>
      </w:r>
      <w:r>
        <w:rPr>
          <w:rFonts w:ascii="Verdana" w:hAnsi="Verdana"/>
          <w:sz w:val="22"/>
          <w:szCs w:val="22"/>
          <w:lang w:val="ru"/>
        </w:rPr>
        <w:t xml:space="preserve"> возможности по настройке звучания. Не имеющая аналогов функция «</w:t>
      </w:r>
      <w:r w:rsidR="009C283E">
        <w:rPr>
          <w:rFonts w:ascii="Verdana" w:hAnsi="Verdana"/>
          <w:sz w:val="22"/>
          <w:szCs w:val="22"/>
          <w:lang w:val="ru"/>
        </w:rPr>
        <w:t>Адаптивный контроль звука</w:t>
      </w:r>
      <w:r>
        <w:rPr>
          <w:rFonts w:ascii="Verdana" w:hAnsi="Verdana"/>
          <w:sz w:val="22"/>
          <w:szCs w:val="22"/>
          <w:lang w:val="ru"/>
        </w:rPr>
        <w:t xml:space="preserve">» </w:t>
      </w:r>
      <w:r w:rsidR="00837783" w:rsidRPr="00642732">
        <w:rPr>
          <w:rFonts w:ascii="Verdana" w:hAnsi="Verdana"/>
          <w:sz w:val="22"/>
          <w:szCs w:val="22"/>
          <w:lang w:val="ru"/>
        </w:rPr>
        <w:t>(</w:t>
      </w:r>
      <w:proofErr w:type="spellStart"/>
      <w:r w:rsidR="009C283E" w:rsidRPr="00642732">
        <w:rPr>
          <w:rFonts w:ascii="Verdana" w:hAnsi="Verdana"/>
          <w:sz w:val="22"/>
          <w:szCs w:val="22"/>
          <w:lang w:val="ru"/>
        </w:rPr>
        <w:t>Adaptive</w:t>
      </w:r>
      <w:proofErr w:type="spellEnd"/>
      <w:r w:rsidR="009C283E" w:rsidRPr="00642732">
        <w:rPr>
          <w:rFonts w:ascii="Verdana" w:hAnsi="Verdana"/>
          <w:sz w:val="22"/>
          <w:szCs w:val="22"/>
          <w:lang w:val="ru"/>
        </w:rPr>
        <w:t xml:space="preserve"> </w:t>
      </w:r>
      <w:proofErr w:type="spellStart"/>
      <w:r w:rsidR="009C283E" w:rsidRPr="00642732">
        <w:rPr>
          <w:rFonts w:ascii="Verdana" w:hAnsi="Verdana"/>
          <w:sz w:val="22"/>
          <w:szCs w:val="22"/>
          <w:lang w:val="ru"/>
        </w:rPr>
        <w:t>Sound</w:t>
      </w:r>
      <w:proofErr w:type="spellEnd"/>
      <w:r w:rsidR="009C283E" w:rsidRPr="00642732">
        <w:rPr>
          <w:rFonts w:ascii="Verdana" w:hAnsi="Verdana"/>
          <w:sz w:val="22"/>
          <w:szCs w:val="22"/>
          <w:lang w:val="ru"/>
        </w:rPr>
        <w:t xml:space="preserve"> </w:t>
      </w:r>
      <w:proofErr w:type="spellStart"/>
      <w:r w:rsidR="009C283E" w:rsidRPr="00642732">
        <w:rPr>
          <w:rFonts w:ascii="Verdana" w:hAnsi="Verdana"/>
          <w:sz w:val="22"/>
          <w:szCs w:val="22"/>
          <w:lang w:val="ru"/>
        </w:rPr>
        <w:t>Control</w:t>
      </w:r>
      <w:proofErr w:type="spellEnd"/>
      <w:r w:rsidR="00837783" w:rsidRPr="00642732">
        <w:rPr>
          <w:rFonts w:ascii="Verdana" w:hAnsi="Verdana"/>
          <w:sz w:val="22"/>
          <w:szCs w:val="22"/>
          <w:lang w:val="ru"/>
        </w:rPr>
        <w:t>)</w:t>
      </w:r>
      <w:r w:rsidR="00837783">
        <w:rPr>
          <w:rFonts w:ascii="Verdana" w:hAnsi="Verdana"/>
          <w:sz w:val="22"/>
          <w:szCs w:val="22"/>
          <w:lang w:val="ru"/>
        </w:rPr>
        <w:t xml:space="preserve"> </w:t>
      </w:r>
      <w:r>
        <w:rPr>
          <w:rFonts w:ascii="Verdana" w:hAnsi="Verdana"/>
          <w:sz w:val="22"/>
          <w:szCs w:val="22"/>
          <w:lang w:val="ru"/>
        </w:rPr>
        <w:t xml:space="preserve">с распознаванием действий позволяет легко управлять звучанием наушников. Благодаря </w:t>
      </w:r>
      <w:r w:rsidR="00837783">
        <w:rPr>
          <w:rFonts w:ascii="Verdana" w:hAnsi="Verdana"/>
          <w:sz w:val="22"/>
          <w:szCs w:val="22"/>
          <w:lang w:val="ru"/>
        </w:rPr>
        <w:t>этой функции</w:t>
      </w:r>
      <w:r>
        <w:rPr>
          <w:rFonts w:ascii="Verdana" w:hAnsi="Verdana"/>
          <w:sz w:val="22"/>
          <w:szCs w:val="22"/>
          <w:lang w:val="ru"/>
        </w:rPr>
        <w:t xml:space="preserve"> вы можете </w:t>
      </w:r>
      <w:r w:rsidR="00837783">
        <w:rPr>
          <w:rFonts w:ascii="Verdana" w:hAnsi="Verdana"/>
          <w:sz w:val="22"/>
          <w:szCs w:val="22"/>
          <w:lang w:val="ru"/>
        </w:rPr>
        <w:t>задать персональные</w:t>
      </w:r>
      <w:r>
        <w:rPr>
          <w:rFonts w:ascii="Verdana" w:hAnsi="Verdana"/>
          <w:sz w:val="22"/>
          <w:szCs w:val="22"/>
          <w:lang w:val="ru"/>
        </w:rPr>
        <w:t xml:space="preserve"> параметры </w:t>
      </w:r>
      <w:r w:rsidR="00837783">
        <w:rPr>
          <w:rFonts w:ascii="Verdana" w:hAnsi="Verdana"/>
          <w:sz w:val="22"/>
          <w:szCs w:val="22"/>
          <w:lang w:val="ru"/>
        </w:rPr>
        <w:t xml:space="preserve">системы </w:t>
      </w:r>
      <w:r>
        <w:rPr>
          <w:rFonts w:ascii="Verdana" w:hAnsi="Verdana"/>
          <w:sz w:val="22"/>
          <w:szCs w:val="22"/>
          <w:lang w:val="ru"/>
        </w:rPr>
        <w:t>шумоподавления</w:t>
      </w:r>
      <w:r w:rsidR="00837783">
        <w:rPr>
          <w:rFonts w:ascii="Verdana" w:hAnsi="Verdana"/>
          <w:sz w:val="22"/>
          <w:szCs w:val="22"/>
          <w:lang w:val="ru"/>
        </w:rPr>
        <w:t xml:space="preserve"> (</w:t>
      </w:r>
      <w:r w:rsidR="00837783">
        <w:rPr>
          <w:rFonts w:ascii="Verdana" w:hAnsi="Verdana"/>
          <w:bCs/>
          <w:sz w:val="22"/>
          <w:szCs w:val="22"/>
        </w:rPr>
        <w:t>Noise</w:t>
      </w:r>
      <w:r w:rsidR="00837783" w:rsidRPr="0083778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37783">
        <w:rPr>
          <w:rFonts w:ascii="Verdana" w:hAnsi="Verdana"/>
          <w:bCs/>
          <w:sz w:val="22"/>
          <w:szCs w:val="22"/>
        </w:rPr>
        <w:t>Cancelling</w:t>
      </w:r>
      <w:r w:rsidR="00837783">
        <w:rPr>
          <w:rFonts w:ascii="Verdana" w:hAnsi="Verdana"/>
          <w:sz w:val="22"/>
          <w:szCs w:val="22"/>
          <w:lang w:val="ru"/>
        </w:rPr>
        <w:t>)</w:t>
      </w:r>
      <w:r>
        <w:rPr>
          <w:rFonts w:ascii="Verdana" w:hAnsi="Verdana"/>
          <w:sz w:val="22"/>
          <w:szCs w:val="22"/>
          <w:lang w:val="ru"/>
        </w:rPr>
        <w:t xml:space="preserve"> и режима окружающего звука звучания </w:t>
      </w:r>
      <w:r w:rsidR="00837783">
        <w:rPr>
          <w:rFonts w:ascii="Verdana" w:hAnsi="Verdana"/>
          <w:sz w:val="22"/>
          <w:szCs w:val="22"/>
          <w:lang w:val="ru"/>
        </w:rPr>
        <w:t>(</w:t>
      </w:r>
      <w:r w:rsidR="00837783">
        <w:rPr>
          <w:rFonts w:ascii="Verdana" w:hAnsi="Verdana"/>
          <w:bCs/>
          <w:sz w:val="22"/>
          <w:szCs w:val="22"/>
        </w:rPr>
        <w:t>A</w:t>
      </w:r>
      <w:r w:rsidR="00837783" w:rsidRPr="0097047A">
        <w:rPr>
          <w:rFonts w:ascii="Verdana" w:hAnsi="Verdana"/>
          <w:bCs/>
          <w:sz w:val="22"/>
          <w:szCs w:val="22"/>
        </w:rPr>
        <w:t>mbient</w:t>
      </w:r>
      <w:r w:rsidR="00837783" w:rsidRPr="0083778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37783">
        <w:rPr>
          <w:rFonts w:ascii="Verdana" w:hAnsi="Verdana"/>
          <w:bCs/>
          <w:sz w:val="22"/>
          <w:szCs w:val="22"/>
        </w:rPr>
        <w:t>S</w:t>
      </w:r>
      <w:r w:rsidR="00837783" w:rsidRPr="0097047A">
        <w:rPr>
          <w:rFonts w:ascii="Verdana" w:hAnsi="Verdana"/>
          <w:bCs/>
          <w:sz w:val="22"/>
          <w:szCs w:val="22"/>
        </w:rPr>
        <w:t>ound</w:t>
      </w:r>
      <w:r w:rsidR="00837783">
        <w:rPr>
          <w:rFonts w:ascii="Verdana" w:hAnsi="Verdana"/>
          <w:sz w:val="22"/>
          <w:szCs w:val="22"/>
          <w:lang w:val="ru"/>
        </w:rPr>
        <w:t xml:space="preserve">) </w:t>
      </w:r>
      <w:r w:rsidR="00415B27">
        <w:rPr>
          <w:rFonts w:ascii="Verdana" w:hAnsi="Verdana"/>
          <w:sz w:val="22"/>
          <w:szCs w:val="22"/>
          <w:lang w:val="ru"/>
        </w:rPr>
        <w:t>согласно</w:t>
      </w:r>
      <w:r w:rsidR="00A82B99">
        <w:rPr>
          <w:rFonts w:ascii="Verdana" w:hAnsi="Verdana"/>
          <w:sz w:val="22"/>
          <w:szCs w:val="22"/>
          <w:lang w:val="ru"/>
        </w:rPr>
        <w:t xml:space="preserve"> </w:t>
      </w:r>
      <w:r w:rsidR="00837783">
        <w:rPr>
          <w:rFonts w:ascii="Verdana" w:hAnsi="Verdana"/>
          <w:sz w:val="22"/>
          <w:szCs w:val="22"/>
          <w:lang w:val="ru"/>
        </w:rPr>
        <w:t xml:space="preserve">вашим </w:t>
      </w:r>
      <w:r>
        <w:rPr>
          <w:rFonts w:ascii="Verdana" w:hAnsi="Verdana"/>
          <w:sz w:val="22"/>
          <w:szCs w:val="22"/>
          <w:lang w:val="ru"/>
        </w:rPr>
        <w:t>индивидуальны</w:t>
      </w:r>
      <w:r w:rsidR="00415B27">
        <w:rPr>
          <w:rFonts w:ascii="Verdana" w:hAnsi="Verdana"/>
          <w:sz w:val="22"/>
          <w:szCs w:val="22"/>
          <w:lang w:val="ru"/>
        </w:rPr>
        <w:t>м</w:t>
      </w:r>
      <w:r>
        <w:rPr>
          <w:rFonts w:ascii="Verdana" w:hAnsi="Verdana"/>
          <w:sz w:val="22"/>
          <w:szCs w:val="22"/>
          <w:lang w:val="ru"/>
        </w:rPr>
        <w:t xml:space="preserve"> предпочтения</w:t>
      </w:r>
      <w:r w:rsidR="00415B27">
        <w:rPr>
          <w:rFonts w:ascii="Verdana" w:hAnsi="Verdana"/>
          <w:sz w:val="22"/>
          <w:szCs w:val="22"/>
          <w:lang w:val="ru"/>
        </w:rPr>
        <w:t>м</w:t>
      </w:r>
      <w:r w:rsidR="00837783">
        <w:rPr>
          <w:rFonts w:ascii="Verdana" w:hAnsi="Verdana"/>
          <w:sz w:val="22"/>
          <w:szCs w:val="22"/>
          <w:lang w:val="ru"/>
        </w:rPr>
        <w:t xml:space="preserve">. Эти параметры, сохраненные приложением, будут </w:t>
      </w:r>
      <w:r>
        <w:rPr>
          <w:rFonts w:ascii="Verdana" w:hAnsi="Verdana"/>
          <w:sz w:val="22"/>
          <w:szCs w:val="22"/>
          <w:lang w:val="ru"/>
        </w:rPr>
        <w:t xml:space="preserve">автоматически </w:t>
      </w:r>
      <w:r w:rsidR="00837783">
        <w:rPr>
          <w:rFonts w:ascii="Verdana" w:hAnsi="Verdana"/>
          <w:sz w:val="22"/>
          <w:szCs w:val="22"/>
          <w:lang w:val="ru"/>
        </w:rPr>
        <w:t xml:space="preserve">применяться в зависимости от того, в какой обстановке </w:t>
      </w:r>
      <w:r>
        <w:rPr>
          <w:rFonts w:ascii="Verdana" w:hAnsi="Verdana"/>
          <w:sz w:val="22"/>
          <w:szCs w:val="22"/>
          <w:lang w:val="ru"/>
        </w:rPr>
        <w:t xml:space="preserve">вы находитесь и что хотите слышать. </w:t>
      </w:r>
    </w:p>
    <w:p w14:paraId="1269D5F9" w14:textId="77777777" w:rsidR="00C555DF" w:rsidRPr="00DF3B42" w:rsidRDefault="00C555DF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1425AF9" w14:textId="7375BA58" w:rsidR="0097047A" w:rsidRPr="00DF3B42" w:rsidRDefault="00E806CF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Модели </w:t>
      </w:r>
      <w:r w:rsidRPr="00642732">
        <w:rPr>
          <w:rFonts w:ascii="Verdana" w:hAnsi="Verdana"/>
          <w:b/>
          <w:sz w:val="22"/>
          <w:szCs w:val="22"/>
          <w:lang w:val="ru"/>
        </w:rPr>
        <w:t>WH-1000XM2</w:t>
      </w:r>
      <w:r>
        <w:rPr>
          <w:rFonts w:ascii="Verdana" w:hAnsi="Verdana"/>
          <w:sz w:val="22"/>
          <w:szCs w:val="22"/>
          <w:lang w:val="ru"/>
        </w:rPr>
        <w:t xml:space="preserve"> и </w:t>
      </w:r>
      <w:r w:rsidRPr="00642732">
        <w:rPr>
          <w:rFonts w:ascii="Verdana" w:hAnsi="Verdana"/>
          <w:b/>
          <w:sz w:val="22"/>
          <w:szCs w:val="22"/>
          <w:lang w:val="ru"/>
        </w:rPr>
        <w:t>WI-1000X</w:t>
      </w:r>
      <w:r>
        <w:rPr>
          <w:rFonts w:ascii="Verdana" w:hAnsi="Verdana"/>
          <w:sz w:val="22"/>
          <w:szCs w:val="22"/>
          <w:lang w:val="ru"/>
        </w:rPr>
        <w:t xml:space="preserve"> также оснащены эксклюзивной функцией «Оптимизация по атмосферному давлению»</w:t>
      </w:r>
      <w:r w:rsidR="006E49B2">
        <w:rPr>
          <w:rFonts w:ascii="Verdana" w:hAnsi="Verdana"/>
          <w:sz w:val="22"/>
          <w:szCs w:val="22"/>
          <w:lang w:val="ru"/>
        </w:rPr>
        <w:t xml:space="preserve"> (</w:t>
      </w:r>
      <w:r w:rsidR="006E49B2" w:rsidRPr="0097047A">
        <w:rPr>
          <w:rFonts w:ascii="Verdana" w:hAnsi="Verdana"/>
          <w:bCs/>
          <w:sz w:val="22"/>
          <w:szCs w:val="22"/>
        </w:rPr>
        <w:t>Atmospheric</w:t>
      </w:r>
      <w:r w:rsidR="006E49B2" w:rsidRPr="004825E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49B2" w:rsidRPr="0097047A">
        <w:rPr>
          <w:rFonts w:ascii="Verdana" w:hAnsi="Verdana"/>
          <w:bCs/>
          <w:sz w:val="22"/>
          <w:szCs w:val="22"/>
        </w:rPr>
        <w:t>Pressure</w:t>
      </w:r>
      <w:r w:rsidR="006E49B2" w:rsidRPr="004825E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49B2" w:rsidRPr="0097047A">
        <w:rPr>
          <w:rFonts w:ascii="Verdana" w:hAnsi="Verdana"/>
          <w:bCs/>
          <w:sz w:val="22"/>
          <w:szCs w:val="22"/>
        </w:rPr>
        <w:t>Optimiz</w:t>
      </w:r>
      <w:r w:rsidR="006E49B2">
        <w:rPr>
          <w:rFonts w:ascii="Verdana" w:hAnsi="Verdana"/>
          <w:bCs/>
          <w:sz w:val="22"/>
          <w:szCs w:val="22"/>
        </w:rPr>
        <w:t>ing</w:t>
      </w:r>
      <w:r w:rsidR="006E49B2">
        <w:rPr>
          <w:rFonts w:ascii="Verdana" w:hAnsi="Verdana"/>
          <w:sz w:val="22"/>
          <w:szCs w:val="22"/>
          <w:lang w:val="ru"/>
        </w:rPr>
        <w:t>)</w:t>
      </w:r>
      <w:r>
        <w:rPr>
          <w:rFonts w:ascii="Verdana" w:hAnsi="Verdana"/>
          <w:sz w:val="22"/>
          <w:szCs w:val="22"/>
          <w:lang w:val="ru"/>
        </w:rPr>
        <w:t>. Программа с помощью датчиков измеряет давление окружающего воздуха и соответствующим образом оптимизирует настройки шумоподавления. Помимо этого, с помощью эквалайзера</w:t>
      </w:r>
      <w:r>
        <w:rPr>
          <w:rStyle w:val="FootnoteReference"/>
          <w:rFonts w:ascii="Verdana" w:hAnsi="Verdana"/>
          <w:sz w:val="22"/>
          <w:szCs w:val="22"/>
          <w:lang w:val="ru"/>
        </w:rPr>
        <w:footnoteReference w:id="6"/>
      </w:r>
      <w:r>
        <w:rPr>
          <w:rStyle w:val="FootnoteReference"/>
          <w:lang w:val="ru"/>
        </w:rPr>
        <w:t xml:space="preserve"> </w:t>
      </w:r>
      <w:r>
        <w:rPr>
          <w:rFonts w:ascii="Verdana" w:hAnsi="Verdana"/>
          <w:sz w:val="22"/>
          <w:szCs w:val="22"/>
          <w:lang w:val="ru"/>
        </w:rPr>
        <w:t xml:space="preserve">вы можете настраивать звуковую гамму в соответствии с личными предпочтениями. </w:t>
      </w:r>
    </w:p>
    <w:p w14:paraId="69A8BEB2" w14:textId="0E4A4707" w:rsidR="0097047A" w:rsidRPr="00DF3B42" w:rsidRDefault="00623DD0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1FDE6D" wp14:editId="132CA0A9">
            <wp:extent cx="2439870" cy="160987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32" cy="16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52938121" wp14:editId="070708EC">
            <wp:extent cx="2470244" cy="158479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50" cy="158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4843" w14:textId="08DE4941" w:rsidR="00281F84" w:rsidRPr="00DF3B42" w:rsidRDefault="00281F84" w:rsidP="00281F84">
      <w:pPr>
        <w:pStyle w:val="CommentText"/>
        <w:jc w:val="both"/>
        <w:rPr>
          <w:lang w:val="ru-RU"/>
        </w:rPr>
      </w:pPr>
      <w:r>
        <w:rPr>
          <w:rFonts w:ascii="Verdana" w:hAnsi="Verdana"/>
          <w:sz w:val="22"/>
          <w:szCs w:val="22"/>
          <w:lang w:val="ru"/>
        </w:rPr>
        <w:lastRenderedPageBreak/>
        <w:t>Эти две интеллектуальные функции регулировки звучания реализованы с помощью интегрированной технологии SENSE ENGINE™</w:t>
      </w:r>
      <w:r>
        <w:rPr>
          <w:rStyle w:val="FootnoteReference"/>
          <w:rFonts w:ascii="Verdana" w:hAnsi="Verdana"/>
          <w:sz w:val="22"/>
          <w:szCs w:val="22"/>
          <w:lang w:val="ru"/>
        </w:rPr>
        <w:footnoteReference w:id="7"/>
      </w:r>
      <w:r>
        <w:rPr>
          <w:rFonts w:ascii="Verdana" w:hAnsi="Verdana"/>
          <w:sz w:val="22"/>
          <w:szCs w:val="22"/>
          <w:lang w:val="ru"/>
        </w:rPr>
        <w:t>, в которой применяются уникальные разработанные Sony методы обработки и анализа звуковых сигналов. SENSE ENGINE™ обеспечивает индивидуальную обработку всех звуков — музыкальных произведений и внешней среды.</w:t>
      </w:r>
    </w:p>
    <w:p w14:paraId="533D831E" w14:textId="77777777" w:rsidR="00281F84" w:rsidRPr="00DF3B42" w:rsidRDefault="00281F84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9A8B45F" w14:textId="77777777" w:rsidR="0097047A" w:rsidRPr="00DF3B42" w:rsidRDefault="000D716D" w:rsidP="0097047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"/>
        </w:rPr>
        <w:t xml:space="preserve">Абсолютный </w:t>
      </w:r>
      <w:proofErr w:type="gramStart"/>
      <w:r>
        <w:rPr>
          <w:rFonts w:ascii="Verdana" w:hAnsi="Verdana"/>
          <w:b/>
          <w:bCs/>
          <w:sz w:val="22"/>
          <w:szCs w:val="22"/>
          <w:lang w:val="ru"/>
        </w:rPr>
        <w:t>беспроводной</w:t>
      </w:r>
      <w:proofErr w:type="gramEnd"/>
      <w:r>
        <w:rPr>
          <w:rFonts w:ascii="Verdana" w:hAnsi="Verdana"/>
          <w:b/>
          <w:bCs/>
          <w:sz w:val="22"/>
          <w:szCs w:val="22"/>
          <w:lang w:val="ru"/>
        </w:rPr>
        <w:t xml:space="preserve"> минимализм WF-1000X</w:t>
      </w:r>
    </w:p>
    <w:p w14:paraId="281C4933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Новаторский лаконичный дизайн модели WF-1000X позволяет удобно расположить амбушюры в ушах, забыть об окружающем мире и сосредоточиться на музыке. Полное отсутствие проводов позволяет с комфортом заниматься любым делом. </w:t>
      </w:r>
    </w:p>
    <w:p w14:paraId="6030F534" w14:textId="3D9B79E4" w:rsidR="00E806CF" w:rsidRPr="00DF3B42" w:rsidRDefault="004C7E1D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B672C3" wp14:editId="14A84D98">
            <wp:extent cx="1261244" cy="10031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79" cy="100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156476DD" wp14:editId="6E7F5816">
            <wp:extent cx="1685498" cy="9680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0" cy="9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10A005CF" wp14:editId="498B7C37">
            <wp:extent cx="1895577" cy="125211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02" cy="12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B743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>Динамики 6 мм дают отличное динамичное звучание, несмотря на компактный размер наушников. Как только вы достаете эти наушники из чехла, они автоматически включаются и подключаются к последнему устройству, с которым были сопряжены. Просто наденьте их — и они готовы к работе.</w:t>
      </w:r>
    </w:p>
    <w:p w14:paraId="7AF26A57" w14:textId="642B06AA" w:rsidR="0097047A" w:rsidRPr="00DF3B42" w:rsidRDefault="004C7E1D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16CBDB" wp14:editId="6F8DE7A8">
            <wp:extent cx="2515561" cy="133065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5381" cy="133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1AB9DD8" wp14:editId="09F6CB83">
            <wp:extent cx="2770495" cy="135232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2677" cy="135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6861D" w14:textId="22AC2FBE" w:rsidR="0097047A" w:rsidRPr="00DF3B42" w:rsidRDefault="00E806CF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>Заря</w:t>
      </w:r>
      <w:r w:rsidR="006E49B2">
        <w:rPr>
          <w:rFonts w:ascii="Verdana" w:hAnsi="Verdana"/>
          <w:sz w:val="22"/>
          <w:szCs w:val="22"/>
          <w:lang w:val="ru"/>
        </w:rPr>
        <w:t>жайте WF-1000X с помощью стильного</w:t>
      </w:r>
      <w:r>
        <w:rPr>
          <w:rFonts w:ascii="Verdana" w:hAnsi="Verdana"/>
          <w:sz w:val="22"/>
          <w:szCs w:val="22"/>
          <w:lang w:val="ru"/>
        </w:rPr>
        <w:t xml:space="preserve"> </w:t>
      </w:r>
      <w:r w:rsidR="006E49B2">
        <w:rPr>
          <w:rFonts w:ascii="Verdana" w:hAnsi="Verdana"/>
          <w:sz w:val="22"/>
          <w:szCs w:val="22"/>
          <w:lang w:val="ru"/>
        </w:rPr>
        <w:t>тонкого чехла</w:t>
      </w:r>
      <w:r>
        <w:rPr>
          <w:rFonts w:ascii="Verdana" w:hAnsi="Verdana"/>
          <w:sz w:val="22"/>
          <w:szCs w:val="22"/>
          <w:lang w:val="ru"/>
        </w:rPr>
        <w:t xml:space="preserve"> до 9 часов</w:t>
      </w:r>
      <w:r>
        <w:rPr>
          <w:rStyle w:val="FootnoteReference"/>
          <w:rFonts w:ascii="Verdana" w:hAnsi="Verdana"/>
          <w:sz w:val="22"/>
          <w:szCs w:val="22"/>
          <w:lang w:val="ru"/>
        </w:rPr>
        <w:footnoteReference w:id="8"/>
      </w:r>
      <w:r w:rsidR="006E49B2">
        <w:rPr>
          <w:rFonts w:ascii="Verdana" w:hAnsi="Verdana"/>
          <w:sz w:val="22"/>
          <w:szCs w:val="22"/>
          <w:lang w:val="ru"/>
        </w:rPr>
        <w:t xml:space="preserve"> автономной работы</w:t>
      </w:r>
      <w:r>
        <w:rPr>
          <w:rFonts w:ascii="Verdana" w:hAnsi="Verdana"/>
          <w:sz w:val="22"/>
          <w:szCs w:val="22"/>
          <w:lang w:val="ru"/>
        </w:rPr>
        <w:t xml:space="preserve">. Наушники WF-1000X — это истинное удобство при </w:t>
      </w:r>
      <w:r>
        <w:rPr>
          <w:rFonts w:ascii="Verdana" w:hAnsi="Verdana"/>
          <w:sz w:val="22"/>
          <w:szCs w:val="22"/>
          <w:lang w:val="ru"/>
        </w:rPr>
        <w:lastRenderedPageBreak/>
        <w:t xml:space="preserve">ношении, красивый и функциональный дизайн и стабильный звук в любых условиях. </w:t>
      </w:r>
    </w:p>
    <w:p w14:paraId="66B3DFC6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D9C9595" w14:textId="77777777" w:rsidR="0097047A" w:rsidRPr="00DF3B42" w:rsidRDefault="0097047A" w:rsidP="0097047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"/>
        </w:rPr>
        <w:t>Наушники WI-1000X для искушенного путешественника</w:t>
      </w:r>
    </w:p>
    <w:p w14:paraId="401B0159" w14:textId="57CDB02F" w:rsidR="009F0916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Стильные беспроводные наушники с шейным ободом и шумоподавлением — совершенный спутник для жителя города, который </w:t>
      </w:r>
      <w:r w:rsidR="004825E3">
        <w:rPr>
          <w:rFonts w:ascii="Verdana" w:hAnsi="Verdana"/>
          <w:sz w:val="22"/>
          <w:szCs w:val="22"/>
          <w:lang w:val="ru"/>
        </w:rPr>
        <w:t>хочет получить не только эффективный, но и стильный девайс для ежедневных поездок в транспорте</w:t>
      </w:r>
      <w:r>
        <w:rPr>
          <w:rFonts w:ascii="Verdana" w:hAnsi="Verdana"/>
          <w:sz w:val="22"/>
          <w:szCs w:val="22"/>
          <w:lang w:val="ru"/>
        </w:rPr>
        <w:t xml:space="preserve"> или </w:t>
      </w:r>
      <w:r w:rsidR="004825E3">
        <w:rPr>
          <w:rFonts w:ascii="Verdana" w:hAnsi="Verdana"/>
          <w:sz w:val="22"/>
          <w:szCs w:val="22"/>
          <w:lang w:val="ru"/>
        </w:rPr>
        <w:t xml:space="preserve">во время командировок. </w:t>
      </w:r>
      <w:r>
        <w:rPr>
          <w:rFonts w:ascii="Verdana" w:hAnsi="Verdana"/>
          <w:sz w:val="22"/>
          <w:szCs w:val="22"/>
          <w:lang w:val="ru"/>
        </w:rPr>
        <w:t xml:space="preserve"> Благодаря режиму оптимизации по атмосферному давлению эти наушники идеально подойдут для путешествия </w:t>
      </w:r>
      <w:r w:rsidR="004825E3">
        <w:rPr>
          <w:rFonts w:ascii="Verdana" w:hAnsi="Verdana"/>
          <w:sz w:val="22"/>
          <w:szCs w:val="22"/>
          <w:lang w:val="ru"/>
        </w:rPr>
        <w:t>в</w:t>
      </w:r>
      <w:r>
        <w:rPr>
          <w:rFonts w:ascii="Verdana" w:hAnsi="Verdana"/>
          <w:sz w:val="22"/>
          <w:szCs w:val="22"/>
          <w:lang w:val="ru"/>
        </w:rPr>
        <w:t xml:space="preserve"> самолете.</w:t>
      </w:r>
      <w:r w:rsidR="000C76DD">
        <w:rPr>
          <w:rFonts w:ascii="Verdana" w:hAnsi="Verdana"/>
          <w:sz w:val="22"/>
          <w:szCs w:val="22"/>
          <w:lang w:val="ru"/>
        </w:rPr>
        <w:t xml:space="preserve"> </w:t>
      </w:r>
    </w:p>
    <w:p w14:paraId="594332B1" w14:textId="3B299BBE" w:rsidR="009F0916" w:rsidRPr="00DF3B42" w:rsidRDefault="00E93920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D2AD94" wp14:editId="6F7D7620">
            <wp:extent cx="1644555" cy="170597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2402" cy="1714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1EFEB7F1" wp14:editId="18678003">
            <wp:extent cx="1503306" cy="177420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17" cy="17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0F65B023" wp14:editId="4B22D514">
            <wp:extent cx="1621907" cy="16240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3" cy="16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4920" w14:textId="1668E12A" w:rsidR="0097047A" w:rsidRPr="00DF3B42" w:rsidRDefault="009F0916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"/>
        </w:rPr>
        <w:t>Высокофункциональные</w:t>
      </w:r>
      <w:proofErr w:type="spellEnd"/>
      <w:r>
        <w:rPr>
          <w:rFonts w:ascii="Verdana" w:hAnsi="Verdana"/>
          <w:sz w:val="22"/>
          <w:szCs w:val="22"/>
          <w:lang w:val="ru"/>
        </w:rPr>
        <w:t xml:space="preserve"> эргономичные наушники WI-1000X будут помогать вам в повседневных делах благодаря интуитивно понятному дизайну, удобному управлению кабелями </w:t>
      </w:r>
      <w:r w:rsidR="004825E3">
        <w:rPr>
          <w:rFonts w:ascii="Verdana" w:hAnsi="Verdana"/>
          <w:sz w:val="22"/>
          <w:szCs w:val="22"/>
          <w:lang w:val="ru"/>
        </w:rPr>
        <w:t xml:space="preserve">по принципу молнии </w:t>
      </w:r>
      <w:r>
        <w:rPr>
          <w:rFonts w:ascii="Verdana" w:hAnsi="Verdana"/>
          <w:sz w:val="22"/>
          <w:szCs w:val="22"/>
          <w:lang w:val="ru"/>
        </w:rPr>
        <w:t xml:space="preserve">и вибросигналу при входящих вызовах. При беспроводном подключении время автономной работы составляет до 10 часов. </w:t>
      </w:r>
      <w:r w:rsidR="006F6CC2">
        <w:rPr>
          <w:rFonts w:ascii="Verdana" w:hAnsi="Verdana"/>
          <w:sz w:val="22"/>
          <w:szCs w:val="22"/>
          <w:lang w:val="ru"/>
        </w:rPr>
        <w:t xml:space="preserve">Если же требуется более длительное использование, например в полете, используйте проводное подключение, которое увеличивает </w:t>
      </w:r>
      <w:r w:rsidR="004825E3">
        <w:rPr>
          <w:rFonts w:ascii="Verdana" w:hAnsi="Verdana"/>
          <w:sz w:val="22"/>
          <w:szCs w:val="22"/>
          <w:lang w:val="ru"/>
        </w:rPr>
        <w:t>время работы батареи до</w:t>
      </w:r>
      <w:r>
        <w:rPr>
          <w:rFonts w:ascii="Verdana" w:hAnsi="Verdana"/>
          <w:sz w:val="22"/>
          <w:szCs w:val="22"/>
          <w:lang w:val="ru"/>
        </w:rPr>
        <w:t xml:space="preserve"> 14 часов при </w:t>
      </w:r>
      <w:r w:rsidR="006F6CC2">
        <w:rPr>
          <w:rFonts w:ascii="Verdana" w:hAnsi="Verdana"/>
          <w:sz w:val="22"/>
          <w:szCs w:val="22"/>
          <w:lang w:val="ru"/>
        </w:rPr>
        <w:t>сохранении эффективности передовой системы</w:t>
      </w:r>
      <w:r>
        <w:rPr>
          <w:rFonts w:ascii="Verdana" w:hAnsi="Verdana"/>
          <w:sz w:val="22"/>
          <w:szCs w:val="22"/>
          <w:lang w:val="ru"/>
        </w:rPr>
        <w:t xml:space="preserve"> шумоподавления.</w:t>
      </w:r>
      <w:r w:rsidR="000C76DD">
        <w:rPr>
          <w:rFonts w:ascii="Verdana" w:hAnsi="Verdana"/>
          <w:sz w:val="22"/>
          <w:szCs w:val="22"/>
          <w:lang w:val="ru"/>
        </w:rPr>
        <w:t xml:space="preserve"> </w:t>
      </w:r>
    </w:p>
    <w:p w14:paraId="33B91BDB" w14:textId="29ECF4F0" w:rsidR="0097047A" w:rsidRPr="00DF3B42" w:rsidRDefault="00623DD0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7A17790" wp14:editId="7D0E6396">
            <wp:extent cx="1289714" cy="1157801"/>
            <wp:effectExtent l="0" t="0" r="571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49" cy="11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27D643F" wp14:editId="500B6F9E">
            <wp:extent cx="1617260" cy="1428310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60" cy="14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E621F" w14:textId="127CCE59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Гибридный динамик с использованием технологии BA и динамический излучатель 9 мм обеспечивают непревзойденное качество звучания с использованием множества </w:t>
      </w:r>
      <w:r w:rsidR="006F6CC2">
        <w:rPr>
          <w:rFonts w:ascii="Verdana" w:hAnsi="Verdana"/>
          <w:sz w:val="22"/>
          <w:szCs w:val="22"/>
          <w:lang w:val="ru"/>
        </w:rPr>
        <w:t>технологий</w:t>
      </w:r>
      <w:r>
        <w:rPr>
          <w:rFonts w:ascii="Verdana" w:hAnsi="Verdana"/>
          <w:sz w:val="22"/>
          <w:szCs w:val="22"/>
          <w:lang w:val="ru"/>
        </w:rPr>
        <w:t xml:space="preserve"> работы со звуком, в том числе LDAC, DSEE HX и S-</w:t>
      </w:r>
      <w:proofErr w:type="spellStart"/>
      <w:r>
        <w:rPr>
          <w:rFonts w:ascii="Verdana" w:hAnsi="Verdana"/>
          <w:sz w:val="22"/>
          <w:szCs w:val="22"/>
          <w:lang w:val="ru"/>
        </w:rPr>
        <w:t>Master</w:t>
      </w:r>
      <w:proofErr w:type="spellEnd"/>
      <w:r>
        <w:rPr>
          <w:rFonts w:ascii="Verdana" w:hAnsi="Verdana"/>
          <w:sz w:val="22"/>
          <w:szCs w:val="22"/>
          <w:lang w:val="ru"/>
        </w:rPr>
        <w:t xml:space="preserve"> HX. </w:t>
      </w:r>
    </w:p>
    <w:p w14:paraId="28B716A1" w14:textId="77777777" w:rsidR="0097047A" w:rsidRPr="00DF3B42" w:rsidRDefault="0097047A" w:rsidP="0097047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12EBF063" w14:textId="77777777" w:rsidR="0097047A" w:rsidRPr="00DF3B42" w:rsidRDefault="0097047A" w:rsidP="0097047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"/>
        </w:rPr>
        <w:t>Перейдите на новый уровень с WH-1000XM2</w:t>
      </w:r>
    </w:p>
    <w:p w14:paraId="0071CDE6" w14:textId="44C4302A" w:rsidR="00A601E7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Используя </w:t>
      </w:r>
      <w:r w:rsidR="006F6CC2">
        <w:rPr>
          <w:rFonts w:ascii="Verdana" w:hAnsi="Verdana"/>
          <w:sz w:val="22"/>
          <w:szCs w:val="22"/>
          <w:lang w:val="ru"/>
        </w:rPr>
        <w:t>успешные наработки модели</w:t>
      </w:r>
      <w:r>
        <w:rPr>
          <w:rFonts w:ascii="Verdana" w:hAnsi="Verdana"/>
          <w:sz w:val="22"/>
          <w:szCs w:val="22"/>
          <w:lang w:val="ru"/>
        </w:rPr>
        <w:t xml:space="preserve"> </w:t>
      </w:r>
      <w:r w:rsidR="006F6CC2">
        <w:rPr>
          <w:rFonts w:ascii="Verdana" w:hAnsi="Verdana"/>
          <w:sz w:val="22"/>
          <w:szCs w:val="22"/>
          <w:lang w:val="ru"/>
        </w:rPr>
        <w:t xml:space="preserve">прошлого года, </w:t>
      </w:r>
      <w:r>
        <w:rPr>
          <w:rFonts w:ascii="Verdana" w:hAnsi="Verdana"/>
          <w:sz w:val="22"/>
          <w:szCs w:val="22"/>
          <w:lang w:val="ru"/>
        </w:rPr>
        <w:t>MDR-1000X</w:t>
      </w:r>
      <w:r w:rsidR="006F6CC2">
        <w:rPr>
          <w:rFonts w:ascii="Verdana" w:hAnsi="Verdana"/>
          <w:sz w:val="22"/>
          <w:szCs w:val="22"/>
          <w:lang w:val="ru"/>
        </w:rPr>
        <w:t>,</w:t>
      </w:r>
      <w:r>
        <w:rPr>
          <w:rFonts w:ascii="Verdana" w:hAnsi="Verdana"/>
          <w:sz w:val="22"/>
          <w:szCs w:val="22"/>
          <w:lang w:val="ru"/>
        </w:rPr>
        <w:t xml:space="preserve"> и предлагая новые возможности, </w:t>
      </w:r>
      <w:r w:rsidR="00623DD0">
        <w:rPr>
          <w:rFonts w:ascii="Verdana" w:hAnsi="Verdana"/>
          <w:sz w:val="22"/>
          <w:szCs w:val="22"/>
          <w:lang w:val="ru"/>
        </w:rPr>
        <w:t>полноразмерные наушники</w:t>
      </w:r>
      <w:r>
        <w:rPr>
          <w:rFonts w:ascii="Verdana" w:hAnsi="Verdana"/>
          <w:sz w:val="22"/>
          <w:szCs w:val="22"/>
          <w:lang w:val="ru"/>
        </w:rPr>
        <w:t xml:space="preserve"> WH-1000XM2 не разочарует вас благодаря передовой технологии шумоподавления в сочетании с уникальным режимом окружающего звука, </w:t>
      </w:r>
      <w:proofErr w:type="gramStart"/>
      <w:r>
        <w:rPr>
          <w:rFonts w:ascii="Verdana" w:hAnsi="Verdana"/>
          <w:sz w:val="22"/>
          <w:szCs w:val="22"/>
          <w:lang w:val="ru"/>
        </w:rPr>
        <w:t>персональными</w:t>
      </w:r>
      <w:proofErr w:type="gramEnd"/>
      <w:r>
        <w:rPr>
          <w:rFonts w:ascii="Verdana" w:hAnsi="Verdana"/>
          <w:sz w:val="22"/>
          <w:szCs w:val="22"/>
          <w:lang w:val="ru"/>
        </w:rPr>
        <w:t xml:space="preserve"> настройкам шумоподавления и функции «Быстрое внимание».</w:t>
      </w:r>
      <w:r w:rsidR="000C76DD">
        <w:rPr>
          <w:rFonts w:ascii="Verdana" w:hAnsi="Verdana"/>
          <w:sz w:val="22"/>
          <w:szCs w:val="22"/>
          <w:lang w:val="ru"/>
        </w:rPr>
        <w:t xml:space="preserve"> </w:t>
      </w:r>
    </w:p>
    <w:p w14:paraId="28F4B26B" w14:textId="538165F5" w:rsidR="00A601E7" w:rsidRPr="00DF3B42" w:rsidRDefault="00623DD0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7B0986" wp14:editId="1EAC8737">
            <wp:extent cx="1289293" cy="185609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19" cy="18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4972B290" wp14:editId="46A5273D">
            <wp:extent cx="1241946" cy="186547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33" cy="186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757CA40B" wp14:editId="1D53846A">
            <wp:extent cx="1869744" cy="18697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58" cy="18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7FC0" w14:textId="10B31EE7" w:rsidR="0097047A" w:rsidRPr="00DF3B42" w:rsidRDefault="00A601E7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Если вы часто летаете </w:t>
      </w:r>
      <w:r w:rsidR="00166463">
        <w:rPr>
          <w:rFonts w:ascii="Verdana" w:hAnsi="Verdana"/>
          <w:sz w:val="22"/>
          <w:szCs w:val="22"/>
          <w:lang w:val="ru"/>
        </w:rPr>
        <w:t>на самолетах</w:t>
      </w:r>
      <w:r>
        <w:rPr>
          <w:rFonts w:ascii="Verdana" w:hAnsi="Verdana"/>
          <w:sz w:val="22"/>
          <w:szCs w:val="22"/>
          <w:lang w:val="ru"/>
        </w:rPr>
        <w:t>, то вы по достоинству оцените все удобство функции «Оптимизация по атмосферному давлению»</w:t>
      </w:r>
      <w:proofErr w:type="gramStart"/>
      <w:r w:rsidR="00166463">
        <w:rPr>
          <w:rFonts w:ascii="Verdana" w:hAnsi="Verdana"/>
          <w:sz w:val="22"/>
          <w:szCs w:val="22"/>
          <w:lang w:val="ru"/>
        </w:rPr>
        <w:t>(</w:t>
      </w:r>
      <w:r w:rsidR="00166463" w:rsidRPr="00166463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gramEnd"/>
      <w:r w:rsidR="00166463" w:rsidRPr="0097047A">
        <w:rPr>
          <w:rFonts w:ascii="Verdana" w:hAnsi="Verdana"/>
          <w:bCs/>
          <w:sz w:val="22"/>
          <w:szCs w:val="22"/>
        </w:rPr>
        <w:t>Atmospheric</w:t>
      </w:r>
      <w:r w:rsidR="00166463" w:rsidRPr="0016646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166463" w:rsidRPr="0097047A">
        <w:rPr>
          <w:rFonts w:ascii="Verdana" w:hAnsi="Verdana"/>
          <w:bCs/>
          <w:sz w:val="22"/>
          <w:szCs w:val="22"/>
        </w:rPr>
        <w:t>Pressure</w:t>
      </w:r>
      <w:r w:rsidR="00166463" w:rsidRPr="0016646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166463" w:rsidRPr="0097047A">
        <w:rPr>
          <w:rFonts w:ascii="Verdana" w:hAnsi="Verdana"/>
          <w:bCs/>
          <w:sz w:val="22"/>
          <w:szCs w:val="22"/>
        </w:rPr>
        <w:t>Optimiz</w:t>
      </w:r>
      <w:r w:rsidR="00166463">
        <w:rPr>
          <w:rFonts w:ascii="Verdana" w:hAnsi="Verdana"/>
          <w:bCs/>
          <w:sz w:val="22"/>
          <w:szCs w:val="22"/>
        </w:rPr>
        <w:t>ing</w:t>
      </w:r>
      <w:r w:rsidR="00166463">
        <w:rPr>
          <w:rFonts w:ascii="Verdana" w:hAnsi="Verdana"/>
          <w:sz w:val="22"/>
          <w:szCs w:val="22"/>
          <w:lang w:val="ru"/>
        </w:rPr>
        <w:t>)</w:t>
      </w:r>
      <w:r>
        <w:rPr>
          <w:rStyle w:val="FootnoteReference"/>
          <w:rFonts w:ascii="Verdana" w:hAnsi="Verdana"/>
          <w:sz w:val="22"/>
          <w:szCs w:val="22"/>
          <w:lang w:val="ru"/>
        </w:rPr>
        <w:footnoteReference w:id="9"/>
      </w:r>
      <w:r>
        <w:rPr>
          <w:rFonts w:ascii="Verdana" w:hAnsi="Verdana"/>
          <w:sz w:val="22"/>
          <w:szCs w:val="22"/>
          <w:lang w:val="ru"/>
        </w:rPr>
        <w:t xml:space="preserve">: она повышает эффективность шумоподавления за счет анализа давление воздуха в окружающей среде. </w:t>
      </w:r>
    </w:p>
    <w:p w14:paraId="59CAB5AA" w14:textId="77777777" w:rsidR="00425207" w:rsidRPr="00DF3B42" w:rsidRDefault="00425207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0A812DF" w14:textId="6FD7E68B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lastRenderedPageBreak/>
        <w:t xml:space="preserve">Эти наушники способны работать до 40 часов в автономном режиме при проводном подключении к источнику звука и до 30 часов при беспроводном подключении. Помимо этого, функция быстрой зарядки позволяет </w:t>
      </w:r>
      <w:r w:rsidR="00166463">
        <w:rPr>
          <w:rFonts w:ascii="Verdana" w:hAnsi="Verdana"/>
          <w:sz w:val="22"/>
          <w:szCs w:val="22"/>
          <w:lang w:val="ru"/>
        </w:rPr>
        <w:t>зарядить батарею до</w:t>
      </w:r>
      <w:r>
        <w:rPr>
          <w:rFonts w:ascii="Verdana" w:hAnsi="Verdana"/>
          <w:sz w:val="22"/>
          <w:szCs w:val="22"/>
          <w:lang w:val="ru"/>
        </w:rPr>
        <w:t xml:space="preserve"> 70 минут всего за 10 минут зарядки. </w:t>
      </w:r>
      <w:r w:rsidR="00166463">
        <w:rPr>
          <w:rFonts w:ascii="Verdana" w:hAnsi="Verdana"/>
          <w:sz w:val="22"/>
          <w:szCs w:val="22"/>
          <w:lang w:val="ru"/>
        </w:rPr>
        <w:t>В</w:t>
      </w:r>
      <w:r>
        <w:rPr>
          <w:rFonts w:ascii="Verdana" w:hAnsi="Verdana"/>
          <w:sz w:val="22"/>
          <w:szCs w:val="22"/>
          <w:lang w:val="ru"/>
        </w:rPr>
        <w:t xml:space="preserve">ы можете использовать наушники 1000XM2 где угодно, в небе </w:t>
      </w:r>
      <w:r>
        <w:rPr>
          <w:rStyle w:val="FootnoteReference"/>
          <w:rFonts w:ascii="Verdana" w:hAnsi="Verdana"/>
          <w:sz w:val="22"/>
          <w:szCs w:val="22"/>
          <w:lang w:val="ru"/>
        </w:rPr>
        <w:footnoteReference w:id="10"/>
      </w:r>
      <w:r>
        <w:rPr>
          <w:rFonts w:ascii="Verdana" w:hAnsi="Verdana"/>
          <w:sz w:val="22"/>
          <w:szCs w:val="22"/>
          <w:lang w:val="ru"/>
        </w:rPr>
        <w:t xml:space="preserve">и на земле. </w:t>
      </w:r>
    </w:p>
    <w:p w14:paraId="5AE8E63A" w14:textId="77777777" w:rsidR="0097047A" w:rsidRPr="00DF3B42" w:rsidRDefault="0097047A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3D52A85" w14:textId="77777777" w:rsidR="0097047A" w:rsidRPr="00DF3B42" w:rsidRDefault="0097047A" w:rsidP="0097047A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"/>
        </w:rPr>
        <w:t>Управляйте эмоциями с мобильного устройства</w:t>
      </w:r>
    </w:p>
    <w:p w14:paraId="13CCF5EE" w14:textId="75006CA3" w:rsidR="00156CEF" w:rsidRPr="00DF3B42" w:rsidRDefault="00166463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>С</w:t>
      </w:r>
      <w:r w:rsidR="00B261F9">
        <w:rPr>
          <w:rFonts w:ascii="Verdana" w:hAnsi="Verdana"/>
          <w:sz w:val="22"/>
          <w:szCs w:val="22"/>
          <w:lang w:val="ru"/>
        </w:rPr>
        <w:t>пециально</w:t>
      </w:r>
      <w:r>
        <w:rPr>
          <w:rFonts w:ascii="Verdana" w:hAnsi="Verdana"/>
          <w:sz w:val="22"/>
          <w:szCs w:val="22"/>
          <w:lang w:val="ru"/>
        </w:rPr>
        <w:t>е приложение</w:t>
      </w:r>
      <w:r w:rsidR="00B261F9">
        <w:rPr>
          <w:rFonts w:ascii="Verdana" w:hAnsi="Verdana"/>
          <w:sz w:val="22"/>
          <w:szCs w:val="22"/>
          <w:lang w:val="ru"/>
        </w:rPr>
        <w:t xml:space="preserve"> Sony | </w:t>
      </w:r>
      <w:proofErr w:type="spellStart"/>
      <w:r w:rsidR="00B261F9">
        <w:rPr>
          <w:rFonts w:ascii="Verdana" w:hAnsi="Verdana"/>
          <w:sz w:val="22"/>
          <w:szCs w:val="22"/>
          <w:lang w:val="ru"/>
        </w:rPr>
        <w:t>Headphones</w:t>
      </w:r>
      <w:proofErr w:type="spellEnd"/>
      <w:r w:rsidR="00B261F9">
        <w:rPr>
          <w:rFonts w:ascii="Verdana" w:hAnsi="Verdana"/>
          <w:sz w:val="22"/>
          <w:szCs w:val="22"/>
          <w:lang w:val="ru"/>
        </w:rPr>
        <w:t xml:space="preserve"> </w:t>
      </w:r>
      <w:proofErr w:type="spellStart"/>
      <w:r w:rsidR="00B261F9">
        <w:rPr>
          <w:rFonts w:ascii="Verdana" w:hAnsi="Verdana"/>
          <w:sz w:val="22"/>
          <w:szCs w:val="22"/>
          <w:lang w:val="ru"/>
        </w:rPr>
        <w:t>Connect</w:t>
      </w:r>
      <w:proofErr w:type="spellEnd"/>
      <w:r w:rsidR="00B261F9">
        <w:rPr>
          <w:rFonts w:ascii="Verdana" w:hAnsi="Verdana"/>
          <w:sz w:val="22"/>
          <w:szCs w:val="22"/>
          <w:lang w:val="ru"/>
        </w:rPr>
        <w:t xml:space="preserve"> </w:t>
      </w:r>
      <w:r>
        <w:rPr>
          <w:rFonts w:ascii="Verdana" w:hAnsi="Verdana"/>
          <w:sz w:val="22"/>
          <w:szCs w:val="22"/>
          <w:lang w:val="ru"/>
        </w:rPr>
        <w:t>предлагает огромный</w:t>
      </w:r>
      <w:r w:rsidR="00B261F9">
        <w:rPr>
          <w:rFonts w:ascii="Verdana" w:hAnsi="Verdana"/>
          <w:sz w:val="22"/>
          <w:szCs w:val="22"/>
          <w:lang w:val="ru"/>
        </w:rPr>
        <w:t xml:space="preserve"> выбором интеллектуальных функций, позволяющих настраивать процесс прослушивания</w:t>
      </w:r>
      <w:r>
        <w:rPr>
          <w:rFonts w:ascii="Verdana" w:hAnsi="Verdana"/>
          <w:sz w:val="22"/>
          <w:szCs w:val="22"/>
          <w:lang w:val="ru"/>
        </w:rPr>
        <w:t xml:space="preserve"> индивидуально</w:t>
      </w:r>
      <w:r w:rsidR="00B261F9">
        <w:rPr>
          <w:rFonts w:ascii="Verdana" w:hAnsi="Verdana"/>
          <w:sz w:val="22"/>
          <w:szCs w:val="22"/>
          <w:lang w:val="ru"/>
        </w:rPr>
        <w:t>. Используя это приложение совместно с любой моделью наушников серии</w:t>
      </w:r>
      <w:r>
        <w:rPr>
          <w:rFonts w:ascii="Verdana" w:hAnsi="Verdana"/>
          <w:sz w:val="22"/>
          <w:szCs w:val="22"/>
          <w:lang w:val="ru"/>
        </w:rPr>
        <w:t xml:space="preserve"> </w:t>
      </w:r>
      <w:r w:rsidRPr="00166463">
        <w:rPr>
          <w:rFonts w:ascii="Verdana" w:hAnsi="Verdana"/>
          <w:sz w:val="22"/>
          <w:szCs w:val="22"/>
          <w:lang w:val="ru-RU"/>
        </w:rPr>
        <w:t>1000</w:t>
      </w:r>
      <w:r>
        <w:rPr>
          <w:rFonts w:ascii="Verdana" w:hAnsi="Verdana"/>
          <w:sz w:val="22"/>
          <w:szCs w:val="22"/>
          <w:lang w:val="en-US"/>
        </w:rPr>
        <w:t>X</w:t>
      </w:r>
      <w:r w:rsidR="00B261F9">
        <w:rPr>
          <w:rFonts w:ascii="Verdana" w:hAnsi="Verdana"/>
          <w:sz w:val="22"/>
          <w:szCs w:val="22"/>
          <w:lang w:val="ru"/>
        </w:rPr>
        <w:t>, вы получаете доступ к удобному управлению настройками с мобильного устройства.</w:t>
      </w:r>
    </w:p>
    <w:p w14:paraId="3903551F" w14:textId="77777777" w:rsidR="00156CEF" w:rsidRPr="00DF3B42" w:rsidRDefault="00156CEF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09FEDC74" w14:textId="6E56C8DB" w:rsidR="0097047A" w:rsidRPr="00197D37" w:rsidRDefault="00166463" w:rsidP="0097047A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Наушники WF-1000X, WI-1000X, </w:t>
      </w:r>
      <w:r w:rsidR="0097047A">
        <w:rPr>
          <w:rFonts w:ascii="Verdana" w:hAnsi="Verdana"/>
          <w:sz w:val="22"/>
          <w:szCs w:val="22"/>
          <w:lang w:val="ru"/>
        </w:rPr>
        <w:t xml:space="preserve">WH-1000XM2 </w:t>
      </w:r>
      <w:r>
        <w:rPr>
          <w:rFonts w:ascii="Verdana" w:hAnsi="Verdana"/>
          <w:sz w:val="22"/>
          <w:szCs w:val="22"/>
          <w:lang w:val="ru"/>
        </w:rPr>
        <w:t xml:space="preserve">появятся в продаже в </w:t>
      </w:r>
      <w:r w:rsidRPr="00623DD0">
        <w:rPr>
          <w:rFonts w:ascii="Verdana" w:hAnsi="Verdana"/>
          <w:sz w:val="22"/>
          <w:szCs w:val="22"/>
          <w:lang w:val="ru"/>
        </w:rPr>
        <w:t>России в октябре 2017 года. Стоимость будет объявлена позже.</w:t>
      </w:r>
      <w:r>
        <w:rPr>
          <w:rFonts w:ascii="Verdana" w:hAnsi="Verdana"/>
          <w:sz w:val="22"/>
          <w:szCs w:val="22"/>
          <w:lang w:val="ru"/>
        </w:rPr>
        <w:t xml:space="preserve"> </w:t>
      </w:r>
    </w:p>
    <w:p w14:paraId="50E3F037" w14:textId="77777777" w:rsidR="00166463" w:rsidRPr="00EB19AC" w:rsidRDefault="00166463" w:rsidP="00166463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B19AC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14:paraId="53833FCD" w14:textId="77777777" w:rsidR="00166463" w:rsidRPr="00EB19AC" w:rsidRDefault="00166463" w:rsidP="00166463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proofErr w:type="gramStart"/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EB19A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hyperlink r:id="rId26" w:history="1">
        <w:r w:rsidRPr="00EB19AC">
          <w:rPr>
            <w:rStyle w:val="Hyperlink"/>
            <w:rFonts w:ascii="Verdana" w:hAnsi="Verdana"/>
            <w:sz w:val="18"/>
          </w:rPr>
          <w:t>http</w:t>
        </w:r>
        <w:r w:rsidRPr="00EB19AC">
          <w:rPr>
            <w:rStyle w:val="Hyperlink"/>
            <w:rFonts w:ascii="Verdana" w:hAnsi="Verdana"/>
            <w:sz w:val="18"/>
            <w:lang w:val="ru-RU"/>
          </w:rPr>
          <w:t>://</w:t>
        </w:r>
        <w:r w:rsidRPr="00EB19AC">
          <w:rPr>
            <w:rStyle w:val="Hyperlink"/>
            <w:rFonts w:ascii="Verdana" w:hAnsi="Verdana"/>
            <w:sz w:val="18"/>
          </w:rPr>
          <w:t>www</w:t>
        </w:r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EB19AC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r w:rsidRPr="00EB19AC">
          <w:rPr>
            <w:rStyle w:val="Hyperlink"/>
            <w:rFonts w:ascii="Verdana" w:hAnsi="Verdana"/>
            <w:sz w:val="18"/>
          </w:rPr>
          <w:t>net</w:t>
        </w:r>
        <w:r w:rsidRPr="00EB19A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14:paraId="6D3382CC" w14:textId="77777777" w:rsidR="00166463" w:rsidRDefault="00166463" w:rsidP="00166463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14:paraId="6C2DB874" w14:textId="77777777" w:rsidR="00166463" w:rsidRPr="00EB19AC" w:rsidRDefault="00166463" w:rsidP="00166463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14:paraId="310A2D02" w14:textId="77777777" w:rsidR="00166463" w:rsidRPr="00EB19AC" w:rsidRDefault="00166463" w:rsidP="00166463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6E6D6ABC" w14:textId="77777777" w:rsidR="00166463" w:rsidRPr="00EB19AC" w:rsidRDefault="00166463" w:rsidP="00166463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14:paraId="76A4934C" w14:textId="77777777" w:rsidR="00166463" w:rsidRPr="00EB19AC" w:rsidRDefault="00166463" w:rsidP="00166463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14:paraId="22B3C51F" w14:textId="77777777" w:rsidR="00166463" w:rsidRPr="0023275B" w:rsidRDefault="00166463" w:rsidP="00166463">
      <w:pPr>
        <w:pStyle w:val="1"/>
        <w:spacing w:line="220" w:lineRule="exact"/>
        <w:jc w:val="both"/>
        <w:rPr>
          <w:rFonts w:ascii="Verdana" w:hAnsi="Verdana"/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>E</w:t>
      </w:r>
      <w:r w:rsidRPr="0023275B">
        <w:rPr>
          <w:rFonts w:ascii="Verdana" w:hAnsi="Verdana"/>
          <w:sz w:val="18"/>
          <w:szCs w:val="18"/>
          <w:lang w:val="en-US"/>
        </w:rPr>
        <w:t>-</w:t>
      </w:r>
      <w:r w:rsidRPr="00EB19AC">
        <w:rPr>
          <w:rFonts w:ascii="Verdana" w:hAnsi="Verdana"/>
          <w:sz w:val="18"/>
          <w:szCs w:val="18"/>
          <w:lang w:val="en-US"/>
        </w:rPr>
        <w:t>mail</w:t>
      </w:r>
      <w:r w:rsidRPr="0023275B">
        <w:rPr>
          <w:rFonts w:ascii="Verdana" w:hAnsi="Verdana"/>
          <w:sz w:val="18"/>
          <w:szCs w:val="18"/>
          <w:lang w:val="en-US"/>
        </w:rPr>
        <w:t xml:space="preserve">: </w:t>
      </w:r>
      <w:hyperlink r:id="rId27" w:history="1"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Alexandra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Seropegina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@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Pr="0023275B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com</w:t>
        </w:r>
      </w:hyperlink>
    </w:p>
    <w:p w14:paraId="0CC3E05D" w14:textId="77777777" w:rsidR="00166463" w:rsidRPr="00166463" w:rsidRDefault="00166463" w:rsidP="0097047A">
      <w:pPr>
        <w:pStyle w:val="Header"/>
        <w:rPr>
          <w:color w:val="404040"/>
          <w:lang w:val="en-US"/>
        </w:rPr>
      </w:pPr>
    </w:p>
    <w:sectPr w:rsidR="00166463" w:rsidRPr="00166463" w:rsidSect="0086031A">
      <w:headerReference w:type="default" r:id="rId28"/>
      <w:footerReference w:type="default" r:id="rId2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DF7F" w14:textId="77777777" w:rsidR="00A25FE8" w:rsidRDefault="00A25FE8" w:rsidP="00F170AA">
      <w:r>
        <w:separator/>
      </w:r>
    </w:p>
  </w:endnote>
  <w:endnote w:type="continuationSeparator" w:id="0">
    <w:p w14:paraId="04481A8A" w14:textId="77777777" w:rsidR="00A25FE8" w:rsidRDefault="00A25FE8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ACDA" w14:textId="77777777" w:rsidR="00415B27" w:rsidRDefault="00415B27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A83270">
      <w:rPr>
        <w:noProof/>
        <w:lang w:val="ru"/>
      </w:rPr>
      <w:t>2</w:t>
    </w:r>
    <w:r>
      <w:rPr>
        <w:noProof/>
        <w:lang w:val="ru"/>
      </w:rPr>
      <w:fldChar w:fldCharType="end"/>
    </w:r>
  </w:p>
  <w:p w14:paraId="1796DBA6" w14:textId="77777777" w:rsidR="00415B27" w:rsidRDefault="00415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C21A" w14:textId="77777777" w:rsidR="00A25FE8" w:rsidRDefault="00A25FE8" w:rsidP="00F170AA">
      <w:r>
        <w:separator/>
      </w:r>
    </w:p>
  </w:footnote>
  <w:footnote w:type="continuationSeparator" w:id="0">
    <w:p w14:paraId="63598BD3" w14:textId="77777777" w:rsidR="00A25FE8" w:rsidRDefault="00A25FE8" w:rsidP="00F170AA">
      <w:r>
        <w:continuationSeparator/>
      </w:r>
    </w:p>
  </w:footnote>
  <w:footnote w:id="1">
    <w:p w14:paraId="1D99F399" w14:textId="24645498" w:rsidR="00415B27" w:rsidRPr="002F1181" w:rsidRDefault="00415B27">
      <w:pPr>
        <w:pStyle w:val="FootnoteText"/>
        <w:rPr>
          <w:rFonts w:ascii="Verdana" w:hAnsi="Verdana"/>
          <w:sz w:val="14"/>
          <w:szCs w:val="16"/>
        </w:rPr>
      </w:pPr>
      <w:r>
        <w:rPr>
          <w:rStyle w:val="FootnoteReference"/>
          <w:rFonts w:ascii="Verdana" w:hAnsi="Verdana"/>
          <w:sz w:val="14"/>
          <w:szCs w:val="14"/>
          <w:lang w:val="ru"/>
        </w:rPr>
        <w:footnoteRef/>
      </w:r>
      <w:r>
        <w:rPr>
          <w:rFonts w:ascii="Verdana" w:hAnsi="Verdana"/>
          <w:sz w:val="14"/>
          <w:szCs w:val="14"/>
          <w:lang w:val="ru"/>
        </w:rPr>
        <w:t xml:space="preserve"> По</w:t>
      </w:r>
      <w:r>
        <w:rPr>
          <w:rFonts w:ascii="Verdana" w:hAnsi="Verdana"/>
          <w:sz w:val="14"/>
          <w:szCs w:val="16"/>
          <w:lang w:val="ru"/>
        </w:rPr>
        <w:t xml:space="preserve"> состоянию на 31 августа 2017 г. Согласно результатам исследования, проведенного Sony </w:t>
      </w:r>
      <w:proofErr w:type="spellStart"/>
      <w:r>
        <w:rPr>
          <w:rFonts w:ascii="Verdana" w:hAnsi="Verdana"/>
          <w:sz w:val="14"/>
          <w:szCs w:val="16"/>
          <w:lang w:val="ru"/>
        </w:rPr>
        <w:t>Corportaion</w:t>
      </w:r>
      <w:proofErr w:type="spellEnd"/>
      <w:r>
        <w:rPr>
          <w:rFonts w:ascii="Verdana" w:hAnsi="Verdana"/>
          <w:sz w:val="14"/>
          <w:szCs w:val="16"/>
          <w:lang w:val="ru"/>
        </w:rPr>
        <w:t>.</w:t>
      </w:r>
    </w:p>
  </w:footnote>
  <w:footnote w:id="2">
    <w:p w14:paraId="3622F8EB" w14:textId="77777777" w:rsidR="00415B27" w:rsidRPr="002F1181" w:rsidRDefault="00415B27" w:rsidP="001020FB">
      <w:pPr>
        <w:pStyle w:val="FootnoteText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По состоянию на 31 августа 2017 г. Согласно исследованию, проведенному Sony </w:t>
      </w:r>
      <w:proofErr w:type="spellStart"/>
      <w:r>
        <w:rPr>
          <w:rFonts w:ascii="Verdana" w:hAnsi="Verdana"/>
          <w:sz w:val="14"/>
          <w:szCs w:val="16"/>
          <w:lang w:val="ru"/>
        </w:rPr>
        <w:t>Corporation</w:t>
      </w:r>
      <w:proofErr w:type="spellEnd"/>
      <w:r>
        <w:rPr>
          <w:rFonts w:ascii="Verdana" w:hAnsi="Verdana"/>
          <w:sz w:val="14"/>
          <w:szCs w:val="16"/>
          <w:lang w:val="ru"/>
        </w:rPr>
        <w:t xml:space="preserve">, в соответствии со стандартом JEITA. На рынке беспроводных наушников с оголовьем и шейным ободом с технологией шумоподавления. </w:t>
      </w:r>
    </w:p>
  </w:footnote>
  <w:footnote w:id="3">
    <w:p w14:paraId="76B41C05" w14:textId="0D48B15F" w:rsidR="00415B27" w:rsidRPr="00F81AAB" w:rsidRDefault="00415B27" w:rsidP="00EA0F6B">
      <w:pPr>
        <w:pStyle w:val="FootnoteText"/>
        <w:rPr>
          <w:rFonts w:ascii="Verdana" w:hAnsi="Verdana"/>
          <w:sz w:val="18"/>
        </w:rPr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</w:t>
      </w:r>
      <w:proofErr w:type="gramStart"/>
      <w:r>
        <w:rPr>
          <w:rFonts w:ascii="Verdana" w:hAnsi="Verdana"/>
          <w:sz w:val="14"/>
          <w:szCs w:val="16"/>
          <w:lang w:val="ru"/>
        </w:rPr>
        <w:t>Доступна</w:t>
      </w:r>
      <w:proofErr w:type="gramEnd"/>
      <w:r>
        <w:rPr>
          <w:rFonts w:ascii="Verdana" w:hAnsi="Verdana"/>
          <w:sz w:val="14"/>
          <w:szCs w:val="16"/>
          <w:lang w:val="ru"/>
        </w:rPr>
        <w:t xml:space="preserve"> только в моделях WH-1000XM2 и WI-1000X. Активируется с помощью приложения, после чего необходимо нажать и удерживать кнопку шумоподавления на наушниках.</w:t>
      </w:r>
    </w:p>
  </w:footnote>
  <w:footnote w:id="4">
    <w:p w14:paraId="76A3E50C" w14:textId="54CE2EC6" w:rsidR="00415B27" w:rsidRPr="002F1181" w:rsidRDefault="00415B27" w:rsidP="0097047A">
      <w:pPr>
        <w:pStyle w:val="FootnoteText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lang w:val="ru"/>
        </w:rPr>
        <w:footnoteRef/>
      </w:r>
      <w:r>
        <w:rPr>
          <w:rFonts w:ascii="Verdana" w:hAnsi="Verdana"/>
          <w:sz w:val="14"/>
          <w:lang w:val="ru"/>
        </w:rPr>
        <w:t xml:space="preserve"> Среди полностью беспроводных наушников. Согласно исследованию, проведенному Sony </w:t>
      </w:r>
      <w:proofErr w:type="spellStart"/>
      <w:r>
        <w:rPr>
          <w:rFonts w:ascii="Verdana" w:hAnsi="Verdana"/>
          <w:sz w:val="14"/>
          <w:lang w:val="ru"/>
        </w:rPr>
        <w:t>Corporation</w:t>
      </w:r>
      <w:proofErr w:type="spellEnd"/>
      <w:r>
        <w:rPr>
          <w:rFonts w:ascii="Verdana" w:hAnsi="Verdana"/>
          <w:sz w:val="14"/>
          <w:lang w:val="ru"/>
        </w:rPr>
        <w:t>, в соответствии со стандартом JEITA.</w:t>
      </w:r>
    </w:p>
  </w:footnote>
  <w:footnote w:id="5">
    <w:p w14:paraId="0896F9AB" w14:textId="74235762" w:rsidR="00415B27" w:rsidRPr="002F1181" w:rsidRDefault="00415B27">
      <w:pPr>
        <w:pStyle w:val="FootnoteText"/>
        <w:rPr>
          <w:rFonts w:ascii="Verdana" w:hAnsi="Verdana"/>
          <w:sz w:val="14"/>
        </w:rPr>
      </w:pPr>
      <w:r>
        <w:rPr>
          <w:rFonts w:ascii="Verdana" w:hAnsi="Verdana"/>
          <w:sz w:val="14"/>
          <w:lang w:val="ru"/>
        </w:rPr>
        <w:footnoteRef/>
      </w:r>
      <w:r>
        <w:rPr>
          <w:rFonts w:ascii="Verdana" w:hAnsi="Verdana"/>
          <w:sz w:val="14"/>
          <w:lang w:val="ru"/>
        </w:rPr>
        <w:t xml:space="preserve"> Совместимость с </w:t>
      </w:r>
      <w:proofErr w:type="spellStart"/>
      <w:r>
        <w:rPr>
          <w:rFonts w:ascii="Verdana" w:hAnsi="Verdana"/>
          <w:sz w:val="14"/>
          <w:lang w:val="ru"/>
        </w:rPr>
        <w:t>Android</w:t>
      </w:r>
      <w:proofErr w:type="spellEnd"/>
      <w:r>
        <w:rPr>
          <w:rFonts w:ascii="Verdana" w:hAnsi="Verdana"/>
          <w:sz w:val="14"/>
          <w:lang w:val="ru"/>
        </w:rPr>
        <w:t xml:space="preserve"> 4.4 или более поздних версий, </w:t>
      </w:r>
      <w:proofErr w:type="spellStart"/>
      <w:r>
        <w:rPr>
          <w:rFonts w:ascii="Verdana" w:hAnsi="Verdana"/>
          <w:sz w:val="14"/>
          <w:lang w:val="ru"/>
        </w:rPr>
        <w:t>iOS</w:t>
      </w:r>
      <w:proofErr w:type="spellEnd"/>
      <w:r>
        <w:rPr>
          <w:rFonts w:ascii="Verdana" w:hAnsi="Verdana"/>
          <w:sz w:val="14"/>
          <w:lang w:val="ru"/>
        </w:rPr>
        <w:t xml:space="preserve"> 9.0 или более поздних версий. Совместимость с </w:t>
      </w:r>
      <w:proofErr w:type="spellStart"/>
      <w:r>
        <w:rPr>
          <w:rFonts w:ascii="Verdana" w:hAnsi="Verdana"/>
          <w:sz w:val="14"/>
          <w:lang w:val="ru"/>
        </w:rPr>
        <w:t>iPhone</w:t>
      </w:r>
      <w:proofErr w:type="spellEnd"/>
      <w:r>
        <w:rPr>
          <w:rFonts w:ascii="Verdana" w:hAnsi="Verdana"/>
          <w:sz w:val="14"/>
          <w:lang w:val="ru"/>
        </w:rPr>
        <w:t xml:space="preserve">, </w:t>
      </w:r>
      <w:proofErr w:type="spellStart"/>
      <w:r>
        <w:rPr>
          <w:rFonts w:ascii="Verdana" w:hAnsi="Verdana"/>
          <w:sz w:val="14"/>
          <w:lang w:val="ru"/>
        </w:rPr>
        <w:t>iPad</w:t>
      </w:r>
      <w:proofErr w:type="spellEnd"/>
      <w:r>
        <w:rPr>
          <w:rFonts w:ascii="Verdana" w:hAnsi="Verdana"/>
          <w:sz w:val="14"/>
          <w:lang w:val="ru"/>
        </w:rPr>
        <w:t xml:space="preserve"> и </w:t>
      </w:r>
      <w:proofErr w:type="spellStart"/>
      <w:r>
        <w:rPr>
          <w:rFonts w:ascii="Verdana" w:hAnsi="Verdana"/>
          <w:sz w:val="14"/>
          <w:lang w:val="ru"/>
        </w:rPr>
        <w:t>iPod</w:t>
      </w:r>
      <w:proofErr w:type="spellEnd"/>
      <w:r>
        <w:rPr>
          <w:rFonts w:ascii="Verdana" w:hAnsi="Verdana"/>
          <w:sz w:val="14"/>
          <w:lang w:val="ru"/>
        </w:rPr>
        <w:t>.</w:t>
      </w:r>
    </w:p>
  </w:footnote>
  <w:footnote w:id="6">
    <w:p w14:paraId="22F4D5C9" w14:textId="36263DF3" w:rsidR="00415B27" w:rsidRPr="002F1181" w:rsidRDefault="00415B27">
      <w:pPr>
        <w:pStyle w:val="FootnoteText"/>
        <w:rPr>
          <w:color w:val="FF0000"/>
          <w:sz w:val="14"/>
          <w:szCs w:val="14"/>
        </w:rPr>
      </w:pPr>
      <w:r>
        <w:rPr>
          <w:rFonts w:ascii="Verdana" w:hAnsi="Verdana"/>
          <w:sz w:val="14"/>
          <w:szCs w:val="14"/>
          <w:lang w:val="ru"/>
        </w:rPr>
        <w:footnoteRef/>
      </w:r>
      <w:r>
        <w:rPr>
          <w:rFonts w:ascii="Verdana" w:hAnsi="Verdana"/>
          <w:sz w:val="14"/>
          <w:szCs w:val="14"/>
          <w:lang w:val="ru"/>
        </w:rPr>
        <w:t xml:space="preserve"> </w:t>
      </w:r>
      <w:proofErr w:type="gramStart"/>
      <w:r>
        <w:rPr>
          <w:rFonts w:ascii="Verdana" w:hAnsi="Verdana"/>
          <w:sz w:val="14"/>
          <w:szCs w:val="14"/>
          <w:lang w:val="ru"/>
        </w:rPr>
        <w:t>Доступен</w:t>
      </w:r>
      <w:proofErr w:type="gramEnd"/>
      <w:r>
        <w:rPr>
          <w:rFonts w:ascii="Verdana" w:hAnsi="Verdana"/>
          <w:sz w:val="14"/>
          <w:szCs w:val="14"/>
          <w:lang w:val="ru"/>
        </w:rPr>
        <w:t xml:space="preserve"> в моделях WH-1000XM2 и WI-1000X. Будет доступен в модели WF-1000X с октября 2017 г. вместе с обновлением приложения.</w:t>
      </w:r>
    </w:p>
  </w:footnote>
  <w:footnote w:id="7">
    <w:p w14:paraId="3EA3E19F" w14:textId="77777777" w:rsidR="00415B27" w:rsidRPr="00281F84" w:rsidRDefault="00415B27" w:rsidP="00281F84">
      <w:pPr>
        <w:pStyle w:val="FootnoteText"/>
      </w:pPr>
      <w:r>
        <w:rPr>
          <w:rFonts w:ascii="Verdana" w:hAnsi="Verdana"/>
          <w:sz w:val="14"/>
          <w:szCs w:val="14"/>
          <w:lang w:val="ru"/>
        </w:rPr>
        <w:footnoteRef/>
      </w:r>
      <w:r w:rsidRPr="00DF3B42">
        <w:rPr>
          <w:rFonts w:ascii="Verdana" w:hAnsi="Verdana"/>
          <w:sz w:val="14"/>
          <w:szCs w:val="14"/>
          <w:lang w:val="en-US"/>
        </w:rPr>
        <w:t xml:space="preserve"> </w:t>
      </w:r>
      <w:proofErr w:type="gramStart"/>
      <w:r w:rsidRPr="00DF3B42">
        <w:rPr>
          <w:rFonts w:ascii="Verdana" w:hAnsi="Verdana"/>
          <w:sz w:val="14"/>
          <w:szCs w:val="14"/>
          <w:lang w:val="en-US"/>
        </w:rPr>
        <w:t xml:space="preserve">SENSE ENGINE </w:t>
      </w:r>
      <w:r>
        <w:rPr>
          <w:rFonts w:ascii="Verdana" w:hAnsi="Verdana"/>
          <w:sz w:val="14"/>
          <w:szCs w:val="14"/>
          <w:lang w:val="ru"/>
        </w:rPr>
        <w:t>является</w:t>
      </w:r>
      <w:r w:rsidRPr="00DF3B42"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sz w:val="14"/>
          <w:szCs w:val="14"/>
          <w:lang w:val="ru"/>
        </w:rPr>
        <w:t>товарным</w:t>
      </w:r>
      <w:r w:rsidRPr="00DF3B42"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sz w:val="14"/>
          <w:szCs w:val="14"/>
          <w:lang w:val="ru"/>
        </w:rPr>
        <w:t>знаком</w:t>
      </w:r>
      <w:r w:rsidRPr="00DF3B42">
        <w:rPr>
          <w:rFonts w:ascii="Verdana" w:hAnsi="Verdana"/>
          <w:sz w:val="14"/>
          <w:szCs w:val="14"/>
          <w:lang w:val="en-US"/>
        </w:rPr>
        <w:t xml:space="preserve"> Sony Corporation.</w:t>
      </w:r>
      <w:proofErr w:type="gramEnd"/>
    </w:p>
  </w:footnote>
  <w:footnote w:id="8">
    <w:p w14:paraId="54956312" w14:textId="73542B58" w:rsidR="00415B27" w:rsidRPr="00DF3B42" w:rsidRDefault="00415B27" w:rsidP="00BA6B82">
      <w:pPr>
        <w:rPr>
          <w:color w:val="FF0000"/>
          <w:sz w:val="20"/>
          <w:lang w:val="ru-RU"/>
        </w:rPr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3</w:t>
      </w:r>
      <w:r>
        <w:rPr>
          <w:rFonts w:ascii="Verdana" w:hAnsi="Verdana"/>
          <w:sz w:val="14"/>
          <w:lang w:val="ru"/>
        </w:rPr>
        <w:t xml:space="preserve"> часа автономной работы после одной подзарядки. Зарядный чехол позволяет заряжать наушники WF-1000X в два приема, то есть 3 ч + 2x3 ч на чехол.</w:t>
      </w:r>
    </w:p>
    <w:p w14:paraId="25BA507F" w14:textId="40D26B23" w:rsidR="00415B27" w:rsidRPr="003A341B" w:rsidRDefault="00415B27" w:rsidP="005D6C5E">
      <w:pPr>
        <w:pStyle w:val="FootnoteText"/>
        <w:rPr>
          <w:rFonts w:ascii="Verdana" w:hAnsi="Verdana"/>
        </w:rPr>
      </w:pPr>
    </w:p>
  </w:footnote>
  <w:footnote w:id="9">
    <w:p w14:paraId="77AECEC2" w14:textId="77777777" w:rsidR="00415B27" w:rsidRPr="002F1181" w:rsidRDefault="00415B27" w:rsidP="00A601E7">
      <w:pPr>
        <w:pStyle w:val="FootnoteText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Доступно только в моделях WI-1000X и WH-1000XM2.</w:t>
      </w:r>
    </w:p>
  </w:footnote>
  <w:footnote w:id="10">
    <w:p w14:paraId="1BE6E6E9" w14:textId="6EBE779D" w:rsidR="00415B27" w:rsidRPr="009F0916" w:rsidRDefault="00415B27">
      <w:pPr>
        <w:pStyle w:val="FootnoteText"/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</w:t>
      </w:r>
      <w:r w:rsidR="00166463">
        <w:rPr>
          <w:rFonts w:ascii="Verdana" w:hAnsi="Verdana"/>
          <w:sz w:val="14"/>
          <w:szCs w:val="16"/>
          <w:lang w:val="ru"/>
        </w:rPr>
        <w:t xml:space="preserve">При использовании </w:t>
      </w:r>
      <w:r>
        <w:rPr>
          <w:rFonts w:ascii="Verdana" w:hAnsi="Verdana"/>
          <w:sz w:val="14"/>
          <w:szCs w:val="16"/>
          <w:lang w:val="ru"/>
        </w:rPr>
        <w:t>беспроводного подключения</w:t>
      </w:r>
      <w:r w:rsidR="00166463">
        <w:rPr>
          <w:rFonts w:ascii="Verdana" w:hAnsi="Verdana"/>
          <w:sz w:val="14"/>
          <w:szCs w:val="16"/>
          <w:lang w:val="ru"/>
        </w:rPr>
        <w:t xml:space="preserve"> в самолете</w:t>
      </w:r>
      <w:r>
        <w:rPr>
          <w:rFonts w:ascii="Verdana" w:hAnsi="Verdana"/>
          <w:sz w:val="14"/>
          <w:szCs w:val="16"/>
          <w:lang w:val="ru"/>
        </w:rPr>
        <w:t xml:space="preserve"> убедитесь, что соединение </w:t>
      </w:r>
      <w:proofErr w:type="spellStart"/>
      <w:r>
        <w:rPr>
          <w:rFonts w:ascii="Verdana" w:hAnsi="Verdana"/>
          <w:sz w:val="14"/>
          <w:szCs w:val="16"/>
          <w:lang w:val="ru"/>
        </w:rPr>
        <w:t>Bluetooth</w:t>
      </w:r>
      <w:proofErr w:type="spellEnd"/>
      <w:r>
        <w:rPr>
          <w:rFonts w:ascii="Verdana" w:hAnsi="Verdana"/>
          <w:sz w:val="14"/>
          <w:szCs w:val="16"/>
          <w:lang w:val="ru"/>
        </w:rPr>
        <w:t>® разрешено.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BD36" w14:textId="293A15FE" w:rsidR="00415B27" w:rsidRPr="00A8555C" w:rsidRDefault="00415B27" w:rsidP="00323463">
    <w:pPr>
      <w:pStyle w:val="Header"/>
      <w:jc w:val="center"/>
      <w:rPr>
        <w:rFonts w:ascii="Verdana" w:hAnsi="Verdana"/>
        <w:sz w:val="38"/>
      </w:rPr>
    </w:pPr>
  </w:p>
  <w:p w14:paraId="347A7E49" w14:textId="77777777" w:rsidR="00415B27" w:rsidRDefault="00415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24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7"/>
  </w:num>
  <w:num w:numId="22">
    <w:abstractNumId w:val="25"/>
  </w:num>
  <w:num w:numId="23">
    <w:abstractNumId w:val="26"/>
  </w:num>
  <w:num w:numId="24">
    <w:abstractNumId w:val="16"/>
  </w:num>
  <w:num w:numId="25">
    <w:abstractNumId w:val="23"/>
  </w:num>
  <w:num w:numId="26">
    <w:abstractNumId w:val="15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10109"/>
    <w:rsid w:val="00010160"/>
    <w:rsid w:val="00011C5B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6DD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A6F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0FB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43D5"/>
    <w:rsid w:val="00124A95"/>
    <w:rsid w:val="00126371"/>
    <w:rsid w:val="0012719F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6C5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6463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97D37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A2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1A7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1000"/>
    <w:rsid w:val="002F1181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68F1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4C49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007"/>
    <w:rsid w:val="003F138D"/>
    <w:rsid w:val="003F39BE"/>
    <w:rsid w:val="003F4532"/>
    <w:rsid w:val="003F469B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2AAF"/>
    <w:rsid w:val="00403009"/>
    <w:rsid w:val="004050B1"/>
    <w:rsid w:val="00407DA1"/>
    <w:rsid w:val="004106FB"/>
    <w:rsid w:val="00410C08"/>
    <w:rsid w:val="00414808"/>
    <w:rsid w:val="004151D2"/>
    <w:rsid w:val="00415B27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884"/>
    <w:rsid w:val="00452727"/>
    <w:rsid w:val="00452751"/>
    <w:rsid w:val="0045517B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25E3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1DA"/>
    <w:rsid w:val="004B0B98"/>
    <w:rsid w:val="004B2331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C7E1D"/>
    <w:rsid w:val="004D04D7"/>
    <w:rsid w:val="004D0C6F"/>
    <w:rsid w:val="004D0FC2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E39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2BCE"/>
    <w:rsid w:val="00583717"/>
    <w:rsid w:val="00586460"/>
    <w:rsid w:val="00586A54"/>
    <w:rsid w:val="00587831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3DD0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40418"/>
    <w:rsid w:val="006426EF"/>
    <w:rsid w:val="00642732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6547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49B2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6CC2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405"/>
    <w:rsid w:val="007D581C"/>
    <w:rsid w:val="007D58F7"/>
    <w:rsid w:val="007D7D38"/>
    <w:rsid w:val="007E002A"/>
    <w:rsid w:val="007E1C3B"/>
    <w:rsid w:val="007E3CF0"/>
    <w:rsid w:val="007E4500"/>
    <w:rsid w:val="007F0060"/>
    <w:rsid w:val="007F24D6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718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783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05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4FA8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321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283E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5FE8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2B99"/>
    <w:rsid w:val="00A83270"/>
    <w:rsid w:val="00A83BC8"/>
    <w:rsid w:val="00A852E0"/>
    <w:rsid w:val="00A85DEE"/>
    <w:rsid w:val="00A85F9A"/>
    <w:rsid w:val="00A86D2D"/>
    <w:rsid w:val="00A87272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92"/>
    <w:rsid w:val="00B418AC"/>
    <w:rsid w:val="00B41EF6"/>
    <w:rsid w:val="00B42A22"/>
    <w:rsid w:val="00B42C40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B82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147B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E3D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DAE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42C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3406"/>
    <w:rsid w:val="00D93948"/>
    <w:rsid w:val="00D93F6E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4A79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B42"/>
    <w:rsid w:val="00DF3C32"/>
    <w:rsid w:val="00DF4E05"/>
    <w:rsid w:val="00DF558E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3920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DE2"/>
    <w:rsid w:val="00EB6473"/>
    <w:rsid w:val="00EB6627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AAB"/>
    <w:rsid w:val="00F81C40"/>
    <w:rsid w:val="00F828E7"/>
    <w:rsid w:val="00F834ED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6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DF3B42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66463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6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DF3B42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66463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Alexandra.Seropegina@son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47FA-191B-4DED-86A0-B8C1412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7694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8</cp:revision>
  <cp:lastPrinted>2014-05-07T15:48:00Z</cp:lastPrinted>
  <dcterms:created xsi:type="dcterms:W3CDTF">2017-08-24T11:44:00Z</dcterms:created>
  <dcterms:modified xsi:type="dcterms:W3CDTF">2017-08-28T17:41:00Z</dcterms:modified>
</cp:coreProperties>
</file>