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F7BEF" w14:textId="7B8BE1C5" w:rsidR="008D749B" w:rsidRDefault="008D749B" w:rsidP="008D749B">
      <w:pPr>
        <w:tabs>
          <w:tab w:val="left" w:pos="4204"/>
        </w:tabs>
        <w:ind w:left="101"/>
        <w:rPr>
          <w:rFonts w:ascii="Arial" w:hAnsi="Arial" w:cs="Arial"/>
          <w:sz w:val="20"/>
        </w:rPr>
      </w:pPr>
      <w:r>
        <w:rPr>
          <w:rFonts w:ascii="Arial" w:hAnsi="Arial" w:cs="Arial"/>
          <w:noProof/>
          <w:color w:val="1F497D"/>
          <w:sz w:val="20"/>
          <w:szCs w:val="20"/>
          <w:lang w:val="sv-SE" w:eastAsia="sv-SE"/>
        </w:rPr>
        <w:drawing>
          <wp:inline distT="0" distB="0" distL="0" distR="0" wp14:anchorId="4061313C" wp14:editId="4BED3F89">
            <wp:extent cx="1428750" cy="732354"/>
            <wp:effectExtent l="0" t="0" r="0" b="0"/>
            <wp:docPr id="1" name="Picture 1" descr="email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38049" cy="737120"/>
                    </a:xfrm>
                    <a:prstGeom prst="rect">
                      <a:avLst/>
                    </a:prstGeom>
                    <a:noFill/>
                    <a:ln>
                      <a:noFill/>
                    </a:ln>
                  </pic:spPr>
                </pic:pic>
              </a:graphicData>
            </a:graphic>
          </wp:inline>
        </w:drawing>
      </w:r>
      <w:r w:rsidR="000C0B73" w:rsidRPr="001E7E06">
        <w:rPr>
          <w:rFonts w:ascii="Arial" w:hAnsi="Arial" w:cs="Arial"/>
          <w:sz w:val="20"/>
        </w:rPr>
        <w:tab/>
      </w:r>
      <w:r w:rsidRPr="001E7E06">
        <w:rPr>
          <w:rFonts w:ascii="Arial" w:hAnsi="Arial" w:cs="Arial"/>
          <w:sz w:val="20"/>
        </w:rPr>
        <w:tab/>
      </w:r>
    </w:p>
    <w:p w14:paraId="7125D673" w14:textId="77777777" w:rsidR="008F136B" w:rsidRPr="001E7E06" w:rsidRDefault="008F136B">
      <w:pPr>
        <w:pStyle w:val="BodyText"/>
        <w:spacing w:before="11"/>
        <w:rPr>
          <w:rFonts w:ascii="Arial" w:hAnsi="Arial" w:cs="Arial"/>
          <w:sz w:val="23"/>
        </w:rPr>
      </w:pPr>
    </w:p>
    <w:p w14:paraId="53A0E9B8" w14:textId="45C73696" w:rsidR="008F136B" w:rsidRPr="00B04AE3" w:rsidRDefault="000C0B73" w:rsidP="00745220">
      <w:pPr>
        <w:pStyle w:val="BodyText"/>
        <w:tabs>
          <w:tab w:val="left" w:pos="3701"/>
        </w:tabs>
        <w:spacing w:before="99"/>
        <w:rPr>
          <w:rFonts w:ascii="Arial" w:hAnsi="Arial" w:cs="Arial"/>
          <w:lang w:val="sv-SE"/>
        </w:rPr>
      </w:pPr>
      <w:r w:rsidRPr="00B04AE3">
        <w:rPr>
          <w:rFonts w:ascii="Arial" w:hAnsi="Arial" w:cs="Arial"/>
          <w:color w:val="231F20"/>
          <w:lang w:val="sv-SE"/>
        </w:rPr>
        <w:t xml:space="preserve">Pressmeddelande </w:t>
      </w:r>
      <w:r w:rsidR="00034085" w:rsidRPr="00B04AE3">
        <w:rPr>
          <w:rFonts w:ascii="Arial" w:hAnsi="Arial" w:cs="Arial"/>
          <w:color w:val="231F20"/>
          <w:lang w:val="sv-SE"/>
        </w:rPr>
        <w:t>2</w:t>
      </w:r>
      <w:r w:rsidR="00BD1F4B">
        <w:rPr>
          <w:rFonts w:ascii="Arial" w:hAnsi="Arial" w:cs="Arial"/>
          <w:color w:val="231F20"/>
          <w:lang w:val="sv-SE"/>
        </w:rPr>
        <w:t>4</w:t>
      </w:r>
      <w:r w:rsidR="00034085" w:rsidRPr="00B04AE3">
        <w:rPr>
          <w:rFonts w:ascii="Arial" w:hAnsi="Arial" w:cs="Arial"/>
          <w:color w:val="231F20"/>
          <w:lang w:val="sv-SE"/>
        </w:rPr>
        <w:t xml:space="preserve"> maj</w:t>
      </w:r>
      <w:r w:rsidRPr="00B04AE3">
        <w:rPr>
          <w:rFonts w:ascii="Arial" w:hAnsi="Arial" w:cs="Arial"/>
          <w:color w:val="231F20"/>
          <w:spacing w:val="-1"/>
          <w:lang w:val="sv-SE"/>
        </w:rPr>
        <w:t xml:space="preserve"> </w:t>
      </w:r>
      <w:r w:rsidR="00034085" w:rsidRPr="00B04AE3">
        <w:rPr>
          <w:rFonts w:ascii="Arial" w:hAnsi="Arial" w:cs="Arial"/>
          <w:color w:val="231F20"/>
          <w:lang w:val="sv-SE"/>
        </w:rPr>
        <w:t>2018</w:t>
      </w:r>
    </w:p>
    <w:p w14:paraId="5F332011" w14:textId="77777777" w:rsidR="008F136B" w:rsidRPr="00B04AE3" w:rsidRDefault="008F136B">
      <w:pPr>
        <w:pStyle w:val="BodyText"/>
        <w:rPr>
          <w:rFonts w:ascii="Arial" w:hAnsi="Arial" w:cs="Arial"/>
          <w:lang w:val="sv-SE"/>
        </w:rPr>
      </w:pPr>
    </w:p>
    <w:p w14:paraId="49B6B5E9" w14:textId="12AA8482" w:rsidR="00B04AE3" w:rsidRDefault="001236CB" w:rsidP="00745220">
      <w:pPr>
        <w:pStyle w:val="Heading1"/>
        <w:ind w:left="0"/>
        <w:rPr>
          <w:rFonts w:ascii="Arial" w:hAnsi="Arial" w:cs="Arial"/>
          <w:b/>
          <w:color w:val="231F20"/>
          <w:sz w:val="22"/>
          <w:szCs w:val="22"/>
          <w:lang w:val="sv-SE"/>
        </w:rPr>
      </w:pPr>
      <w:r w:rsidRPr="00B04AE3">
        <w:rPr>
          <w:rFonts w:ascii="Arial" w:hAnsi="Arial" w:cs="Arial"/>
          <w:b/>
          <w:color w:val="231F20"/>
          <w:sz w:val="22"/>
          <w:szCs w:val="22"/>
          <w:lang w:val="sv-SE"/>
        </w:rPr>
        <w:t xml:space="preserve">Fotbollsföreningar </w:t>
      </w:r>
      <w:r w:rsidR="00690E33">
        <w:rPr>
          <w:rFonts w:ascii="Arial" w:hAnsi="Arial" w:cs="Arial"/>
          <w:b/>
          <w:color w:val="231F20"/>
          <w:sz w:val="22"/>
          <w:szCs w:val="22"/>
          <w:lang w:val="sv-SE"/>
        </w:rPr>
        <w:t xml:space="preserve">över </w:t>
      </w:r>
      <w:r w:rsidRPr="00B04AE3">
        <w:rPr>
          <w:rFonts w:ascii="Arial" w:hAnsi="Arial" w:cs="Arial"/>
          <w:b/>
          <w:color w:val="231F20"/>
          <w:sz w:val="22"/>
          <w:szCs w:val="22"/>
          <w:lang w:val="sv-SE"/>
        </w:rPr>
        <w:t xml:space="preserve">hela Sverige har tävlat om att få Manchester United </w:t>
      </w:r>
      <w:proofErr w:type="spellStart"/>
      <w:r w:rsidR="00B04AE3" w:rsidRPr="00B04AE3">
        <w:rPr>
          <w:rFonts w:ascii="Arial" w:hAnsi="Arial" w:cs="Arial"/>
          <w:b/>
          <w:color w:val="231F20"/>
          <w:sz w:val="22"/>
          <w:szCs w:val="22"/>
          <w:lang w:val="sv-SE"/>
        </w:rPr>
        <w:t>Soccer</w:t>
      </w:r>
      <w:proofErr w:type="spellEnd"/>
      <w:r w:rsidR="00B04AE3" w:rsidRPr="00B04AE3">
        <w:rPr>
          <w:rFonts w:ascii="Arial" w:hAnsi="Arial" w:cs="Arial"/>
          <w:b/>
          <w:color w:val="231F20"/>
          <w:sz w:val="22"/>
          <w:szCs w:val="22"/>
          <w:lang w:val="sv-SE"/>
        </w:rPr>
        <w:t xml:space="preserve"> </w:t>
      </w:r>
      <w:proofErr w:type="spellStart"/>
      <w:r w:rsidR="00B04AE3" w:rsidRPr="00B04AE3">
        <w:rPr>
          <w:rFonts w:ascii="Arial" w:hAnsi="Arial" w:cs="Arial"/>
          <w:b/>
          <w:color w:val="231F20"/>
          <w:sz w:val="22"/>
          <w:szCs w:val="22"/>
          <w:lang w:val="sv-SE"/>
        </w:rPr>
        <w:t>School</w:t>
      </w:r>
      <w:proofErr w:type="spellEnd"/>
      <w:r w:rsidR="00B04AE3" w:rsidRPr="00B04AE3">
        <w:rPr>
          <w:rFonts w:ascii="Arial" w:hAnsi="Arial" w:cs="Arial"/>
          <w:b/>
          <w:color w:val="231F20"/>
          <w:sz w:val="22"/>
          <w:szCs w:val="22"/>
          <w:lang w:val="sv-SE"/>
        </w:rPr>
        <w:t xml:space="preserve"> av </w:t>
      </w:r>
      <w:r w:rsidR="00757E42" w:rsidRPr="00B04AE3">
        <w:rPr>
          <w:rFonts w:ascii="Arial" w:hAnsi="Arial" w:cs="Arial"/>
          <w:b/>
          <w:color w:val="231F20"/>
          <w:sz w:val="22"/>
          <w:szCs w:val="22"/>
          <w:lang w:val="sv-SE"/>
        </w:rPr>
        <w:t xml:space="preserve">Santander </w:t>
      </w:r>
      <w:proofErr w:type="spellStart"/>
      <w:r w:rsidR="00757E42" w:rsidRPr="00B04AE3">
        <w:rPr>
          <w:rFonts w:ascii="Arial" w:hAnsi="Arial" w:cs="Arial"/>
          <w:b/>
          <w:color w:val="231F20"/>
          <w:sz w:val="22"/>
          <w:szCs w:val="22"/>
          <w:lang w:val="sv-SE"/>
        </w:rPr>
        <w:t>Consumer</w:t>
      </w:r>
      <w:proofErr w:type="spellEnd"/>
      <w:r w:rsidR="00757E42" w:rsidRPr="00B04AE3">
        <w:rPr>
          <w:rFonts w:ascii="Arial" w:hAnsi="Arial" w:cs="Arial"/>
          <w:b/>
          <w:color w:val="231F20"/>
          <w:sz w:val="22"/>
          <w:szCs w:val="22"/>
          <w:lang w:val="sv-SE"/>
        </w:rPr>
        <w:t xml:space="preserve"> Bank </w:t>
      </w:r>
      <w:r w:rsidR="00C6052B" w:rsidRPr="00B04AE3">
        <w:rPr>
          <w:rFonts w:ascii="Arial" w:hAnsi="Arial" w:cs="Arial"/>
          <w:b/>
          <w:color w:val="231F20"/>
          <w:sz w:val="22"/>
          <w:szCs w:val="22"/>
          <w:lang w:val="sv-SE"/>
        </w:rPr>
        <w:t xml:space="preserve">Sverige </w:t>
      </w:r>
      <w:r w:rsidR="00B04AE3" w:rsidRPr="00B04AE3">
        <w:rPr>
          <w:rFonts w:ascii="Arial" w:hAnsi="Arial" w:cs="Arial"/>
          <w:b/>
          <w:color w:val="231F20"/>
          <w:sz w:val="22"/>
          <w:szCs w:val="22"/>
          <w:lang w:val="sv-SE"/>
        </w:rPr>
        <w:t>i sommar – nu är vinnaren utsedd.</w:t>
      </w:r>
    </w:p>
    <w:p w14:paraId="64A35551" w14:textId="77777777" w:rsidR="00B04AE3" w:rsidRPr="00690E33" w:rsidRDefault="00B04AE3" w:rsidP="00745220">
      <w:pPr>
        <w:pStyle w:val="Heading1"/>
        <w:ind w:left="0"/>
        <w:rPr>
          <w:rFonts w:ascii="Arial" w:hAnsi="Arial" w:cs="Arial"/>
          <w:b/>
          <w:color w:val="231F20"/>
          <w:sz w:val="22"/>
          <w:szCs w:val="22"/>
          <w:lang w:val="sv-SE"/>
        </w:rPr>
      </w:pPr>
    </w:p>
    <w:p w14:paraId="35A6A674" w14:textId="32AA2DB8" w:rsidR="001236CB" w:rsidRDefault="001236CB" w:rsidP="001236CB">
      <w:pPr>
        <w:rPr>
          <w:rFonts w:ascii="Arial" w:hAnsi="Arial" w:cs="Arial"/>
          <w:b/>
          <w:lang w:val="sv-SE"/>
        </w:rPr>
      </w:pPr>
      <w:r w:rsidRPr="00B04AE3">
        <w:rPr>
          <w:rFonts w:ascii="Arial" w:hAnsi="Arial" w:cs="Arial"/>
          <w:b/>
          <w:lang w:val="sv-SE"/>
        </w:rPr>
        <w:t xml:space="preserve">I samarbete med Santander </w:t>
      </w:r>
      <w:proofErr w:type="spellStart"/>
      <w:r w:rsidRPr="00B04AE3">
        <w:rPr>
          <w:rFonts w:ascii="Arial" w:hAnsi="Arial" w:cs="Arial"/>
          <w:b/>
          <w:lang w:val="sv-SE"/>
        </w:rPr>
        <w:t>Consumer</w:t>
      </w:r>
      <w:proofErr w:type="spellEnd"/>
      <w:r w:rsidRPr="00B04AE3">
        <w:rPr>
          <w:rFonts w:ascii="Arial" w:hAnsi="Arial" w:cs="Arial"/>
          <w:b/>
          <w:lang w:val="sv-SE"/>
        </w:rPr>
        <w:t xml:space="preserve"> Bank kommer Manchester United </w:t>
      </w:r>
      <w:proofErr w:type="spellStart"/>
      <w:r w:rsidRPr="00B04AE3">
        <w:rPr>
          <w:rFonts w:ascii="Arial" w:hAnsi="Arial" w:cs="Arial"/>
          <w:b/>
          <w:lang w:val="sv-SE"/>
        </w:rPr>
        <w:t>Soccer</w:t>
      </w:r>
      <w:proofErr w:type="spellEnd"/>
      <w:r w:rsidRPr="00B04AE3">
        <w:rPr>
          <w:rFonts w:ascii="Arial" w:hAnsi="Arial" w:cs="Arial"/>
          <w:b/>
          <w:lang w:val="sv-SE"/>
        </w:rPr>
        <w:t xml:space="preserve"> </w:t>
      </w:r>
      <w:proofErr w:type="spellStart"/>
      <w:r w:rsidRPr="00B04AE3">
        <w:rPr>
          <w:rFonts w:ascii="Arial" w:hAnsi="Arial" w:cs="Arial"/>
          <w:b/>
          <w:lang w:val="sv-SE"/>
        </w:rPr>
        <w:t>School</w:t>
      </w:r>
      <w:proofErr w:type="spellEnd"/>
      <w:r w:rsidRPr="00B04AE3">
        <w:rPr>
          <w:rFonts w:ascii="Arial" w:hAnsi="Arial" w:cs="Arial"/>
          <w:b/>
          <w:lang w:val="sv-SE"/>
        </w:rPr>
        <w:t xml:space="preserve"> till Sverige</w:t>
      </w:r>
      <w:r w:rsidR="002157CA">
        <w:rPr>
          <w:rFonts w:ascii="Arial" w:hAnsi="Arial" w:cs="Arial"/>
          <w:b/>
          <w:lang w:val="sv-SE"/>
        </w:rPr>
        <w:t xml:space="preserve"> i juni i år.</w:t>
      </w:r>
      <w:r w:rsidR="00690E33">
        <w:rPr>
          <w:rFonts w:ascii="Arial" w:hAnsi="Arial" w:cs="Arial"/>
          <w:b/>
          <w:lang w:val="sv-SE"/>
        </w:rPr>
        <w:t xml:space="preserve"> </w:t>
      </w:r>
      <w:r w:rsidRPr="00B04AE3">
        <w:rPr>
          <w:rFonts w:ascii="Arial" w:hAnsi="Arial" w:cs="Arial"/>
          <w:b/>
          <w:lang w:val="sv-SE"/>
        </w:rPr>
        <w:t xml:space="preserve">Syftet </w:t>
      </w:r>
      <w:r w:rsidR="00B04AE3" w:rsidRPr="00B04AE3">
        <w:rPr>
          <w:rFonts w:ascii="Arial" w:hAnsi="Arial" w:cs="Arial"/>
          <w:b/>
          <w:lang w:val="sv-SE"/>
        </w:rPr>
        <w:t xml:space="preserve">med Fotbollsskolan </w:t>
      </w:r>
      <w:r w:rsidRPr="00B04AE3">
        <w:rPr>
          <w:rFonts w:ascii="Arial" w:hAnsi="Arial" w:cs="Arial"/>
          <w:b/>
          <w:lang w:val="sv-SE"/>
        </w:rPr>
        <w:t xml:space="preserve">är att barn och ungdomar ska få chansen att uppleva </w:t>
      </w:r>
      <w:r w:rsidR="00B04AE3" w:rsidRPr="00B04AE3">
        <w:rPr>
          <w:rFonts w:ascii="Arial" w:hAnsi="Arial" w:cs="Arial"/>
          <w:b/>
          <w:lang w:val="sv-SE"/>
        </w:rPr>
        <w:t>träning</w:t>
      </w:r>
      <w:r w:rsidRPr="00B04AE3">
        <w:rPr>
          <w:rFonts w:ascii="Arial" w:hAnsi="Arial" w:cs="Arial"/>
          <w:b/>
          <w:lang w:val="sv-SE"/>
        </w:rPr>
        <w:t xml:space="preserve"> i världsklass. Föreningar från hela landet har skickat in ansökningar, men det var Färjestaden GoIF som drog vinstlotten.</w:t>
      </w:r>
    </w:p>
    <w:p w14:paraId="0CC7A8EF" w14:textId="77777777" w:rsidR="00810F02" w:rsidRPr="00B04AE3" w:rsidRDefault="00810F02" w:rsidP="001236CB">
      <w:pPr>
        <w:rPr>
          <w:rFonts w:ascii="Arial" w:hAnsi="Arial" w:cs="Arial"/>
          <w:b/>
          <w:lang w:val="sv-SE"/>
        </w:rPr>
      </w:pPr>
    </w:p>
    <w:p w14:paraId="67801E9A" w14:textId="77777777" w:rsidR="00810F02" w:rsidRPr="00690E33" w:rsidRDefault="00810F02" w:rsidP="001236CB">
      <w:pPr>
        <w:rPr>
          <w:rFonts w:ascii="Arial" w:hAnsi="Arial" w:cs="Arial"/>
          <w:b/>
          <w:lang w:val="sv-SE"/>
        </w:rPr>
      </w:pPr>
    </w:p>
    <w:p w14:paraId="554C8542" w14:textId="160980F8" w:rsidR="001236CB" w:rsidRDefault="001236CB" w:rsidP="001236CB">
      <w:pPr>
        <w:pStyle w:val="ListParagraph"/>
        <w:widowControl/>
        <w:numPr>
          <w:ilvl w:val="0"/>
          <w:numId w:val="3"/>
        </w:numPr>
        <w:autoSpaceDE/>
        <w:autoSpaceDN/>
        <w:ind w:right="0"/>
        <w:contextualSpacing/>
        <w:rPr>
          <w:rFonts w:ascii="Arial" w:hAnsi="Arial" w:cs="Arial"/>
          <w:lang w:val="sv-SE"/>
        </w:rPr>
      </w:pPr>
      <w:r w:rsidRPr="00B04AE3">
        <w:rPr>
          <w:rFonts w:ascii="Arial" w:hAnsi="Arial" w:cs="Arial"/>
          <w:lang w:val="sv-SE"/>
        </w:rPr>
        <w:t xml:space="preserve">Det har varit svårt att bara få välja EN förening! Men </w:t>
      </w:r>
      <w:r w:rsidR="00690E33">
        <w:rPr>
          <w:rFonts w:ascii="Arial" w:hAnsi="Arial" w:cs="Arial"/>
          <w:lang w:val="sv-SE"/>
        </w:rPr>
        <w:t xml:space="preserve">då </w:t>
      </w:r>
      <w:r w:rsidRPr="00B04AE3">
        <w:rPr>
          <w:rFonts w:ascii="Arial" w:hAnsi="Arial" w:cs="Arial"/>
          <w:lang w:val="sv-SE"/>
        </w:rPr>
        <w:t>Färjestaden GoIF uppfyller alla krav</w:t>
      </w:r>
      <w:r w:rsidR="00690E33">
        <w:rPr>
          <w:rFonts w:ascii="Arial" w:hAnsi="Arial" w:cs="Arial"/>
          <w:lang w:val="sv-SE"/>
        </w:rPr>
        <w:t>, satsar på flickor och pojkar i alla nivåer</w:t>
      </w:r>
      <w:r w:rsidRPr="00B04AE3">
        <w:rPr>
          <w:rFonts w:ascii="Arial" w:hAnsi="Arial" w:cs="Arial"/>
          <w:lang w:val="sv-SE"/>
        </w:rPr>
        <w:t xml:space="preserve"> och </w:t>
      </w:r>
      <w:r w:rsidR="00690E33">
        <w:rPr>
          <w:rFonts w:ascii="Arial" w:hAnsi="Arial" w:cs="Arial"/>
          <w:lang w:val="sv-SE"/>
        </w:rPr>
        <w:t xml:space="preserve">har ett </w:t>
      </w:r>
      <w:r w:rsidRPr="00B04AE3">
        <w:rPr>
          <w:rFonts w:ascii="Arial" w:hAnsi="Arial" w:cs="Arial"/>
          <w:lang w:val="sv-SE"/>
        </w:rPr>
        <w:t xml:space="preserve"> </w:t>
      </w:r>
      <w:r w:rsidR="00690E33">
        <w:rPr>
          <w:rFonts w:ascii="Arial" w:hAnsi="Arial" w:cs="Arial"/>
          <w:lang w:val="sv-SE"/>
        </w:rPr>
        <w:t>samhällsengagemang kopplat till sin ver</w:t>
      </w:r>
      <w:r w:rsidR="00B04AE3" w:rsidRPr="00B04AE3">
        <w:rPr>
          <w:rFonts w:ascii="Arial" w:hAnsi="Arial" w:cs="Arial"/>
          <w:lang w:val="sv-SE"/>
        </w:rPr>
        <w:t xml:space="preserve">ksamhet </w:t>
      </w:r>
      <w:r w:rsidRPr="00B04AE3">
        <w:rPr>
          <w:rFonts w:ascii="Arial" w:hAnsi="Arial" w:cs="Arial"/>
          <w:lang w:val="sv-SE"/>
        </w:rPr>
        <w:t xml:space="preserve">blev valet självklart, säger Martin Brage, VD Sverige på Santander </w:t>
      </w:r>
      <w:proofErr w:type="spellStart"/>
      <w:r w:rsidRPr="00B04AE3">
        <w:rPr>
          <w:rFonts w:ascii="Arial" w:hAnsi="Arial" w:cs="Arial"/>
          <w:lang w:val="sv-SE"/>
        </w:rPr>
        <w:t>Consumer</w:t>
      </w:r>
      <w:proofErr w:type="spellEnd"/>
      <w:r w:rsidRPr="00B04AE3">
        <w:rPr>
          <w:rFonts w:ascii="Arial" w:hAnsi="Arial" w:cs="Arial"/>
          <w:lang w:val="sv-SE"/>
        </w:rPr>
        <w:t xml:space="preserve"> Bank. </w:t>
      </w:r>
    </w:p>
    <w:p w14:paraId="07B2B90D" w14:textId="77777777" w:rsidR="00D24193" w:rsidRDefault="00D24193" w:rsidP="00D24193">
      <w:pPr>
        <w:widowControl/>
        <w:autoSpaceDE/>
        <w:autoSpaceDN/>
        <w:contextualSpacing/>
        <w:rPr>
          <w:rFonts w:ascii="Arial" w:hAnsi="Arial" w:cs="Arial"/>
          <w:lang w:val="sv-SE"/>
        </w:rPr>
      </w:pPr>
    </w:p>
    <w:p w14:paraId="76272E21" w14:textId="6596BA2C" w:rsidR="002157CA" w:rsidRDefault="00D24193" w:rsidP="00D24193">
      <w:pPr>
        <w:widowControl/>
        <w:autoSpaceDE/>
        <w:autoSpaceDN/>
        <w:contextualSpacing/>
        <w:rPr>
          <w:rFonts w:ascii="Arial" w:hAnsi="Arial" w:cs="Arial"/>
          <w:lang w:val="sv-SE"/>
        </w:rPr>
      </w:pPr>
      <w:r>
        <w:rPr>
          <w:rFonts w:ascii="Arial" w:hAnsi="Arial" w:cs="Arial"/>
          <w:lang w:val="sv-SE"/>
        </w:rPr>
        <w:t>Juryns motivering lyder;</w:t>
      </w:r>
      <w:r w:rsidR="00A6768F">
        <w:rPr>
          <w:rFonts w:ascii="Arial" w:hAnsi="Arial" w:cs="Arial"/>
          <w:lang w:val="sv-SE"/>
        </w:rPr>
        <w:t xml:space="preserve"> </w:t>
      </w:r>
      <w:r w:rsidR="00A6768F" w:rsidRPr="00804E33">
        <w:rPr>
          <w:rFonts w:ascii="Arial" w:hAnsi="Arial" w:cs="Arial"/>
          <w:i/>
          <w:lang w:val="sv-SE"/>
        </w:rPr>
        <w:t>”</w:t>
      </w:r>
      <w:r w:rsidR="00804E33">
        <w:rPr>
          <w:rFonts w:ascii="Arial" w:hAnsi="Arial" w:cs="Arial"/>
          <w:i/>
          <w:lang w:val="sv-SE"/>
        </w:rPr>
        <w:t xml:space="preserve">Mycket av landets idrottsverksamhet </w:t>
      </w:r>
      <w:r w:rsidRPr="00804E33">
        <w:rPr>
          <w:rFonts w:ascii="Arial" w:hAnsi="Arial" w:cs="Arial"/>
          <w:i/>
          <w:lang w:val="sv-SE"/>
        </w:rPr>
        <w:t>bygger på att det finns ideella eldsjälar som kämpar hårt året om för våra barn och unga. Färjestaden GoIF är inget undantag</w:t>
      </w:r>
      <w:r w:rsidR="002157CA" w:rsidRPr="00804E33">
        <w:rPr>
          <w:rFonts w:ascii="Arial" w:hAnsi="Arial" w:cs="Arial"/>
          <w:i/>
          <w:lang w:val="sv-SE"/>
        </w:rPr>
        <w:t xml:space="preserve"> men vi vill lyfta och belöna den dedikerade satsning som de gjort för att nå ut och </w:t>
      </w:r>
      <w:r w:rsidR="00A6768F" w:rsidRPr="00804E33">
        <w:rPr>
          <w:rFonts w:ascii="Arial" w:hAnsi="Arial" w:cs="Arial"/>
          <w:i/>
          <w:lang w:val="sv-SE"/>
        </w:rPr>
        <w:t xml:space="preserve">hur hårt de </w:t>
      </w:r>
      <w:r w:rsidR="002157CA" w:rsidRPr="00804E33">
        <w:rPr>
          <w:rFonts w:ascii="Arial" w:hAnsi="Arial" w:cs="Arial"/>
          <w:i/>
          <w:lang w:val="sv-SE"/>
        </w:rPr>
        <w:t>arbeta</w:t>
      </w:r>
      <w:r w:rsidR="00A6768F" w:rsidRPr="00804E33">
        <w:rPr>
          <w:rFonts w:ascii="Arial" w:hAnsi="Arial" w:cs="Arial"/>
          <w:i/>
          <w:lang w:val="sv-SE"/>
        </w:rPr>
        <w:t>r</w:t>
      </w:r>
      <w:r w:rsidR="002157CA" w:rsidRPr="00804E33">
        <w:rPr>
          <w:rFonts w:ascii="Arial" w:hAnsi="Arial" w:cs="Arial"/>
          <w:i/>
          <w:lang w:val="sv-SE"/>
        </w:rPr>
        <w:t xml:space="preserve"> för att inkludera alla i sin verksamhet – oavsett förutsättningar. Färjestadens värdegrund är gemenskap och glädje, verksamheten </w:t>
      </w:r>
      <w:r w:rsidR="001F10B8" w:rsidRPr="00804E33">
        <w:rPr>
          <w:rFonts w:ascii="Arial" w:hAnsi="Arial" w:cs="Arial"/>
          <w:i/>
          <w:lang w:val="sv-SE"/>
        </w:rPr>
        <w:t xml:space="preserve">fokuserar på att </w:t>
      </w:r>
      <w:r w:rsidR="002157CA" w:rsidRPr="00804E33">
        <w:rPr>
          <w:rFonts w:ascii="Arial" w:hAnsi="Arial" w:cs="Arial"/>
          <w:i/>
          <w:lang w:val="sv-SE"/>
        </w:rPr>
        <w:t xml:space="preserve">ingjuta framtidstro och motivera barn och unga att </w:t>
      </w:r>
      <w:r w:rsidR="005B5ADE" w:rsidRPr="00804E33">
        <w:rPr>
          <w:rFonts w:ascii="Arial" w:hAnsi="Arial" w:cs="Arial"/>
          <w:i/>
          <w:lang w:val="sv-SE"/>
        </w:rPr>
        <w:t>fortsätta</w:t>
      </w:r>
      <w:r w:rsidR="002157CA" w:rsidRPr="00804E33">
        <w:rPr>
          <w:rFonts w:ascii="Arial" w:hAnsi="Arial" w:cs="Arial"/>
          <w:i/>
          <w:lang w:val="sv-SE"/>
        </w:rPr>
        <w:t xml:space="preserve"> idrotta och inte ge upp. Detta ligger helt i linje med varför Santander </w:t>
      </w:r>
      <w:proofErr w:type="spellStart"/>
      <w:r w:rsidR="002157CA" w:rsidRPr="00804E33">
        <w:rPr>
          <w:rFonts w:ascii="Arial" w:hAnsi="Arial" w:cs="Arial"/>
          <w:i/>
          <w:lang w:val="sv-SE"/>
        </w:rPr>
        <w:t>Consumer</w:t>
      </w:r>
      <w:proofErr w:type="spellEnd"/>
      <w:r w:rsidR="002157CA" w:rsidRPr="00804E33">
        <w:rPr>
          <w:rFonts w:ascii="Arial" w:hAnsi="Arial" w:cs="Arial"/>
          <w:i/>
          <w:lang w:val="sv-SE"/>
        </w:rPr>
        <w:t xml:space="preserve"> Bank Sverige engagerar sig i idrott och hälsa och stämmer väl överens med vad Manchester United </w:t>
      </w:r>
      <w:proofErr w:type="spellStart"/>
      <w:r w:rsidR="002157CA" w:rsidRPr="00804E33">
        <w:rPr>
          <w:rFonts w:ascii="Arial" w:hAnsi="Arial" w:cs="Arial"/>
          <w:i/>
          <w:lang w:val="sv-SE"/>
        </w:rPr>
        <w:t>Soccer</w:t>
      </w:r>
      <w:proofErr w:type="spellEnd"/>
      <w:r w:rsidR="002157CA" w:rsidRPr="00804E33">
        <w:rPr>
          <w:rFonts w:ascii="Arial" w:hAnsi="Arial" w:cs="Arial"/>
          <w:i/>
          <w:lang w:val="sv-SE"/>
        </w:rPr>
        <w:t xml:space="preserve"> </w:t>
      </w:r>
      <w:proofErr w:type="spellStart"/>
      <w:r w:rsidR="002157CA" w:rsidRPr="00804E33">
        <w:rPr>
          <w:rFonts w:ascii="Arial" w:hAnsi="Arial" w:cs="Arial"/>
          <w:i/>
          <w:lang w:val="sv-SE"/>
        </w:rPr>
        <w:t>School</w:t>
      </w:r>
      <w:proofErr w:type="spellEnd"/>
      <w:r w:rsidR="002157CA" w:rsidRPr="00804E33">
        <w:rPr>
          <w:rFonts w:ascii="Arial" w:hAnsi="Arial" w:cs="Arial"/>
          <w:i/>
          <w:lang w:val="sv-SE"/>
        </w:rPr>
        <w:t xml:space="preserve"> konceptet bygger på</w:t>
      </w:r>
      <w:r w:rsidR="00804E33">
        <w:rPr>
          <w:rFonts w:ascii="Arial" w:hAnsi="Arial" w:cs="Arial"/>
          <w:i/>
          <w:lang w:val="sv-SE"/>
        </w:rPr>
        <w:t>”</w:t>
      </w:r>
      <w:r w:rsidR="002157CA" w:rsidRPr="00804E33">
        <w:rPr>
          <w:rFonts w:ascii="Arial" w:hAnsi="Arial" w:cs="Arial"/>
          <w:i/>
          <w:lang w:val="sv-SE"/>
        </w:rPr>
        <w:t>.</w:t>
      </w:r>
    </w:p>
    <w:p w14:paraId="1A7E1CBF" w14:textId="77777777" w:rsidR="002157CA" w:rsidRDefault="002157CA" w:rsidP="00D24193">
      <w:pPr>
        <w:widowControl/>
        <w:autoSpaceDE/>
        <w:autoSpaceDN/>
        <w:contextualSpacing/>
        <w:rPr>
          <w:rFonts w:ascii="Arial" w:hAnsi="Arial" w:cs="Arial"/>
          <w:lang w:val="sv-SE"/>
        </w:rPr>
      </w:pPr>
    </w:p>
    <w:p w14:paraId="51DCBBAB" w14:textId="7A4FFAAB" w:rsidR="00D24193" w:rsidRPr="00695B15" w:rsidRDefault="00695B15" w:rsidP="00695B15">
      <w:pPr>
        <w:pStyle w:val="ListParagraph"/>
        <w:widowControl/>
        <w:numPr>
          <w:ilvl w:val="0"/>
          <w:numId w:val="4"/>
        </w:numPr>
        <w:autoSpaceDE/>
        <w:autoSpaceDN/>
        <w:contextualSpacing/>
        <w:rPr>
          <w:rFonts w:ascii="Arial" w:hAnsi="Arial" w:cs="Arial"/>
          <w:lang w:val="sv-SE"/>
        </w:rPr>
      </w:pPr>
      <w:r>
        <w:rPr>
          <w:rFonts w:ascii="Arial" w:hAnsi="Arial" w:cs="Arial"/>
          <w:lang w:val="sv-SE"/>
        </w:rPr>
        <w:t>Jag är tagen och jätteglad – så glad för alla våra barn och ungdomar som kommer få den här fantastiska möjligheten. Det känns som en helt fantastisk belöning till alla som sliter och jobbar så hårt för vår verksamhet och förening säger Luka</w:t>
      </w:r>
      <w:r w:rsidR="002157CA" w:rsidRPr="00695B15">
        <w:rPr>
          <w:rFonts w:ascii="Arial" w:hAnsi="Arial" w:cs="Arial"/>
          <w:lang w:val="sv-SE"/>
        </w:rPr>
        <w:t xml:space="preserve">s </w:t>
      </w:r>
      <w:proofErr w:type="spellStart"/>
      <w:r w:rsidR="002157CA" w:rsidRPr="00695B15">
        <w:rPr>
          <w:rFonts w:ascii="Arial" w:hAnsi="Arial" w:cs="Arial"/>
          <w:lang w:val="sv-SE"/>
        </w:rPr>
        <w:t>Nisson</w:t>
      </w:r>
      <w:proofErr w:type="spellEnd"/>
      <w:r w:rsidR="002157CA" w:rsidRPr="00695B15">
        <w:rPr>
          <w:rFonts w:ascii="Arial" w:hAnsi="Arial" w:cs="Arial"/>
          <w:lang w:val="sv-SE"/>
        </w:rPr>
        <w:t>, o</w:t>
      </w:r>
      <w:r w:rsidR="005B5ADE">
        <w:rPr>
          <w:rFonts w:ascii="Arial" w:hAnsi="Arial" w:cs="Arial"/>
          <w:lang w:val="sv-SE"/>
        </w:rPr>
        <w:t>rd</w:t>
      </w:r>
      <w:r w:rsidR="002157CA" w:rsidRPr="00695B15">
        <w:rPr>
          <w:rFonts w:ascii="Arial" w:hAnsi="Arial" w:cs="Arial"/>
          <w:lang w:val="sv-SE"/>
        </w:rPr>
        <w:t xml:space="preserve">förande i Färjestaden GoIF </w:t>
      </w:r>
      <w:r>
        <w:rPr>
          <w:rFonts w:ascii="Arial" w:hAnsi="Arial" w:cs="Arial"/>
          <w:lang w:val="sv-SE"/>
        </w:rPr>
        <w:t xml:space="preserve">när han </w:t>
      </w:r>
      <w:r w:rsidR="002157CA" w:rsidRPr="00695B15">
        <w:rPr>
          <w:rFonts w:ascii="Arial" w:hAnsi="Arial" w:cs="Arial"/>
          <w:lang w:val="sv-SE"/>
        </w:rPr>
        <w:t>fick det glädjande beskedet</w:t>
      </w:r>
      <w:r w:rsidRPr="00695B15">
        <w:rPr>
          <w:rFonts w:ascii="Arial" w:hAnsi="Arial" w:cs="Arial"/>
          <w:lang w:val="sv-SE"/>
        </w:rPr>
        <w:t xml:space="preserve"> av</w:t>
      </w:r>
      <w:r w:rsidR="002157CA" w:rsidRPr="00695B15">
        <w:rPr>
          <w:rFonts w:ascii="Arial" w:hAnsi="Arial" w:cs="Arial"/>
          <w:lang w:val="sv-SE"/>
        </w:rPr>
        <w:t xml:space="preserve"> Santander </w:t>
      </w:r>
      <w:r w:rsidR="00804E33">
        <w:rPr>
          <w:rFonts w:ascii="Arial" w:hAnsi="Arial" w:cs="Arial"/>
          <w:lang w:val="sv-SE"/>
        </w:rPr>
        <w:t xml:space="preserve">över </w:t>
      </w:r>
      <w:r w:rsidR="002157CA" w:rsidRPr="00695B15">
        <w:rPr>
          <w:rFonts w:ascii="Arial" w:hAnsi="Arial" w:cs="Arial"/>
          <w:lang w:val="sv-SE"/>
        </w:rPr>
        <w:t>telefon</w:t>
      </w:r>
      <w:r>
        <w:rPr>
          <w:rFonts w:ascii="Arial" w:hAnsi="Arial" w:cs="Arial"/>
          <w:lang w:val="sv-SE"/>
        </w:rPr>
        <w:t>.</w:t>
      </w:r>
    </w:p>
    <w:p w14:paraId="5DA245C0" w14:textId="77777777" w:rsidR="00810F02" w:rsidRPr="00D24193" w:rsidRDefault="00810F02" w:rsidP="001236CB">
      <w:pPr>
        <w:rPr>
          <w:rFonts w:ascii="Arial" w:hAnsi="Arial" w:cs="Arial"/>
          <w:lang w:val="sv-SE"/>
        </w:rPr>
      </w:pPr>
    </w:p>
    <w:p w14:paraId="53E75D02" w14:textId="1AFBB867" w:rsidR="001236CB" w:rsidRPr="00B04AE3" w:rsidRDefault="001236CB" w:rsidP="001236CB">
      <w:pPr>
        <w:rPr>
          <w:rFonts w:ascii="Arial" w:hAnsi="Arial" w:cs="Arial"/>
          <w:lang w:val="sv-SE"/>
        </w:rPr>
      </w:pPr>
      <w:r w:rsidRPr="00B04AE3">
        <w:rPr>
          <w:rFonts w:ascii="Arial" w:hAnsi="Arial" w:cs="Arial"/>
          <w:lang w:val="sv-SE"/>
        </w:rPr>
        <w:t xml:space="preserve">Tränarna </w:t>
      </w:r>
      <w:r w:rsidR="00695B15">
        <w:rPr>
          <w:rFonts w:ascii="Arial" w:hAnsi="Arial" w:cs="Arial"/>
          <w:lang w:val="sv-SE"/>
        </w:rPr>
        <w:t>flygs in från</w:t>
      </w:r>
      <w:r w:rsidRPr="00B04AE3">
        <w:rPr>
          <w:rFonts w:ascii="Arial" w:hAnsi="Arial" w:cs="Arial"/>
          <w:lang w:val="sv-SE"/>
        </w:rPr>
        <w:t xml:space="preserve"> Manchester United </w:t>
      </w:r>
      <w:r w:rsidR="00695B15">
        <w:rPr>
          <w:rFonts w:ascii="Arial" w:hAnsi="Arial" w:cs="Arial"/>
          <w:lang w:val="sv-SE"/>
        </w:rPr>
        <w:t xml:space="preserve">till </w:t>
      </w:r>
      <w:r w:rsidR="00B04AE3" w:rsidRPr="00B04AE3">
        <w:rPr>
          <w:rFonts w:ascii="Arial" w:hAnsi="Arial" w:cs="Arial"/>
          <w:lang w:val="sv-SE"/>
        </w:rPr>
        <w:t xml:space="preserve">Färjestaden GoIF </w:t>
      </w:r>
      <w:r w:rsidR="00D24193">
        <w:rPr>
          <w:rFonts w:ascii="Arial" w:hAnsi="Arial" w:cs="Arial"/>
          <w:lang w:val="sv-SE"/>
        </w:rPr>
        <w:t xml:space="preserve"> i juni i år</w:t>
      </w:r>
      <w:r w:rsidRPr="00B04AE3">
        <w:rPr>
          <w:rFonts w:ascii="Arial" w:hAnsi="Arial" w:cs="Arial"/>
          <w:lang w:val="sv-SE"/>
        </w:rPr>
        <w:t xml:space="preserve"> </w:t>
      </w:r>
      <w:r w:rsidR="00695B15">
        <w:rPr>
          <w:rFonts w:ascii="Arial" w:hAnsi="Arial" w:cs="Arial"/>
          <w:lang w:val="sv-SE"/>
        </w:rPr>
        <w:t xml:space="preserve">för att ta hand om </w:t>
      </w:r>
      <w:r w:rsidRPr="00B04AE3">
        <w:rPr>
          <w:rFonts w:ascii="Arial" w:hAnsi="Arial" w:cs="Arial"/>
          <w:lang w:val="sv-SE"/>
        </w:rPr>
        <w:t>föreningens barn och ungdom</w:t>
      </w:r>
      <w:r w:rsidR="00695B15">
        <w:rPr>
          <w:rFonts w:ascii="Arial" w:hAnsi="Arial" w:cs="Arial"/>
          <w:lang w:val="sv-SE"/>
        </w:rPr>
        <w:t>sträning i hela fem dagar.</w:t>
      </w:r>
      <w:r w:rsidR="005B5ADE">
        <w:rPr>
          <w:rFonts w:ascii="Arial" w:hAnsi="Arial" w:cs="Arial"/>
          <w:lang w:val="sv-SE"/>
        </w:rPr>
        <w:t xml:space="preserve"> </w:t>
      </w:r>
      <w:r w:rsidRPr="00B04AE3">
        <w:rPr>
          <w:rFonts w:ascii="Arial" w:hAnsi="Arial" w:cs="Arial"/>
          <w:lang w:val="sv-SE"/>
        </w:rPr>
        <w:t xml:space="preserve">Spelarna kommer </w:t>
      </w:r>
      <w:proofErr w:type="gramStart"/>
      <w:r w:rsidR="00B04AE3" w:rsidRPr="00B04AE3">
        <w:rPr>
          <w:rFonts w:ascii="Arial" w:hAnsi="Arial" w:cs="Arial"/>
          <w:lang w:val="sv-SE"/>
        </w:rPr>
        <w:t>få hjälp</w:t>
      </w:r>
      <w:proofErr w:type="gramEnd"/>
      <w:r w:rsidRPr="00B04AE3">
        <w:rPr>
          <w:rFonts w:ascii="Arial" w:hAnsi="Arial" w:cs="Arial"/>
          <w:lang w:val="sv-SE"/>
        </w:rPr>
        <w:t xml:space="preserve"> med att utveckla både sina tekniska</w:t>
      </w:r>
      <w:r w:rsidR="00B04AE3" w:rsidRPr="00B04AE3">
        <w:rPr>
          <w:rFonts w:ascii="Arial" w:hAnsi="Arial" w:cs="Arial"/>
          <w:lang w:val="sv-SE"/>
        </w:rPr>
        <w:t xml:space="preserve">, </w:t>
      </w:r>
      <w:r w:rsidRPr="00B04AE3">
        <w:rPr>
          <w:rFonts w:ascii="Arial" w:hAnsi="Arial" w:cs="Arial"/>
          <w:lang w:val="sv-SE"/>
        </w:rPr>
        <w:t xml:space="preserve">taktiska </w:t>
      </w:r>
      <w:r w:rsidR="00B04AE3" w:rsidRPr="00B04AE3">
        <w:rPr>
          <w:rFonts w:ascii="Arial" w:hAnsi="Arial" w:cs="Arial"/>
          <w:lang w:val="sv-SE"/>
        </w:rPr>
        <w:t xml:space="preserve">och kamratliga </w:t>
      </w:r>
      <w:r w:rsidRPr="00B04AE3">
        <w:rPr>
          <w:rFonts w:ascii="Arial" w:hAnsi="Arial" w:cs="Arial"/>
          <w:lang w:val="sv-SE"/>
        </w:rPr>
        <w:t xml:space="preserve">kunskaper, men även få en inblick i vad mental och fysisk förberedelse inför träning och match betyder. </w:t>
      </w:r>
    </w:p>
    <w:p w14:paraId="00F8F5E3" w14:textId="77777777" w:rsidR="00BD3B7C" w:rsidRPr="00695B15" w:rsidRDefault="00BD3B7C" w:rsidP="001236CB">
      <w:pPr>
        <w:rPr>
          <w:rFonts w:ascii="Arial" w:hAnsi="Arial" w:cs="Arial"/>
          <w:b/>
          <w:color w:val="C6D9F1" w:themeColor="text2" w:themeTint="33"/>
          <w:lang w:val="sv-SE"/>
        </w:rPr>
      </w:pPr>
    </w:p>
    <w:p w14:paraId="31F2899D" w14:textId="3E00B6E0" w:rsidR="00BD3B7C" w:rsidRPr="00695B15" w:rsidRDefault="001236CB" w:rsidP="001236CB">
      <w:pPr>
        <w:rPr>
          <w:rFonts w:ascii="Arial" w:hAnsi="Arial" w:cs="Arial"/>
          <w:lang w:val="sv-SE"/>
        </w:rPr>
      </w:pPr>
      <w:r w:rsidRPr="00B04AE3">
        <w:rPr>
          <w:rFonts w:ascii="Arial" w:hAnsi="Arial" w:cs="Arial"/>
          <w:lang w:val="sv-SE"/>
        </w:rPr>
        <w:t xml:space="preserve">Santander </w:t>
      </w:r>
      <w:proofErr w:type="spellStart"/>
      <w:r w:rsidRPr="00B04AE3">
        <w:rPr>
          <w:rFonts w:ascii="Arial" w:hAnsi="Arial" w:cs="Arial"/>
          <w:lang w:val="sv-SE"/>
        </w:rPr>
        <w:t>Consumer</w:t>
      </w:r>
      <w:proofErr w:type="spellEnd"/>
      <w:r w:rsidRPr="00B04AE3">
        <w:rPr>
          <w:rFonts w:ascii="Arial" w:hAnsi="Arial" w:cs="Arial"/>
          <w:lang w:val="sv-SE"/>
        </w:rPr>
        <w:t xml:space="preserve"> Bank har sedan tre år tillbaka sponsrat En svensk Klassiker, och </w:t>
      </w:r>
      <w:r w:rsidR="00695B15">
        <w:rPr>
          <w:rFonts w:ascii="Arial" w:hAnsi="Arial" w:cs="Arial"/>
          <w:lang w:val="sv-SE"/>
        </w:rPr>
        <w:t>Johan Olssons idrottsliv efter elitkarriären</w:t>
      </w:r>
      <w:r w:rsidR="00804E33">
        <w:rPr>
          <w:rFonts w:ascii="Arial" w:hAnsi="Arial" w:cs="Arial"/>
          <w:lang w:val="sv-SE"/>
        </w:rPr>
        <w:t>. T</w:t>
      </w:r>
      <w:r w:rsidRPr="00B04AE3">
        <w:rPr>
          <w:rFonts w:ascii="Arial" w:hAnsi="Arial" w:cs="Arial"/>
          <w:lang w:val="sv-SE"/>
        </w:rPr>
        <w:t xml:space="preserve">illsammans med Manchester United </w:t>
      </w:r>
      <w:proofErr w:type="spellStart"/>
      <w:r w:rsidRPr="00B04AE3">
        <w:rPr>
          <w:rFonts w:ascii="Arial" w:hAnsi="Arial" w:cs="Arial"/>
          <w:lang w:val="sv-SE"/>
        </w:rPr>
        <w:t>Soccer</w:t>
      </w:r>
      <w:proofErr w:type="spellEnd"/>
      <w:r w:rsidRPr="00B04AE3">
        <w:rPr>
          <w:rFonts w:ascii="Arial" w:hAnsi="Arial" w:cs="Arial"/>
          <w:lang w:val="sv-SE"/>
        </w:rPr>
        <w:t xml:space="preserve"> </w:t>
      </w:r>
      <w:proofErr w:type="spellStart"/>
      <w:r w:rsidRPr="00B04AE3">
        <w:rPr>
          <w:rFonts w:ascii="Arial" w:hAnsi="Arial" w:cs="Arial"/>
          <w:lang w:val="sv-SE"/>
        </w:rPr>
        <w:t>School</w:t>
      </w:r>
      <w:proofErr w:type="spellEnd"/>
      <w:r w:rsidRPr="00B04AE3">
        <w:rPr>
          <w:rFonts w:ascii="Arial" w:hAnsi="Arial" w:cs="Arial"/>
          <w:lang w:val="sv-SE"/>
        </w:rPr>
        <w:t xml:space="preserve"> tar banken </w:t>
      </w:r>
      <w:r w:rsidR="00804E33">
        <w:rPr>
          <w:rFonts w:ascii="Arial" w:hAnsi="Arial" w:cs="Arial"/>
          <w:lang w:val="sv-SE"/>
        </w:rPr>
        <w:t xml:space="preserve">nu </w:t>
      </w:r>
      <w:r w:rsidRPr="00B04AE3">
        <w:rPr>
          <w:rFonts w:ascii="Arial" w:hAnsi="Arial" w:cs="Arial"/>
          <w:lang w:val="sv-SE"/>
        </w:rPr>
        <w:t xml:space="preserve">sitt stora idrottsengagemang till en ny nivå. </w:t>
      </w:r>
    </w:p>
    <w:p w14:paraId="1AC43E31" w14:textId="77777777" w:rsidR="001236CB" w:rsidRPr="00695B15" w:rsidRDefault="001236CB" w:rsidP="001236CB">
      <w:pPr>
        <w:rPr>
          <w:rFonts w:ascii="Arial" w:hAnsi="Arial" w:cs="Arial"/>
          <w:lang w:val="sv-SE"/>
        </w:rPr>
      </w:pPr>
    </w:p>
    <w:p w14:paraId="759294F2" w14:textId="6D7B6798" w:rsidR="001236CB" w:rsidRPr="00B04AE3" w:rsidRDefault="001236CB" w:rsidP="00B04AE3">
      <w:pPr>
        <w:pStyle w:val="ListParagraph"/>
        <w:widowControl/>
        <w:numPr>
          <w:ilvl w:val="0"/>
          <w:numId w:val="3"/>
        </w:numPr>
        <w:autoSpaceDE/>
        <w:autoSpaceDN/>
        <w:ind w:right="0"/>
        <w:contextualSpacing/>
        <w:rPr>
          <w:rFonts w:ascii="Arial" w:hAnsi="Arial" w:cs="Arial"/>
          <w:lang w:val="sv-SE"/>
        </w:rPr>
      </w:pPr>
      <w:r w:rsidRPr="00B04AE3">
        <w:rPr>
          <w:rFonts w:ascii="Arial" w:hAnsi="Arial" w:cs="Arial"/>
          <w:lang w:val="sv-SE"/>
        </w:rPr>
        <w:t xml:space="preserve">För oss är det viktigt att arbeta </w:t>
      </w:r>
      <w:r w:rsidR="00B04AE3" w:rsidRPr="00B04AE3">
        <w:rPr>
          <w:rFonts w:ascii="Arial" w:hAnsi="Arial" w:cs="Arial"/>
          <w:lang w:val="sv-SE"/>
        </w:rPr>
        <w:t xml:space="preserve">aktivt </w:t>
      </w:r>
      <w:r w:rsidRPr="00B04AE3">
        <w:rPr>
          <w:rFonts w:ascii="Arial" w:hAnsi="Arial" w:cs="Arial"/>
          <w:lang w:val="sv-SE"/>
        </w:rPr>
        <w:t xml:space="preserve">med idrott </w:t>
      </w:r>
      <w:r w:rsidR="00695B15">
        <w:rPr>
          <w:rFonts w:ascii="Arial" w:hAnsi="Arial" w:cs="Arial"/>
          <w:lang w:val="sv-SE"/>
        </w:rPr>
        <w:t xml:space="preserve">på bred front då det ger hälsoeffekter som är så viktigt för människor och hela vårt samhälle. </w:t>
      </w:r>
      <w:r w:rsidRPr="00B04AE3">
        <w:rPr>
          <w:rFonts w:ascii="Arial" w:hAnsi="Arial" w:cs="Arial"/>
          <w:lang w:val="sv-SE"/>
        </w:rPr>
        <w:t>Idrott förenar människor</w:t>
      </w:r>
      <w:r w:rsidR="00804E33">
        <w:rPr>
          <w:rFonts w:ascii="Arial" w:hAnsi="Arial" w:cs="Arial"/>
          <w:lang w:val="sv-SE"/>
        </w:rPr>
        <w:t xml:space="preserve"> också</w:t>
      </w:r>
      <w:r w:rsidRPr="00B04AE3">
        <w:rPr>
          <w:rFonts w:ascii="Arial" w:hAnsi="Arial" w:cs="Arial"/>
          <w:lang w:val="sv-SE"/>
        </w:rPr>
        <w:t>, oavsett o</w:t>
      </w:r>
      <w:r w:rsidR="00B04AE3" w:rsidRPr="00B04AE3">
        <w:rPr>
          <w:rFonts w:ascii="Arial" w:hAnsi="Arial" w:cs="Arial"/>
          <w:lang w:val="sv-SE"/>
        </w:rPr>
        <w:t>m man är åskådare eller utövare och vi tycker att idén att erbjuda flickor och pojkar på Öland en chans att få träna med en av världens största klubbar, Manch</w:t>
      </w:r>
      <w:r w:rsidR="005B5ADE">
        <w:rPr>
          <w:rFonts w:ascii="Arial" w:hAnsi="Arial" w:cs="Arial"/>
          <w:lang w:val="sv-SE"/>
        </w:rPr>
        <w:t>e</w:t>
      </w:r>
      <w:r w:rsidR="00B04AE3" w:rsidRPr="00B04AE3">
        <w:rPr>
          <w:rFonts w:ascii="Arial" w:hAnsi="Arial" w:cs="Arial"/>
          <w:lang w:val="sv-SE"/>
        </w:rPr>
        <w:t xml:space="preserve">ster United, var en idé värd att förvekliga säger </w:t>
      </w:r>
      <w:r w:rsidR="00695B15">
        <w:rPr>
          <w:rFonts w:ascii="Arial" w:hAnsi="Arial" w:cs="Arial"/>
          <w:lang w:val="sv-SE"/>
        </w:rPr>
        <w:t>Jessica Persson</w:t>
      </w:r>
      <w:r w:rsidR="00804E33">
        <w:rPr>
          <w:rFonts w:ascii="Arial" w:hAnsi="Arial" w:cs="Arial"/>
          <w:lang w:val="sv-SE"/>
        </w:rPr>
        <w:t>,</w:t>
      </w:r>
      <w:r w:rsidR="00695B15">
        <w:rPr>
          <w:rFonts w:ascii="Arial" w:hAnsi="Arial" w:cs="Arial"/>
          <w:lang w:val="sv-SE"/>
        </w:rPr>
        <w:t xml:space="preserve"> Marknadsansvarig på </w:t>
      </w:r>
      <w:r w:rsidR="005B5ADE">
        <w:rPr>
          <w:rFonts w:ascii="Arial" w:hAnsi="Arial" w:cs="Arial"/>
          <w:lang w:val="sv-SE"/>
        </w:rPr>
        <w:t xml:space="preserve">Santander </w:t>
      </w:r>
      <w:proofErr w:type="spellStart"/>
      <w:r w:rsidR="005B5ADE">
        <w:rPr>
          <w:rFonts w:ascii="Arial" w:hAnsi="Arial" w:cs="Arial"/>
          <w:lang w:val="sv-SE"/>
        </w:rPr>
        <w:t>Consumer</w:t>
      </w:r>
      <w:proofErr w:type="spellEnd"/>
      <w:r w:rsidR="005B5ADE">
        <w:rPr>
          <w:rFonts w:ascii="Arial" w:hAnsi="Arial" w:cs="Arial"/>
          <w:lang w:val="sv-SE"/>
        </w:rPr>
        <w:t xml:space="preserve"> Bank.</w:t>
      </w:r>
    </w:p>
    <w:p w14:paraId="79FE8C0A" w14:textId="77777777" w:rsidR="00695B15" w:rsidRDefault="00695B15" w:rsidP="001236CB">
      <w:pPr>
        <w:rPr>
          <w:rFonts w:ascii="Arial" w:hAnsi="Arial" w:cs="Arial"/>
          <w:lang w:val="sv-SE"/>
        </w:rPr>
      </w:pPr>
    </w:p>
    <w:p w14:paraId="354F67F9" w14:textId="77777777" w:rsidR="00695B15" w:rsidRDefault="00695B15" w:rsidP="001236CB">
      <w:pPr>
        <w:rPr>
          <w:rFonts w:ascii="Arial" w:hAnsi="Arial" w:cs="Arial"/>
          <w:lang w:val="sv-SE"/>
        </w:rPr>
      </w:pPr>
    </w:p>
    <w:p w14:paraId="257FABF1" w14:textId="77777777" w:rsidR="00695B15" w:rsidRDefault="00695B15" w:rsidP="001236CB">
      <w:pPr>
        <w:rPr>
          <w:rFonts w:ascii="Arial" w:hAnsi="Arial" w:cs="Arial"/>
          <w:lang w:val="sv-SE"/>
        </w:rPr>
      </w:pPr>
      <w:r>
        <w:rPr>
          <w:rFonts w:ascii="Arial" w:hAnsi="Arial" w:cs="Arial"/>
          <w:lang w:val="sv-SE"/>
        </w:rPr>
        <w:t xml:space="preserve">Santander </w:t>
      </w:r>
      <w:proofErr w:type="spellStart"/>
      <w:r>
        <w:rPr>
          <w:rFonts w:ascii="Arial" w:hAnsi="Arial" w:cs="Arial"/>
          <w:lang w:val="sv-SE"/>
        </w:rPr>
        <w:t>Consumer</w:t>
      </w:r>
      <w:proofErr w:type="spellEnd"/>
      <w:r>
        <w:rPr>
          <w:rFonts w:ascii="Arial" w:hAnsi="Arial" w:cs="Arial"/>
          <w:lang w:val="sv-SE"/>
        </w:rPr>
        <w:t xml:space="preserve"> Bank Sverige erbjuder </w:t>
      </w:r>
      <w:r w:rsidR="001236CB" w:rsidRPr="00B04AE3">
        <w:rPr>
          <w:rFonts w:ascii="Arial" w:hAnsi="Arial" w:cs="Arial"/>
          <w:lang w:val="sv-SE"/>
        </w:rPr>
        <w:t xml:space="preserve">Fotbollsskolan </w:t>
      </w:r>
      <w:r>
        <w:rPr>
          <w:rFonts w:ascii="Arial" w:hAnsi="Arial" w:cs="Arial"/>
          <w:lang w:val="sv-SE"/>
        </w:rPr>
        <w:t>helt kostnadsfritt till</w:t>
      </w:r>
      <w:r w:rsidR="001236CB" w:rsidRPr="00B04AE3">
        <w:rPr>
          <w:rFonts w:ascii="Arial" w:hAnsi="Arial" w:cs="Arial"/>
          <w:lang w:val="sv-SE"/>
        </w:rPr>
        <w:t xml:space="preserve"> föreningen och </w:t>
      </w:r>
      <w:r>
        <w:rPr>
          <w:rFonts w:ascii="Arial" w:hAnsi="Arial" w:cs="Arial"/>
          <w:lang w:val="sv-SE"/>
        </w:rPr>
        <w:t xml:space="preserve">alla </w:t>
      </w:r>
      <w:r w:rsidR="001236CB" w:rsidRPr="00B04AE3">
        <w:rPr>
          <w:rFonts w:ascii="Arial" w:hAnsi="Arial" w:cs="Arial"/>
          <w:lang w:val="sv-SE"/>
        </w:rPr>
        <w:t>deltagarna.</w:t>
      </w:r>
      <w:r w:rsidR="00B04AE3">
        <w:rPr>
          <w:rFonts w:ascii="Arial" w:hAnsi="Arial" w:cs="Arial"/>
          <w:lang w:val="sv-SE"/>
        </w:rPr>
        <w:t xml:space="preserve"> </w:t>
      </w:r>
    </w:p>
    <w:p w14:paraId="0466D7F7" w14:textId="77777777" w:rsidR="00695B15" w:rsidRDefault="00695B15" w:rsidP="001236CB">
      <w:pPr>
        <w:rPr>
          <w:rFonts w:ascii="Arial" w:hAnsi="Arial" w:cs="Arial"/>
          <w:lang w:val="sv-SE"/>
        </w:rPr>
      </w:pPr>
    </w:p>
    <w:p w14:paraId="45DE162B" w14:textId="77777777" w:rsidR="005B5ADE" w:rsidRDefault="005B5ADE" w:rsidP="00B04AE3">
      <w:pPr>
        <w:spacing w:before="1" w:line="213" w:lineRule="auto"/>
        <w:ind w:right="667"/>
        <w:rPr>
          <w:rFonts w:ascii="Arial" w:hAnsi="Arial" w:cs="Arial"/>
          <w:b/>
          <w:color w:val="231F20"/>
          <w:lang w:val="sv-SE"/>
        </w:rPr>
      </w:pPr>
    </w:p>
    <w:p w14:paraId="740545C9" w14:textId="77777777" w:rsidR="005B5ADE" w:rsidRDefault="005B5ADE" w:rsidP="00B04AE3">
      <w:pPr>
        <w:spacing w:before="1" w:line="213" w:lineRule="auto"/>
        <w:ind w:right="667"/>
        <w:rPr>
          <w:rFonts w:ascii="Arial" w:hAnsi="Arial" w:cs="Arial"/>
          <w:b/>
          <w:color w:val="231F20"/>
          <w:lang w:val="sv-SE"/>
        </w:rPr>
      </w:pPr>
    </w:p>
    <w:p w14:paraId="09532BE1" w14:textId="77777777" w:rsidR="005B5ADE" w:rsidRDefault="005B5ADE" w:rsidP="00B04AE3">
      <w:pPr>
        <w:spacing w:before="1" w:line="213" w:lineRule="auto"/>
        <w:ind w:right="667"/>
        <w:rPr>
          <w:rFonts w:ascii="Arial" w:hAnsi="Arial" w:cs="Arial"/>
          <w:b/>
          <w:color w:val="231F20"/>
          <w:lang w:val="sv-SE"/>
        </w:rPr>
      </w:pPr>
    </w:p>
    <w:p w14:paraId="56C713F4" w14:textId="77777777" w:rsidR="005B5ADE" w:rsidRDefault="005B5ADE" w:rsidP="00B04AE3">
      <w:pPr>
        <w:spacing w:before="1" w:line="213" w:lineRule="auto"/>
        <w:ind w:right="667"/>
        <w:rPr>
          <w:rFonts w:ascii="Arial" w:hAnsi="Arial" w:cs="Arial"/>
          <w:b/>
          <w:color w:val="231F20"/>
          <w:lang w:val="sv-SE"/>
        </w:rPr>
      </w:pPr>
    </w:p>
    <w:p w14:paraId="2E5560D7" w14:textId="77777777" w:rsidR="005B5ADE" w:rsidRDefault="005B5ADE" w:rsidP="00B04AE3">
      <w:pPr>
        <w:spacing w:before="1" w:line="213" w:lineRule="auto"/>
        <w:ind w:right="667"/>
        <w:rPr>
          <w:rFonts w:ascii="Arial" w:hAnsi="Arial" w:cs="Arial"/>
          <w:b/>
          <w:color w:val="231F20"/>
          <w:lang w:val="sv-SE"/>
        </w:rPr>
      </w:pPr>
    </w:p>
    <w:p w14:paraId="702C9344" w14:textId="77777777" w:rsidR="00B04AE3" w:rsidRDefault="00B04AE3" w:rsidP="00B04AE3">
      <w:pPr>
        <w:spacing w:before="1" w:line="213" w:lineRule="auto"/>
        <w:ind w:right="667"/>
        <w:rPr>
          <w:rFonts w:ascii="Arial" w:hAnsi="Arial" w:cs="Arial"/>
          <w:b/>
          <w:color w:val="231F20"/>
          <w:lang w:val="sv-SE"/>
        </w:rPr>
      </w:pPr>
      <w:r w:rsidRPr="00B04AE3">
        <w:rPr>
          <w:rFonts w:ascii="Arial" w:hAnsi="Arial" w:cs="Arial"/>
          <w:b/>
          <w:color w:val="231F20"/>
          <w:lang w:val="sv-SE"/>
        </w:rPr>
        <w:t>Mer om Färjestaden IF</w:t>
      </w:r>
    </w:p>
    <w:p w14:paraId="75C0FEC9" w14:textId="752B2A17" w:rsidR="00804E33" w:rsidRPr="00804E33" w:rsidRDefault="00C6052B" w:rsidP="00804E33">
      <w:pPr>
        <w:rPr>
          <w:rFonts w:ascii="Times New Roman" w:eastAsia="Times New Roman" w:hAnsi="Times New Roman" w:cs="Times New Roman"/>
          <w:i/>
          <w:color w:val="1D2129"/>
          <w:sz w:val="24"/>
          <w:szCs w:val="24"/>
          <w:lang w:val="sv-SE" w:eastAsia="sv-SE"/>
        </w:rPr>
      </w:pPr>
      <w:r w:rsidRPr="00B04AE3">
        <w:rPr>
          <w:rFonts w:ascii="Arial" w:eastAsia="Times New Roman" w:hAnsi="Arial" w:cs="Arial"/>
          <w:lang w:val="sv-SE"/>
        </w:rPr>
        <w:t>Föreningens verksamhet:</w:t>
      </w:r>
      <w:r w:rsidRPr="00B04AE3">
        <w:rPr>
          <w:rFonts w:ascii="Arial" w:eastAsia="Times New Roman" w:hAnsi="Arial" w:cs="Arial"/>
          <w:lang w:val="sv-SE"/>
        </w:rPr>
        <w:br/>
        <w:t>Föreningar har 640st medlemmar och 74 ideella ledare som genomför cirka 1600 träningar och 400 matcher per år. Färjestadens GoIF genomför varje år cuper som besöks av cirka 120 lag och 1800 spelare. Totalt besöker årligen över 12000 personer våra matcher och cuper i Färjestaden. Vi är den största ideella leverantörer på Öland av fysisk aktivitet, folkhälsa, samhällsengagemang och föreningsfostran. Föreningen äger och driver sina anläggningar helt på ideella krafter. Förening har sedan starten 1926 fostrat 20-talet allsvenska fotbollsspelare med Gustav Engvall som senaste exporten till IFK Göteborg och Bristol City.</w:t>
      </w:r>
      <w:r w:rsidRPr="00B04AE3">
        <w:rPr>
          <w:rFonts w:ascii="Arial" w:eastAsia="Times New Roman" w:hAnsi="Arial" w:cs="Arial"/>
          <w:lang w:val="sv-SE"/>
        </w:rPr>
        <w:br/>
      </w:r>
      <w:r w:rsidRPr="00B04AE3">
        <w:rPr>
          <w:rFonts w:ascii="Arial" w:eastAsia="Times New Roman" w:hAnsi="Arial" w:cs="Arial"/>
          <w:lang w:val="sv-SE"/>
        </w:rPr>
        <w:br/>
      </w:r>
      <w:r w:rsidR="00804E33" w:rsidRPr="00804E33">
        <w:rPr>
          <w:rFonts w:ascii="Arial" w:eastAsiaTheme="minorHAnsi" w:hAnsi="Arial" w:cs="Arial"/>
          <w:b/>
          <w:i/>
          <w:color w:val="000000" w:themeColor="text1"/>
          <w:lang w:val="sv-SE" w:eastAsia="sv-SE"/>
        </w:rPr>
        <w:t>Kontakt:</w:t>
      </w:r>
      <w:r w:rsidR="00804E33" w:rsidRPr="00804E33">
        <w:rPr>
          <w:rFonts w:ascii="Arial" w:eastAsiaTheme="minorHAnsi" w:hAnsi="Arial" w:cs="Arial"/>
          <w:i/>
          <w:color w:val="000000" w:themeColor="text1"/>
          <w:lang w:val="sv-SE" w:eastAsia="sv-SE"/>
        </w:rPr>
        <w:t xml:space="preserve"> Lukas Nilsson </w:t>
      </w:r>
      <w:r w:rsidR="00804E33">
        <w:rPr>
          <w:rFonts w:ascii="Arial" w:eastAsiaTheme="minorHAnsi" w:hAnsi="Arial" w:cs="Arial"/>
          <w:i/>
          <w:color w:val="000000" w:themeColor="text1"/>
          <w:lang w:val="sv-SE" w:eastAsia="sv-SE"/>
        </w:rPr>
        <w:t xml:space="preserve">/ </w:t>
      </w:r>
      <w:bookmarkStart w:id="0" w:name="_GoBack"/>
      <w:bookmarkEnd w:id="0"/>
      <w:r w:rsidR="00804E33" w:rsidRPr="00804E33">
        <w:rPr>
          <w:rFonts w:ascii="Arial" w:eastAsia="Times New Roman" w:hAnsi="Arial" w:cs="Arial"/>
          <w:i/>
          <w:noProof/>
          <w:lang w:val="sv-SE" w:eastAsia="sv-SE"/>
        </w:rPr>
        <w:t>Ordförande Färjestaden GoIF</w:t>
      </w:r>
    </w:p>
    <w:p w14:paraId="4BBB6AC5" w14:textId="59134A8C" w:rsidR="00C6052B" w:rsidRPr="00804E33" w:rsidRDefault="00804E33" w:rsidP="00B04AE3">
      <w:pPr>
        <w:spacing w:before="1" w:line="213" w:lineRule="auto"/>
        <w:ind w:right="667"/>
        <w:rPr>
          <w:rFonts w:ascii="Arial" w:eastAsiaTheme="minorHAnsi" w:hAnsi="Arial" w:cs="Arial"/>
          <w:i/>
          <w:color w:val="000000" w:themeColor="text1"/>
          <w:lang w:val="sv-SE" w:eastAsia="sv-SE"/>
        </w:rPr>
      </w:pPr>
      <w:r w:rsidRPr="00804E33">
        <w:rPr>
          <w:rFonts w:ascii="Arial" w:eastAsiaTheme="minorHAnsi" w:hAnsi="Arial" w:cs="Arial"/>
          <w:i/>
          <w:color w:val="000000" w:themeColor="text1"/>
          <w:lang w:val="sv-SE" w:eastAsia="sv-SE"/>
        </w:rPr>
        <w:t>kansli@fgoif.se</w:t>
      </w:r>
    </w:p>
    <w:p w14:paraId="391405BF" w14:textId="77777777" w:rsidR="00EA0A03" w:rsidRPr="00B04AE3" w:rsidRDefault="00EA0A03" w:rsidP="00034085">
      <w:pPr>
        <w:pStyle w:val="xmsonormal"/>
        <w:spacing w:before="0" w:beforeAutospacing="0" w:after="0" w:afterAutospacing="0"/>
        <w:rPr>
          <w:rFonts w:ascii="Arial" w:hAnsi="Arial" w:cs="Arial"/>
          <w:color w:val="000000"/>
          <w:sz w:val="22"/>
          <w:szCs w:val="22"/>
        </w:rPr>
      </w:pPr>
    </w:p>
    <w:p w14:paraId="5FA5F4A8" w14:textId="77777777" w:rsidR="008D749B" w:rsidRPr="00B04AE3" w:rsidRDefault="008D749B" w:rsidP="008D749B">
      <w:pPr>
        <w:widowControl/>
        <w:shd w:val="clear" w:color="auto" w:fill="FFFFFF"/>
        <w:autoSpaceDE/>
        <w:autoSpaceDN/>
        <w:rPr>
          <w:rFonts w:ascii="Arial" w:hAnsi="Arial" w:cs="Arial"/>
          <w:b/>
          <w:i/>
          <w:color w:val="1D2129"/>
          <w:lang w:val="sv-SE" w:eastAsia="sv-SE"/>
        </w:rPr>
      </w:pPr>
    </w:p>
    <w:p w14:paraId="4BC54B78" w14:textId="039F8990" w:rsidR="008D749B" w:rsidRPr="00804E33" w:rsidRDefault="008D749B" w:rsidP="008D749B">
      <w:pPr>
        <w:widowControl/>
        <w:shd w:val="clear" w:color="auto" w:fill="FFFFFF"/>
        <w:autoSpaceDE/>
        <w:autoSpaceDN/>
        <w:rPr>
          <w:rFonts w:ascii="Arial" w:hAnsi="Arial" w:cs="Arial"/>
          <w:i/>
          <w:lang w:val="sv-SE"/>
        </w:rPr>
      </w:pPr>
      <w:r w:rsidRPr="00804E33">
        <w:rPr>
          <w:rFonts w:ascii="Arial" w:hAnsi="Arial" w:cs="Arial"/>
          <w:b/>
          <w:i/>
          <w:color w:val="1D2129"/>
          <w:lang w:val="sv-SE" w:eastAsia="sv-SE"/>
        </w:rPr>
        <w:t>K</w:t>
      </w:r>
      <w:r w:rsidRPr="00804E33">
        <w:rPr>
          <w:rFonts w:ascii="Arial" w:hAnsi="Arial" w:cs="Arial"/>
          <w:b/>
          <w:i/>
          <w:lang w:val="sv-SE"/>
        </w:rPr>
        <w:t xml:space="preserve">ontakt: </w:t>
      </w:r>
      <w:r w:rsidRPr="00804E33">
        <w:rPr>
          <w:rFonts w:ascii="Arial" w:hAnsi="Arial" w:cs="Arial"/>
          <w:i/>
          <w:lang w:val="sv-SE"/>
        </w:rPr>
        <w:t xml:space="preserve">Annica Saltskog / Corporate Communication </w:t>
      </w:r>
      <w:r w:rsidR="00804E33" w:rsidRPr="00804E33">
        <w:rPr>
          <w:rFonts w:ascii="Arial" w:hAnsi="Arial" w:cs="Arial"/>
          <w:i/>
          <w:lang w:val="sv-SE"/>
        </w:rPr>
        <w:t xml:space="preserve">Santander </w:t>
      </w:r>
      <w:proofErr w:type="spellStart"/>
      <w:r w:rsidR="00804E33" w:rsidRPr="00804E33">
        <w:rPr>
          <w:rFonts w:ascii="Arial" w:hAnsi="Arial" w:cs="Arial"/>
          <w:i/>
          <w:lang w:val="sv-SE"/>
        </w:rPr>
        <w:t>Consumer</w:t>
      </w:r>
      <w:proofErr w:type="spellEnd"/>
      <w:r w:rsidR="00804E33" w:rsidRPr="00804E33">
        <w:rPr>
          <w:rFonts w:ascii="Arial" w:hAnsi="Arial" w:cs="Arial"/>
          <w:i/>
          <w:lang w:val="sv-SE"/>
        </w:rPr>
        <w:t xml:space="preserve"> Bank</w:t>
      </w:r>
    </w:p>
    <w:p w14:paraId="6AED25D0" w14:textId="77777777" w:rsidR="008D749B" w:rsidRPr="00690E33" w:rsidRDefault="00804E33" w:rsidP="008D749B">
      <w:pPr>
        <w:pStyle w:val="BodyText"/>
        <w:rPr>
          <w:rFonts w:ascii="Arial" w:hAnsi="Arial" w:cs="Arial"/>
          <w:i/>
        </w:rPr>
      </w:pPr>
      <w:hyperlink r:id="rId7" w:history="1">
        <w:r w:rsidR="008D749B" w:rsidRPr="00690E33">
          <w:rPr>
            <w:rStyle w:val="Hyperlink"/>
            <w:rFonts w:ascii="Arial" w:hAnsi="Arial" w:cs="Arial"/>
            <w:i/>
            <w:color w:val="auto"/>
          </w:rPr>
          <w:t>annica.saltskog@santanderconsumer.se</w:t>
        </w:r>
      </w:hyperlink>
    </w:p>
    <w:p w14:paraId="26D099FF" w14:textId="77777777" w:rsidR="008D749B" w:rsidRPr="00690E33" w:rsidRDefault="008D749B" w:rsidP="008D749B">
      <w:pPr>
        <w:pStyle w:val="BodyText"/>
        <w:rPr>
          <w:rFonts w:ascii="Arial" w:hAnsi="Arial" w:cs="Arial"/>
          <w:i/>
        </w:rPr>
      </w:pPr>
    </w:p>
    <w:p w14:paraId="2BB081D0" w14:textId="77777777" w:rsidR="008D749B" w:rsidRPr="00B04AE3" w:rsidRDefault="008D749B" w:rsidP="008D749B">
      <w:pPr>
        <w:widowControl/>
        <w:adjustRightInd w:val="0"/>
        <w:spacing w:after="100" w:line="181" w:lineRule="atLeast"/>
        <w:rPr>
          <w:rFonts w:ascii="Arial" w:eastAsiaTheme="minorHAnsi" w:hAnsi="Arial" w:cs="Arial"/>
          <w:i/>
          <w:lang w:val="sv-SE"/>
        </w:rPr>
      </w:pPr>
      <w:r w:rsidRPr="00B04AE3">
        <w:rPr>
          <w:rFonts w:ascii="Arial" w:eastAsiaTheme="minorHAnsi" w:hAnsi="Arial" w:cs="Arial"/>
          <w:i/>
          <w:lang w:val="sv-SE"/>
        </w:rPr>
        <w:t xml:space="preserve">Santander </w:t>
      </w:r>
      <w:proofErr w:type="spellStart"/>
      <w:r w:rsidRPr="00B04AE3">
        <w:rPr>
          <w:rFonts w:ascii="Arial" w:eastAsiaTheme="minorHAnsi" w:hAnsi="Arial" w:cs="Arial"/>
          <w:i/>
          <w:lang w:val="sv-SE"/>
        </w:rPr>
        <w:t>Consumer</w:t>
      </w:r>
      <w:proofErr w:type="spellEnd"/>
      <w:r w:rsidRPr="00B04AE3">
        <w:rPr>
          <w:rFonts w:ascii="Arial" w:eastAsiaTheme="minorHAnsi" w:hAnsi="Arial" w:cs="Arial"/>
          <w:i/>
          <w:lang w:val="sv-SE"/>
        </w:rPr>
        <w:t xml:space="preserve"> Bank växer stadigt och har i Sverige snart 400 medarbetare och en halv miljon kunder. Vi erbjuder sparkonton, privatlån, fordonsfinansiering, betal- och kreditkort samt delbetalning i butik och för e-handel. </w:t>
      </w:r>
    </w:p>
    <w:p w14:paraId="2D70C88D" w14:textId="77777777" w:rsidR="008D749B" w:rsidRPr="00B04AE3" w:rsidRDefault="008D749B" w:rsidP="008D749B">
      <w:pPr>
        <w:pStyle w:val="Default"/>
        <w:rPr>
          <w:rFonts w:ascii="Arial" w:eastAsia="Times New Roman" w:hAnsi="Arial" w:cs="Arial"/>
          <w:i/>
          <w:color w:val="auto"/>
          <w:sz w:val="22"/>
          <w:szCs w:val="22"/>
          <w:lang w:eastAsia="sv-SE"/>
        </w:rPr>
      </w:pPr>
      <w:r w:rsidRPr="00B04AE3">
        <w:rPr>
          <w:rFonts w:ascii="Arial" w:hAnsi="Arial" w:cs="Arial"/>
          <w:i/>
          <w:color w:val="auto"/>
          <w:sz w:val="22"/>
          <w:szCs w:val="22"/>
        </w:rPr>
        <w:t xml:space="preserve">Santander </w:t>
      </w:r>
      <w:proofErr w:type="spellStart"/>
      <w:r w:rsidRPr="00B04AE3">
        <w:rPr>
          <w:rFonts w:ascii="Arial" w:hAnsi="Arial" w:cs="Arial"/>
          <w:i/>
          <w:color w:val="auto"/>
          <w:sz w:val="22"/>
          <w:szCs w:val="22"/>
        </w:rPr>
        <w:t>Consumer</w:t>
      </w:r>
      <w:proofErr w:type="spellEnd"/>
      <w:r w:rsidRPr="00B04AE3">
        <w:rPr>
          <w:rFonts w:ascii="Arial" w:hAnsi="Arial" w:cs="Arial"/>
          <w:i/>
          <w:color w:val="auto"/>
          <w:sz w:val="22"/>
          <w:szCs w:val="22"/>
        </w:rPr>
        <w:t xml:space="preserve"> Bank är en del av den globala bankkoncernen Banco Santander</w:t>
      </w:r>
      <w:r w:rsidRPr="00B04AE3">
        <w:rPr>
          <w:rFonts w:ascii="Arial" w:eastAsia="Times New Roman" w:hAnsi="Arial" w:cs="Arial"/>
          <w:i/>
          <w:color w:val="auto"/>
          <w:sz w:val="22"/>
          <w:szCs w:val="22"/>
          <w:lang w:eastAsia="sv-SE"/>
        </w:rPr>
        <w:t xml:space="preserve"> som grundades 1857 och är en av de största bankerna i både Europa och världen med 133 miljoner kunder i över 45 länder.</w:t>
      </w:r>
    </w:p>
    <w:p w14:paraId="5E2C3A67" w14:textId="77777777" w:rsidR="00CF20EB" w:rsidRPr="00745220" w:rsidRDefault="00CF20EB" w:rsidP="00CF20EB">
      <w:pPr>
        <w:ind w:left="101"/>
        <w:rPr>
          <w:rFonts w:ascii="Arial" w:hAnsi="Arial" w:cs="Arial"/>
          <w:b/>
          <w:sz w:val="24"/>
          <w:szCs w:val="24"/>
          <w:lang w:val="sv-SE"/>
        </w:rPr>
      </w:pPr>
    </w:p>
    <w:sectPr w:rsidR="00CF20EB" w:rsidRPr="00745220">
      <w:type w:val="continuous"/>
      <w:pgSz w:w="11910" w:h="16840"/>
      <w:pgMar w:top="780" w:right="16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ievitOT-Regular">
    <w:charset w:val="00"/>
    <w:family w:val="auto"/>
    <w:pitch w:val="variable"/>
    <w:sig w:usb0="800000EF" w:usb1="4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ievitPro-Medium">
    <w:altName w:val="Times New Roman"/>
    <w:charset w:val="00"/>
    <w:family w:val="auto"/>
    <w:pitch w:val="variable"/>
    <w:sig w:usb0="00000001" w:usb1="4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ievitOT-Bold">
    <w:charset w:val="00"/>
    <w:family w:val="auto"/>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63"/>
    <w:multiLevelType w:val="hybridMultilevel"/>
    <w:tmpl w:val="9900114E"/>
    <w:lvl w:ilvl="0" w:tplc="3566E5EA">
      <w:numFmt w:val="bullet"/>
      <w:lvlText w:val="–"/>
      <w:lvlJc w:val="left"/>
      <w:pPr>
        <w:ind w:left="101" w:hanging="165"/>
      </w:pPr>
      <w:rPr>
        <w:rFonts w:ascii="KievitOT-Regular" w:eastAsia="KievitOT-Regular" w:hAnsi="KievitOT-Regular" w:cs="KievitOT-Regular" w:hint="default"/>
        <w:color w:val="231F20"/>
        <w:spacing w:val="-15"/>
        <w:w w:val="92"/>
        <w:sz w:val="22"/>
        <w:szCs w:val="22"/>
      </w:rPr>
    </w:lvl>
    <w:lvl w:ilvl="1" w:tplc="FD56929A">
      <w:numFmt w:val="bullet"/>
      <w:lvlText w:val="•"/>
      <w:lvlJc w:val="left"/>
      <w:pPr>
        <w:ind w:left="954" w:hanging="165"/>
      </w:pPr>
      <w:rPr>
        <w:rFonts w:hint="default"/>
      </w:rPr>
    </w:lvl>
    <w:lvl w:ilvl="2" w:tplc="81B4392E">
      <w:numFmt w:val="bullet"/>
      <w:lvlText w:val="•"/>
      <w:lvlJc w:val="left"/>
      <w:pPr>
        <w:ind w:left="1809" w:hanging="165"/>
      </w:pPr>
      <w:rPr>
        <w:rFonts w:hint="default"/>
      </w:rPr>
    </w:lvl>
    <w:lvl w:ilvl="3" w:tplc="1428C5E4">
      <w:numFmt w:val="bullet"/>
      <w:lvlText w:val="•"/>
      <w:lvlJc w:val="left"/>
      <w:pPr>
        <w:ind w:left="2663" w:hanging="165"/>
      </w:pPr>
      <w:rPr>
        <w:rFonts w:hint="default"/>
      </w:rPr>
    </w:lvl>
    <w:lvl w:ilvl="4" w:tplc="6E0AEB44">
      <w:numFmt w:val="bullet"/>
      <w:lvlText w:val="•"/>
      <w:lvlJc w:val="left"/>
      <w:pPr>
        <w:ind w:left="3518" w:hanging="165"/>
      </w:pPr>
      <w:rPr>
        <w:rFonts w:hint="default"/>
      </w:rPr>
    </w:lvl>
    <w:lvl w:ilvl="5" w:tplc="3A92417A">
      <w:numFmt w:val="bullet"/>
      <w:lvlText w:val="•"/>
      <w:lvlJc w:val="left"/>
      <w:pPr>
        <w:ind w:left="4372" w:hanging="165"/>
      </w:pPr>
      <w:rPr>
        <w:rFonts w:hint="default"/>
      </w:rPr>
    </w:lvl>
    <w:lvl w:ilvl="6" w:tplc="48A8CDDC">
      <w:numFmt w:val="bullet"/>
      <w:lvlText w:val="•"/>
      <w:lvlJc w:val="left"/>
      <w:pPr>
        <w:ind w:left="5227" w:hanging="165"/>
      </w:pPr>
      <w:rPr>
        <w:rFonts w:hint="default"/>
      </w:rPr>
    </w:lvl>
    <w:lvl w:ilvl="7" w:tplc="F1BA2592">
      <w:numFmt w:val="bullet"/>
      <w:lvlText w:val="•"/>
      <w:lvlJc w:val="left"/>
      <w:pPr>
        <w:ind w:left="6081" w:hanging="165"/>
      </w:pPr>
      <w:rPr>
        <w:rFonts w:hint="default"/>
      </w:rPr>
    </w:lvl>
    <w:lvl w:ilvl="8" w:tplc="C78019F4">
      <w:numFmt w:val="bullet"/>
      <w:lvlText w:val="•"/>
      <w:lvlJc w:val="left"/>
      <w:pPr>
        <w:ind w:left="6936" w:hanging="165"/>
      </w:pPr>
      <w:rPr>
        <w:rFonts w:hint="default"/>
      </w:rPr>
    </w:lvl>
  </w:abstractNum>
  <w:abstractNum w:abstractNumId="1" w15:restartNumberingAfterBreak="0">
    <w:nsid w:val="07E1046C"/>
    <w:multiLevelType w:val="hybridMultilevel"/>
    <w:tmpl w:val="3836EA2E"/>
    <w:lvl w:ilvl="0" w:tplc="11483AAC">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320952"/>
    <w:multiLevelType w:val="hybridMultilevel"/>
    <w:tmpl w:val="E0409DE4"/>
    <w:lvl w:ilvl="0" w:tplc="47CCC76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B163DB5"/>
    <w:multiLevelType w:val="hybridMultilevel"/>
    <w:tmpl w:val="145C5718"/>
    <w:lvl w:ilvl="0" w:tplc="2A322EF6">
      <w:numFmt w:val="bullet"/>
      <w:lvlText w:val="-"/>
      <w:lvlJc w:val="left"/>
      <w:pPr>
        <w:ind w:left="720" w:hanging="360"/>
      </w:pPr>
      <w:rPr>
        <w:rFonts w:ascii="Arial" w:eastAsia="KievitOT-Regular"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6B"/>
    <w:rsid w:val="00026BAF"/>
    <w:rsid w:val="00034085"/>
    <w:rsid w:val="000C0B73"/>
    <w:rsid w:val="000D6313"/>
    <w:rsid w:val="001236CB"/>
    <w:rsid w:val="00181A86"/>
    <w:rsid w:val="001D3E95"/>
    <w:rsid w:val="001E7E06"/>
    <w:rsid w:val="001F10B8"/>
    <w:rsid w:val="002038CA"/>
    <w:rsid w:val="002157CA"/>
    <w:rsid w:val="00234B76"/>
    <w:rsid w:val="002C577B"/>
    <w:rsid w:val="00325BA9"/>
    <w:rsid w:val="00362394"/>
    <w:rsid w:val="00444E75"/>
    <w:rsid w:val="0052364B"/>
    <w:rsid w:val="00554EEA"/>
    <w:rsid w:val="005B5ADE"/>
    <w:rsid w:val="00690E33"/>
    <w:rsid w:val="00695B15"/>
    <w:rsid w:val="00717B91"/>
    <w:rsid w:val="00745220"/>
    <w:rsid w:val="00757E42"/>
    <w:rsid w:val="00804E33"/>
    <w:rsid w:val="00810F02"/>
    <w:rsid w:val="008D749B"/>
    <w:rsid w:val="008F136B"/>
    <w:rsid w:val="00A35695"/>
    <w:rsid w:val="00A6768F"/>
    <w:rsid w:val="00B04AE3"/>
    <w:rsid w:val="00B941B6"/>
    <w:rsid w:val="00BD1F4B"/>
    <w:rsid w:val="00BD3B7C"/>
    <w:rsid w:val="00BF31E6"/>
    <w:rsid w:val="00C272C7"/>
    <w:rsid w:val="00C6052B"/>
    <w:rsid w:val="00CF20EB"/>
    <w:rsid w:val="00D24193"/>
    <w:rsid w:val="00E17113"/>
    <w:rsid w:val="00E77AD7"/>
    <w:rsid w:val="00EA0A03"/>
    <w:rsid w:val="00F339F6"/>
    <w:rsid w:val="00FD7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69F1"/>
  <w15:docId w15:val="{CD05DA2C-219E-4C53-A1F0-2A8A2274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KievitOT-Regular" w:eastAsia="KievitOT-Regular" w:hAnsi="KievitOT-Regular" w:cs="KievitOT-Regular"/>
    </w:rPr>
  </w:style>
  <w:style w:type="paragraph" w:styleId="Heading1">
    <w:name w:val="heading 1"/>
    <w:basedOn w:val="Normal"/>
    <w:uiPriority w:val="1"/>
    <w:qFormat/>
    <w:pPr>
      <w:spacing w:before="1"/>
      <w:ind w:left="101"/>
      <w:outlineLvl w:val="0"/>
    </w:pPr>
    <w:rPr>
      <w:rFonts w:ascii="KievitPro-Medium" w:eastAsia="KievitPro-Medium" w:hAnsi="KievitPro-Medium" w:cs="KievitPro-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1" w:right="625"/>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F20EB"/>
    <w:rPr>
      <w:color w:val="0000FF"/>
      <w:u w:val="single"/>
    </w:rPr>
  </w:style>
  <w:style w:type="character" w:styleId="Strong">
    <w:name w:val="Strong"/>
    <w:basedOn w:val="DefaultParagraphFont"/>
    <w:uiPriority w:val="22"/>
    <w:qFormat/>
    <w:rsid w:val="00CF20EB"/>
    <w:rPr>
      <w:b/>
      <w:bCs/>
    </w:rPr>
  </w:style>
  <w:style w:type="paragraph" w:customStyle="1" w:styleId="Default">
    <w:name w:val="Default"/>
    <w:rsid w:val="00CF20EB"/>
    <w:pPr>
      <w:widowControl/>
      <w:adjustRightInd w:val="0"/>
    </w:pPr>
    <w:rPr>
      <w:rFonts w:ascii="KievitOT-Regular" w:hAnsi="KievitOT-Regular" w:cs="KievitOT-Regular"/>
      <w:color w:val="000000"/>
      <w:sz w:val="24"/>
      <w:szCs w:val="24"/>
      <w:lang w:val="sv-SE"/>
    </w:rPr>
  </w:style>
  <w:style w:type="paragraph" w:customStyle="1" w:styleId="Pa0">
    <w:name w:val="Pa0"/>
    <w:basedOn w:val="Default"/>
    <w:next w:val="Default"/>
    <w:uiPriority w:val="99"/>
    <w:rsid w:val="00CF20EB"/>
    <w:pPr>
      <w:spacing w:line="241" w:lineRule="atLeast"/>
    </w:pPr>
    <w:rPr>
      <w:rFonts w:cstheme="minorBidi"/>
      <w:color w:val="auto"/>
    </w:rPr>
  </w:style>
  <w:style w:type="character" w:customStyle="1" w:styleId="A0">
    <w:name w:val="A0"/>
    <w:uiPriority w:val="99"/>
    <w:rsid w:val="00CF20EB"/>
    <w:rPr>
      <w:rFonts w:cs="KievitOT-Regular"/>
      <w:color w:val="57585A"/>
      <w:sz w:val="17"/>
      <w:szCs w:val="17"/>
    </w:rPr>
  </w:style>
  <w:style w:type="paragraph" w:styleId="NormalWeb">
    <w:name w:val="Normal (Web)"/>
    <w:basedOn w:val="Normal"/>
    <w:uiPriority w:val="99"/>
    <w:semiHidden/>
    <w:unhideWhenUsed/>
    <w:rsid w:val="00CF20EB"/>
    <w:pPr>
      <w:widowControl/>
      <w:autoSpaceDE/>
      <w:autoSpaceDN/>
      <w:spacing w:before="100" w:beforeAutospacing="1" w:after="100" w:afterAutospacing="1"/>
    </w:pPr>
    <w:rPr>
      <w:rFonts w:ascii="Helvetica" w:eastAsiaTheme="minorHAnsi" w:hAnsi="Helvetica" w:cs="Helvetica"/>
      <w:sz w:val="24"/>
      <w:szCs w:val="24"/>
      <w:lang w:val="sv-SE" w:eastAsia="sv-SE"/>
    </w:rPr>
  </w:style>
  <w:style w:type="paragraph" w:customStyle="1" w:styleId="Pa2">
    <w:name w:val="Pa2"/>
    <w:basedOn w:val="Default"/>
    <w:next w:val="Default"/>
    <w:uiPriority w:val="99"/>
    <w:rsid w:val="00026BAF"/>
    <w:pPr>
      <w:spacing w:line="221" w:lineRule="atLeast"/>
    </w:pPr>
    <w:rPr>
      <w:rFonts w:ascii="KievitOT-Bold" w:hAnsi="KievitOT-Bold" w:cstheme="minorBidi"/>
      <w:color w:val="auto"/>
    </w:rPr>
  </w:style>
  <w:style w:type="paragraph" w:customStyle="1" w:styleId="Pa3">
    <w:name w:val="Pa3"/>
    <w:basedOn w:val="Default"/>
    <w:next w:val="Default"/>
    <w:uiPriority w:val="99"/>
    <w:rsid w:val="00026BAF"/>
    <w:pPr>
      <w:spacing w:line="181" w:lineRule="atLeast"/>
    </w:pPr>
    <w:rPr>
      <w:rFonts w:ascii="KievitOT-Bold" w:hAnsi="KievitOT-Bold" w:cstheme="minorBidi"/>
      <w:color w:val="auto"/>
    </w:rPr>
  </w:style>
  <w:style w:type="paragraph" w:customStyle="1" w:styleId="xmsonormal">
    <w:name w:val="x_msonormal"/>
    <w:basedOn w:val="Normal"/>
    <w:rsid w:val="000D6313"/>
    <w:pPr>
      <w:widowControl/>
      <w:autoSpaceDE/>
      <w:autoSpaceDN/>
      <w:spacing w:before="100" w:beforeAutospacing="1" w:after="100" w:afterAutospacing="1"/>
    </w:pPr>
    <w:rPr>
      <w:rFonts w:ascii="Times New Roman" w:eastAsiaTheme="minorHAnsi" w:hAnsi="Times New Roman" w:cs="Times New Roman"/>
      <w:sz w:val="24"/>
      <w:szCs w:val="24"/>
      <w:lang w:val="sv-SE" w:eastAsia="sv-SE"/>
    </w:rPr>
  </w:style>
  <w:style w:type="character" w:customStyle="1" w:styleId="apple-converted-space">
    <w:name w:val="apple-converted-space"/>
    <w:basedOn w:val="DefaultParagraphFont"/>
    <w:rsid w:val="00717B91"/>
  </w:style>
  <w:style w:type="paragraph" w:customStyle="1" w:styleId="colorblack">
    <w:name w:val="colorblack"/>
    <w:basedOn w:val="Normal"/>
    <w:rsid w:val="00C6052B"/>
    <w:pPr>
      <w:widowControl/>
      <w:autoSpaceDE/>
      <w:autoSpaceDN/>
      <w:spacing w:after="240"/>
    </w:pPr>
    <w:rPr>
      <w:rFonts w:ascii="Times New Roman" w:eastAsia="Times New Roman" w:hAnsi="Times New Roman" w:cs="Times New Roman"/>
      <w:color w:val="333333"/>
      <w:sz w:val="24"/>
      <w:szCs w:val="24"/>
      <w:lang w:val="sv-SE" w:eastAsia="sv-SE"/>
    </w:rPr>
  </w:style>
  <w:style w:type="character" w:styleId="CommentReference">
    <w:name w:val="annotation reference"/>
    <w:basedOn w:val="DefaultParagraphFont"/>
    <w:uiPriority w:val="99"/>
    <w:semiHidden/>
    <w:unhideWhenUsed/>
    <w:rsid w:val="001D3E95"/>
    <w:rPr>
      <w:sz w:val="16"/>
      <w:szCs w:val="16"/>
    </w:rPr>
  </w:style>
  <w:style w:type="paragraph" w:styleId="CommentText">
    <w:name w:val="annotation text"/>
    <w:basedOn w:val="Normal"/>
    <w:link w:val="CommentTextChar"/>
    <w:uiPriority w:val="99"/>
    <w:semiHidden/>
    <w:unhideWhenUsed/>
    <w:rsid w:val="001D3E95"/>
    <w:rPr>
      <w:sz w:val="20"/>
      <w:szCs w:val="20"/>
    </w:rPr>
  </w:style>
  <w:style w:type="character" w:customStyle="1" w:styleId="CommentTextChar">
    <w:name w:val="Comment Text Char"/>
    <w:basedOn w:val="DefaultParagraphFont"/>
    <w:link w:val="CommentText"/>
    <w:uiPriority w:val="99"/>
    <w:semiHidden/>
    <w:rsid w:val="001D3E95"/>
    <w:rPr>
      <w:rFonts w:ascii="KievitOT-Regular" w:eastAsia="KievitOT-Regular" w:hAnsi="KievitOT-Regular" w:cs="KievitOT-Regular"/>
      <w:sz w:val="20"/>
      <w:szCs w:val="20"/>
    </w:rPr>
  </w:style>
  <w:style w:type="paragraph" w:styleId="CommentSubject">
    <w:name w:val="annotation subject"/>
    <w:basedOn w:val="CommentText"/>
    <w:next w:val="CommentText"/>
    <w:link w:val="CommentSubjectChar"/>
    <w:uiPriority w:val="99"/>
    <w:semiHidden/>
    <w:unhideWhenUsed/>
    <w:rsid w:val="001D3E95"/>
    <w:rPr>
      <w:b/>
      <w:bCs/>
    </w:rPr>
  </w:style>
  <w:style w:type="character" w:customStyle="1" w:styleId="CommentSubjectChar">
    <w:name w:val="Comment Subject Char"/>
    <w:basedOn w:val="CommentTextChar"/>
    <w:link w:val="CommentSubject"/>
    <w:uiPriority w:val="99"/>
    <w:semiHidden/>
    <w:rsid w:val="001D3E95"/>
    <w:rPr>
      <w:rFonts w:ascii="KievitOT-Regular" w:eastAsia="KievitOT-Regular" w:hAnsi="KievitOT-Regular" w:cs="KievitOT-Regular"/>
      <w:b/>
      <w:bCs/>
      <w:sz w:val="20"/>
      <w:szCs w:val="20"/>
    </w:rPr>
  </w:style>
  <w:style w:type="paragraph" w:styleId="BalloonText">
    <w:name w:val="Balloon Text"/>
    <w:basedOn w:val="Normal"/>
    <w:link w:val="BalloonTextChar"/>
    <w:uiPriority w:val="99"/>
    <w:semiHidden/>
    <w:unhideWhenUsed/>
    <w:rsid w:val="001D3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E95"/>
    <w:rPr>
      <w:rFonts w:ascii="Segoe UI" w:eastAsia="KievitOT-Regular"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7630">
      <w:bodyDiv w:val="1"/>
      <w:marLeft w:val="0"/>
      <w:marRight w:val="0"/>
      <w:marTop w:val="0"/>
      <w:marBottom w:val="0"/>
      <w:divBdr>
        <w:top w:val="none" w:sz="0" w:space="0" w:color="auto"/>
        <w:left w:val="none" w:sz="0" w:space="0" w:color="auto"/>
        <w:bottom w:val="none" w:sz="0" w:space="0" w:color="auto"/>
        <w:right w:val="none" w:sz="0" w:space="0" w:color="auto"/>
      </w:divBdr>
    </w:div>
    <w:div w:id="959264414">
      <w:bodyDiv w:val="1"/>
      <w:marLeft w:val="0"/>
      <w:marRight w:val="0"/>
      <w:marTop w:val="0"/>
      <w:marBottom w:val="0"/>
      <w:divBdr>
        <w:top w:val="none" w:sz="0" w:space="0" w:color="auto"/>
        <w:left w:val="none" w:sz="0" w:space="0" w:color="auto"/>
        <w:bottom w:val="none" w:sz="0" w:space="0" w:color="auto"/>
        <w:right w:val="none" w:sz="0" w:space="0" w:color="auto"/>
      </w:divBdr>
    </w:div>
    <w:div w:id="1124419854">
      <w:bodyDiv w:val="1"/>
      <w:marLeft w:val="0"/>
      <w:marRight w:val="0"/>
      <w:marTop w:val="0"/>
      <w:marBottom w:val="0"/>
      <w:divBdr>
        <w:top w:val="none" w:sz="0" w:space="0" w:color="auto"/>
        <w:left w:val="none" w:sz="0" w:space="0" w:color="auto"/>
        <w:bottom w:val="none" w:sz="0" w:space="0" w:color="auto"/>
        <w:right w:val="none" w:sz="0" w:space="0" w:color="auto"/>
      </w:divBdr>
      <w:divsChild>
        <w:div w:id="282883295">
          <w:marLeft w:val="0"/>
          <w:marRight w:val="0"/>
          <w:marTop w:val="0"/>
          <w:marBottom w:val="0"/>
          <w:divBdr>
            <w:top w:val="none" w:sz="0" w:space="0" w:color="auto"/>
            <w:left w:val="none" w:sz="0" w:space="0" w:color="auto"/>
            <w:bottom w:val="none" w:sz="0" w:space="0" w:color="auto"/>
            <w:right w:val="none" w:sz="0" w:space="0" w:color="auto"/>
          </w:divBdr>
          <w:divsChild>
            <w:div w:id="1430002340">
              <w:marLeft w:val="0"/>
              <w:marRight w:val="0"/>
              <w:marTop w:val="390"/>
              <w:marBottom w:val="0"/>
              <w:divBdr>
                <w:top w:val="single" w:sz="6" w:space="0" w:color="CCCCCC"/>
                <w:left w:val="single" w:sz="6" w:space="0" w:color="CCCCCC"/>
                <w:bottom w:val="single" w:sz="6" w:space="0" w:color="CCCCCC"/>
                <w:right w:val="single" w:sz="6" w:space="0" w:color="CCCCCC"/>
              </w:divBdr>
              <w:divsChild>
                <w:div w:id="1708526348">
                  <w:marLeft w:val="0"/>
                  <w:marRight w:val="0"/>
                  <w:marTop w:val="0"/>
                  <w:marBottom w:val="0"/>
                  <w:divBdr>
                    <w:top w:val="none" w:sz="0" w:space="0" w:color="auto"/>
                    <w:left w:val="none" w:sz="0" w:space="0" w:color="auto"/>
                    <w:bottom w:val="none" w:sz="0" w:space="0" w:color="auto"/>
                    <w:right w:val="none" w:sz="0" w:space="0" w:color="auto"/>
                  </w:divBdr>
                  <w:divsChild>
                    <w:div w:id="1779448352">
                      <w:marLeft w:val="0"/>
                      <w:marRight w:val="0"/>
                      <w:marTop w:val="0"/>
                      <w:marBottom w:val="0"/>
                      <w:divBdr>
                        <w:top w:val="none" w:sz="0" w:space="0" w:color="auto"/>
                        <w:left w:val="none" w:sz="0" w:space="0" w:color="auto"/>
                        <w:bottom w:val="none" w:sz="0" w:space="0" w:color="auto"/>
                        <w:right w:val="none" w:sz="0" w:space="0" w:color="auto"/>
                      </w:divBdr>
                      <w:divsChild>
                        <w:div w:id="992295482">
                          <w:marLeft w:val="0"/>
                          <w:marRight w:val="0"/>
                          <w:marTop w:val="0"/>
                          <w:marBottom w:val="0"/>
                          <w:divBdr>
                            <w:top w:val="none" w:sz="0" w:space="0" w:color="auto"/>
                            <w:left w:val="none" w:sz="0" w:space="0" w:color="auto"/>
                            <w:bottom w:val="none" w:sz="0" w:space="0" w:color="auto"/>
                            <w:right w:val="none" w:sz="0" w:space="0" w:color="auto"/>
                          </w:divBdr>
                          <w:divsChild>
                            <w:div w:id="1087655603">
                              <w:marLeft w:val="0"/>
                              <w:marRight w:val="0"/>
                              <w:marTop w:val="0"/>
                              <w:marBottom w:val="0"/>
                              <w:divBdr>
                                <w:top w:val="none" w:sz="0" w:space="0" w:color="auto"/>
                                <w:left w:val="none" w:sz="0" w:space="0" w:color="auto"/>
                                <w:bottom w:val="none" w:sz="0" w:space="0" w:color="auto"/>
                                <w:right w:val="none" w:sz="0" w:space="0" w:color="auto"/>
                              </w:divBdr>
                              <w:divsChild>
                                <w:div w:id="853885801">
                                  <w:marLeft w:val="0"/>
                                  <w:marRight w:val="0"/>
                                  <w:marTop w:val="0"/>
                                  <w:marBottom w:val="0"/>
                                  <w:divBdr>
                                    <w:top w:val="none" w:sz="0" w:space="0" w:color="auto"/>
                                    <w:left w:val="none" w:sz="0" w:space="0" w:color="auto"/>
                                    <w:bottom w:val="none" w:sz="0" w:space="0" w:color="auto"/>
                                    <w:right w:val="none" w:sz="0" w:space="0" w:color="auto"/>
                                  </w:divBdr>
                                  <w:divsChild>
                                    <w:div w:id="13918309">
                                      <w:marLeft w:val="0"/>
                                      <w:marRight w:val="0"/>
                                      <w:marTop w:val="0"/>
                                      <w:marBottom w:val="0"/>
                                      <w:divBdr>
                                        <w:top w:val="none" w:sz="0" w:space="0" w:color="auto"/>
                                        <w:left w:val="none" w:sz="0" w:space="0" w:color="auto"/>
                                        <w:bottom w:val="none" w:sz="0" w:space="0" w:color="auto"/>
                                        <w:right w:val="none" w:sz="0" w:space="0" w:color="auto"/>
                                      </w:divBdr>
                                      <w:divsChild>
                                        <w:div w:id="15906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592294">
      <w:bodyDiv w:val="1"/>
      <w:marLeft w:val="0"/>
      <w:marRight w:val="0"/>
      <w:marTop w:val="0"/>
      <w:marBottom w:val="0"/>
      <w:divBdr>
        <w:top w:val="none" w:sz="0" w:space="0" w:color="auto"/>
        <w:left w:val="none" w:sz="0" w:space="0" w:color="auto"/>
        <w:bottom w:val="none" w:sz="0" w:space="0" w:color="auto"/>
        <w:right w:val="none" w:sz="0" w:space="0" w:color="auto"/>
      </w:divBdr>
    </w:div>
    <w:div w:id="2000498811">
      <w:bodyDiv w:val="1"/>
      <w:marLeft w:val="0"/>
      <w:marRight w:val="0"/>
      <w:marTop w:val="0"/>
      <w:marBottom w:val="0"/>
      <w:divBdr>
        <w:top w:val="none" w:sz="0" w:space="0" w:color="auto"/>
        <w:left w:val="none" w:sz="0" w:space="0" w:color="auto"/>
        <w:bottom w:val="none" w:sz="0" w:space="0" w:color="auto"/>
        <w:right w:val="none" w:sz="0" w:space="0" w:color="auto"/>
      </w:divBdr>
      <w:divsChild>
        <w:div w:id="1225140153">
          <w:marLeft w:val="0"/>
          <w:marRight w:val="0"/>
          <w:marTop w:val="0"/>
          <w:marBottom w:val="0"/>
          <w:divBdr>
            <w:top w:val="none" w:sz="0" w:space="0" w:color="auto"/>
            <w:left w:val="none" w:sz="0" w:space="0" w:color="auto"/>
            <w:bottom w:val="none" w:sz="0" w:space="0" w:color="auto"/>
            <w:right w:val="none" w:sz="0" w:space="0" w:color="auto"/>
          </w:divBdr>
          <w:divsChild>
            <w:div w:id="1998144472">
              <w:marLeft w:val="-225"/>
              <w:marRight w:val="-225"/>
              <w:marTop w:val="0"/>
              <w:marBottom w:val="0"/>
              <w:divBdr>
                <w:top w:val="none" w:sz="0" w:space="0" w:color="auto"/>
                <w:left w:val="none" w:sz="0" w:space="0" w:color="auto"/>
                <w:bottom w:val="none" w:sz="0" w:space="0" w:color="auto"/>
                <w:right w:val="none" w:sz="0" w:space="0" w:color="auto"/>
              </w:divBdr>
              <w:divsChild>
                <w:div w:id="336418925">
                  <w:marLeft w:val="-225"/>
                  <w:marRight w:val="-225"/>
                  <w:marTop w:val="0"/>
                  <w:marBottom w:val="480"/>
                  <w:divBdr>
                    <w:top w:val="none" w:sz="0" w:space="0" w:color="auto"/>
                    <w:left w:val="none" w:sz="0" w:space="0" w:color="auto"/>
                    <w:bottom w:val="none" w:sz="0" w:space="0" w:color="auto"/>
                    <w:right w:val="none" w:sz="0" w:space="0" w:color="auto"/>
                  </w:divBdr>
                </w:div>
              </w:divsChild>
            </w:div>
          </w:divsChild>
        </w:div>
      </w:divsChild>
    </w:div>
    <w:div w:id="2018534995">
      <w:bodyDiv w:val="1"/>
      <w:marLeft w:val="0"/>
      <w:marRight w:val="0"/>
      <w:marTop w:val="0"/>
      <w:marBottom w:val="0"/>
      <w:divBdr>
        <w:top w:val="none" w:sz="0" w:space="0" w:color="auto"/>
        <w:left w:val="none" w:sz="0" w:space="0" w:color="auto"/>
        <w:bottom w:val="none" w:sz="0" w:space="0" w:color="auto"/>
        <w:right w:val="none" w:sz="0" w:space="0" w:color="auto"/>
      </w:divBdr>
      <w:divsChild>
        <w:div w:id="1814324668">
          <w:marLeft w:val="0"/>
          <w:marRight w:val="0"/>
          <w:marTop w:val="0"/>
          <w:marBottom w:val="0"/>
          <w:divBdr>
            <w:top w:val="none" w:sz="0" w:space="0" w:color="auto"/>
            <w:left w:val="none" w:sz="0" w:space="0" w:color="auto"/>
            <w:bottom w:val="none" w:sz="0" w:space="0" w:color="auto"/>
            <w:right w:val="none" w:sz="0" w:space="0" w:color="auto"/>
          </w:divBdr>
          <w:divsChild>
            <w:div w:id="981351911">
              <w:marLeft w:val="0"/>
              <w:marRight w:val="0"/>
              <w:marTop w:val="0"/>
              <w:marBottom w:val="0"/>
              <w:divBdr>
                <w:top w:val="none" w:sz="0" w:space="0" w:color="auto"/>
                <w:left w:val="none" w:sz="0" w:space="0" w:color="auto"/>
                <w:bottom w:val="none" w:sz="0" w:space="0" w:color="auto"/>
                <w:right w:val="none" w:sz="0" w:space="0" w:color="auto"/>
              </w:divBdr>
              <w:divsChild>
                <w:div w:id="448159088">
                  <w:marLeft w:val="0"/>
                  <w:marRight w:val="0"/>
                  <w:marTop w:val="0"/>
                  <w:marBottom w:val="0"/>
                  <w:divBdr>
                    <w:top w:val="none" w:sz="0" w:space="0" w:color="auto"/>
                    <w:left w:val="none" w:sz="0" w:space="0" w:color="auto"/>
                    <w:bottom w:val="none" w:sz="0" w:space="0" w:color="auto"/>
                    <w:right w:val="none" w:sz="0" w:space="0" w:color="auto"/>
                  </w:divBdr>
                  <w:divsChild>
                    <w:div w:id="852498448">
                      <w:marLeft w:val="0"/>
                      <w:marRight w:val="0"/>
                      <w:marTop w:val="0"/>
                      <w:marBottom w:val="0"/>
                      <w:divBdr>
                        <w:top w:val="none" w:sz="0" w:space="0" w:color="auto"/>
                        <w:left w:val="none" w:sz="0" w:space="0" w:color="auto"/>
                        <w:bottom w:val="none" w:sz="0" w:space="0" w:color="auto"/>
                        <w:right w:val="none" w:sz="0" w:space="0" w:color="auto"/>
                      </w:divBdr>
                      <w:divsChild>
                        <w:div w:id="29111121">
                          <w:marLeft w:val="0"/>
                          <w:marRight w:val="0"/>
                          <w:marTop w:val="0"/>
                          <w:marBottom w:val="0"/>
                          <w:divBdr>
                            <w:top w:val="none" w:sz="0" w:space="0" w:color="auto"/>
                            <w:left w:val="none" w:sz="0" w:space="0" w:color="auto"/>
                            <w:bottom w:val="none" w:sz="0" w:space="0" w:color="auto"/>
                            <w:right w:val="none" w:sz="0" w:space="0" w:color="auto"/>
                          </w:divBdr>
                          <w:divsChild>
                            <w:div w:id="913048236">
                              <w:marLeft w:val="180"/>
                              <w:marRight w:val="0"/>
                              <w:marTop w:val="0"/>
                              <w:marBottom w:val="0"/>
                              <w:divBdr>
                                <w:top w:val="none" w:sz="0" w:space="0" w:color="auto"/>
                                <w:left w:val="none" w:sz="0" w:space="0" w:color="auto"/>
                                <w:bottom w:val="none" w:sz="0" w:space="0" w:color="auto"/>
                                <w:right w:val="none" w:sz="0" w:space="0" w:color="auto"/>
                              </w:divBdr>
                              <w:divsChild>
                                <w:div w:id="324207294">
                                  <w:marLeft w:val="0"/>
                                  <w:marRight w:val="0"/>
                                  <w:marTop w:val="0"/>
                                  <w:marBottom w:val="0"/>
                                  <w:divBdr>
                                    <w:top w:val="none" w:sz="0" w:space="0" w:color="auto"/>
                                    <w:left w:val="none" w:sz="0" w:space="0" w:color="auto"/>
                                    <w:bottom w:val="none" w:sz="0" w:space="0" w:color="auto"/>
                                    <w:right w:val="none" w:sz="0" w:space="0" w:color="auto"/>
                                  </w:divBdr>
                                  <w:divsChild>
                                    <w:div w:id="1857500441">
                                      <w:marLeft w:val="0"/>
                                      <w:marRight w:val="0"/>
                                      <w:marTop w:val="0"/>
                                      <w:marBottom w:val="0"/>
                                      <w:divBdr>
                                        <w:top w:val="none" w:sz="0" w:space="0" w:color="auto"/>
                                        <w:left w:val="none" w:sz="0" w:space="0" w:color="auto"/>
                                        <w:bottom w:val="none" w:sz="0" w:space="0" w:color="auto"/>
                                        <w:right w:val="none" w:sz="0" w:space="0" w:color="auto"/>
                                      </w:divBdr>
                                      <w:divsChild>
                                        <w:div w:id="701441410">
                                          <w:marLeft w:val="0"/>
                                          <w:marRight w:val="0"/>
                                          <w:marTop w:val="0"/>
                                          <w:marBottom w:val="0"/>
                                          <w:divBdr>
                                            <w:top w:val="none" w:sz="0" w:space="0" w:color="auto"/>
                                            <w:left w:val="none" w:sz="0" w:space="0" w:color="auto"/>
                                            <w:bottom w:val="none" w:sz="0" w:space="0" w:color="auto"/>
                                            <w:right w:val="none" w:sz="0" w:space="0" w:color="auto"/>
                                          </w:divBdr>
                                          <w:divsChild>
                                            <w:div w:id="1400523178">
                                              <w:marLeft w:val="0"/>
                                              <w:marRight w:val="0"/>
                                              <w:marTop w:val="0"/>
                                              <w:marBottom w:val="0"/>
                                              <w:divBdr>
                                                <w:top w:val="single" w:sz="6" w:space="0" w:color="DDDFE2"/>
                                                <w:left w:val="single" w:sz="6" w:space="0" w:color="DDDFE2"/>
                                                <w:bottom w:val="single" w:sz="6" w:space="0" w:color="DDDFE2"/>
                                                <w:right w:val="single" w:sz="6" w:space="0" w:color="DDDFE2"/>
                                              </w:divBdr>
                                              <w:divsChild>
                                                <w:div w:id="890850582">
                                                  <w:marLeft w:val="0"/>
                                                  <w:marRight w:val="0"/>
                                                  <w:marTop w:val="0"/>
                                                  <w:marBottom w:val="0"/>
                                                  <w:divBdr>
                                                    <w:top w:val="none" w:sz="0" w:space="0" w:color="auto"/>
                                                    <w:left w:val="none" w:sz="0" w:space="0" w:color="auto"/>
                                                    <w:bottom w:val="none" w:sz="0" w:space="0" w:color="auto"/>
                                                    <w:right w:val="none" w:sz="0" w:space="0" w:color="auto"/>
                                                  </w:divBdr>
                                                  <w:divsChild>
                                                    <w:div w:id="1280381551">
                                                      <w:marLeft w:val="0"/>
                                                      <w:marRight w:val="0"/>
                                                      <w:marTop w:val="0"/>
                                                      <w:marBottom w:val="0"/>
                                                      <w:divBdr>
                                                        <w:top w:val="none" w:sz="0" w:space="0" w:color="auto"/>
                                                        <w:left w:val="none" w:sz="0" w:space="0" w:color="auto"/>
                                                        <w:bottom w:val="none" w:sz="0" w:space="0" w:color="auto"/>
                                                        <w:right w:val="none" w:sz="0" w:space="0" w:color="auto"/>
                                                      </w:divBdr>
                                                      <w:divsChild>
                                                        <w:div w:id="479690516">
                                                          <w:marLeft w:val="0"/>
                                                          <w:marRight w:val="0"/>
                                                          <w:marTop w:val="0"/>
                                                          <w:marBottom w:val="0"/>
                                                          <w:divBdr>
                                                            <w:top w:val="none" w:sz="0" w:space="0" w:color="auto"/>
                                                            <w:left w:val="none" w:sz="0" w:space="0" w:color="auto"/>
                                                            <w:bottom w:val="none" w:sz="0" w:space="0" w:color="auto"/>
                                                            <w:right w:val="none" w:sz="0" w:space="0" w:color="auto"/>
                                                          </w:divBdr>
                                                          <w:divsChild>
                                                            <w:div w:id="1234193814">
                                                              <w:marLeft w:val="0"/>
                                                              <w:marRight w:val="0"/>
                                                              <w:marTop w:val="0"/>
                                                              <w:marBottom w:val="0"/>
                                                              <w:divBdr>
                                                                <w:top w:val="none" w:sz="0" w:space="0" w:color="auto"/>
                                                                <w:left w:val="none" w:sz="0" w:space="0" w:color="auto"/>
                                                                <w:bottom w:val="none" w:sz="0" w:space="0" w:color="auto"/>
                                                                <w:right w:val="none" w:sz="0" w:space="0" w:color="auto"/>
                                                              </w:divBdr>
                                                              <w:divsChild>
                                                                <w:div w:id="87623158">
                                                                  <w:marLeft w:val="0"/>
                                                                  <w:marRight w:val="0"/>
                                                                  <w:marTop w:val="0"/>
                                                                  <w:marBottom w:val="0"/>
                                                                  <w:divBdr>
                                                                    <w:top w:val="single" w:sz="6" w:space="0" w:color="DDDFE2"/>
                                                                    <w:left w:val="single" w:sz="6" w:space="0" w:color="DDDFE2"/>
                                                                    <w:bottom w:val="single" w:sz="6" w:space="0" w:color="DDDFE2"/>
                                                                    <w:right w:val="single" w:sz="6" w:space="0" w:color="DDDFE2"/>
                                                                  </w:divBdr>
                                                                  <w:divsChild>
                                                                    <w:div w:id="494228159">
                                                                      <w:marLeft w:val="0"/>
                                                                      <w:marRight w:val="0"/>
                                                                      <w:marTop w:val="0"/>
                                                                      <w:marBottom w:val="0"/>
                                                                      <w:divBdr>
                                                                        <w:top w:val="none" w:sz="0" w:space="0" w:color="auto"/>
                                                                        <w:left w:val="none" w:sz="0" w:space="0" w:color="auto"/>
                                                                        <w:bottom w:val="none" w:sz="0" w:space="0" w:color="auto"/>
                                                                        <w:right w:val="none" w:sz="0" w:space="0" w:color="auto"/>
                                                                      </w:divBdr>
                                                                      <w:divsChild>
                                                                        <w:div w:id="395473043">
                                                                          <w:marLeft w:val="0"/>
                                                                          <w:marRight w:val="0"/>
                                                                          <w:marTop w:val="0"/>
                                                                          <w:marBottom w:val="0"/>
                                                                          <w:divBdr>
                                                                            <w:top w:val="none" w:sz="0" w:space="0" w:color="auto"/>
                                                                            <w:left w:val="none" w:sz="0" w:space="0" w:color="auto"/>
                                                                            <w:bottom w:val="none" w:sz="0" w:space="0" w:color="auto"/>
                                                                            <w:right w:val="none" w:sz="0" w:space="0" w:color="auto"/>
                                                                          </w:divBdr>
                                                                        </w:div>
                                                                        <w:div w:id="1681082207">
                                                                          <w:marLeft w:val="0"/>
                                                                          <w:marRight w:val="0"/>
                                                                          <w:marTop w:val="0"/>
                                                                          <w:marBottom w:val="0"/>
                                                                          <w:divBdr>
                                                                            <w:top w:val="none" w:sz="0" w:space="0" w:color="auto"/>
                                                                            <w:left w:val="none" w:sz="0" w:space="0" w:color="auto"/>
                                                                            <w:bottom w:val="none" w:sz="0" w:space="0" w:color="auto"/>
                                                                            <w:right w:val="none" w:sz="0" w:space="0" w:color="auto"/>
                                                                          </w:divBdr>
                                                                          <w:divsChild>
                                                                            <w:div w:id="18014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ica.saltskog@santanderconsum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3C5AD.502655A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690</Words>
  <Characters>3661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Santander Consumer Bank</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Paulsson</dc:creator>
  <cp:lastModifiedBy>Annica Saltskog</cp:lastModifiedBy>
  <cp:revision>6</cp:revision>
  <dcterms:created xsi:type="dcterms:W3CDTF">2018-05-24T06:30:00Z</dcterms:created>
  <dcterms:modified xsi:type="dcterms:W3CDTF">2018-05-24T07:09:00Z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2016-04-29T00:00:00Z</vt:filetime>
  </property>
  <property fmtid="{D5CDD505-2E9C-101B-9397-08002B2CF9AE}" pid="3" name="Creator">
    <vt:lpwstr>Adobe InDesign CS6 (Windows)</vt:lpwstr>
  </property>
  <property fmtid="{D5CDD505-2E9C-101B-9397-08002B2CF9AE}" pid="4" name="LastSaved">
    <vt:filetime>2017-09-28T00:00:00Z</vt:filetime>
  </property>
</Properties>
</file>