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658B" w14:textId="48BB5D4E" w:rsidR="002D145B" w:rsidRPr="00FA3963" w:rsidRDefault="002D145B" w:rsidP="002D145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CABA069" w14:textId="47020855" w:rsidR="00A73925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‘</w:t>
      </w:r>
      <w:r w:rsidR="00A73925"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CAMP IN THE CLOUD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’ </w:t>
      </w:r>
      <w:r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FOR CHILDREN 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LIVING </w:t>
      </w:r>
      <w:r w:rsidRPr="006046A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WITH TYPE 1 DIABETES</w:t>
      </w:r>
    </w:p>
    <w:p w14:paraId="34068084" w14:textId="787D2769" w:rsidR="006046A7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1519E01" w14:textId="67E1F41F" w:rsidR="000852B2" w:rsidRPr="006046A7" w:rsidRDefault="006046A7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046A7">
        <w:rPr>
          <w:rStyle w:val="normaltextrun"/>
          <w:rFonts w:asciiTheme="minorHAnsi" w:hAnsiTheme="minorHAnsi" w:cstheme="minorHAnsi"/>
          <w:b/>
          <w:bCs/>
        </w:rPr>
        <w:t>Free event to relieve anxiety</w:t>
      </w:r>
      <w:r w:rsidR="00DD523C">
        <w:rPr>
          <w:rStyle w:val="normaltextrun"/>
          <w:rFonts w:asciiTheme="minorHAnsi" w:hAnsiTheme="minorHAnsi" w:cstheme="minorHAnsi"/>
          <w:b/>
          <w:bCs/>
        </w:rPr>
        <w:t xml:space="preserve"> and feelings of isolation</w:t>
      </w:r>
      <w:r w:rsidRPr="006046A7">
        <w:rPr>
          <w:rStyle w:val="normaltextrun"/>
          <w:rFonts w:asciiTheme="minorHAnsi" w:hAnsiTheme="minorHAnsi" w:cstheme="minorHAnsi"/>
          <w:b/>
          <w:bCs/>
        </w:rPr>
        <w:t xml:space="preserve"> during pandemic launched by Diabetes </w:t>
      </w:r>
      <w:r w:rsidR="002316F2" w:rsidRPr="006046A7">
        <w:rPr>
          <w:rStyle w:val="normaltextrun"/>
          <w:rFonts w:asciiTheme="minorHAnsi" w:hAnsiTheme="minorHAnsi" w:cstheme="minorHAnsi"/>
          <w:b/>
          <w:bCs/>
        </w:rPr>
        <w:t xml:space="preserve">Research and Wellness Foundation </w:t>
      </w:r>
      <w:r w:rsidRPr="006046A7">
        <w:rPr>
          <w:rStyle w:val="normaltextrun"/>
          <w:rFonts w:asciiTheme="minorHAnsi" w:hAnsiTheme="minorHAnsi" w:cstheme="minorHAnsi"/>
          <w:b/>
          <w:bCs/>
        </w:rPr>
        <w:t xml:space="preserve">in partnership </w:t>
      </w:r>
      <w:r w:rsidR="00A47477" w:rsidRPr="006046A7">
        <w:rPr>
          <w:rStyle w:val="normaltextrun"/>
          <w:rFonts w:asciiTheme="minorHAnsi" w:hAnsiTheme="minorHAnsi" w:cstheme="minorHAnsi"/>
          <w:b/>
          <w:bCs/>
        </w:rPr>
        <w:t xml:space="preserve">with </w:t>
      </w:r>
      <w:r w:rsidR="002D145B" w:rsidRPr="006046A7">
        <w:rPr>
          <w:rStyle w:val="normaltextrun"/>
          <w:rFonts w:asciiTheme="minorHAnsi" w:hAnsiTheme="minorHAnsi" w:cstheme="minorHAnsi"/>
          <w:b/>
          <w:bCs/>
        </w:rPr>
        <w:t xml:space="preserve">Over </w:t>
      </w:r>
      <w:proofErr w:type="gramStart"/>
      <w:r w:rsidR="002D145B" w:rsidRPr="006046A7">
        <w:rPr>
          <w:rStyle w:val="normaltextrun"/>
          <w:rFonts w:asciiTheme="minorHAnsi" w:hAnsiTheme="minorHAnsi" w:cstheme="minorHAnsi"/>
          <w:b/>
          <w:bCs/>
        </w:rPr>
        <w:t>The</w:t>
      </w:r>
      <w:proofErr w:type="gramEnd"/>
      <w:r w:rsidR="002D145B" w:rsidRPr="006046A7">
        <w:rPr>
          <w:rStyle w:val="normaltextrun"/>
          <w:rFonts w:asciiTheme="minorHAnsi" w:hAnsiTheme="minorHAnsi" w:cstheme="minorHAnsi"/>
          <w:b/>
          <w:bCs/>
        </w:rPr>
        <w:t xml:space="preserve"> Wall </w:t>
      </w:r>
    </w:p>
    <w:p w14:paraId="03EF1E4A" w14:textId="0769BDD9" w:rsidR="001E2213" w:rsidRDefault="001E2213" w:rsidP="00085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</w:p>
    <w:p w14:paraId="7EA4F3D0" w14:textId="77777777" w:rsidR="001E2213" w:rsidRPr="00FA3963" w:rsidRDefault="001E2213" w:rsidP="000852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F425E4" w14:textId="5FD5CDB7" w:rsidR="002D145B" w:rsidRDefault="00246171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ational charity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Diabetes Research and Wellness Foundation (DRWF) 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is throwing a lifeline to families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whose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 children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are </w:t>
      </w:r>
      <w:r w:rsidR="001E2213">
        <w:rPr>
          <w:rStyle w:val="normaltextrun"/>
          <w:rFonts w:asciiTheme="minorHAnsi" w:hAnsiTheme="minorHAnsi" w:cstheme="minorHAnsi"/>
          <w:sz w:val="22"/>
          <w:szCs w:val="22"/>
        </w:rPr>
        <w:t xml:space="preserve">living with Type 1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Diabetes during the Covid-19 pandemic by inviting them to ‘Camp in the Cloud’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where they can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access the latest help, advice and support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 a fun and accessible way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. More than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nine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 out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ten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 xml:space="preserve"> children and young people living with diabetes have the Type 1 variety – an auto-immune condition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that can’t be prevented and is </w:t>
      </w:r>
      <w:r w:rsidR="008A1B8D">
        <w:rPr>
          <w:rStyle w:val="normaltextrun"/>
          <w:rFonts w:asciiTheme="minorHAnsi" w:hAnsiTheme="minorHAnsi" w:cstheme="minorHAnsi"/>
          <w:sz w:val="22"/>
          <w:szCs w:val="22"/>
        </w:rPr>
        <w:t>not linked to diet.</w:t>
      </w:r>
    </w:p>
    <w:p w14:paraId="1A0A12EB" w14:textId="0F847167" w:rsidR="008A1B8D" w:rsidRDefault="008A1B8D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FF4073" w14:textId="2B6A29B5" w:rsidR="008A1B8D" w:rsidRDefault="008A1B8D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“There are over </w:t>
      </w:r>
      <w:r w:rsidR="00130B96" w:rsidRPr="002842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22,000</w:t>
      </w:r>
      <w:r w:rsidRPr="002842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young people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under the age of 17 with diabetes in England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and Covid-19 has caused great anxiety for them and their families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>,” says DRWF CEO Sarah Tutton. “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The vast majority have Type 1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 and we have launched a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free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virtual version of the ‘Over </w:t>
      </w:r>
      <w:r w:rsidR="006046A7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he Wall’ outdoor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residential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event with 50 </w:t>
      </w:r>
      <w:r w:rsidR="00D25A50">
        <w:rPr>
          <w:rStyle w:val="normaltextrun"/>
          <w:rFonts w:asciiTheme="minorHAnsi" w:hAnsiTheme="minorHAnsi" w:cstheme="minorHAnsi"/>
          <w:sz w:val="22"/>
          <w:szCs w:val="22"/>
        </w:rPr>
        <w:t xml:space="preserve">family </w:t>
      </w:r>
      <w:r w:rsidR="00246171">
        <w:rPr>
          <w:rStyle w:val="normaltextrun"/>
          <w:rFonts w:asciiTheme="minorHAnsi" w:hAnsiTheme="minorHAnsi" w:cstheme="minorHAnsi"/>
          <w:sz w:val="22"/>
          <w:szCs w:val="22"/>
        </w:rPr>
        <w:t xml:space="preserve">places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released this week for the 2021 programme, scheduled for Saturday 27 March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 xml:space="preserve">This camp is only open to those living with England.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second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Camp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n the Cloud will be hosted 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on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Saturday 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>16</w:t>
      </w:r>
      <w:r w:rsidR="001B5B8E" w:rsidRPr="001B5B8E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October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, which will be open to </w:t>
      </w:r>
      <w:r w:rsidR="00BA6049">
        <w:rPr>
          <w:rStyle w:val="normaltextrun"/>
          <w:rFonts w:asciiTheme="minorHAnsi" w:hAnsiTheme="minorHAnsi" w:cstheme="minorHAnsi"/>
          <w:sz w:val="22"/>
          <w:szCs w:val="22"/>
        </w:rPr>
        <w:t>family’s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resident </w:t>
      </w:r>
      <w:r w:rsidR="00DD523C">
        <w:rPr>
          <w:rStyle w:val="normaltextrun"/>
          <w:rFonts w:asciiTheme="minorHAnsi" w:hAnsiTheme="minorHAnsi" w:cstheme="minorHAnsi"/>
          <w:sz w:val="22"/>
          <w:szCs w:val="22"/>
        </w:rPr>
        <w:t>across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="008200FC">
        <w:rPr>
          <w:rStyle w:val="normaltextrun"/>
          <w:rFonts w:asciiTheme="minorHAnsi" w:hAnsiTheme="minorHAnsi" w:cstheme="minorHAnsi"/>
          <w:sz w:val="22"/>
          <w:szCs w:val="22"/>
        </w:rPr>
        <w:t>UK.</w:t>
      </w:r>
    </w:p>
    <w:p w14:paraId="751131E2" w14:textId="2FB3A4B6" w:rsidR="00A73925" w:rsidRDefault="00A73925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5F1C9B" w14:textId="2DF629E8" w:rsidR="00A73925" w:rsidRDefault="00A73925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DRWF is committed to supporting people living with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all types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diabetes to lead as full a life as possible by developing a </w:t>
      </w:r>
      <w:r w:rsidRPr="00C75E02">
        <w:rPr>
          <w:rFonts w:ascii="Calibri" w:eastAsia="Calibri" w:hAnsi="Calibri" w:cs="Calibri"/>
          <w:bCs/>
          <w:sz w:val="22"/>
          <w:szCs w:val="22"/>
          <w:lang w:eastAsia="en-US"/>
        </w:rPr>
        <w:t>proactive self-care approach to successful self-management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 The charity uses ‘</w:t>
      </w:r>
      <w:r w:rsidRPr="00316D4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staying well until a cure is found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’</w:t>
      </w:r>
      <w:r w:rsidRPr="00316D4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as their platform for all their diabetes wellness events to provide education and support across the country. The charity has seen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 more than 4,500</w:t>
      </w:r>
      <w:r w:rsidR="00130B9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people benefit from their events over the past 20 years. Physical events have been postponed since early this year because of the current health situation. </w:t>
      </w:r>
    </w:p>
    <w:p w14:paraId="47D95C2C" w14:textId="77777777" w:rsidR="00A73925" w:rsidRDefault="00A73925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CC69C6" w14:textId="1E7E92FC" w:rsidR="007F15FC" w:rsidRDefault="00A73925" w:rsidP="007F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Sarah Tutton explained: “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During these difficult times we are pleased to be able to continue to support people living with diabetes through a variety of means. The continuing partnership with Over 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he Wall means we can also offer this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unique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family Camp in the Cloud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 xml:space="preserve">experience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to families with at least one child aged </w:t>
      </w:r>
      <w:r w:rsidR="00BC36D3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 to 17 living with type 1 diabetes, the whole family will benefit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i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ncluding other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siblings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 xml:space="preserve"> up to the age of </w:t>
      </w:r>
      <w:r w:rsidR="00130B96">
        <w:rPr>
          <w:rStyle w:val="normaltextrun"/>
          <w:rFonts w:asciiTheme="minorHAnsi" w:hAnsiTheme="minorHAnsi" w:cstheme="minorHAnsi"/>
          <w:sz w:val="22"/>
          <w:szCs w:val="22"/>
        </w:rPr>
        <w:t>17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86EC2">
        <w:rPr>
          <w:rStyle w:val="normaltextrun"/>
          <w:rFonts w:asciiTheme="minorHAnsi" w:hAnsiTheme="minorHAnsi" w:cstheme="minorHAnsi"/>
          <w:sz w:val="22"/>
          <w:szCs w:val="22"/>
        </w:rPr>
        <w:t>We’ve partnered with</w:t>
      </w:r>
      <w:r w:rsidR="00900A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 xml:space="preserve">Over </w:t>
      </w:r>
      <w:proofErr w:type="gramStart"/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proofErr w:type="gramEnd"/>
      <w:r w:rsidR="002D145B" w:rsidRPr="00FA3963">
        <w:rPr>
          <w:rStyle w:val="normaltextrun"/>
          <w:rFonts w:asciiTheme="minorHAnsi" w:hAnsiTheme="minorHAnsi" w:cstheme="minorHAnsi"/>
          <w:sz w:val="22"/>
          <w:szCs w:val="22"/>
        </w:rPr>
        <w:t xml:space="preserve"> Wall </w:t>
      </w:r>
      <w:r w:rsidR="00900A25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66B97">
        <w:rPr>
          <w:rStyle w:val="normaltextrun"/>
          <w:rFonts w:asciiTheme="minorHAnsi" w:hAnsiTheme="minorHAnsi" w:cstheme="minorHAnsi"/>
          <w:sz w:val="22"/>
          <w:szCs w:val="22"/>
        </w:rPr>
        <w:t xml:space="preserve">provide </w:t>
      </w:r>
      <w:r w:rsidR="0040798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EB4B1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virtual version of the popular outdoor event we’ve held in the past.”</w:t>
      </w:r>
    </w:p>
    <w:p w14:paraId="397B8758" w14:textId="77777777" w:rsidR="00A73925" w:rsidRPr="00FA3963" w:rsidRDefault="00A73925" w:rsidP="007F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E46D166" w14:textId="4D64C569" w:rsidR="002356CF" w:rsidRDefault="002C0CE9" w:rsidP="00A73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Applications open on </w:t>
      </w:r>
      <w:r w:rsid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Friday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11</w:t>
      </w:r>
      <w:r w:rsidR="00DC77B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C77B9">
        <w:rPr>
          <w:rStyle w:val="normaltextrun"/>
          <w:rFonts w:asciiTheme="minorHAnsi" w:hAnsiTheme="minorHAnsi" w:cstheme="minorHAnsi"/>
          <w:sz w:val="22"/>
          <w:szCs w:val="22"/>
        </w:rPr>
        <w:t xml:space="preserve">December </w:t>
      </w:r>
      <w:r w:rsid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B63698">
        <w:rPr>
          <w:rStyle w:val="normaltextrun"/>
          <w:rFonts w:asciiTheme="minorHAnsi" w:hAnsiTheme="minorHAnsi" w:cstheme="minorHAnsi"/>
          <w:sz w:val="22"/>
          <w:szCs w:val="22"/>
        </w:rPr>
        <w:t xml:space="preserve">there are </w:t>
      </w:r>
      <w:r w:rsidR="008200FC">
        <w:rPr>
          <w:rStyle w:val="normaltextrun"/>
          <w:rFonts w:asciiTheme="minorHAnsi" w:hAnsiTheme="minorHAnsi" w:cstheme="minorHAnsi"/>
          <w:sz w:val="22"/>
          <w:szCs w:val="22"/>
        </w:rPr>
        <w:t xml:space="preserve">a maximum of 50 family </w:t>
      </w:r>
      <w:r w:rsidR="00BA6049">
        <w:rPr>
          <w:rStyle w:val="normaltextrun"/>
          <w:rFonts w:asciiTheme="minorHAnsi" w:hAnsiTheme="minorHAnsi" w:cstheme="minorHAnsi"/>
          <w:sz w:val="22"/>
          <w:szCs w:val="22"/>
        </w:rPr>
        <w:t>applications available</w:t>
      </w:r>
      <w:r w:rsidR="001B5B8E">
        <w:rPr>
          <w:rStyle w:val="normaltextrun"/>
          <w:rFonts w:asciiTheme="minorHAnsi" w:hAnsiTheme="minorHAnsi" w:cstheme="minorHAnsi"/>
          <w:sz w:val="22"/>
          <w:szCs w:val="22"/>
        </w:rPr>
        <w:t xml:space="preserve"> for both dates.</w:t>
      </w:r>
      <w:r w:rsidR="00DC77B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92118">
        <w:rPr>
          <w:rStyle w:val="normaltextrun"/>
          <w:rFonts w:asciiTheme="minorHAnsi" w:hAnsiTheme="minorHAnsi" w:cstheme="minorHAnsi"/>
          <w:sz w:val="22"/>
          <w:szCs w:val="22"/>
        </w:rPr>
        <w:t>Families i</w:t>
      </w:r>
      <w:r w:rsidR="00C27278">
        <w:rPr>
          <w:rStyle w:val="normaltextrun"/>
          <w:rFonts w:asciiTheme="minorHAnsi" w:hAnsiTheme="minorHAnsi" w:cstheme="minorHAnsi"/>
          <w:sz w:val="22"/>
          <w:szCs w:val="22"/>
        </w:rPr>
        <w:t xml:space="preserve">nterested </w:t>
      </w:r>
      <w:r w:rsidR="00D92118">
        <w:rPr>
          <w:rStyle w:val="normaltextrun"/>
          <w:rFonts w:asciiTheme="minorHAnsi" w:hAnsiTheme="minorHAnsi" w:cstheme="minorHAnsi"/>
          <w:sz w:val="22"/>
          <w:szCs w:val="22"/>
        </w:rPr>
        <w:t xml:space="preserve">in the camp </w:t>
      </w:r>
      <w:r w:rsidR="005C4631">
        <w:rPr>
          <w:rStyle w:val="normaltextrun"/>
          <w:rFonts w:asciiTheme="minorHAnsi" w:hAnsiTheme="minorHAnsi" w:cstheme="minorHAnsi"/>
          <w:sz w:val="22"/>
          <w:szCs w:val="22"/>
        </w:rPr>
        <w:t xml:space="preserve">can apply online at </w:t>
      </w:r>
      <w:hyperlink r:id="rId9" w:history="1">
        <w:r w:rsidR="00251DE0" w:rsidRPr="00FA3963">
          <w:rPr>
            <w:rStyle w:val="Hyperlink"/>
            <w:rFonts w:asciiTheme="minorHAnsi" w:hAnsiTheme="minorHAnsi" w:cstheme="minorHAnsi"/>
            <w:sz w:val="22"/>
            <w:szCs w:val="22"/>
          </w:rPr>
          <w:t>www.otw.org.uk</w:t>
        </w:r>
      </w:hyperlink>
      <w:r w:rsidR="005C463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B68DE">
        <w:rPr>
          <w:rStyle w:val="normaltextrun"/>
          <w:rFonts w:asciiTheme="minorHAnsi" w:hAnsiTheme="minorHAnsi" w:cstheme="minorHAnsi"/>
          <w:sz w:val="22"/>
          <w:szCs w:val="22"/>
        </w:rPr>
        <w:t xml:space="preserve">where all the information </w:t>
      </w:r>
      <w:r w:rsidR="007C048A">
        <w:rPr>
          <w:rStyle w:val="normaltextrun"/>
          <w:rFonts w:asciiTheme="minorHAnsi" w:hAnsiTheme="minorHAnsi" w:cstheme="minorHAnsi"/>
          <w:sz w:val="22"/>
          <w:szCs w:val="22"/>
        </w:rPr>
        <w:t>is available.</w:t>
      </w:r>
    </w:p>
    <w:p w14:paraId="1FFF9960" w14:textId="77777777" w:rsidR="00A73925" w:rsidRPr="00A73925" w:rsidRDefault="00A73925" w:rsidP="00A739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CB857C" w14:textId="6CAAB68D" w:rsidR="00F508A7" w:rsidRPr="00A73925" w:rsidRDefault="00827B8C" w:rsidP="00827B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73925">
        <w:rPr>
          <w:rFonts w:asciiTheme="minorHAnsi" w:hAnsiTheme="minorHAnsi" w:cstheme="minorHAnsi"/>
          <w:sz w:val="22"/>
          <w:szCs w:val="22"/>
        </w:rPr>
        <w:t>The Camp in the Cloud address</w:t>
      </w:r>
      <w:r w:rsidR="00A73925" w:rsidRPr="00A73925">
        <w:rPr>
          <w:rFonts w:asciiTheme="minorHAnsi" w:hAnsiTheme="minorHAnsi" w:cstheme="minorHAnsi"/>
          <w:sz w:val="22"/>
          <w:szCs w:val="22"/>
        </w:rPr>
        <w:t>es</w:t>
      </w:r>
      <w:r w:rsidRPr="00A73925">
        <w:rPr>
          <w:rFonts w:asciiTheme="minorHAnsi" w:hAnsiTheme="minorHAnsi" w:cstheme="minorHAnsi"/>
          <w:sz w:val="22"/>
          <w:szCs w:val="22"/>
        </w:rPr>
        <w:t xml:space="preserve"> the needs of all the children with the aim of bringing the magic </w:t>
      </w:r>
      <w:r w:rsidR="00F44F54" w:rsidRPr="00A73925">
        <w:rPr>
          <w:rFonts w:asciiTheme="minorHAnsi" w:hAnsiTheme="minorHAnsi" w:cstheme="minorHAnsi"/>
          <w:sz w:val="22"/>
          <w:szCs w:val="22"/>
        </w:rPr>
        <w:t xml:space="preserve">of the residential camps </w:t>
      </w:r>
      <w:r w:rsidRPr="00A73925">
        <w:rPr>
          <w:rFonts w:asciiTheme="minorHAnsi" w:hAnsiTheme="minorHAnsi" w:cstheme="minorHAnsi"/>
          <w:sz w:val="22"/>
          <w:szCs w:val="22"/>
        </w:rPr>
        <w:t>directly into their homes</w:t>
      </w:r>
      <w:r w:rsidR="00F44F54" w:rsidRPr="00A73925">
        <w:rPr>
          <w:rFonts w:asciiTheme="minorHAnsi" w:hAnsiTheme="minorHAnsi" w:cstheme="minorHAnsi"/>
          <w:sz w:val="22"/>
          <w:szCs w:val="22"/>
        </w:rPr>
        <w:t>, plus f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or those families who </w:t>
      </w:r>
      <w:r w:rsidR="00284248">
        <w:rPr>
          <w:rFonts w:asciiTheme="minorHAnsi" w:hAnsiTheme="minorHAnsi" w:cstheme="minorHAnsi"/>
          <w:sz w:val="22"/>
          <w:szCs w:val="22"/>
        </w:rPr>
        <w:t>are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 unable to attend a physical camp</w:t>
      </w:r>
      <w:r w:rsidR="00284248">
        <w:rPr>
          <w:rFonts w:asciiTheme="minorHAnsi" w:hAnsiTheme="minorHAnsi" w:cstheme="minorHAnsi"/>
          <w:sz w:val="22"/>
          <w:szCs w:val="22"/>
        </w:rPr>
        <w:t>,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 this Camp in the Cloud offers </w:t>
      </w:r>
      <w:r w:rsidR="00130B96">
        <w:rPr>
          <w:rFonts w:asciiTheme="minorHAnsi" w:hAnsiTheme="minorHAnsi" w:cstheme="minorHAnsi"/>
          <w:sz w:val="22"/>
          <w:szCs w:val="22"/>
        </w:rPr>
        <w:t>an</w:t>
      </w:r>
      <w:r w:rsidR="00130B96" w:rsidRPr="00A73925">
        <w:rPr>
          <w:rFonts w:asciiTheme="minorHAnsi" w:hAnsiTheme="minorHAnsi" w:cstheme="minorHAnsi"/>
          <w:sz w:val="22"/>
          <w:szCs w:val="22"/>
        </w:rPr>
        <w:t xml:space="preserve"> </w:t>
      </w:r>
      <w:r w:rsidR="00F508A7" w:rsidRPr="00A73925">
        <w:rPr>
          <w:rFonts w:asciiTheme="minorHAnsi" w:hAnsiTheme="minorHAnsi" w:cstheme="minorHAnsi"/>
          <w:sz w:val="22"/>
          <w:szCs w:val="22"/>
        </w:rPr>
        <w:t xml:space="preserve">amazing opportunity for their children to benefit </w:t>
      </w:r>
      <w:r w:rsidR="00DD523C">
        <w:rPr>
          <w:rFonts w:asciiTheme="minorHAnsi" w:hAnsiTheme="minorHAnsi" w:cstheme="minorHAnsi"/>
          <w:sz w:val="22"/>
          <w:szCs w:val="22"/>
        </w:rPr>
        <w:t>from</w:t>
      </w:r>
      <w:r w:rsidR="00DD523C" w:rsidRPr="00A73925">
        <w:rPr>
          <w:rFonts w:asciiTheme="minorHAnsi" w:hAnsiTheme="minorHAnsi" w:cstheme="minorHAnsi"/>
          <w:sz w:val="22"/>
          <w:szCs w:val="22"/>
        </w:rPr>
        <w:t xml:space="preserve"> </w:t>
      </w:r>
      <w:r w:rsidR="00F508A7" w:rsidRPr="00A73925">
        <w:rPr>
          <w:rFonts w:asciiTheme="minorHAnsi" w:hAnsiTheme="minorHAnsi" w:cstheme="minorHAnsi"/>
          <w:sz w:val="22"/>
          <w:szCs w:val="22"/>
        </w:rPr>
        <w:t>the activities and chance to meet other children living with type 1, make friends and have the chance to share experiences and learn.</w:t>
      </w:r>
    </w:p>
    <w:p w14:paraId="61C95331" w14:textId="29CCC0B6" w:rsidR="007C048A" w:rsidRPr="00A73925" w:rsidRDefault="007C048A" w:rsidP="00F508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896A70A" w14:textId="5BF40D8F" w:rsidR="00E66749" w:rsidRPr="00A73925" w:rsidRDefault="002D145B" w:rsidP="00B77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Camp in </w:t>
      </w:r>
      <w:r w:rsidR="00B77036" w:rsidRPr="00A73925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he Cloud activity boxes </w:t>
      </w:r>
      <w:r w:rsidR="00B77036" w:rsidRPr="00A73925">
        <w:rPr>
          <w:rStyle w:val="normaltextrun"/>
          <w:rFonts w:asciiTheme="minorHAnsi" w:hAnsiTheme="minorHAnsi" w:cstheme="minorHAnsi"/>
          <w:sz w:val="22"/>
          <w:szCs w:val="22"/>
        </w:rPr>
        <w:t>will be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 delivered to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campers and families </w:t>
      </w:r>
      <w:r w:rsidR="00284248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Pr="00A73925">
        <w:rPr>
          <w:rStyle w:val="normaltextrun"/>
          <w:rFonts w:asciiTheme="minorHAnsi" w:hAnsiTheme="minorHAnsi" w:cstheme="minorHAnsi"/>
          <w:sz w:val="22"/>
          <w:szCs w:val="22"/>
        </w:rPr>
        <w:t xml:space="preserve"> hundreds of children logging on to a bespoke online platform for a fully interactive camp experience. </w:t>
      </w:r>
    </w:p>
    <w:p w14:paraId="18BF6AD1" w14:textId="77777777" w:rsidR="00E66749" w:rsidRPr="00FA3963" w:rsidRDefault="00E66749" w:rsidP="002D14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9925E0" w14:textId="77777777" w:rsidR="002D145B" w:rsidRPr="00FA3963" w:rsidRDefault="002D145B" w:rsidP="002D145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A3963">
        <w:rPr>
          <w:rStyle w:val="eop"/>
          <w:rFonts w:asciiTheme="minorHAnsi" w:hAnsiTheme="minorHAnsi" w:cstheme="minorHAnsi"/>
        </w:rPr>
        <w:t> </w:t>
      </w:r>
    </w:p>
    <w:p w14:paraId="3DB3109F" w14:textId="77777777" w:rsidR="00E76EE7" w:rsidRPr="00E76EE7" w:rsidRDefault="00E76EE7" w:rsidP="00E76EE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b/>
          <w:bCs/>
          <w:lang w:eastAsia="en-GB"/>
        </w:rPr>
        <w:t>-ENDS-</w:t>
      </w:r>
      <w:r w:rsidRPr="00E76EE7">
        <w:rPr>
          <w:rFonts w:eastAsia="Times New Roman" w:cstheme="minorHAnsi"/>
          <w:b/>
          <w:bCs/>
          <w:sz w:val="18"/>
          <w:szCs w:val="18"/>
          <w:lang w:val="en-US" w:eastAsia="en-GB"/>
        </w:rPr>
        <w:t> </w:t>
      </w:r>
      <w:r w:rsidRPr="00E76EE7">
        <w:rPr>
          <w:rFonts w:eastAsia="Times New Roman" w:cstheme="minorHAnsi"/>
          <w:sz w:val="18"/>
          <w:szCs w:val="18"/>
          <w:lang w:eastAsia="en-GB"/>
        </w:rPr>
        <w:t> </w:t>
      </w:r>
    </w:p>
    <w:p w14:paraId="19917450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sz w:val="18"/>
          <w:szCs w:val="18"/>
          <w:lang w:eastAsia="en-GB"/>
        </w:rPr>
        <w:t> </w:t>
      </w:r>
    </w:p>
    <w:p w14:paraId="3F56A956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sz w:val="24"/>
          <w:szCs w:val="24"/>
          <w:lang w:eastAsia="en-GB"/>
        </w:rPr>
        <w:lastRenderedPageBreak/>
        <w:t> </w:t>
      </w:r>
    </w:p>
    <w:p w14:paraId="7AAB15F1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b/>
          <w:bCs/>
          <w:sz w:val="24"/>
          <w:szCs w:val="24"/>
          <w:lang w:eastAsia="en-GB"/>
        </w:rPr>
        <w:t>ABOUT OVER THE WALL</w:t>
      </w:r>
      <w:r w:rsidRPr="00E76EE7">
        <w:rPr>
          <w:rFonts w:eastAsia="Times New Roman" w:cstheme="minorHAnsi"/>
          <w:lang w:eastAsia="en-GB"/>
        </w:rPr>
        <w:t>    </w:t>
      </w:r>
    </w:p>
    <w:p w14:paraId="1075A641" w14:textId="77777777" w:rsidR="00E76EE7" w:rsidRPr="00E76EE7" w:rsidRDefault="00E76EE7" w:rsidP="00E76EE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E76EE7">
        <w:rPr>
          <w:rFonts w:eastAsia="Times New Roman" w:cstheme="minorHAnsi"/>
          <w:lang w:eastAsia="en-GB"/>
        </w:rPr>
        <w:t>Over </w:t>
      </w:r>
      <w:proofErr w:type="gramStart"/>
      <w:r w:rsidRPr="00E76EE7">
        <w:rPr>
          <w:rFonts w:eastAsia="Times New Roman" w:cstheme="minorHAnsi"/>
          <w:lang w:eastAsia="en-GB"/>
        </w:rPr>
        <w:t>The</w:t>
      </w:r>
      <w:proofErr w:type="gramEnd"/>
      <w:r w:rsidRPr="00E76EE7">
        <w:rPr>
          <w:rFonts w:eastAsia="Times New Roman" w:cstheme="minorHAnsi"/>
          <w:lang w:eastAsia="en-GB"/>
        </w:rPr>
        <w:t> Wall is a national charity providing free therapeutic activity camps for children aged 8-17 affected by serious illness and their families. Our camps boost the children’s confidence &amp; resilience, giving them access to a range of activities whilst building up a support network of friends facing similar struggles. Over </w:t>
      </w:r>
      <w:proofErr w:type="gramStart"/>
      <w:r w:rsidRPr="00E76EE7">
        <w:rPr>
          <w:rFonts w:eastAsia="Times New Roman" w:cstheme="minorHAnsi"/>
          <w:lang w:eastAsia="en-GB"/>
        </w:rPr>
        <w:t>The</w:t>
      </w:r>
      <w:proofErr w:type="gramEnd"/>
      <w:r w:rsidRPr="00E76EE7">
        <w:rPr>
          <w:rFonts w:eastAsia="Times New Roman" w:cstheme="minorHAnsi"/>
          <w:lang w:eastAsia="en-GB"/>
        </w:rPr>
        <w:t> Wall will aim to support over 1,200 children and families each year across our UK wide network of camps.     </w:t>
      </w:r>
    </w:p>
    <w:p w14:paraId="5A50274F" w14:textId="28569975" w:rsidR="00861697" w:rsidRPr="00FA3963" w:rsidRDefault="00861697" w:rsidP="00FA3963">
      <w:pPr>
        <w:spacing w:after="0" w:line="240" w:lineRule="auto"/>
        <w:ind w:left="405"/>
        <w:jc w:val="center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sectPr w:rsidR="00861697" w:rsidRPr="00FA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FEF"/>
    <w:multiLevelType w:val="multilevel"/>
    <w:tmpl w:val="EF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442BD"/>
    <w:multiLevelType w:val="multilevel"/>
    <w:tmpl w:val="09A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5B"/>
    <w:rsid w:val="00011FED"/>
    <w:rsid w:val="00035ADE"/>
    <w:rsid w:val="000852B2"/>
    <w:rsid w:val="000B68DE"/>
    <w:rsid w:val="000F187C"/>
    <w:rsid w:val="000F54D9"/>
    <w:rsid w:val="00130B96"/>
    <w:rsid w:val="001351BA"/>
    <w:rsid w:val="001673EE"/>
    <w:rsid w:val="00180112"/>
    <w:rsid w:val="001B5B8E"/>
    <w:rsid w:val="001E2213"/>
    <w:rsid w:val="0021615A"/>
    <w:rsid w:val="0022257A"/>
    <w:rsid w:val="002316F2"/>
    <w:rsid w:val="00234E68"/>
    <w:rsid w:val="002356CF"/>
    <w:rsid w:val="00246171"/>
    <w:rsid w:val="00251DE0"/>
    <w:rsid w:val="00284248"/>
    <w:rsid w:val="00290E2A"/>
    <w:rsid w:val="002A6D49"/>
    <w:rsid w:val="002B2BC0"/>
    <w:rsid w:val="002C0CE9"/>
    <w:rsid w:val="002D145B"/>
    <w:rsid w:val="00313068"/>
    <w:rsid w:val="00316D41"/>
    <w:rsid w:val="0034670A"/>
    <w:rsid w:val="0040798C"/>
    <w:rsid w:val="00437F71"/>
    <w:rsid w:val="004A1D92"/>
    <w:rsid w:val="004B5264"/>
    <w:rsid w:val="004F33F5"/>
    <w:rsid w:val="004F5B2F"/>
    <w:rsid w:val="00544351"/>
    <w:rsid w:val="005C3343"/>
    <w:rsid w:val="005C4631"/>
    <w:rsid w:val="006046A7"/>
    <w:rsid w:val="0060487F"/>
    <w:rsid w:val="0060536A"/>
    <w:rsid w:val="00617360"/>
    <w:rsid w:val="0066762D"/>
    <w:rsid w:val="006B3A03"/>
    <w:rsid w:val="006F16EC"/>
    <w:rsid w:val="006F69AA"/>
    <w:rsid w:val="00737CD4"/>
    <w:rsid w:val="007515CE"/>
    <w:rsid w:val="007C048A"/>
    <w:rsid w:val="007C5C51"/>
    <w:rsid w:val="007F15FC"/>
    <w:rsid w:val="008054BC"/>
    <w:rsid w:val="008200FC"/>
    <w:rsid w:val="00825987"/>
    <w:rsid w:val="00827B8C"/>
    <w:rsid w:val="00861697"/>
    <w:rsid w:val="00885A32"/>
    <w:rsid w:val="008A1B8D"/>
    <w:rsid w:val="00900A25"/>
    <w:rsid w:val="009B02A1"/>
    <w:rsid w:val="009C776D"/>
    <w:rsid w:val="00A123F7"/>
    <w:rsid w:val="00A47477"/>
    <w:rsid w:val="00A73925"/>
    <w:rsid w:val="00A845BD"/>
    <w:rsid w:val="00AC77E3"/>
    <w:rsid w:val="00AD1C1A"/>
    <w:rsid w:val="00AE778D"/>
    <w:rsid w:val="00B31E4A"/>
    <w:rsid w:val="00B602B0"/>
    <w:rsid w:val="00B63698"/>
    <w:rsid w:val="00B77036"/>
    <w:rsid w:val="00B91410"/>
    <w:rsid w:val="00BA6049"/>
    <w:rsid w:val="00BC36D3"/>
    <w:rsid w:val="00C12B42"/>
    <w:rsid w:val="00C27278"/>
    <w:rsid w:val="00CA3179"/>
    <w:rsid w:val="00CA3F70"/>
    <w:rsid w:val="00CA7E3A"/>
    <w:rsid w:val="00D04786"/>
    <w:rsid w:val="00D162B4"/>
    <w:rsid w:val="00D25A50"/>
    <w:rsid w:val="00D75A74"/>
    <w:rsid w:val="00D92118"/>
    <w:rsid w:val="00DA74AE"/>
    <w:rsid w:val="00DB330D"/>
    <w:rsid w:val="00DC77B9"/>
    <w:rsid w:val="00DD523C"/>
    <w:rsid w:val="00DE3D23"/>
    <w:rsid w:val="00E04132"/>
    <w:rsid w:val="00E26266"/>
    <w:rsid w:val="00E65674"/>
    <w:rsid w:val="00E66749"/>
    <w:rsid w:val="00E76EE7"/>
    <w:rsid w:val="00EB4B12"/>
    <w:rsid w:val="00ED5101"/>
    <w:rsid w:val="00F44F54"/>
    <w:rsid w:val="00F508A7"/>
    <w:rsid w:val="00F66B97"/>
    <w:rsid w:val="00F86EC2"/>
    <w:rsid w:val="00FA3963"/>
    <w:rsid w:val="00FB337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65E1"/>
  <w15:chartTrackingRefBased/>
  <w15:docId w15:val="{BA432BAA-8073-445E-8980-634D035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45B"/>
  </w:style>
  <w:style w:type="character" w:customStyle="1" w:styleId="eop">
    <w:name w:val="eop"/>
    <w:basedOn w:val="DefaultParagraphFont"/>
    <w:rsid w:val="002D145B"/>
  </w:style>
  <w:style w:type="character" w:styleId="Hyperlink">
    <w:name w:val="Hyperlink"/>
    <w:basedOn w:val="DefaultParagraphFont"/>
    <w:uiPriority w:val="99"/>
    <w:unhideWhenUsed/>
    <w:rsid w:val="00E7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E7"/>
    <w:rPr>
      <w:color w:val="605E5C"/>
      <w:shd w:val="clear" w:color="auto" w:fill="E1DFDD"/>
    </w:rPr>
  </w:style>
  <w:style w:type="character" w:customStyle="1" w:styleId="scxw263573801">
    <w:name w:val="scxw263573801"/>
    <w:basedOn w:val="DefaultParagraphFont"/>
    <w:rsid w:val="00E76EE7"/>
  </w:style>
  <w:style w:type="paragraph" w:styleId="BalloonText">
    <w:name w:val="Balloon Text"/>
    <w:basedOn w:val="Normal"/>
    <w:link w:val="BalloonTextChar"/>
    <w:rsid w:val="00B9141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9141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ot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177075046384887DD0C4CB33271A4" ma:contentTypeVersion="10" ma:contentTypeDescription="Create a new document." ma:contentTypeScope="" ma:versionID="1ae62de095fb504dae01a385c2272c53">
  <xsd:schema xmlns:xsd="http://www.w3.org/2001/XMLSchema" xmlns:xs="http://www.w3.org/2001/XMLSchema" xmlns:p="http://schemas.microsoft.com/office/2006/metadata/properties" xmlns:ns3="34e617e1-29d7-466b-a808-c5d365d036a9" targetNamespace="http://schemas.microsoft.com/office/2006/metadata/properties" ma:root="true" ma:fieldsID="bee44594dda4a32c434bded195d82af9" ns3:_="">
    <xsd:import namespace="34e617e1-29d7-466b-a808-c5d365d03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17e1-29d7-466b-a808-c5d365d03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4DB-9F83-4577-ABA6-4EF7339D0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07FB3-4440-4BAA-AEF6-1E0D10F0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CD670-2EC1-41E1-B76B-9DA9EAB26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17e1-29d7-466b-a808-c5d365d03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E56E4-920C-4171-9904-8DBBAAA7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Butt</dc:creator>
  <cp:keywords/>
  <dc:description/>
  <cp:lastModifiedBy>Claire Levy</cp:lastModifiedBy>
  <cp:revision>8</cp:revision>
  <dcterms:created xsi:type="dcterms:W3CDTF">2020-12-11T10:32:00Z</dcterms:created>
  <dcterms:modified xsi:type="dcterms:W3CDTF">2020-12-11T11:59:00Z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0x01010059E177075046384887DD0C4CB33271A4</vt:lpwstr>
  </property>
</Properties>
</file>