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ED" w:rsidRDefault="00ED03ED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BF6F4D" w:rsidRDefault="00BF6F4D" w:rsidP="005722AF"/>
    <w:p w:rsidR="006D5C33" w:rsidRDefault="006D5C33" w:rsidP="00ED03ED">
      <w:pPr>
        <w:rPr>
          <w:rFonts w:ascii="Corbel" w:eastAsiaTheme="majorEastAsia" w:hAnsi="Corbel" w:cstheme="majorBidi"/>
          <w:b/>
          <w:bCs/>
          <w:sz w:val="32"/>
        </w:rPr>
      </w:pPr>
    </w:p>
    <w:p w:rsidR="009E55DE" w:rsidRDefault="006D1A60" w:rsidP="00ED03ED">
      <w:pPr>
        <w:rPr>
          <w:rFonts w:ascii="Corbel" w:eastAsiaTheme="majorEastAsia" w:hAnsi="Corbel" w:cstheme="majorBidi"/>
          <w:b/>
          <w:bCs/>
          <w:sz w:val="32"/>
        </w:rPr>
      </w:pPr>
      <w:r w:rsidRPr="006D1A60">
        <w:rPr>
          <w:rFonts w:ascii="Corbel" w:eastAsiaTheme="majorEastAsia" w:hAnsi="Corbel" w:cstheme="majorBidi"/>
          <w:b/>
          <w:bCs/>
          <w:sz w:val="32"/>
        </w:rPr>
        <w:t>Gästrike återvinnare pratar hållbarhet i Moskva</w:t>
      </w:r>
    </w:p>
    <w:p w:rsidR="006D1A60" w:rsidRDefault="006D1A60" w:rsidP="00ED03ED">
      <w:pPr>
        <w:rPr>
          <w:rFonts w:asciiTheme="majorHAnsi" w:hAnsiTheme="majorHAnsi"/>
          <w:b/>
        </w:rPr>
      </w:pPr>
    </w:p>
    <w:p w:rsidR="006D1A60" w:rsidRDefault="006D1A60" w:rsidP="00ED03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Tillsammans med bland annat IKEA och Alfa Laval deltar idag Gästrike återvinnares förbundsdirektör Thomas Nylund vid rundabord samtal under temat hållbarhet på Moskvas Handelshögskola.</w:t>
      </w:r>
    </w:p>
    <w:p w:rsidR="006D1A60" w:rsidRDefault="006D1A60" w:rsidP="00ED03ED">
      <w:pPr>
        <w:rPr>
          <w:rFonts w:asciiTheme="majorHAnsi" w:hAnsiTheme="majorHAnsi"/>
          <w:b/>
        </w:rPr>
      </w:pPr>
    </w:p>
    <w:p w:rsidR="009E55DE" w:rsidRDefault="006D1A60" w:rsidP="00ED03ED">
      <w:pPr>
        <w:rPr>
          <w:rFonts w:asciiTheme="minorHAnsi" w:hAnsiTheme="minorHAnsi"/>
        </w:rPr>
      </w:pPr>
      <w:r w:rsidRPr="006D1A60">
        <w:rPr>
          <w:rFonts w:asciiTheme="minorHAnsi" w:hAnsiTheme="minorHAnsi"/>
        </w:rPr>
        <w:t xml:space="preserve">Hållbarhet står på agendan idag när Moskvas handelshögskola, The </w:t>
      </w:r>
      <w:proofErr w:type="spellStart"/>
      <w:r w:rsidRPr="006D1A60">
        <w:rPr>
          <w:rFonts w:asciiTheme="minorHAnsi" w:hAnsiTheme="minorHAnsi"/>
        </w:rPr>
        <w:t>Higher</w:t>
      </w:r>
      <w:proofErr w:type="spellEnd"/>
      <w:r w:rsidRPr="006D1A60">
        <w:rPr>
          <w:rFonts w:asciiTheme="minorHAnsi" w:hAnsiTheme="minorHAnsi"/>
        </w:rPr>
        <w:t xml:space="preserve"> </w:t>
      </w:r>
      <w:proofErr w:type="spellStart"/>
      <w:r w:rsidRPr="006D1A60">
        <w:rPr>
          <w:rFonts w:asciiTheme="minorHAnsi" w:hAnsiTheme="minorHAnsi"/>
        </w:rPr>
        <w:t>School</w:t>
      </w:r>
      <w:proofErr w:type="spellEnd"/>
      <w:r w:rsidRPr="006D1A60">
        <w:rPr>
          <w:rFonts w:asciiTheme="minorHAnsi" w:hAnsiTheme="minorHAnsi"/>
        </w:rPr>
        <w:t xml:space="preserve"> </w:t>
      </w:r>
      <w:proofErr w:type="spellStart"/>
      <w:r w:rsidRPr="006D1A60">
        <w:rPr>
          <w:rFonts w:asciiTheme="minorHAnsi" w:hAnsiTheme="minorHAnsi"/>
        </w:rPr>
        <w:t>of</w:t>
      </w:r>
      <w:proofErr w:type="spellEnd"/>
      <w:r w:rsidRPr="006D1A60">
        <w:rPr>
          <w:rFonts w:asciiTheme="minorHAnsi" w:hAnsiTheme="minorHAnsi"/>
        </w:rPr>
        <w:t xml:space="preserve"> </w:t>
      </w:r>
      <w:proofErr w:type="spellStart"/>
      <w:r w:rsidRPr="006D1A60">
        <w:rPr>
          <w:rFonts w:asciiTheme="minorHAnsi" w:hAnsiTheme="minorHAnsi"/>
        </w:rPr>
        <w:t>Economics</w:t>
      </w:r>
      <w:proofErr w:type="spellEnd"/>
      <w:r w:rsidRPr="006D1A60">
        <w:rPr>
          <w:rFonts w:asciiTheme="minorHAnsi" w:hAnsiTheme="minorHAnsi"/>
        </w:rPr>
        <w:t>, och Svenska ambassaden i Moskva bjuder in till rundabord samtal. Gästrike återvinnares förbundsdirektör Thomas Nylund är inbjuden och han föreläser under rubriken ”</w:t>
      </w:r>
      <w:proofErr w:type="gramStart"/>
      <w:r w:rsidRPr="006D1A60">
        <w:rPr>
          <w:rFonts w:asciiTheme="minorHAnsi" w:hAnsiTheme="minorHAnsi"/>
        </w:rPr>
        <w:t>99%</w:t>
      </w:r>
      <w:proofErr w:type="gramEnd"/>
      <w:r w:rsidRPr="006D1A60">
        <w:rPr>
          <w:rFonts w:asciiTheme="minorHAnsi" w:hAnsiTheme="minorHAnsi"/>
        </w:rPr>
        <w:t xml:space="preserve"> återvinning – det är möjligt!”</w:t>
      </w:r>
    </w:p>
    <w:p w:rsidR="006D1A60" w:rsidRDefault="006D1A60" w:rsidP="006D1A60">
      <w:pPr>
        <w:rPr>
          <w:rFonts w:eastAsia="Times New Roman"/>
        </w:rPr>
      </w:pPr>
    </w:p>
    <w:p w:rsidR="006D1A60" w:rsidRPr="007D2473" w:rsidRDefault="006D1A60" w:rsidP="007D2473">
      <w:pPr>
        <w:pStyle w:val="Liststycke"/>
        <w:numPr>
          <w:ilvl w:val="0"/>
          <w:numId w:val="23"/>
        </w:numPr>
        <w:rPr>
          <w:rFonts w:eastAsia="Times New Roman"/>
        </w:rPr>
      </w:pPr>
      <w:r w:rsidRPr="007D2473">
        <w:rPr>
          <w:rFonts w:eastAsia="Times New Roman"/>
          <w:i/>
        </w:rPr>
        <w:t>Det är fantastiskt roligt att vårt arbete för hållbarhet uppmärksammas på det här viset! Att hålla föredrag om vår dagliga verksamhet på Moskvas mest prestigefyllda handelshögskola känns väldigt speciellt,</w:t>
      </w:r>
      <w:r w:rsidR="006D5C33" w:rsidRPr="007D2473">
        <w:rPr>
          <w:rFonts w:eastAsia="Times New Roman"/>
        </w:rPr>
        <w:t xml:space="preserve"> berättar Thomas Nylund</w:t>
      </w:r>
      <w:r w:rsidRPr="007D2473">
        <w:rPr>
          <w:rFonts w:eastAsia="Times New Roman"/>
        </w:rPr>
        <w:t>.</w:t>
      </w:r>
    </w:p>
    <w:p w:rsidR="006D1A60" w:rsidRPr="006D1A60" w:rsidRDefault="006D1A60" w:rsidP="00ED03ED">
      <w:pPr>
        <w:rPr>
          <w:rFonts w:asciiTheme="minorHAnsi" w:hAnsiTheme="minorHAnsi"/>
        </w:rPr>
      </w:pPr>
    </w:p>
    <w:p w:rsidR="006D1A60" w:rsidRDefault="006D1A60" w:rsidP="006D1A60">
      <w:pPr>
        <w:rPr>
          <w:color w:val="000000"/>
        </w:rPr>
      </w:pPr>
      <w:r>
        <w:rPr>
          <w:color w:val="000000"/>
        </w:rPr>
        <w:t xml:space="preserve">Sverige är idag i framkant vad gäller miljö och hållbarhetsarbete och det internationella intresset för vår kunskap och erfarenheter är stort. </w:t>
      </w:r>
      <w:r w:rsidR="004A255F">
        <w:rPr>
          <w:color w:val="000000"/>
        </w:rPr>
        <w:t>Tillsammans med flera andra ledande svenska företag bl.a. IKEA, ABB, Oriflame, WWF, SCA m.fl. diskuteras och visas goda exempel från Sverige.</w:t>
      </w:r>
    </w:p>
    <w:p w:rsidR="006D5C33" w:rsidRDefault="006D5C33" w:rsidP="006D1A60">
      <w:pPr>
        <w:rPr>
          <w:color w:val="000000"/>
        </w:rPr>
      </w:pPr>
    </w:p>
    <w:p w:rsidR="006D5C33" w:rsidRPr="006D5C33" w:rsidRDefault="004A255F" w:rsidP="006D5C33">
      <w:pPr>
        <w:pStyle w:val="Liststycke"/>
        <w:numPr>
          <w:ilvl w:val="0"/>
          <w:numId w:val="22"/>
        </w:numPr>
        <w:rPr>
          <w:color w:val="000000"/>
        </w:rPr>
      </w:pPr>
      <w:r>
        <w:rPr>
          <w:rFonts w:eastAsia="Times New Roman"/>
          <w:i/>
        </w:rPr>
        <w:t xml:space="preserve">Gästrike återvinnare är i gott sällskap idag. </w:t>
      </w:r>
      <w:r w:rsidR="006D5C33" w:rsidRPr="006D5C33">
        <w:rPr>
          <w:rFonts w:eastAsia="Times New Roman"/>
          <w:i/>
        </w:rPr>
        <w:t xml:space="preserve">Hoppas att vi kan göra lite skillnad ute i världen, </w:t>
      </w:r>
      <w:r w:rsidR="006D5C33" w:rsidRPr="006D5C33">
        <w:rPr>
          <w:rFonts w:eastAsia="Times New Roman"/>
        </w:rPr>
        <w:t>fortsätter Thomas stolt</w:t>
      </w:r>
      <w:r>
        <w:rPr>
          <w:rFonts w:eastAsia="Times New Roman"/>
        </w:rPr>
        <w:t>.</w:t>
      </w:r>
    </w:p>
    <w:p w:rsidR="006D1A60" w:rsidRDefault="006D1A60" w:rsidP="006D1A60">
      <w:pPr>
        <w:rPr>
          <w:color w:val="000000"/>
        </w:rPr>
      </w:pPr>
    </w:p>
    <w:p w:rsidR="006D1A60" w:rsidRDefault="006D1A60" w:rsidP="006D1A60">
      <w:pPr>
        <w:rPr>
          <w:color w:val="000000"/>
        </w:rPr>
      </w:pPr>
      <w:r>
        <w:rPr>
          <w:color w:val="000000"/>
        </w:rPr>
        <w:t>Svenska ambassaden tillsammans med Moskvas handelshögskola står bakom dagens konferens.</w:t>
      </w:r>
    </w:p>
    <w:p w:rsidR="006D1A60" w:rsidRDefault="006D1A60" w:rsidP="006D1A60">
      <w:pPr>
        <w:rPr>
          <w:color w:val="000000"/>
        </w:rPr>
      </w:pPr>
    </w:p>
    <w:p w:rsidR="00D64224" w:rsidRPr="00741273" w:rsidRDefault="00ED03ED" w:rsidP="00741273">
      <w:pPr>
        <w:pStyle w:val="Rubrik4"/>
        <w:rPr>
          <w:rStyle w:val="CitatChar"/>
          <w:i w:val="0"/>
          <w:iCs/>
          <w:color w:val="auto"/>
        </w:rPr>
      </w:pPr>
      <w:r w:rsidRPr="00741273">
        <w:t>För frågor vänligen kontakta</w:t>
      </w:r>
      <w:r w:rsidR="0040035B" w:rsidRPr="00741273">
        <w:tab/>
      </w:r>
    </w:p>
    <w:p w:rsidR="00843176" w:rsidRDefault="00843176" w:rsidP="007D17A7">
      <w:pPr>
        <w:rPr>
          <w:rStyle w:val="CitatChar"/>
          <w:i w:val="0"/>
        </w:rPr>
      </w:pPr>
    </w:p>
    <w:p w:rsidR="007D17A7" w:rsidRPr="007D17A7" w:rsidRDefault="00843176" w:rsidP="007D17A7">
      <w:pPr>
        <w:rPr>
          <w:rStyle w:val="CitatChar"/>
          <w:i w:val="0"/>
        </w:rPr>
      </w:pPr>
      <w:r>
        <w:rPr>
          <w:rStyle w:val="CitatChar"/>
          <w:i w:val="0"/>
        </w:rPr>
        <w:t>Thomas Nylund</w:t>
      </w:r>
      <w:r w:rsidR="007D17A7" w:rsidRPr="007D17A7">
        <w:rPr>
          <w:rStyle w:val="CitatChar"/>
          <w:i w:val="0"/>
        </w:rPr>
        <w:t xml:space="preserve">, </w:t>
      </w:r>
      <w:r>
        <w:rPr>
          <w:rStyle w:val="CitatChar"/>
          <w:i w:val="0"/>
        </w:rPr>
        <w:t>förbundsdirektör</w:t>
      </w:r>
      <w:r w:rsidR="00E61627">
        <w:rPr>
          <w:rStyle w:val="CitatChar"/>
          <w:i w:val="0"/>
        </w:rPr>
        <w:t>,</w:t>
      </w:r>
      <w:r>
        <w:rPr>
          <w:rStyle w:val="CitatChar"/>
          <w:i w:val="0"/>
        </w:rPr>
        <w:t xml:space="preserve"> Gästrike återvinnare</w:t>
      </w:r>
    </w:p>
    <w:p w:rsidR="00F47067" w:rsidRPr="006D1A60" w:rsidRDefault="00A77DBB" w:rsidP="00ED03ED">
      <w:pPr>
        <w:rPr>
          <w:iCs/>
          <w:color w:val="404040" w:themeColor="text1" w:themeTint="BF"/>
        </w:rPr>
      </w:pPr>
      <w:r>
        <w:rPr>
          <w:rStyle w:val="CitatChar"/>
          <w:i w:val="0"/>
        </w:rPr>
        <w:t>Telefon 026-17 84 89 eller 0</w:t>
      </w:r>
      <w:bookmarkStart w:id="0" w:name="_GoBack"/>
      <w:bookmarkEnd w:id="0"/>
      <w:r>
        <w:rPr>
          <w:rStyle w:val="CitatChar"/>
          <w:i w:val="0"/>
        </w:rPr>
        <w:t>70-414 00 84</w:t>
      </w:r>
      <w:r w:rsidR="007D17A7">
        <w:rPr>
          <w:rStyle w:val="CitatChar"/>
          <w:i w:val="0"/>
        </w:rPr>
        <w:t xml:space="preserve">, </w:t>
      </w:r>
      <w:hyperlink r:id="rId8" w:history="1">
        <w:r w:rsidR="00843176" w:rsidRPr="00F23C8B">
          <w:rPr>
            <w:rStyle w:val="Hyperlnk"/>
          </w:rPr>
          <w:t>thomas.nylund@gastrikeatervinnare.se</w:t>
        </w:r>
      </w:hyperlink>
    </w:p>
    <w:sectPr w:rsidR="00F47067" w:rsidRPr="006D1A60" w:rsidSect="00BF28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01" w:rsidRDefault="00FB4E01" w:rsidP="009B236D">
      <w:pPr>
        <w:spacing w:line="240" w:lineRule="auto"/>
      </w:pPr>
      <w:r>
        <w:separator/>
      </w:r>
    </w:p>
  </w:endnote>
  <w:endnote w:type="continuationSeparator" w:id="0">
    <w:p w:rsidR="00FB4E01" w:rsidRDefault="00FB4E01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F8571E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E079CF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780EA2">
                            <w:fldChar w:fldCharType="begin"/>
                          </w:r>
                          <w:r w:rsidR="00780EA2">
                            <w:instrText xml:space="preserve"> DOCPROPERTY  Dok_ID  \* MERGEFORMAT </w:instrText>
                          </w:r>
                          <w:r w:rsidR="00780EA2">
                            <w:fldChar w:fldCharType="separate"/>
                          </w:r>
                          <w:proofErr w:type="spellStart"/>
                          <w:r w:rsidR="00E079CF" w:rsidRPr="00E079CF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780EA2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A700F8">
                            <w:fldChar w:fldCharType="begin"/>
                          </w:r>
                          <w:r w:rsidR="00A700F8">
                            <w:instrText xml:space="preserve"> DOCPROPERTY  Revision  \* MERGEFORMAT </w:instrText>
                          </w:r>
                          <w:r w:rsidR="00A700F8">
                            <w:fldChar w:fldCharType="separate"/>
                          </w:r>
                          <w:r w:rsidR="00E079CF" w:rsidRPr="00E079CF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A700F8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780EA2">
                      <w:fldChar w:fldCharType="begin"/>
                    </w:r>
                    <w:r w:rsidR="00780EA2">
                      <w:instrText xml:space="preserve"> DOCPROPERTY  Dok_ID  \* MERGEFORMAT </w:instrText>
                    </w:r>
                    <w:r w:rsidR="00780EA2">
                      <w:fldChar w:fldCharType="separate"/>
                    </w:r>
                    <w:proofErr w:type="spellStart"/>
                    <w:r w:rsidR="00E079CF" w:rsidRPr="00E079CF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780EA2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E079CF" w:rsidRPr="00E079CF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A700F8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A700F8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7D2473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7D2473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01" w:rsidRDefault="00FB4E01" w:rsidP="009B236D">
      <w:pPr>
        <w:spacing w:line="240" w:lineRule="auto"/>
      </w:pPr>
      <w:r>
        <w:separator/>
      </w:r>
    </w:p>
  </w:footnote>
  <w:footnote w:type="continuationSeparator" w:id="0">
    <w:p w:rsidR="00FB4E01" w:rsidRDefault="00FB4E01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6C5EDB">
      <w:t>meddelande</w:t>
    </w:r>
    <w:r w:rsidR="000068E8">
      <w:t xml:space="preserve"> från Gästrike återvinnare</w:t>
    </w:r>
    <w:r w:rsidR="00115B5C">
      <w:t xml:space="preserve"> </w:t>
    </w:r>
    <w:r w:rsidR="00741273">
      <w:t>2016-</w:t>
    </w:r>
    <w:r w:rsidR="006D1A60">
      <w:t>05-20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3176F"/>
    <w:multiLevelType w:val="hybridMultilevel"/>
    <w:tmpl w:val="237227F8"/>
    <w:lvl w:ilvl="0" w:tplc="5576F41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8008E"/>
    <w:multiLevelType w:val="hybridMultilevel"/>
    <w:tmpl w:val="04F6CF30"/>
    <w:lvl w:ilvl="0" w:tplc="0FC204D6">
      <w:start w:val="8"/>
      <w:numFmt w:val="bullet"/>
      <w:lvlText w:val="-"/>
      <w:lvlJc w:val="left"/>
      <w:pPr>
        <w:ind w:left="720" w:hanging="360"/>
      </w:pPr>
      <w:rPr>
        <w:rFonts w:ascii="Constantia" w:eastAsia="Times New Roman" w:hAnsi="Constantia" w:cstheme="minorBidi" w:hint="default"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BA2734B"/>
    <w:multiLevelType w:val="hybridMultilevel"/>
    <w:tmpl w:val="917CAB92"/>
    <w:lvl w:ilvl="0" w:tplc="EC0E682A">
      <w:start w:val="8"/>
      <w:numFmt w:val="bullet"/>
      <w:lvlText w:val="-"/>
      <w:lvlJc w:val="left"/>
      <w:pPr>
        <w:ind w:left="720" w:hanging="360"/>
      </w:pPr>
      <w:rPr>
        <w:rFonts w:ascii="Constantia" w:eastAsia="Times New Roman" w:hAnsi="Constantia" w:cstheme="minorBidi" w:hint="default"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0849"/>
    <w:multiLevelType w:val="hybridMultilevel"/>
    <w:tmpl w:val="08C4A42C"/>
    <w:lvl w:ilvl="0" w:tplc="8050097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F611A"/>
    <w:multiLevelType w:val="hybridMultilevel"/>
    <w:tmpl w:val="E82A5176"/>
    <w:lvl w:ilvl="0" w:tplc="5874C478">
      <w:start w:val="8"/>
      <w:numFmt w:val="bullet"/>
      <w:lvlText w:val="-"/>
      <w:lvlJc w:val="left"/>
      <w:pPr>
        <w:ind w:left="720" w:hanging="360"/>
      </w:pPr>
      <w:rPr>
        <w:rFonts w:ascii="Constantia" w:eastAsia="Times New Roman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60163"/>
    <w:multiLevelType w:val="hybridMultilevel"/>
    <w:tmpl w:val="B91AC268"/>
    <w:lvl w:ilvl="0" w:tplc="806E9990">
      <w:start w:val="18"/>
      <w:numFmt w:val="bullet"/>
      <w:lvlText w:val="-"/>
      <w:lvlJc w:val="left"/>
      <w:pPr>
        <w:ind w:left="720" w:hanging="360"/>
      </w:pPr>
      <w:rPr>
        <w:rFonts w:ascii="Constantia" w:eastAsia="Times New Roman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E08A3"/>
    <w:multiLevelType w:val="hybridMultilevel"/>
    <w:tmpl w:val="9CB8E37C"/>
    <w:lvl w:ilvl="0" w:tplc="D610C80A">
      <w:start w:val="8"/>
      <w:numFmt w:val="bullet"/>
      <w:lvlText w:val="-"/>
      <w:lvlJc w:val="left"/>
      <w:pPr>
        <w:ind w:left="720" w:hanging="360"/>
      </w:pPr>
      <w:rPr>
        <w:rFonts w:ascii="Constantia" w:eastAsia="Times New Roman" w:hAnsi="Constantia" w:cstheme="minorBidi" w:hint="default"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F3AA4"/>
    <w:multiLevelType w:val="hybridMultilevel"/>
    <w:tmpl w:val="4BF438FA"/>
    <w:lvl w:ilvl="0" w:tplc="3A180766">
      <w:start w:val="8"/>
      <w:numFmt w:val="bullet"/>
      <w:lvlText w:val="-"/>
      <w:lvlJc w:val="left"/>
      <w:pPr>
        <w:ind w:left="720" w:hanging="360"/>
      </w:pPr>
      <w:rPr>
        <w:rFonts w:ascii="Constantia" w:eastAsia="Times New Roman" w:hAnsi="Constantia" w:cstheme="minorBidi" w:hint="default"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149EB"/>
    <w:multiLevelType w:val="hybridMultilevel"/>
    <w:tmpl w:val="1F208F42"/>
    <w:lvl w:ilvl="0" w:tplc="F9A0222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18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20"/>
  </w:num>
  <w:num w:numId="15">
    <w:abstractNumId w:val="11"/>
  </w:num>
  <w:num w:numId="16">
    <w:abstractNumId w:val="21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15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068E8"/>
    <w:rsid w:val="00006A10"/>
    <w:rsid w:val="0001481E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76961"/>
    <w:rsid w:val="00081EC8"/>
    <w:rsid w:val="00091511"/>
    <w:rsid w:val="000A66CD"/>
    <w:rsid w:val="000B0511"/>
    <w:rsid w:val="000B284D"/>
    <w:rsid w:val="000C053B"/>
    <w:rsid w:val="000C0EC1"/>
    <w:rsid w:val="000D5A3D"/>
    <w:rsid w:val="000E1BA4"/>
    <w:rsid w:val="000E6ADA"/>
    <w:rsid w:val="000F1E67"/>
    <w:rsid w:val="000F2BA3"/>
    <w:rsid w:val="000F3F6D"/>
    <w:rsid w:val="000F4C23"/>
    <w:rsid w:val="000F4D7B"/>
    <w:rsid w:val="00102686"/>
    <w:rsid w:val="00103F3B"/>
    <w:rsid w:val="00110EEA"/>
    <w:rsid w:val="00112C6D"/>
    <w:rsid w:val="00114D89"/>
    <w:rsid w:val="00115B5C"/>
    <w:rsid w:val="00120C5C"/>
    <w:rsid w:val="00126F25"/>
    <w:rsid w:val="00135622"/>
    <w:rsid w:val="00150B10"/>
    <w:rsid w:val="00166D18"/>
    <w:rsid w:val="00175F46"/>
    <w:rsid w:val="001A0E0B"/>
    <w:rsid w:val="001A4986"/>
    <w:rsid w:val="001A601D"/>
    <w:rsid w:val="001C7496"/>
    <w:rsid w:val="001E0676"/>
    <w:rsid w:val="00200890"/>
    <w:rsid w:val="00202B19"/>
    <w:rsid w:val="00203283"/>
    <w:rsid w:val="00204907"/>
    <w:rsid w:val="00213373"/>
    <w:rsid w:val="00213BF0"/>
    <w:rsid w:val="0021706F"/>
    <w:rsid w:val="0022061D"/>
    <w:rsid w:val="00224A39"/>
    <w:rsid w:val="00233A33"/>
    <w:rsid w:val="002349AF"/>
    <w:rsid w:val="00235C7B"/>
    <w:rsid w:val="002425B6"/>
    <w:rsid w:val="00246147"/>
    <w:rsid w:val="0025384B"/>
    <w:rsid w:val="00257FF4"/>
    <w:rsid w:val="00264EE1"/>
    <w:rsid w:val="0029209A"/>
    <w:rsid w:val="00293176"/>
    <w:rsid w:val="0029379F"/>
    <w:rsid w:val="00297CD2"/>
    <w:rsid w:val="002C1B78"/>
    <w:rsid w:val="002C1B99"/>
    <w:rsid w:val="002C5CC6"/>
    <w:rsid w:val="002D307F"/>
    <w:rsid w:val="002D472C"/>
    <w:rsid w:val="002D5E45"/>
    <w:rsid w:val="002D6B6F"/>
    <w:rsid w:val="002E4819"/>
    <w:rsid w:val="002F4A19"/>
    <w:rsid w:val="002F578B"/>
    <w:rsid w:val="00311F6B"/>
    <w:rsid w:val="00313E4E"/>
    <w:rsid w:val="00316DBF"/>
    <w:rsid w:val="003262AF"/>
    <w:rsid w:val="00333787"/>
    <w:rsid w:val="003544C8"/>
    <w:rsid w:val="003576BF"/>
    <w:rsid w:val="00392346"/>
    <w:rsid w:val="003C5A6A"/>
    <w:rsid w:val="003D00B0"/>
    <w:rsid w:val="003D7DB0"/>
    <w:rsid w:val="003D7E32"/>
    <w:rsid w:val="0040035B"/>
    <w:rsid w:val="004010E9"/>
    <w:rsid w:val="0042471A"/>
    <w:rsid w:val="00424D02"/>
    <w:rsid w:val="00424EBF"/>
    <w:rsid w:val="00432196"/>
    <w:rsid w:val="0043332B"/>
    <w:rsid w:val="004572B5"/>
    <w:rsid w:val="0046187B"/>
    <w:rsid w:val="004653C3"/>
    <w:rsid w:val="00475F0C"/>
    <w:rsid w:val="00482CE3"/>
    <w:rsid w:val="00492523"/>
    <w:rsid w:val="00497E9B"/>
    <w:rsid w:val="004A051A"/>
    <w:rsid w:val="004A255F"/>
    <w:rsid w:val="004C26A7"/>
    <w:rsid w:val="004C2CCF"/>
    <w:rsid w:val="004C6D17"/>
    <w:rsid w:val="004F16B7"/>
    <w:rsid w:val="004F756B"/>
    <w:rsid w:val="004F7922"/>
    <w:rsid w:val="00517A19"/>
    <w:rsid w:val="00531E34"/>
    <w:rsid w:val="00537D45"/>
    <w:rsid w:val="0054203A"/>
    <w:rsid w:val="005722AF"/>
    <w:rsid w:val="00581F88"/>
    <w:rsid w:val="00585E55"/>
    <w:rsid w:val="00594188"/>
    <w:rsid w:val="005941C1"/>
    <w:rsid w:val="00594F24"/>
    <w:rsid w:val="005B5DEF"/>
    <w:rsid w:val="005C0760"/>
    <w:rsid w:val="005C1002"/>
    <w:rsid w:val="005F3959"/>
    <w:rsid w:val="005F41A3"/>
    <w:rsid w:val="005F5A42"/>
    <w:rsid w:val="006079F3"/>
    <w:rsid w:val="0061406A"/>
    <w:rsid w:val="00653025"/>
    <w:rsid w:val="00675821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D1A60"/>
    <w:rsid w:val="006D5C33"/>
    <w:rsid w:val="006E0415"/>
    <w:rsid w:val="006E04F8"/>
    <w:rsid w:val="006E726E"/>
    <w:rsid w:val="006F5141"/>
    <w:rsid w:val="00730DA4"/>
    <w:rsid w:val="00732EE0"/>
    <w:rsid w:val="00741273"/>
    <w:rsid w:val="00741896"/>
    <w:rsid w:val="0074526F"/>
    <w:rsid w:val="00750811"/>
    <w:rsid w:val="0075204D"/>
    <w:rsid w:val="007555B9"/>
    <w:rsid w:val="00757C98"/>
    <w:rsid w:val="007723FB"/>
    <w:rsid w:val="00773899"/>
    <w:rsid w:val="007755AC"/>
    <w:rsid w:val="00780EA2"/>
    <w:rsid w:val="00790938"/>
    <w:rsid w:val="00797D27"/>
    <w:rsid w:val="007C6B73"/>
    <w:rsid w:val="007D17A7"/>
    <w:rsid w:val="007D2473"/>
    <w:rsid w:val="008168C6"/>
    <w:rsid w:val="00816E82"/>
    <w:rsid w:val="00824959"/>
    <w:rsid w:val="008252C0"/>
    <w:rsid w:val="00837D74"/>
    <w:rsid w:val="00842245"/>
    <w:rsid w:val="00843176"/>
    <w:rsid w:val="00846725"/>
    <w:rsid w:val="00851C88"/>
    <w:rsid w:val="00852848"/>
    <w:rsid w:val="008632F4"/>
    <w:rsid w:val="00867FD0"/>
    <w:rsid w:val="00870AF3"/>
    <w:rsid w:val="00876BCC"/>
    <w:rsid w:val="00886B3D"/>
    <w:rsid w:val="008A2886"/>
    <w:rsid w:val="008A6B7A"/>
    <w:rsid w:val="008B4878"/>
    <w:rsid w:val="008C2B0A"/>
    <w:rsid w:val="008C342E"/>
    <w:rsid w:val="008C667E"/>
    <w:rsid w:val="008C7D3B"/>
    <w:rsid w:val="008D60C2"/>
    <w:rsid w:val="008E363B"/>
    <w:rsid w:val="008F7A36"/>
    <w:rsid w:val="00900878"/>
    <w:rsid w:val="00903659"/>
    <w:rsid w:val="00907E32"/>
    <w:rsid w:val="009163EB"/>
    <w:rsid w:val="0093329A"/>
    <w:rsid w:val="00935349"/>
    <w:rsid w:val="009513BB"/>
    <w:rsid w:val="00954468"/>
    <w:rsid w:val="00957427"/>
    <w:rsid w:val="00960CA9"/>
    <w:rsid w:val="00962027"/>
    <w:rsid w:val="00980200"/>
    <w:rsid w:val="009815DA"/>
    <w:rsid w:val="00981659"/>
    <w:rsid w:val="00996B64"/>
    <w:rsid w:val="009A7137"/>
    <w:rsid w:val="009B236D"/>
    <w:rsid w:val="009B638E"/>
    <w:rsid w:val="009D4B21"/>
    <w:rsid w:val="009E52FC"/>
    <w:rsid w:val="009E55DE"/>
    <w:rsid w:val="009F3190"/>
    <w:rsid w:val="009F6078"/>
    <w:rsid w:val="00A0536B"/>
    <w:rsid w:val="00A1727C"/>
    <w:rsid w:val="00A27FBA"/>
    <w:rsid w:val="00A30274"/>
    <w:rsid w:val="00A44224"/>
    <w:rsid w:val="00A53877"/>
    <w:rsid w:val="00A62DD2"/>
    <w:rsid w:val="00A644C3"/>
    <w:rsid w:val="00A700F8"/>
    <w:rsid w:val="00A73CF2"/>
    <w:rsid w:val="00A77DBB"/>
    <w:rsid w:val="00A81CF5"/>
    <w:rsid w:val="00A83314"/>
    <w:rsid w:val="00A86BA2"/>
    <w:rsid w:val="00A874A3"/>
    <w:rsid w:val="00AA41F5"/>
    <w:rsid w:val="00AC1477"/>
    <w:rsid w:val="00AC1D74"/>
    <w:rsid w:val="00AC73D9"/>
    <w:rsid w:val="00AE6673"/>
    <w:rsid w:val="00AE66CA"/>
    <w:rsid w:val="00AF31E1"/>
    <w:rsid w:val="00AF343C"/>
    <w:rsid w:val="00B2390A"/>
    <w:rsid w:val="00B26D5A"/>
    <w:rsid w:val="00B37A2F"/>
    <w:rsid w:val="00B416F9"/>
    <w:rsid w:val="00B53FA6"/>
    <w:rsid w:val="00B57D91"/>
    <w:rsid w:val="00B67B86"/>
    <w:rsid w:val="00B73521"/>
    <w:rsid w:val="00B77686"/>
    <w:rsid w:val="00B84C7E"/>
    <w:rsid w:val="00BB0022"/>
    <w:rsid w:val="00BB6CDF"/>
    <w:rsid w:val="00BC19C0"/>
    <w:rsid w:val="00BC2654"/>
    <w:rsid w:val="00BE0A95"/>
    <w:rsid w:val="00BE0D6F"/>
    <w:rsid w:val="00BE0EAC"/>
    <w:rsid w:val="00BE0FC7"/>
    <w:rsid w:val="00BE1AEC"/>
    <w:rsid w:val="00BE3B97"/>
    <w:rsid w:val="00BF2884"/>
    <w:rsid w:val="00BF6F4D"/>
    <w:rsid w:val="00BF7CF0"/>
    <w:rsid w:val="00C17675"/>
    <w:rsid w:val="00C20E2B"/>
    <w:rsid w:val="00C22A36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C31F3"/>
    <w:rsid w:val="00CC3CA6"/>
    <w:rsid w:val="00D04B8B"/>
    <w:rsid w:val="00D07F01"/>
    <w:rsid w:val="00D15A42"/>
    <w:rsid w:val="00D20809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DBE"/>
    <w:rsid w:val="00DA5CF0"/>
    <w:rsid w:val="00DC787D"/>
    <w:rsid w:val="00DE3222"/>
    <w:rsid w:val="00DF0A62"/>
    <w:rsid w:val="00E079CF"/>
    <w:rsid w:val="00E21F3A"/>
    <w:rsid w:val="00E45D00"/>
    <w:rsid w:val="00E47250"/>
    <w:rsid w:val="00E61627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1D3A"/>
    <w:rsid w:val="00EE2289"/>
    <w:rsid w:val="00F0119F"/>
    <w:rsid w:val="00F0143C"/>
    <w:rsid w:val="00F02ED7"/>
    <w:rsid w:val="00F03FB3"/>
    <w:rsid w:val="00F202F5"/>
    <w:rsid w:val="00F347EE"/>
    <w:rsid w:val="00F43F9A"/>
    <w:rsid w:val="00F47067"/>
    <w:rsid w:val="00F74129"/>
    <w:rsid w:val="00F8571E"/>
    <w:rsid w:val="00FB3E23"/>
    <w:rsid w:val="00FB4E01"/>
    <w:rsid w:val="00FB6B4C"/>
    <w:rsid w:val="00FD398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nylund@gastrikeatervinnar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04FEA-BEF5-4DB9-BC86-D3DA8938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0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2016-04-15T13:39:00Z</cp:lastPrinted>
  <dcterms:created xsi:type="dcterms:W3CDTF">2016-05-20T11:01:00Z</dcterms:created>
  <dcterms:modified xsi:type="dcterms:W3CDTF">2016-05-20T11:01:00Z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