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ED" w:rsidRDefault="00633AAC">
      <w:r>
        <w:br/>
      </w:r>
      <w:r w:rsidR="00642F1E">
        <w:rPr>
          <w:rFonts w:ascii="FrutigerLTW01-45Light" w:hAnsi="FrutigerLTW01-45Light" w:cs="Arial"/>
          <w:noProof/>
          <w:color w:val="555555"/>
          <w:sz w:val="16"/>
          <w:szCs w:val="16"/>
        </w:rPr>
        <w:drawing>
          <wp:inline distT="0" distB="0" distL="0" distR="0">
            <wp:extent cx="5762625" cy="3536950"/>
            <wp:effectExtent l="19050" t="0" r="9525" b="0"/>
            <wp:docPr id="1" name="Bild 1" descr="U:\Marknad\_Arbetsdokument\PR och utskick\2015\Pressmeddelande\Katalog-2015-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arknad\_Arbetsdokument\PR och utskick\2015\Pressmeddelande\Katalog-2015-d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59" w:rsidRPr="00F25613" w:rsidRDefault="007B1276" w:rsidP="007B1276">
      <w:pPr>
        <w:pStyle w:val="Rubrik1"/>
        <w:shd w:val="clear" w:color="auto" w:fill="FFFFFF"/>
        <w:rPr>
          <w:rFonts w:ascii="Frutiger LT 45 Light" w:hAnsi="Frutiger LT 45 Light" w:cs="Arial"/>
          <w:b/>
          <w:color w:val="000000" w:themeColor="text1"/>
          <w:sz w:val="36"/>
          <w:szCs w:val="44"/>
        </w:rPr>
      </w:pPr>
      <w:r w:rsidRPr="007B1276">
        <w:rPr>
          <w:rFonts w:ascii="Frutiger LT 45 Light" w:hAnsi="Frutiger LT 45 Light" w:cs="Arial"/>
          <w:b/>
          <w:color w:val="000000" w:themeColor="text1"/>
          <w:sz w:val="16"/>
          <w:szCs w:val="16"/>
        </w:rPr>
        <w:br/>
      </w:r>
      <w:r w:rsidR="008620C2" w:rsidRPr="008620C2">
        <w:rPr>
          <w:rFonts w:ascii="Frutiger LT 45 Light" w:hAnsi="Frutiger LT 45 Light" w:cs="Arial"/>
          <w:b/>
          <w:color w:val="000000" w:themeColor="text1"/>
          <w:sz w:val="36"/>
          <w:szCs w:val="44"/>
        </w:rPr>
        <w:t>Der findes et brusebad til dig</w:t>
      </w:r>
      <w:r w:rsidR="00E10D59" w:rsidRPr="00F25613">
        <w:rPr>
          <w:rFonts w:ascii="Frutiger LT 45 Light" w:hAnsi="Frutiger LT 45 Light" w:cs="Arial"/>
          <w:b/>
          <w:color w:val="000000" w:themeColor="text1"/>
          <w:sz w:val="36"/>
          <w:szCs w:val="44"/>
        </w:rPr>
        <w:t>.</w:t>
      </w:r>
    </w:p>
    <w:p w:rsidR="00611F4B" w:rsidRPr="008620C2" w:rsidRDefault="008620C2" w:rsidP="008620C2">
      <w:pPr>
        <w:pStyle w:val="Rubrik2"/>
        <w:shd w:val="clear" w:color="auto" w:fill="FFFFFF"/>
        <w:spacing w:after="120"/>
        <w:rPr>
          <w:rFonts w:ascii="Frutiger LT 45 Light" w:hAnsi="Frutiger LT 45 Light" w:cs="Arial"/>
          <w:i/>
          <w:color w:val="000000" w:themeColor="text1"/>
          <w:sz w:val="18"/>
          <w:szCs w:val="18"/>
        </w:rPr>
      </w:pPr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”Tidligt om morgenen, sent om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aftenen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, efter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træning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,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før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festen.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Før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jobbet, efter jobbet. For at slappe af, for at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vågne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, for at få ny energi, for at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koble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af fra det hele, for at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finde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fokus. For at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synge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. For at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tænke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. For at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drømme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dig bort en stund. For at lade det hele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falde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på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plads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. For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hvad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som helst. Der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findes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et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brusebad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>til</w:t>
      </w:r>
      <w:proofErr w:type="spellEnd"/>
      <w:r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t xml:space="preserve"> dig.”</w:t>
      </w:r>
      <w:r w:rsidR="00E92EC4" w:rsidRPr="008620C2">
        <w:rPr>
          <w:rFonts w:ascii="Frutiger LT 45 Light" w:hAnsi="Frutiger LT 45 Light" w:cs="Arial"/>
          <w:i/>
          <w:caps w:val="0"/>
          <w:color w:val="000000" w:themeColor="text1"/>
          <w:sz w:val="18"/>
          <w:szCs w:val="18"/>
        </w:rPr>
        <w:br/>
      </w:r>
    </w:p>
    <w:p w:rsidR="00F25613" w:rsidRPr="00F25613" w:rsidRDefault="00F25613" w:rsidP="00611F4B">
      <w:pPr>
        <w:pStyle w:val="Normalwebb"/>
        <w:shd w:val="clear" w:color="auto" w:fill="FFFFFF"/>
        <w:spacing w:before="120"/>
        <w:rPr>
          <w:rFonts w:ascii="Frutiger LT 45 Light" w:hAnsi="Frutiger LT 45 Light" w:cs="Arial"/>
          <w:b/>
          <w:color w:val="000000" w:themeColor="text1"/>
          <w:sz w:val="18"/>
          <w:szCs w:val="18"/>
        </w:rPr>
      </w:pPr>
      <w:r w:rsidRPr="00F25613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INR</w:t>
      </w:r>
      <w:r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 </w:t>
      </w:r>
      <w:r w:rsidRPr="00F25613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-</w:t>
      </w:r>
      <w:r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 </w:t>
      </w:r>
      <w:r w:rsidR="00256719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N</w:t>
      </w:r>
      <w:r w:rsidR="00256719" w:rsidRPr="00256719"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ordens </w:t>
      </w:r>
      <w:r w:rsidR="00530351" w:rsidRPr="00530351"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specialist på </w:t>
      </w:r>
      <w:proofErr w:type="spellStart"/>
      <w:r w:rsidR="00530351" w:rsidRPr="00530351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bruseløsninger</w:t>
      </w:r>
      <w:proofErr w:type="spellEnd"/>
      <w:r w:rsidR="00256719" w:rsidRPr="00256719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.</w:t>
      </w:r>
    </w:p>
    <w:p w:rsidR="008620C2" w:rsidRDefault="008620C2" w:rsidP="008620C2">
      <w:pPr>
        <w:pStyle w:val="Normalwebb"/>
        <w:shd w:val="clear" w:color="auto" w:fill="FFFFFF"/>
        <w:spacing w:before="120"/>
        <w:rPr>
          <w:rFonts w:ascii="Frutiger LT 45 Light" w:hAnsi="Frutiger LT 45 Light" w:cs="Arial"/>
          <w:color w:val="000000" w:themeColor="text1"/>
          <w:sz w:val="18"/>
          <w:szCs w:val="18"/>
        </w:rPr>
      </w:pPr>
      <w:r>
        <w:rPr>
          <w:rFonts w:ascii="Frutiger LT 45 Light" w:hAnsi="Frutiger LT 45 Light" w:cs="Arial"/>
          <w:noProof/>
          <w:color w:val="000000" w:themeColor="text1"/>
          <w:sz w:val="18"/>
          <w:szCs w:val="18"/>
        </w:rPr>
        <w:drawing>
          <wp:anchor distT="0" distB="360045" distL="114300" distR="114300" simplePos="0" relativeHeight="2516582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106680</wp:posOffset>
            </wp:positionV>
            <wp:extent cx="420370" cy="715010"/>
            <wp:effectExtent l="19050" t="0" r="0" b="0"/>
            <wp:wrapSquare wrapText="bothSides"/>
            <wp:docPr id="13" name="Bild 13" descr="U:\Marknad\_Arbetsdokument\PR och utskick\2015\Pressmeddelande\symbol_måttanpas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Marknad\_Arbetsdokument\PR och utskick\2015\Pressmeddelande\symbol_måttanpass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De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fleste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brusevægge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i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vores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to designserier ARC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LINC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produceres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først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når du har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afgivet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din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bestilling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Vi tror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nemlig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på, at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hvis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man skal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montere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Nordens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bedste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bruseafskærmninger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så skal man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tilpasse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dem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nøjagtigt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efter,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hvor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de skal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monteres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Ja, du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vælger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mål, glas, beslag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hvordan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ønsker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at din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brusevæg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skal se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ud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i sin helhed,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derefter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fremstiller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vi den. Nu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tænker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måske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at »det der lyder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kompliceret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meget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dyrt«. Men sådan er det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ikke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Vi har flottet os med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kun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at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have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en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type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standardløsning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Den der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vedrører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prisfastsættelsen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Det betyder, at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uanset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hvilke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mål du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vælger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hvordan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ønsker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at vi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skærer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glasset – </w:t>
      </w:r>
      <w:proofErr w:type="spellStart"/>
      <w:proofErr w:type="gram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skråt</w:t>
      </w:r>
      <w:proofErr w:type="spellEnd"/>
      <w:proofErr w:type="gram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eller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lige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– så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betaler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den samme pris, som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hvis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havde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valgt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en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standardløsning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Hold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øje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med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dette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symbol. Det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viser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hvilke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bruseafskærmninger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der kan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specialtilpasses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– helt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uden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ekstra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omkostninger</w:t>
      </w:r>
      <w:proofErr w:type="spellEnd"/>
      <w:r w:rsidRPr="008620C2">
        <w:rPr>
          <w:rFonts w:ascii="Frutiger LT 45 Light" w:hAnsi="Frutiger LT 45 Light" w:cs="Arial"/>
          <w:color w:val="000000" w:themeColor="text1"/>
          <w:sz w:val="18"/>
          <w:szCs w:val="18"/>
        </w:rPr>
        <w:t>.</w:t>
      </w:r>
    </w:p>
    <w:p w:rsidR="00F25613" w:rsidRPr="00F25613" w:rsidRDefault="00ED2A31" w:rsidP="008620C2">
      <w:pPr>
        <w:pStyle w:val="Normalwebb"/>
        <w:shd w:val="clear" w:color="auto" w:fill="FFFFFF"/>
        <w:spacing w:before="120"/>
        <w:rPr>
          <w:rFonts w:ascii="Frutiger LT 45 Light" w:hAnsi="Frutiger LT 45 Light" w:cs="Arial"/>
          <w:b/>
          <w:sz w:val="18"/>
          <w:szCs w:val="18"/>
        </w:rPr>
      </w:pPr>
      <w:r>
        <w:rPr>
          <w:rFonts w:ascii="Frutiger LT 45 Light" w:hAnsi="Frutiger LT 45 Light" w:cs="Arial"/>
          <w:noProof/>
          <w:sz w:val="20"/>
        </w:rPr>
        <w:br/>
      </w:r>
      <w:proofErr w:type="spellStart"/>
      <w:r w:rsidR="008620C2" w:rsidRPr="008620C2">
        <w:rPr>
          <w:rFonts w:ascii="Frutiger LT 45 Light" w:hAnsi="Frutiger LT 45 Light" w:cs="Arial"/>
          <w:b/>
          <w:sz w:val="18"/>
          <w:szCs w:val="18"/>
        </w:rPr>
        <w:t>Første</w:t>
      </w:r>
      <w:proofErr w:type="spellEnd"/>
      <w:r w:rsidR="008620C2" w:rsidRPr="008620C2">
        <w:rPr>
          <w:rFonts w:ascii="Frutiger LT 45 Light" w:hAnsi="Frutiger LT 45 Light" w:cs="Arial"/>
          <w:b/>
          <w:sz w:val="18"/>
          <w:szCs w:val="18"/>
        </w:rPr>
        <w:t xml:space="preserve"> trin mod din nye </w:t>
      </w:r>
      <w:proofErr w:type="spellStart"/>
      <w:r w:rsidR="008620C2" w:rsidRPr="008620C2">
        <w:rPr>
          <w:rFonts w:ascii="Frutiger LT 45 Light" w:hAnsi="Frutiger LT 45 Light" w:cs="Arial"/>
          <w:b/>
          <w:sz w:val="18"/>
          <w:szCs w:val="18"/>
        </w:rPr>
        <w:t>bruseafskærmning</w:t>
      </w:r>
      <w:proofErr w:type="spellEnd"/>
      <w:r w:rsidR="008620C2" w:rsidRPr="008620C2">
        <w:rPr>
          <w:rFonts w:ascii="Frutiger LT 45 Light" w:hAnsi="Frutiger LT 45 Light" w:cs="Arial"/>
          <w:b/>
          <w:sz w:val="18"/>
          <w:szCs w:val="18"/>
        </w:rPr>
        <w:t xml:space="preserve"> </w:t>
      </w:r>
      <w:proofErr w:type="spellStart"/>
      <w:r w:rsidR="008620C2" w:rsidRPr="008620C2">
        <w:rPr>
          <w:rFonts w:ascii="Frutiger LT 45 Light" w:hAnsi="Frutiger LT 45 Light" w:cs="Arial"/>
          <w:b/>
          <w:sz w:val="18"/>
          <w:szCs w:val="18"/>
        </w:rPr>
        <w:t>begynder</w:t>
      </w:r>
      <w:proofErr w:type="spellEnd"/>
      <w:r w:rsidR="008620C2" w:rsidRPr="008620C2">
        <w:rPr>
          <w:rFonts w:ascii="Frutiger LT 45 Light" w:hAnsi="Frutiger LT 45 Light" w:cs="Arial"/>
          <w:b/>
          <w:sz w:val="18"/>
          <w:szCs w:val="18"/>
        </w:rPr>
        <w:t xml:space="preserve"> </w:t>
      </w:r>
      <w:proofErr w:type="spellStart"/>
      <w:r w:rsidR="008620C2" w:rsidRPr="008620C2">
        <w:rPr>
          <w:rFonts w:ascii="Frutiger LT 45 Light" w:hAnsi="Frutiger LT 45 Light" w:cs="Arial"/>
          <w:b/>
          <w:sz w:val="18"/>
          <w:szCs w:val="18"/>
        </w:rPr>
        <w:t>her</w:t>
      </w:r>
      <w:proofErr w:type="spellEnd"/>
      <w:r w:rsidR="008620C2" w:rsidRPr="008620C2">
        <w:rPr>
          <w:rFonts w:ascii="Frutiger LT 45 Light" w:hAnsi="Frutiger LT 45 Light" w:cs="Arial"/>
          <w:b/>
          <w:sz w:val="18"/>
          <w:szCs w:val="18"/>
        </w:rPr>
        <w:t>.</w:t>
      </w:r>
    </w:p>
    <w:p w:rsidR="008620C2" w:rsidRPr="008620C2" w:rsidRDefault="008620C2" w:rsidP="008620C2">
      <w:pPr>
        <w:rPr>
          <w:rFonts w:ascii="Frutiger LT 45 Light" w:hAnsi="Frutiger LT 45 Light"/>
          <w:sz w:val="18"/>
          <w:szCs w:val="18"/>
        </w:rPr>
      </w:pPr>
      <w:r w:rsidRPr="008620C2">
        <w:rPr>
          <w:rFonts w:ascii="Frutiger LT 45 Light" w:hAnsi="Frutiger LT 45 Light"/>
          <w:sz w:val="18"/>
          <w:szCs w:val="18"/>
        </w:rPr>
        <w:t xml:space="preserve">Som specialist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indenfor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bruseløsninger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foreslår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vi, at du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begynder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at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kigge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på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vores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bruseafskærmninger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vælger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den, der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passer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dig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din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plads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bedst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derefter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bygger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videre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med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matchende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vandhaner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håndklædetørrere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tilbehør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til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det ultimative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brusebad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. Alle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dele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i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vores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design serie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harmonisere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godt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der er et stort antal kombinationer at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vælge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imellem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. Det er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naturligvis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frit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at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blande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produkter fra serien efter din egen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smag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. Vejen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til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dit nye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brusebad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begynder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her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>.</w:t>
      </w:r>
    </w:p>
    <w:p w:rsidR="008620C2" w:rsidRPr="008620C2" w:rsidRDefault="008620C2" w:rsidP="008620C2">
      <w:pPr>
        <w:rPr>
          <w:rFonts w:ascii="Frutiger LT 45 Light" w:hAnsi="Frutiger LT 45 Light"/>
          <w:sz w:val="18"/>
          <w:szCs w:val="18"/>
        </w:rPr>
      </w:pPr>
    </w:p>
    <w:p w:rsidR="008620C2" w:rsidRDefault="008620C2" w:rsidP="008620C2">
      <w:pPr>
        <w:rPr>
          <w:rFonts w:ascii="Frutiger LT 45 Light" w:hAnsi="Frutiger LT 45 Light"/>
          <w:sz w:val="18"/>
          <w:szCs w:val="18"/>
        </w:rPr>
      </w:pPr>
      <w:proofErr w:type="spellStart"/>
      <w:r w:rsidRPr="008620C2">
        <w:rPr>
          <w:rFonts w:ascii="Frutiger LT 45 Light" w:hAnsi="Frutiger LT 45 Light"/>
          <w:sz w:val="18"/>
          <w:szCs w:val="18"/>
        </w:rPr>
        <w:t>Bladre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i katalogen online der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gælder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fra den</w:t>
      </w:r>
      <w:proofErr w:type="gramStart"/>
      <w:r w:rsidRPr="008620C2">
        <w:rPr>
          <w:rFonts w:ascii="Frutiger LT 45 Light" w:hAnsi="Frutiger LT 45 Light"/>
          <w:sz w:val="18"/>
          <w:szCs w:val="18"/>
        </w:rPr>
        <w:t xml:space="preserve"> 1.</w:t>
      </w:r>
      <w:proofErr w:type="gram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februar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: </w:t>
      </w:r>
      <w:hyperlink r:id="rId8" w:history="1">
        <w:r w:rsidR="00256719" w:rsidRPr="00F20610">
          <w:rPr>
            <w:rStyle w:val="Hyperlnk"/>
            <w:rFonts w:ascii="Frutiger LT 45 Light" w:hAnsi="Frutiger LT 45 Light"/>
            <w:sz w:val="18"/>
            <w:szCs w:val="18"/>
          </w:rPr>
          <w:t>http://viewer.zmags.com/publication/5fe5e2a8</w:t>
        </w:r>
      </w:hyperlink>
    </w:p>
    <w:p w:rsidR="008620C2" w:rsidRDefault="008620C2" w:rsidP="008620C2">
      <w:pPr>
        <w:rPr>
          <w:rFonts w:ascii="Frutiger LT 45 Light" w:hAnsi="Frutiger LT 45 Light"/>
          <w:sz w:val="18"/>
          <w:szCs w:val="18"/>
        </w:rPr>
      </w:pPr>
      <w:r w:rsidRPr="008620C2">
        <w:rPr>
          <w:rFonts w:ascii="Frutiger LT 45 Light" w:hAnsi="Frutiger LT 45 Light"/>
          <w:sz w:val="18"/>
          <w:szCs w:val="18"/>
        </w:rPr>
        <w:t xml:space="preserve">Eller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find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en butik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nær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dig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og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hent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et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eksemplar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: </w:t>
      </w:r>
      <w:hyperlink r:id="rId9" w:history="1">
        <w:r w:rsidRPr="00F20610">
          <w:rPr>
            <w:rStyle w:val="Hyperlnk"/>
            <w:rFonts w:ascii="Frutiger LT 45 Light" w:hAnsi="Frutiger LT 45 Light"/>
            <w:sz w:val="18"/>
            <w:szCs w:val="18"/>
          </w:rPr>
          <w:t>http://www.inr.dk</w:t>
        </w:r>
      </w:hyperlink>
    </w:p>
    <w:p w:rsidR="008620C2" w:rsidRPr="008620C2" w:rsidRDefault="008620C2" w:rsidP="008620C2">
      <w:pPr>
        <w:rPr>
          <w:rFonts w:ascii="Frutiger LT 45 Light" w:hAnsi="Frutiger LT 45 Light"/>
          <w:sz w:val="18"/>
          <w:szCs w:val="18"/>
        </w:rPr>
      </w:pPr>
    </w:p>
    <w:p w:rsidR="008620C2" w:rsidRPr="008620C2" w:rsidRDefault="008620C2" w:rsidP="008620C2">
      <w:pPr>
        <w:rPr>
          <w:rFonts w:ascii="Frutiger LT 45 Light" w:hAnsi="Frutiger LT 45 Light"/>
          <w:b/>
          <w:sz w:val="18"/>
          <w:szCs w:val="18"/>
        </w:rPr>
      </w:pPr>
      <w:r w:rsidRPr="008620C2">
        <w:rPr>
          <w:rFonts w:ascii="Frutiger LT 45 Light" w:hAnsi="Frutiger LT 45 Light"/>
          <w:b/>
          <w:sz w:val="18"/>
          <w:szCs w:val="18"/>
        </w:rPr>
        <w:t xml:space="preserve">For </w:t>
      </w:r>
      <w:proofErr w:type="spellStart"/>
      <w:r w:rsidRPr="008620C2">
        <w:rPr>
          <w:rFonts w:ascii="Frutiger LT 45 Light" w:hAnsi="Frutiger LT 45 Light"/>
          <w:b/>
          <w:sz w:val="18"/>
          <w:szCs w:val="18"/>
        </w:rPr>
        <w:t>yderligere</w:t>
      </w:r>
      <w:proofErr w:type="spellEnd"/>
      <w:r w:rsidRPr="008620C2">
        <w:rPr>
          <w:rFonts w:ascii="Frutiger LT 45 Light" w:hAnsi="Frutiger LT 45 Light"/>
          <w:b/>
          <w:sz w:val="18"/>
          <w:szCs w:val="18"/>
        </w:rPr>
        <w:t xml:space="preserve"> information kontakt </w:t>
      </w:r>
      <w:proofErr w:type="spellStart"/>
      <w:r w:rsidRPr="008620C2">
        <w:rPr>
          <w:rFonts w:ascii="Frutiger LT 45 Light" w:hAnsi="Frutiger LT 45 Light"/>
          <w:b/>
          <w:sz w:val="18"/>
          <w:szCs w:val="18"/>
        </w:rPr>
        <w:t>venligst</w:t>
      </w:r>
      <w:proofErr w:type="spellEnd"/>
      <w:r w:rsidRPr="008620C2">
        <w:rPr>
          <w:rFonts w:ascii="Frutiger LT 45 Light" w:hAnsi="Frutiger LT 45 Light"/>
          <w:b/>
          <w:sz w:val="18"/>
          <w:szCs w:val="18"/>
        </w:rPr>
        <w:t xml:space="preserve">: </w:t>
      </w:r>
    </w:p>
    <w:p w:rsidR="009E13ED" w:rsidRDefault="008620C2" w:rsidP="008620C2">
      <w:pPr>
        <w:rPr>
          <w:rFonts w:ascii="Frutiger LT 45 Light" w:hAnsi="Frutiger LT 45 Light"/>
          <w:sz w:val="18"/>
          <w:szCs w:val="18"/>
        </w:rPr>
      </w:pPr>
      <w:r w:rsidRPr="008620C2">
        <w:rPr>
          <w:rFonts w:ascii="Frutiger LT 45 Light" w:hAnsi="Frutiger LT 45 Light"/>
          <w:sz w:val="18"/>
          <w:szCs w:val="18"/>
        </w:rPr>
        <w:t xml:space="preserve">Flemming Vilhelmsen, Adm.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Direktør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tlf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. 29 45 60 14, </w:t>
      </w:r>
      <w:proofErr w:type="spellStart"/>
      <w:r w:rsidRPr="008620C2">
        <w:rPr>
          <w:rFonts w:ascii="Frutiger LT 45 Light" w:hAnsi="Frutiger LT 45 Light"/>
          <w:sz w:val="18"/>
          <w:szCs w:val="18"/>
        </w:rPr>
        <w:t>mail</w:t>
      </w:r>
      <w:proofErr w:type="spellEnd"/>
      <w:r w:rsidRPr="008620C2">
        <w:rPr>
          <w:rFonts w:ascii="Frutiger LT 45 Light" w:hAnsi="Frutiger LT 45 Light"/>
          <w:sz w:val="18"/>
          <w:szCs w:val="18"/>
        </w:rPr>
        <w:t xml:space="preserve"> </w:t>
      </w:r>
      <w:hyperlink r:id="rId10" w:history="1">
        <w:r w:rsidR="00530351" w:rsidRPr="00FB319A">
          <w:rPr>
            <w:rStyle w:val="Hyperlnk"/>
            <w:rFonts w:ascii="Frutiger LT 45 Light" w:hAnsi="Frutiger LT 45 Light"/>
            <w:sz w:val="18"/>
            <w:szCs w:val="18"/>
          </w:rPr>
          <w:t>flemming.vilhelmsen@vannagroup.com</w:t>
        </w:r>
      </w:hyperlink>
    </w:p>
    <w:p w:rsidR="008620C2" w:rsidRPr="00F25613" w:rsidRDefault="008620C2" w:rsidP="008620C2">
      <w:pPr>
        <w:rPr>
          <w:rFonts w:ascii="Frutiger LT 45 Light" w:hAnsi="Frutiger LT 45 Light"/>
        </w:rPr>
      </w:pPr>
    </w:p>
    <w:sectPr w:rsidR="008620C2" w:rsidRPr="00F25613" w:rsidSect="00ED2A3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0C2" w:rsidRDefault="008620C2" w:rsidP="00E10D59">
      <w:r>
        <w:separator/>
      </w:r>
    </w:p>
  </w:endnote>
  <w:endnote w:type="continuationSeparator" w:id="0">
    <w:p w:rsidR="008620C2" w:rsidRDefault="008620C2" w:rsidP="00E10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LTW01-55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rutigerLTW01-45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65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45 Light"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C2" w:rsidRPr="007D5834" w:rsidRDefault="008620C2" w:rsidP="00E10D5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8"/>
        <w:szCs w:val="8"/>
      </w:rPr>
    </w:pPr>
  </w:p>
  <w:p w:rsidR="008620C2" w:rsidRPr="007D5834" w:rsidRDefault="008620C2" w:rsidP="00E10D5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8"/>
        <w:szCs w:val="8"/>
      </w:rPr>
    </w:pPr>
  </w:p>
  <w:p w:rsidR="00256719" w:rsidRPr="00A13F54" w:rsidRDefault="00256719" w:rsidP="0025671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15"/>
        <w:szCs w:val="15"/>
        <w:lang w:val="da-DK"/>
      </w:rPr>
    </w:pPr>
    <w:r w:rsidRPr="00A13F54">
      <w:rPr>
        <w:rFonts w:ascii="Arial" w:hAnsi="Arial" w:cs="Arial"/>
        <w:b/>
        <w:sz w:val="15"/>
        <w:szCs w:val="15"/>
        <w:lang w:val="da-DK"/>
      </w:rPr>
      <w:t>Om INR</w:t>
    </w:r>
  </w:p>
  <w:p w:rsidR="00256719" w:rsidRPr="00A13F54" w:rsidRDefault="00256719" w:rsidP="00256719">
    <w:pPr>
      <w:autoSpaceDE w:val="0"/>
      <w:autoSpaceDN w:val="0"/>
      <w:adjustRightInd w:val="0"/>
      <w:jc w:val="both"/>
      <w:rPr>
        <w:rFonts w:ascii="Arial" w:hAnsi="Arial" w:cs="Arial"/>
        <w:sz w:val="15"/>
        <w:szCs w:val="15"/>
        <w:lang w:val="da-DK"/>
      </w:rPr>
    </w:pPr>
    <w:r w:rsidRPr="00A13F54">
      <w:rPr>
        <w:rFonts w:ascii="Arial" w:hAnsi="Arial" w:cs="Arial"/>
        <w:sz w:val="15"/>
        <w:szCs w:val="15"/>
        <w:lang w:val="da-DK"/>
      </w:rPr>
      <w:t>INR har i mange år været Skandinaviens førende producent af bruseafskærmninger i glas og udvalgt badeværelsestilbehør. INRs produkter forhandles af design- og kvalitets-bevidste forretninger først og fremmest via faghandlen i Sverige, Danmark og Norge samt af professionelle såsom bygge-firmaer og arkitekter. Med hovedkontor og produktion i Malmø tilbydes unik måltilpasning af bruseafskærmninger uden ekstra omkostning og korte leveringstider. Siden 20</w:t>
    </w:r>
    <w:smartTag w:uri="urn:schemas-microsoft-com:office:smarttags" w:element="PersonName">
      <w:r w:rsidRPr="00A13F54">
        <w:rPr>
          <w:rFonts w:ascii="Arial" w:hAnsi="Arial" w:cs="Arial"/>
          <w:sz w:val="15"/>
          <w:szCs w:val="15"/>
          <w:lang w:val="da-DK"/>
        </w:rPr>
        <w:t>10</w:t>
      </w:r>
    </w:smartTag>
    <w:r w:rsidRPr="00A13F54">
      <w:rPr>
        <w:rFonts w:ascii="Arial" w:hAnsi="Arial" w:cs="Arial"/>
        <w:sz w:val="15"/>
        <w:szCs w:val="15"/>
        <w:lang w:val="da-DK"/>
      </w:rPr>
      <w:t xml:space="preserve"> har INR indgået i Vanna Group, som samler Nordens førende badværelsespecialister under et og samme tag, med CapMan som hovedejere. Læs mere på </w:t>
    </w:r>
    <w:r w:rsidRPr="00A13F54">
      <w:rPr>
        <w:rFonts w:ascii="Arial" w:hAnsi="Arial" w:cs="Arial"/>
        <w:color w:val="FF0000"/>
        <w:sz w:val="15"/>
        <w:szCs w:val="15"/>
        <w:lang w:val="da-DK"/>
      </w:rPr>
      <w:t>http://www.inr.dk</w:t>
    </w:r>
  </w:p>
  <w:p w:rsidR="008620C2" w:rsidRPr="005C5AB6" w:rsidRDefault="008620C2" w:rsidP="00E10D59">
    <w:pPr>
      <w:autoSpaceDE w:val="0"/>
      <w:autoSpaceDN w:val="0"/>
      <w:adjustRightInd w:val="0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0C2" w:rsidRDefault="008620C2" w:rsidP="00E10D59">
      <w:r>
        <w:separator/>
      </w:r>
    </w:p>
  </w:footnote>
  <w:footnote w:type="continuationSeparator" w:id="0">
    <w:p w:rsidR="008620C2" w:rsidRDefault="008620C2" w:rsidP="00E10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C2" w:rsidRPr="0067222D" w:rsidRDefault="008620C2" w:rsidP="0067222D">
    <w:pPr>
      <w:jc w:val="right"/>
      <w:rPr>
        <w:rFonts w:ascii="Arial" w:hAnsi="Arial" w:cs="Arial"/>
        <w:sz w:val="18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16402</wp:posOffset>
          </wp:positionH>
          <wp:positionV relativeFrom="paragraph">
            <wp:posOffset>-1006</wp:posOffset>
          </wp:positionV>
          <wp:extent cx="508168" cy="508958"/>
          <wp:effectExtent l="19050" t="0" r="6182" b="0"/>
          <wp:wrapNone/>
          <wp:docPr id="6" name="Bild 6" descr="INR-Logotyp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R-Logotype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68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E13ED">
      <w:rPr>
        <w:rFonts w:ascii="Arial" w:hAnsi="Arial" w:cs="Arial"/>
        <w:sz w:val="18"/>
        <w:szCs w:val="20"/>
      </w:rPr>
      <w:t xml:space="preserve"> </w:t>
    </w:r>
    <w:r>
      <w:rPr>
        <w:rFonts w:ascii="Arial" w:hAnsi="Arial" w:cs="Arial"/>
        <w:sz w:val="18"/>
        <w:szCs w:val="20"/>
      </w:rPr>
      <w:t>Ikast</w:t>
    </w:r>
    <w:r w:rsidRPr="009E13ED">
      <w:rPr>
        <w:rFonts w:ascii="Arial" w:hAnsi="Arial" w:cs="Arial"/>
        <w:sz w:val="18"/>
        <w:szCs w:val="20"/>
      </w:rPr>
      <w:t xml:space="preserve"> 201</w:t>
    </w:r>
    <w:r>
      <w:rPr>
        <w:rFonts w:ascii="Arial" w:hAnsi="Arial" w:cs="Arial"/>
        <w:sz w:val="18"/>
        <w:szCs w:val="20"/>
      </w:rPr>
      <w:t>5-02-01</w:t>
    </w:r>
  </w:p>
  <w:p w:rsidR="008620C2" w:rsidRDefault="008620C2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E13ED"/>
    <w:rsid w:val="0004619E"/>
    <w:rsid w:val="00090CE7"/>
    <w:rsid w:val="001A5D4B"/>
    <w:rsid w:val="00256719"/>
    <w:rsid w:val="00311CA0"/>
    <w:rsid w:val="003643D3"/>
    <w:rsid w:val="00496607"/>
    <w:rsid w:val="00530351"/>
    <w:rsid w:val="005704FD"/>
    <w:rsid w:val="00611F4B"/>
    <w:rsid w:val="006123B4"/>
    <w:rsid w:val="00633AAC"/>
    <w:rsid w:val="00642F1E"/>
    <w:rsid w:val="0067222D"/>
    <w:rsid w:val="00726C07"/>
    <w:rsid w:val="007723F0"/>
    <w:rsid w:val="00792E6A"/>
    <w:rsid w:val="007A0C11"/>
    <w:rsid w:val="007B1276"/>
    <w:rsid w:val="007B2157"/>
    <w:rsid w:val="008620C2"/>
    <w:rsid w:val="00872030"/>
    <w:rsid w:val="009628F2"/>
    <w:rsid w:val="009749AE"/>
    <w:rsid w:val="009E13ED"/>
    <w:rsid w:val="00A514AF"/>
    <w:rsid w:val="00B005CF"/>
    <w:rsid w:val="00BD03DF"/>
    <w:rsid w:val="00C42F0A"/>
    <w:rsid w:val="00D737A5"/>
    <w:rsid w:val="00DA766C"/>
    <w:rsid w:val="00DE777B"/>
    <w:rsid w:val="00E10D59"/>
    <w:rsid w:val="00E92EC4"/>
    <w:rsid w:val="00ED2A31"/>
    <w:rsid w:val="00F2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E10D59"/>
    <w:pPr>
      <w:spacing w:before="204"/>
      <w:outlineLvl w:val="0"/>
    </w:pPr>
    <w:rPr>
      <w:rFonts w:ascii="FrutigerLTW01-55Roman" w:hAnsi="FrutigerLTW01-55Roman"/>
      <w:caps/>
      <w:color w:val="000000"/>
      <w:kern w:val="36"/>
      <w:sz w:val="66"/>
      <w:szCs w:val="66"/>
    </w:rPr>
  </w:style>
  <w:style w:type="paragraph" w:styleId="Rubrik2">
    <w:name w:val="heading 2"/>
    <w:basedOn w:val="Normal"/>
    <w:link w:val="Rubrik2Char"/>
    <w:uiPriority w:val="9"/>
    <w:qFormat/>
    <w:rsid w:val="00E10D59"/>
    <w:pPr>
      <w:spacing w:before="204"/>
      <w:outlineLvl w:val="1"/>
    </w:pPr>
    <w:rPr>
      <w:rFonts w:ascii="FrutigerLTW01-45Light" w:hAnsi="FrutigerLTW01-45Light"/>
      <w:caps/>
      <w:color w:val="000000"/>
      <w:sz w:val="41"/>
      <w:szCs w:val="41"/>
    </w:rPr>
  </w:style>
  <w:style w:type="paragraph" w:styleId="Rubrik3">
    <w:name w:val="heading 3"/>
    <w:basedOn w:val="Normal"/>
    <w:link w:val="Rubrik3Char"/>
    <w:uiPriority w:val="9"/>
    <w:qFormat/>
    <w:rsid w:val="00E10D59"/>
    <w:pPr>
      <w:spacing w:before="204"/>
      <w:outlineLvl w:val="2"/>
    </w:pPr>
    <w:rPr>
      <w:rFonts w:ascii="FrutigerLTW01-45Light" w:hAnsi="FrutigerLTW01-45Light"/>
      <w:caps/>
      <w:color w:val="000000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13E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3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3ED"/>
    <w:pPr>
      <w:autoSpaceDE w:val="0"/>
      <w:autoSpaceDN w:val="0"/>
      <w:adjustRightInd w:val="0"/>
      <w:spacing w:after="0" w:line="240" w:lineRule="auto"/>
    </w:pPr>
    <w:rPr>
      <w:rFonts w:ascii="Frutiger LT 65 Bold" w:eastAsia="Times New Roman" w:hAnsi="Frutiger LT 65 Bold" w:cs="Frutiger LT 65 Bold"/>
      <w:color w:val="000000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E10D59"/>
    <w:rPr>
      <w:rFonts w:ascii="FrutigerLTW01-55Roman" w:eastAsia="Times New Roman" w:hAnsi="FrutigerLTW01-55Roman" w:cs="Times New Roman"/>
      <w:caps/>
      <w:color w:val="000000"/>
      <w:kern w:val="36"/>
      <w:sz w:val="66"/>
      <w:szCs w:val="66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E10D59"/>
    <w:rPr>
      <w:rFonts w:ascii="FrutigerLTW01-45Light" w:eastAsia="Times New Roman" w:hAnsi="FrutigerLTW01-45Light" w:cs="Times New Roman"/>
      <w:caps/>
      <w:color w:val="000000"/>
      <w:sz w:val="41"/>
      <w:szCs w:val="41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10D59"/>
    <w:rPr>
      <w:rFonts w:ascii="FrutigerLTW01-45Light" w:eastAsia="Times New Roman" w:hAnsi="FrutigerLTW01-45Light" w:cs="Times New Roman"/>
      <w:caps/>
      <w:color w:val="000000"/>
      <w:sz w:val="28"/>
      <w:szCs w:val="28"/>
      <w:lang w:eastAsia="sv-SE"/>
    </w:rPr>
  </w:style>
  <w:style w:type="character" w:styleId="Hyperlnk">
    <w:name w:val="Hyperlink"/>
    <w:basedOn w:val="Standardstycketeckensnitt"/>
    <w:uiPriority w:val="99"/>
    <w:unhideWhenUsed/>
    <w:rsid w:val="00E10D59"/>
    <w:rPr>
      <w:strike w:val="0"/>
      <w:dstrike w:val="0"/>
      <w:color w:val="E11B22"/>
      <w:u w:val="none"/>
      <w:effect w:val="none"/>
    </w:rPr>
  </w:style>
  <w:style w:type="paragraph" w:styleId="Normalwebb">
    <w:name w:val="Normal (Web)"/>
    <w:basedOn w:val="Normal"/>
    <w:uiPriority w:val="99"/>
    <w:unhideWhenUsed/>
    <w:rsid w:val="00E10D59"/>
    <w:pPr>
      <w:spacing w:before="192"/>
    </w:pPr>
    <w:rPr>
      <w:sz w:val="26"/>
      <w:szCs w:val="26"/>
    </w:rPr>
  </w:style>
  <w:style w:type="paragraph" w:customStyle="1" w:styleId="preamble">
    <w:name w:val="preamble"/>
    <w:basedOn w:val="Normal"/>
    <w:rsid w:val="00E10D59"/>
    <w:pPr>
      <w:spacing w:before="192"/>
    </w:pPr>
    <w:rPr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E10D5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10D5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25671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4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ewer.zmags.com/publication/5fe5e2a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flemming.vilhelmsen@vannagroup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nr.d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365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Teresia Jensen</dc:creator>
  <cp:lastModifiedBy>Maria Palm</cp:lastModifiedBy>
  <cp:revision>20</cp:revision>
  <cp:lastPrinted>2015-01-29T11:05:00Z</cp:lastPrinted>
  <dcterms:created xsi:type="dcterms:W3CDTF">2014-01-31T09:56:00Z</dcterms:created>
  <dcterms:modified xsi:type="dcterms:W3CDTF">2015-01-29T14:02:00Z</dcterms:modified>
</cp:coreProperties>
</file>