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C37BA" w14:textId="77777777" w:rsidR="00A30741" w:rsidRPr="00A30741" w:rsidRDefault="00A30741" w:rsidP="00A30741">
      <w:pPr>
        <w:pStyle w:val="Edelman"/>
        <w:ind w:right="510"/>
        <w:jc w:val="both"/>
        <w:rPr>
          <w:rFonts w:ascii="MM Headline Pro" w:hAnsi="MM Headline Pro" w:cs="Arial"/>
          <w:sz w:val="20"/>
          <w:lang w:val="sv-SE"/>
        </w:rPr>
      </w:pPr>
      <w:r w:rsidRPr="00A30741">
        <w:rPr>
          <w:rFonts w:ascii="MM Headline Pro" w:hAnsi="MM Headline Pro" w:cs="Arial"/>
          <w:sz w:val="20"/>
          <w:lang w:val="sv-SE"/>
        </w:rPr>
        <w:t xml:space="preserve">Pressmeddelande </w:t>
      </w:r>
    </w:p>
    <w:p w14:paraId="289A48C8" w14:textId="1CABA7C5" w:rsidR="00A30741" w:rsidRPr="00DD5CE2" w:rsidRDefault="00367B89" w:rsidP="00DD5CE2">
      <w:pPr>
        <w:pStyle w:val="Edelman"/>
        <w:ind w:right="510"/>
        <w:jc w:val="both"/>
        <w:rPr>
          <w:rFonts w:ascii="MM Headline Pro" w:hAnsi="MM Headline Pro" w:cs="Arial"/>
          <w:sz w:val="20"/>
          <w:lang w:val="nb-NO"/>
        </w:rPr>
      </w:pPr>
      <w:r>
        <w:rPr>
          <w:rFonts w:ascii="MM Headline Pro" w:hAnsi="MM Headline Pro" w:cs="Arial"/>
          <w:sz w:val="20"/>
          <w:lang w:val="nb-NO"/>
        </w:rPr>
        <w:t>03 december 2014</w:t>
      </w:r>
    </w:p>
    <w:p w14:paraId="03E08C25" w14:textId="77777777" w:rsidR="00C73F97" w:rsidRDefault="00DD5CE2" w:rsidP="00C73F9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367B89" w:rsidRPr="00367B89">
        <w:rPr>
          <w:rFonts w:ascii="Arial" w:hAnsi="Arial" w:cs="Arial"/>
          <w:b/>
          <w:sz w:val="44"/>
          <w:szCs w:val="44"/>
        </w:rPr>
        <w:t>Media Markt presenterar årets julkampanj</w:t>
      </w:r>
      <w:r w:rsidR="00B5311B">
        <w:rPr>
          <w:rFonts w:ascii="Arial" w:hAnsi="Arial" w:cs="Arial"/>
          <w:b/>
          <w:sz w:val="44"/>
          <w:szCs w:val="44"/>
        </w:rPr>
        <w:br/>
      </w:r>
      <w:r w:rsidR="00367B89" w:rsidRPr="00367B89">
        <w:rPr>
          <w:rFonts w:ascii="Arial" w:hAnsi="Arial" w:cs="Arial"/>
          <w:b/>
          <w:sz w:val="36"/>
          <w:szCs w:val="36"/>
        </w:rPr>
        <w:t>”</w:t>
      </w:r>
      <w:r w:rsidR="00367B89" w:rsidRPr="00C73F97">
        <w:rPr>
          <w:rFonts w:ascii="Arial" w:hAnsi="Arial" w:cs="Arial"/>
          <w:b/>
          <w:sz w:val="40"/>
          <w:szCs w:val="40"/>
        </w:rPr>
        <w:t>Julen var inte bättre förr</w:t>
      </w:r>
      <w:r w:rsidR="00367B89" w:rsidRPr="00367B89">
        <w:rPr>
          <w:rFonts w:ascii="Arial" w:hAnsi="Arial" w:cs="Arial"/>
          <w:b/>
          <w:sz w:val="36"/>
          <w:szCs w:val="36"/>
        </w:rPr>
        <w:t>”</w:t>
      </w:r>
    </w:p>
    <w:p w14:paraId="290B6B1F" w14:textId="0F8D142C" w:rsidR="009467B7" w:rsidRDefault="00AF5804" w:rsidP="00C73F9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br/>
      </w:r>
      <w:r w:rsidR="00367B89">
        <w:rPr>
          <w:rFonts w:ascii="Arial" w:hAnsi="Arial" w:cs="Arial"/>
          <w:b/>
          <w:bCs/>
          <w:iCs/>
        </w:rPr>
        <w:t xml:space="preserve">Media Markt kommer på ett lekfullt och humoristiskt sätt visa </w:t>
      </w:r>
      <w:proofErr w:type="spellStart"/>
      <w:r w:rsidR="00367B89">
        <w:rPr>
          <w:rFonts w:ascii="Arial" w:hAnsi="Arial" w:cs="Arial"/>
          <w:b/>
          <w:bCs/>
          <w:iCs/>
        </w:rPr>
        <w:t>julsituationer</w:t>
      </w:r>
      <w:proofErr w:type="spellEnd"/>
      <w:r w:rsidR="00B5311B">
        <w:rPr>
          <w:rFonts w:ascii="Arial" w:hAnsi="Arial" w:cs="Arial"/>
          <w:b/>
          <w:bCs/>
          <w:iCs/>
        </w:rPr>
        <w:t>,</w:t>
      </w:r>
      <w:r w:rsidR="00367B89">
        <w:rPr>
          <w:rFonts w:ascii="Arial" w:hAnsi="Arial" w:cs="Arial"/>
          <w:b/>
          <w:bCs/>
          <w:iCs/>
        </w:rPr>
        <w:t xml:space="preserve"> inramade med tidstypiska miljöer</w:t>
      </w:r>
      <w:r w:rsidR="00B5311B">
        <w:rPr>
          <w:rFonts w:ascii="Arial" w:hAnsi="Arial" w:cs="Arial"/>
          <w:b/>
          <w:bCs/>
          <w:iCs/>
        </w:rPr>
        <w:t xml:space="preserve">, som </w:t>
      </w:r>
      <w:r>
        <w:rPr>
          <w:rFonts w:ascii="Arial" w:hAnsi="Arial" w:cs="Arial"/>
          <w:b/>
          <w:bCs/>
          <w:iCs/>
        </w:rPr>
        <w:t xml:space="preserve">skulle kunna ha </w:t>
      </w:r>
      <w:r w:rsidR="00B5311B">
        <w:rPr>
          <w:rFonts w:ascii="Arial" w:hAnsi="Arial" w:cs="Arial"/>
          <w:b/>
          <w:bCs/>
          <w:iCs/>
        </w:rPr>
        <w:t>underlätta</w:t>
      </w:r>
      <w:r>
        <w:rPr>
          <w:rFonts w:ascii="Arial" w:hAnsi="Arial" w:cs="Arial"/>
          <w:b/>
          <w:bCs/>
          <w:iCs/>
        </w:rPr>
        <w:t>ts med dagens teknik</w:t>
      </w:r>
      <w:r w:rsidR="00274389">
        <w:rPr>
          <w:rFonts w:ascii="Arial" w:hAnsi="Arial" w:cs="Arial"/>
          <w:b/>
          <w:bCs/>
          <w:iCs/>
        </w:rPr>
        <w:t>.</w:t>
      </w:r>
      <w:r w:rsidR="00B5311B">
        <w:rPr>
          <w:rFonts w:ascii="Arial" w:hAnsi="Arial" w:cs="Arial"/>
          <w:b/>
          <w:bCs/>
          <w:iCs/>
        </w:rPr>
        <w:t xml:space="preserve"> </w:t>
      </w:r>
      <w:r w:rsidR="00274389">
        <w:rPr>
          <w:rFonts w:ascii="Arial" w:hAnsi="Arial" w:cs="Arial"/>
          <w:b/>
          <w:bCs/>
          <w:iCs/>
        </w:rPr>
        <w:t xml:space="preserve"> </w:t>
      </w:r>
      <w:r w:rsidR="00274389">
        <w:rPr>
          <w:rFonts w:ascii="Arial" w:hAnsi="Arial" w:cs="Arial"/>
          <w:b/>
          <w:bCs/>
          <w:iCs/>
        </w:rPr>
        <w:br/>
      </w:r>
      <w:r w:rsidR="00274389">
        <w:rPr>
          <w:rFonts w:ascii="Arial" w:hAnsi="Arial" w:cs="Arial"/>
          <w:b/>
          <w:bCs/>
          <w:iCs/>
        </w:rPr>
        <w:br/>
      </w:r>
      <w:r w:rsidR="00B5311B">
        <w:rPr>
          <w:rFonts w:ascii="Arial" w:hAnsi="Arial" w:cs="Arial"/>
          <w:bCs/>
          <w:iCs/>
        </w:rPr>
        <w:t>Inför årets viktigaste period släpper Media Markt sin julkampanj ”Julen var inte bättre förr – ny teknik är bästa julklappen”.</w:t>
      </w:r>
      <w:r>
        <w:rPr>
          <w:rFonts w:ascii="Arial" w:hAnsi="Arial" w:cs="Arial"/>
          <w:bCs/>
          <w:iCs/>
        </w:rPr>
        <w:t xml:space="preserve"> </w:t>
      </w:r>
      <w:r w:rsidR="00CE4CBB">
        <w:rPr>
          <w:rFonts w:ascii="Arial" w:hAnsi="Arial" w:cs="Arial"/>
          <w:bCs/>
          <w:iCs/>
        </w:rPr>
        <w:t>Media Markt kontrasterar gårdagens teknikproblem mot dagens moderna hemelektronik</w:t>
      </w:r>
      <w:r>
        <w:rPr>
          <w:rFonts w:ascii="Arial" w:hAnsi="Arial" w:cs="Arial"/>
          <w:bCs/>
          <w:iCs/>
        </w:rPr>
        <w:t xml:space="preserve"> på ett </w:t>
      </w:r>
      <w:r w:rsidR="00D65E26">
        <w:rPr>
          <w:rFonts w:ascii="Arial" w:hAnsi="Arial" w:cs="Arial"/>
          <w:bCs/>
          <w:iCs/>
        </w:rPr>
        <w:t>humoristiskt</w:t>
      </w:r>
      <w:r>
        <w:rPr>
          <w:rFonts w:ascii="Arial" w:hAnsi="Arial" w:cs="Arial"/>
          <w:bCs/>
          <w:iCs/>
        </w:rPr>
        <w:t xml:space="preserve"> sätt</w:t>
      </w:r>
      <w:r w:rsidR="00CE4CBB">
        <w:rPr>
          <w:rFonts w:ascii="Arial" w:hAnsi="Arial" w:cs="Arial"/>
          <w:bCs/>
          <w:iCs/>
        </w:rPr>
        <w:t>. Kampanjen visar hur t</w:t>
      </w:r>
      <w:r w:rsidR="00CA68EC">
        <w:rPr>
          <w:rFonts w:ascii="Arial" w:hAnsi="Arial" w:cs="Arial"/>
          <w:bCs/>
          <w:iCs/>
        </w:rPr>
        <w:t>ekniken är en naturlig del av våra liv och hur den hjälper oss i vardagliga situationer.</w:t>
      </w:r>
    </w:p>
    <w:p w14:paraId="69DA7394" w14:textId="35DB2725" w:rsidR="00963D6A" w:rsidRDefault="006C13D1" w:rsidP="00B51BDC">
      <w:pPr>
        <w:rPr>
          <w:rFonts w:ascii="Arial" w:hAnsi="Arial" w:cs="Arial"/>
          <w:b/>
          <w:bCs/>
          <w:iCs/>
        </w:rPr>
      </w:pPr>
      <w:proofErr w:type="gramStart"/>
      <w:r>
        <w:rPr>
          <w:rFonts w:ascii="Arial" w:hAnsi="Arial" w:cs="Arial"/>
          <w:bCs/>
          <w:iCs/>
        </w:rPr>
        <w:t>–</w:t>
      </w:r>
      <w:r w:rsidR="00CA68EC">
        <w:rPr>
          <w:rFonts w:ascii="Arial" w:hAnsi="Arial" w:cs="Arial"/>
          <w:bCs/>
          <w:iCs/>
        </w:rPr>
        <w:t>-</w:t>
      </w:r>
      <w:proofErr w:type="gramEnd"/>
      <w:r w:rsidR="00CA68EC">
        <w:rPr>
          <w:rFonts w:ascii="Arial" w:hAnsi="Arial" w:cs="Arial"/>
          <w:bCs/>
          <w:iCs/>
        </w:rPr>
        <w:t xml:space="preserve"> </w:t>
      </w:r>
      <w:r w:rsidR="00CA68EC" w:rsidRPr="00CA68EC">
        <w:rPr>
          <w:rFonts w:ascii="Arial" w:hAnsi="Arial" w:cs="Arial"/>
          <w:bCs/>
          <w:iCs/>
        </w:rPr>
        <w:t>Nu när vi går in i årets viktigaste försäljningsperiod vill vi med denna kampanj belysa hur central teknik är i våra liv och att det ofta är en mycket uppskattat julklapp att få. Det vill vi såklart berätta på sant Media Markt</w:t>
      </w:r>
      <w:r w:rsidR="00CE4CBB">
        <w:rPr>
          <w:rFonts w:ascii="Arial" w:hAnsi="Arial" w:cs="Arial"/>
          <w:bCs/>
          <w:iCs/>
        </w:rPr>
        <w:t>-</w:t>
      </w:r>
      <w:r w:rsidR="00CA68EC" w:rsidRPr="00CA68EC">
        <w:rPr>
          <w:rFonts w:ascii="Arial" w:hAnsi="Arial" w:cs="Arial"/>
          <w:bCs/>
          <w:iCs/>
        </w:rPr>
        <w:t>vis – med glimten i ögat</w:t>
      </w:r>
      <w:r w:rsidR="00756E9A">
        <w:rPr>
          <w:rFonts w:ascii="Arial" w:hAnsi="Arial" w:cs="Arial"/>
          <w:bCs/>
          <w:iCs/>
        </w:rPr>
        <w:t xml:space="preserve">, </w:t>
      </w:r>
      <w:r w:rsidR="00756E9A" w:rsidRPr="00756E9A">
        <w:rPr>
          <w:rFonts w:ascii="Arial" w:hAnsi="Arial" w:cs="Arial"/>
          <w:b/>
          <w:bCs/>
          <w:iCs/>
        </w:rPr>
        <w:t xml:space="preserve">säger </w:t>
      </w:r>
      <w:r w:rsidR="00AF5804">
        <w:rPr>
          <w:rFonts w:ascii="Arial" w:hAnsi="Arial" w:cs="Arial"/>
          <w:b/>
          <w:bCs/>
          <w:iCs/>
        </w:rPr>
        <w:t>Mia Lund Hanusek</w:t>
      </w:r>
      <w:r w:rsidR="00756E9A" w:rsidRPr="00756E9A">
        <w:rPr>
          <w:rFonts w:ascii="Arial" w:hAnsi="Arial" w:cs="Arial"/>
          <w:b/>
          <w:bCs/>
          <w:iCs/>
        </w:rPr>
        <w:t xml:space="preserve">, </w:t>
      </w:r>
      <w:r w:rsidR="00AF5804">
        <w:rPr>
          <w:rFonts w:ascii="Arial" w:hAnsi="Arial" w:cs="Arial"/>
          <w:b/>
          <w:bCs/>
          <w:iCs/>
        </w:rPr>
        <w:t>marknadsdirektör</w:t>
      </w:r>
      <w:r w:rsidR="00756E9A" w:rsidRPr="00756E9A">
        <w:rPr>
          <w:rFonts w:ascii="Arial" w:hAnsi="Arial" w:cs="Arial"/>
          <w:b/>
          <w:bCs/>
          <w:iCs/>
        </w:rPr>
        <w:t xml:space="preserve"> på Media Markt.</w:t>
      </w:r>
    </w:p>
    <w:p w14:paraId="2FE0ED4A" w14:textId="33797E00" w:rsidR="00E435D7" w:rsidRDefault="00EB593C" w:rsidP="00B51BD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7538578" wp14:editId="3137006B">
            <wp:simplePos x="0" y="0"/>
            <wp:positionH relativeFrom="column">
              <wp:posOffset>1148080</wp:posOffset>
            </wp:positionH>
            <wp:positionV relativeFrom="paragraph">
              <wp:posOffset>791845</wp:posOffset>
            </wp:positionV>
            <wp:extent cx="2614295" cy="1380490"/>
            <wp:effectExtent l="19050" t="0" r="14605" b="448310"/>
            <wp:wrapThrough wrapText="bothSides">
              <wp:wrapPolygon edited="0">
                <wp:start x="157" y="0"/>
                <wp:lineTo x="-157" y="596"/>
                <wp:lineTo x="-157" y="28316"/>
                <wp:lineTo x="21563" y="28316"/>
                <wp:lineTo x="21563" y="4471"/>
                <wp:lineTo x="21406" y="894"/>
                <wp:lineTo x="21248" y="0"/>
                <wp:lineTo x="157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-reklambild_julspel2014120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380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1B">
        <w:rPr>
          <w:rFonts w:ascii="Arial" w:hAnsi="Arial" w:cs="Arial"/>
          <w:bCs/>
          <w:iCs/>
        </w:rPr>
        <w:t xml:space="preserve">Under </w:t>
      </w:r>
      <w:proofErr w:type="spellStart"/>
      <w:r w:rsidR="00B5311B">
        <w:rPr>
          <w:rFonts w:ascii="Arial" w:hAnsi="Arial" w:cs="Arial"/>
          <w:bCs/>
          <w:iCs/>
        </w:rPr>
        <w:t>julkampanjsperioden</w:t>
      </w:r>
      <w:proofErr w:type="spellEnd"/>
      <w:r w:rsidR="00B5311B">
        <w:rPr>
          <w:rFonts w:ascii="Arial" w:hAnsi="Arial" w:cs="Arial"/>
          <w:bCs/>
          <w:iCs/>
        </w:rPr>
        <w:t xml:space="preserve"> kommer även en </w:t>
      </w:r>
      <w:proofErr w:type="spellStart"/>
      <w:r w:rsidR="00C73F97">
        <w:rPr>
          <w:rFonts w:ascii="Arial" w:hAnsi="Arial" w:cs="Arial"/>
          <w:bCs/>
          <w:iCs/>
        </w:rPr>
        <w:t>s</w:t>
      </w:r>
      <w:r w:rsidR="00B5311B">
        <w:rPr>
          <w:rFonts w:ascii="Arial" w:hAnsi="Arial" w:cs="Arial"/>
          <w:bCs/>
          <w:iCs/>
        </w:rPr>
        <w:t>elfie</w:t>
      </w:r>
      <w:proofErr w:type="spellEnd"/>
      <w:r w:rsidR="00B5311B">
        <w:rPr>
          <w:rFonts w:ascii="Arial" w:hAnsi="Arial" w:cs="Arial"/>
          <w:bCs/>
          <w:iCs/>
        </w:rPr>
        <w:t xml:space="preserve">-tävling att pågå i alla Media </w:t>
      </w:r>
      <w:proofErr w:type="spellStart"/>
      <w:r w:rsidR="00B5311B">
        <w:rPr>
          <w:rFonts w:ascii="Arial" w:hAnsi="Arial" w:cs="Arial"/>
          <w:bCs/>
          <w:iCs/>
        </w:rPr>
        <w:t>Ma</w:t>
      </w:r>
      <w:r w:rsidR="00CA68EC">
        <w:rPr>
          <w:rFonts w:ascii="Arial" w:hAnsi="Arial" w:cs="Arial"/>
          <w:bCs/>
          <w:iCs/>
        </w:rPr>
        <w:t>rkts</w:t>
      </w:r>
      <w:proofErr w:type="spellEnd"/>
      <w:r w:rsidR="00B5311B">
        <w:rPr>
          <w:rFonts w:ascii="Arial" w:hAnsi="Arial" w:cs="Arial"/>
          <w:bCs/>
          <w:iCs/>
        </w:rPr>
        <w:t xml:space="preserve"> 27 varuhus. Alla är välkomna in och ta en </w:t>
      </w:r>
      <w:proofErr w:type="spellStart"/>
      <w:r w:rsidR="00B5311B">
        <w:rPr>
          <w:rFonts w:ascii="Arial" w:hAnsi="Arial" w:cs="Arial"/>
          <w:bCs/>
          <w:iCs/>
        </w:rPr>
        <w:t>selfie</w:t>
      </w:r>
      <w:proofErr w:type="spellEnd"/>
      <w:r w:rsidR="00B5311B">
        <w:rPr>
          <w:rFonts w:ascii="Arial" w:hAnsi="Arial" w:cs="Arial"/>
          <w:bCs/>
          <w:iCs/>
        </w:rPr>
        <w:t xml:space="preserve"> med sin drömklapp, posta den på sociala medier med </w:t>
      </w:r>
      <w:proofErr w:type="spellStart"/>
      <w:r w:rsidR="00B5311B">
        <w:rPr>
          <w:rFonts w:ascii="Arial" w:hAnsi="Arial" w:cs="Arial"/>
          <w:bCs/>
          <w:iCs/>
        </w:rPr>
        <w:t>hashtaggen</w:t>
      </w:r>
      <w:proofErr w:type="spellEnd"/>
      <w:r w:rsidR="00B5311B">
        <w:rPr>
          <w:rFonts w:ascii="Arial" w:hAnsi="Arial" w:cs="Arial"/>
          <w:bCs/>
          <w:iCs/>
        </w:rPr>
        <w:t xml:space="preserve"> </w:t>
      </w:r>
      <w:r w:rsidR="00B5311B" w:rsidRPr="00B5311B">
        <w:rPr>
          <w:rFonts w:ascii="Arial" w:hAnsi="Arial" w:cs="Arial"/>
          <w:b/>
          <w:bCs/>
          <w:i/>
          <w:iCs/>
        </w:rPr>
        <w:t>#drömklappen</w:t>
      </w:r>
      <w:r w:rsidR="00CE4CBB">
        <w:rPr>
          <w:rFonts w:ascii="Arial" w:hAnsi="Arial" w:cs="Arial"/>
          <w:b/>
          <w:bCs/>
          <w:i/>
          <w:iCs/>
        </w:rPr>
        <w:t xml:space="preserve"> </w:t>
      </w:r>
      <w:r w:rsidR="00CE4CBB" w:rsidRPr="00CE4CBB">
        <w:rPr>
          <w:rFonts w:ascii="Arial" w:hAnsi="Arial" w:cs="Arial"/>
          <w:bCs/>
          <w:iCs/>
        </w:rPr>
        <w:t>tillsammans med ett litet rim</w:t>
      </w:r>
      <w:r w:rsidR="00B5311B">
        <w:rPr>
          <w:rFonts w:ascii="Arial" w:hAnsi="Arial" w:cs="Arial"/>
          <w:b/>
          <w:bCs/>
          <w:i/>
          <w:iCs/>
        </w:rPr>
        <w:t>.</w:t>
      </w:r>
      <w:r w:rsidR="00B5311B">
        <w:rPr>
          <w:rFonts w:ascii="Arial" w:hAnsi="Arial" w:cs="Arial"/>
          <w:bCs/>
          <w:iCs/>
        </w:rPr>
        <w:t xml:space="preserve"> En person varje dag vinner 1000kr i Media Markt-presentkort.</w:t>
      </w:r>
      <w:r w:rsidR="00485292">
        <w:rPr>
          <w:rFonts w:ascii="Arial" w:hAnsi="Arial" w:cs="Arial"/>
          <w:bCs/>
          <w:iCs/>
        </w:rPr>
        <w:t xml:space="preserve"> </w:t>
      </w:r>
    </w:p>
    <w:p w14:paraId="01047EB5" w14:textId="3058C564" w:rsidR="00485292" w:rsidRDefault="00485292" w:rsidP="00B51BDC">
      <w:pPr>
        <w:rPr>
          <w:rFonts w:ascii="Arial" w:hAnsi="Arial" w:cs="Arial"/>
          <w:bCs/>
          <w:iCs/>
        </w:rPr>
      </w:pPr>
      <w:bookmarkStart w:id="0" w:name="_GoBack"/>
      <w:bookmarkEnd w:id="0"/>
    </w:p>
    <w:p w14:paraId="247D9F4D" w14:textId="77777777" w:rsidR="00485292" w:rsidRDefault="00485292" w:rsidP="00B51BDC">
      <w:pPr>
        <w:rPr>
          <w:rFonts w:ascii="Arial" w:hAnsi="Arial" w:cs="Arial"/>
          <w:bCs/>
          <w:iCs/>
        </w:rPr>
      </w:pPr>
    </w:p>
    <w:p w14:paraId="025513A3" w14:textId="7D64A25C" w:rsidR="00485292" w:rsidRDefault="00485292" w:rsidP="00B51BDC">
      <w:pPr>
        <w:rPr>
          <w:rFonts w:ascii="Arial" w:hAnsi="Arial" w:cs="Arial"/>
          <w:bCs/>
          <w:iCs/>
        </w:rPr>
      </w:pPr>
    </w:p>
    <w:p w14:paraId="0ACBAD77" w14:textId="7F82607F" w:rsidR="00CA68EC" w:rsidRDefault="00EB593C" w:rsidP="000314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07118C" wp14:editId="21BAE989">
                <wp:simplePos x="0" y="0"/>
                <wp:positionH relativeFrom="column">
                  <wp:posOffset>-71120</wp:posOffset>
                </wp:positionH>
                <wp:positionV relativeFrom="paragraph">
                  <wp:posOffset>514350</wp:posOffset>
                </wp:positionV>
                <wp:extent cx="2562225" cy="219075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1B018" w14:textId="77777777" w:rsidR="00C73F97" w:rsidRDefault="00C73F97" w:rsidP="0048529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H</w:t>
                            </w:r>
                            <w:r w:rsidRPr="00CA68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är finns alla reklamfilmer: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5.6pt;margin-top:40.5pt;width:201.75pt;height:17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" filled="f" stroked="f" strokeweight=".5pt">
                <v:textbox>
                  <w:txbxContent>
                    <w:p w14:paraId="4B51B018" w14:textId="77777777" w:rsidR="00C73F97" w:rsidRDefault="00C73F97" w:rsidP="00485292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H</w:t>
                      </w:r>
                      <w:r w:rsidRPr="00CA68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är finns alla reklamfilmer:</w:t>
                      </w:r>
                    </w:p>
                  </w:txbxContent>
                </v:textbox>
              </v:shape>
            </w:pict>
          </mc:Fallback>
        </mc:AlternateContent>
      </w:r>
      <w:r w:rsidR="00B620FC">
        <w:rPr>
          <w:rFonts w:ascii="Arial" w:hAnsi="Arial" w:cs="Arial"/>
          <w:b/>
          <w:sz w:val="20"/>
          <w:szCs w:val="20"/>
        </w:rPr>
        <w:br/>
      </w:r>
      <w:r w:rsidR="00CA68EC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lrutnt"/>
        <w:tblpPr w:leftFromText="141" w:rightFromText="141" w:vertAnchor="text" w:horzAnchor="margin" w:tblpY="218"/>
        <w:tblOverlap w:val="never"/>
        <w:tblW w:w="8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4193"/>
      </w:tblGrid>
      <w:tr w:rsidR="009D43D9" w14:paraId="27514D7F" w14:textId="77777777" w:rsidTr="009D43D9">
        <w:tc>
          <w:tcPr>
            <w:tcW w:w="4223" w:type="dxa"/>
          </w:tcPr>
          <w:p w14:paraId="17CC0D86" w14:textId="77777777" w:rsidR="009D43D9" w:rsidRDefault="009D43D9" w:rsidP="009D43D9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5292">
              <w:rPr>
                <w:rFonts w:ascii="Arial" w:hAnsi="Arial" w:cs="Arial"/>
                <w:b/>
                <w:bCs/>
                <w:iCs/>
              </w:rPr>
              <w:t>Julspel</w:t>
            </w:r>
            <w:r w:rsidRPr="00CA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hyperlink r:id="rId10" w:history="1">
              <w:r w:rsidRPr="00CA68EC">
                <w:rPr>
                  <w:rStyle w:val="Hyperlnk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https://www.youtube.com/watch?v=LcFHpqjb000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485292">
              <w:rPr>
                <w:rFonts w:ascii="Arial" w:hAnsi="Arial" w:cs="Arial"/>
                <w:b/>
                <w:bCs/>
                <w:iCs/>
              </w:rPr>
              <w:t>Solariet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hyperlink r:id="rId11" w:history="1">
              <w:r w:rsidRPr="00CA68EC">
                <w:rPr>
                  <w:rStyle w:val="Hyperlnk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https://www.youtube.com/watch?v=qhZ4NSR7fAY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485292">
              <w:rPr>
                <w:rFonts w:ascii="Arial" w:hAnsi="Arial" w:cs="Arial"/>
                <w:b/>
                <w:bCs/>
                <w:iCs/>
              </w:rPr>
              <w:t>Kontoret</w:t>
            </w:r>
            <w:r w:rsidRPr="00CA68E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</w:r>
            <w:hyperlink r:id="rId12" w:history="1">
              <w:r w:rsidRPr="00CA68EC">
                <w:rPr>
                  <w:rStyle w:val="Hyperlnk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https://www.youtube.com/watch?v=j7s9wJox4eI</w:t>
              </w:r>
            </w:hyperlink>
          </w:p>
        </w:tc>
        <w:tc>
          <w:tcPr>
            <w:tcW w:w="4193" w:type="dxa"/>
          </w:tcPr>
          <w:p w14:paraId="0A2F9850" w14:textId="77777777" w:rsidR="009D43D9" w:rsidRDefault="009D43D9" w:rsidP="009D43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85292">
              <w:rPr>
                <w:rFonts w:ascii="Arial" w:hAnsi="Arial" w:cs="Arial"/>
                <w:b/>
                <w:bCs/>
                <w:iCs/>
              </w:rPr>
              <w:t>Lussedisco</w:t>
            </w:r>
            <w:proofErr w:type="spellEnd"/>
            <w:r w:rsidRPr="00CA68EC">
              <w:rPr>
                <w:rFonts w:ascii="Arial" w:hAnsi="Arial" w:cs="Arial"/>
                <w:bCs/>
                <w:iCs/>
                <w:sz w:val="18"/>
                <w:szCs w:val="18"/>
              </w:rPr>
              <w:br/>
            </w:r>
            <w:hyperlink r:id="rId13" w:history="1">
              <w:r w:rsidRPr="00CA68EC">
                <w:rPr>
                  <w:rStyle w:val="Hyperlnk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https://www.youtube.com/watch?v=ezjHX3npKLM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485292">
              <w:rPr>
                <w:rFonts w:ascii="Arial" w:hAnsi="Arial" w:cs="Arial"/>
                <w:b/>
                <w:bCs/>
                <w:iCs/>
              </w:rPr>
              <w:t>Myrornas krig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br/>
            </w:r>
            <w:hyperlink r:id="rId14" w:history="1">
              <w:r w:rsidRPr="00CA68EC">
                <w:rPr>
                  <w:rStyle w:val="Hyperlnk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https://www.youtube.com/watch?v=A1XwahlT580</w:t>
              </w:r>
            </w:hyperlink>
          </w:p>
          <w:p w14:paraId="5EF2E53D" w14:textId="77777777" w:rsidR="009D43D9" w:rsidRDefault="009D43D9" w:rsidP="009D43D9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14:paraId="7516D009" w14:textId="77777777" w:rsidR="009D43D9" w:rsidRDefault="009D43D9" w:rsidP="00EB593C">
      <w:pPr>
        <w:jc w:val="center"/>
        <w:rPr>
          <w:rFonts w:ascii="MM Headline Pro" w:hAnsi="MM Headline Pro" w:cs="Arial"/>
          <w:b/>
          <w:color w:val="FF0000"/>
          <w:sz w:val="40"/>
          <w:szCs w:val="40"/>
        </w:rPr>
      </w:pPr>
      <w:r>
        <w:rPr>
          <w:rFonts w:ascii="MM Headline Pro" w:hAnsi="MM Headline Pro" w:cs="Arial"/>
          <w:b/>
          <w:color w:val="FF0000"/>
          <w:sz w:val="40"/>
          <w:szCs w:val="40"/>
        </w:rPr>
        <w:br/>
      </w:r>
      <w:r>
        <w:rPr>
          <w:rFonts w:ascii="MM Headline Pro" w:hAnsi="MM Headline Pro" w:cs="Arial"/>
          <w:b/>
          <w:color w:val="FF0000"/>
          <w:sz w:val="40"/>
          <w:szCs w:val="40"/>
        </w:rPr>
        <w:br/>
      </w:r>
    </w:p>
    <w:p w14:paraId="02CEA921" w14:textId="77777777" w:rsidR="009D43D9" w:rsidRDefault="009D43D9" w:rsidP="00EB593C">
      <w:pPr>
        <w:jc w:val="center"/>
        <w:rPr>
          <w:rFonts w:ascii="MM Headline Pro" w:hAnsi="MM Headline Pro" w:cs="Arial"/>
          <w:b/>
          <w:color w:val="FF0000"/>
          <w:sz w:val="40"/>
          <w:szCs w:val="40"/>
        </w:rPr>
      </w:pPr>
    </w:p>
    <w:p w14:paraId="5068314B" w14:textId="51304510" w:rsidR="00031418" w:rsidRPr="00BC1806" w:rsidRDefault="00EB593C" w:rsidP="00E52068">
      <w:pPr>
        <w:rPr>
          <w:rFonts w:ascii="Arial" w:hAnsi="Arial" w:cs="Arial"/>
          <w:b/>
          <w:sz w:val="20"/>
          <w:szCs w:val="20"/>
        </w:rPr>
      </w:pPr>
      <w:r w:rsidRPr="00EB593C">
        <w:rPr>
          <w:rFonts w:ascii="MM Headline Pro" w:hAnsi="MM Headline Pro" w:cs="Arial"/>
          <w:b/>
          <w:color w:val="FF0000"/>
          <w:sz w:val="40"/>
          <w:szCs w:val="40"/>
        </w:rPr>
        <w:t>God Jul &amp; Gott Nytt Å</w:t>
      </w:r>
      <w:r>
        <w:rPr>
          <w:rFonts w:ascii="MM Headline Pro" w:hAnsi="MM Headline Pro" w:cs="Arial"/>
          <w:b/>
          <w:color w:val="FF0000"/>
          <w:sz w:val="40"/>
          <w:szCs w:val="40"/>
        </w:rPr>
        <w:t>r</w:t>
      </w:r>
      <w:r w:rsidRPr="00EB593C">
        <w:rPr>
          <w:rFonts w:ascii="MM Headline Pro" w:hAnsi="MM Headline Pro" w:cs="Arial"/>
          <w:b/>
          <w:color w:val="FF0000"/>
          <w:sz w:val="40"/>
          <w:szCs w:val="40"/>
        </w:rPr>
        <w:t xml:space="preserve"> önskar Media Markt!</w:t>
      </w:r>
      <w:r w:rsidR="009D43D9">
        <w:rPr>
          <w:rFonts w:ascii="MM Headline Pro" w:hAnsi="MM Headline Pro" w:cs="Arial"/>
          <w:b/>
          <w:color w:val="FF0000"/>
          <w:sz w:val="40"/>
          <w:szCs w:val="40"/>
        </w:rPr>
        <w:br/>
      </w:r>
      <w:r w:rsidR="009D43D9">
        <w:rPr>
          <w:rFonts w:ascii="MM Headline Pro" w:hAnsi="MM Headline Pro" w:cs="Arial"/>
          <w:b/>
          <w:color w:val="FF0000"/>
          <w:sz w:val="24"/>
          <w:szCs w:val="24"/>
        </w:rPr>
        <w:t xml:space="preserve">Vi kommer även att ha en adventskalender på mediamarkt.se, klicka </w:t>
      </w:r>
      <w:hyperlink r:id="rId15" w:history="1">
        <w:r w:rsidR="009D43D9" w:rsidRPr="009D43D9">
          <w:rPr>
            <w:rStyle w:val="Hyperlnk"/>
            <w:rFonts w:ascii="MM Headline Pro" w:hAnsi="MM Headline Pro" w:cs="Arial"/>
            <w:b/>
            <w:sz w:val="24"/>
            <w:szCs w:val="24"/>
          </w:rPr>
          <w:t>här</w:t>
        </w:r>
      </w:hyperlink>
      <w:r w:rsidR="009D43D9">
        <w:rPr>
          <w:rFonts w:ascii="MM Headline Pro" w:hAnsi="MM Headline Pro" w:cs="Arial"/>
          <w:b/>
          <w:color w:val="FF0000"/>
          <w:sz w:val="24"/>
          <w:szCs w:val="24"/>
        </w:rPr>
        <w:t xml:space="preserve"> för att se mer.</w:t>
      </w:r>
      <w:r w:rsidR="00E52068">
        <w:rPr>
          <w:rFonts w:ascii="MM Headline Pro" w:hAnsi="MM Headline Pro" w:cs="Arial"/>
          <w:b/>
          <w:color w:val="FF0000"/>
          <w:sz w:val="24"/>
          <w:szCs w:val="24"/>
        </w:rPr>
        <w:br/>
      </w:r>
      <w:r w:rsidR="00031418" w:rsidRPr="00DA4F76">
        <w:rPr>
          <w:rFonts w:ascii="Arial" w:hAnsi="Arial" w:cs="Arial"/>
          <w:b/>
          <w:sz w:val="20"/>
          <w:szCs w:val="20"/>
        </w:rPr>
        <w:t>För ytterligare information vänligen kontakta:</w:t>
      </w:r>
      <w:r w:rsidR="00031418">
        <w:rPr>
          <w:rFonts w:ascii="Arial" w:hAnsi="Arial" w:cs="Arial"/>
          <w:b/>
          <w:sz w:val="20"/>
          <w:szCs w:val="20"/>
        </w:rPr>
        <w:br/>
      </w:r>
      <w:r w:rsidR="00031418" w:rsidRPr="00DA4F76">
        <w:rPr>
          <w:rFonts w:ascii="Arial" w:hAnsi="Arial" w:cs="Arial"/>
          <w:sz w:val="20"/>
          <w:szCs w:val="20"/>
        </w:rPr>
        <w:t>Anna Sjödin</w:t>
      </w:r>
      <w:r w:rsidR="00031418">
        <w:rPr>
          <w:rFonts w:ascii="Arial" w:hAnsi="Arial" w:cs="Arial"/>
          <w:sz w:val="20"/>
          <w:szCs w:val="20"/>
        </w:rPr>
        <w:t xml:space="preserve"> |</w:t>
      </w:r>
      <w:r w:rsidR="00031418" w:rsidRPr="00DA4F76">
        <w:rPr>
          <w:rFonts w:ascii="Arial" w:hAnsi="Arial" w:cs="Arial"/>
          <w:sz w:val="20"/>
          <w:szCs w:val="20"/>
        </w:rPr>
        <w:t xml:space="preserve"> </w:t>
      </w:r>
      <w:r w:rsidR="00031418">
        <w:rPr>
          <w:rFonts w:ascii="Arial" w:hAnsi="Arial" w:cs="Arial"/>
          <w:sz w:val="20"/>
          <w:szCs w:val="20"/>
        </w:rPr>
        <w:t>k</w:t>
      </w:r>
      <w:r w:rsidR="00031418" w:rsidRPr="00DA4F76">
        <w:rPr>
          <w:rFonts w:ascii="Arial" w:hAnsi="Arial" w:cs="Arial"/>
          <w:sz w:val="20"/>
          <w:szCs w:val="20"/>
        </w:rPr>
        <w:t>ommunikationschef</w:t>
      </w:r>
      <w:r w:rsidR="00031418">
        <w:rPr>
          <w:rFonts w:ascii="Arial" w:hAnsi="Arial" w:cs="Arial"/>
          <w:sz w:val="20"/>
          <w:szCs w:val="20"/>
        </w:rPr>
        <w:t xml:space="preserve"> |</w:t>
      </w:r>
      <w:r w:rsidR="00031418" w:rsidRPr="00DA4F76">
        <w:rPr>
          <w:rFonts w:ascii="Arial" w:hAnsi="Arial" w:cs="Arial"/>
          <w:sz w:val="20"/>
          <w:szCs w:val="20"/>
        </w:rPr>
        <w:t xml:space="preserve"> </w:t>
      </w:r>
      <w:r w:rsidR="00031418">
        <w:rPr>
          <w:rFonts w:ascii="Arial" w:hAnsi="Arial" w:cs="Arial"/>
          <w:sz w:val="20"/>
          <w:szCs w:val="20"/>
        </w:rPr>
        <w:t>08- 555 02400 |</w:t>
      </w:r>
      <w:r w:rsidR="00031418" w:rsidRPr="00DA4F76">
        <w:rPr>
          <w:rFonts w:ascii="Arial" w:hAnsi="Arial" w:cs="Arial"/>
          <w:sz w:val="20"/>
          <w:szCs w:val="20"/>
        </w:rPr>
        <w:t xml:space="preserve"> mail: </w:t>
      </w:r>
      <w:hyperlink r:id="rId16" w:history="1">
        <w:r w:rsidR="00031418" w:rsidRPr="008F0DE6">
          <w:rPr>
            <w:rStyle w:val="Hyperlnk"/>
            <w:rFonts w:ascii="Arial" w:hAnsi="Arial" w:cs="Arial"/>
            <w:sz w:val="20"/>
            <w:szCs w:val="20"/>
          </w:rPr>
          <w:t>press.sverige@media-saturn.com</w:t>
        </w:r>
      </w:hyperlink>
    </w:p>
    <w:sectPr w:rsidR="00031418" w:rsidRPr="00BC1806" w:rsidSect="00485292">
      <w:headerReference w:type="default" r:id="rId17"/>
      <w:footerReference w:type="default" r:id="rId1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5E85D" w14:textId="77777777" w:rsidR="00C73F97" w:rsidRDefault="00C73F97" w:rsidP="00A30741">
      <w:pPr>
        <w:spacing w:after="0" w:line="240" w:lineRule="auto"/>
      </w:pPr>
      <w:r>
        <w:separator/>
      </w:r>
    </w:p>
  </w:endnote>
  <w:endnote w:type="continuationSeparator" w:id="0">
    <w:p w14:paraId="34F30FAC" w14:textId="77777777" w:rsidR="00C73F97" w:rsidRDefault="00C73F97" w:rsidP="00A3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 Headline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M Text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AA21E" w14:textId="77777777" w:rsidR="00C73F97" w:rsidRPr="00A30741" w:rsidRDefault="00C73F97" w:rsidP="00A30741">
    <w:pPr>
      <w:pStyle w:val="Sidfot"/>
      <w:rPr>
        <w:rFonts w:ascii="MM Headline Pro" w:hAnsi="MM Headline Pro" w:cs="Arial"/>
        <w:b/>
        <w:bCs/>
        <w:iCs/>
        <w:sz w:val="16"/>
      </w:rPr>
    </w:pPr>
    <w:r w:rsidRPr="00A30741">
      <w:rPr>
        <w:rFonts w:ascii="MM Headline Pro" w:hAnsi="MM Headline Pro" w:cs="Arial"/>
        <w:b/>
        <w:bCs/>
        <w:iCs/>
        <w:sz w:val="16"/>
      </w:rPr>
      <w:t>Om Media Markt</w:t>
    </w:r>
  </w:p>
  <w:p w14:paraId="1C8A45C6" w14:textId="77777777" w:rsidR="00C73F97" w:rsidRPr="00A30741" w:rsidRDefault="00C73F97" w:rsidP="00A30741">
    <w:pPr>
      <w:pStyle w:val="Sidfot"/>
      <w:rPr>
        <w:rFonts w:ascii="MM Text Pro" w:hAnsi="MM Text Pro"/>
      </w:rPr>
    </w:pPr>
    <w:r w:rsidRPr="00A30741">
      <w:rPr>
        <w:rFonts w:ascii="MM Text Pro" w:hAnsi="MM Text Pro" w:cs="Arial"/>
        <w:bCs/>
        <w:iCs/>
        <w:sz w:val="16"/>
      </w:rPr>
      <w:t xml:space="preserve">Media Markt är Europas ledande återförsäljare av hemelektronik. Företaget grundades 1979 och ingår i tyska koncernen Media-Saturn-Holding GmbH. Framgångarna bygger på ett unikt sortiment av märkesvaror till låga priser, kompetent personal, utmärkt service, tydlig annonsering och en decentraliserad organisation där varje varuhuschef är delägare i sitt eget varuhus. Varuhuscheferna är därmed själva ansvariga för utbudet i det egna varuhuset liksom för prissättning, personal och lokal marknadsföring. För närvarande har Media-Saturn-Holding GmbH 27 varuhus i Sverige och över 900 varuhus i 15 europeiska länder. Gå in på </w:t>
    </w:r>
    <w:hyperlink r:id="rId1" w:history="1">
      <w:r w:rsidRPr="00A30741">
        <w:rPr>
          <w:rStyle w:val="Hyperlnk"/>
          <w:rFonts w:ascii="MM Text Pro" w:hAnsi="MM Text Pro" w:cs="Arial"/>
          <w:bCs/>
          <w:iCs/>
          <w:sz w:val="16"/>
        </w:rPr>
        <w:t>www.mediamarkt.se</w:t>
      </w:r>
    </w:hyperlink>
    <w:r w:rsidRPr="00A30741">
      <w:rPr>
        <w:rFonts w:ascii="MM Text Pro" w:hAnsi="MM Text Pro" w:cs="Arial"/>
        <w:bCs/>
        <w:iCs/>
        <w:sz w:val="16"/>
      </w:rPr>
      <w:t xml:space="preserve"> för att besöka Media Markts 28:e varhus.</w:t>
    </w:r>
  </w:p>
  <w:p w14:paraId="7FA36D7B" w14:textId="77777777" w:rsidR="00C73F97" w:rsidRPr="00C301EB" w:rsidRDefault="00C73F97" w:rsidP="00A30741">
    <w:pPr>
      <w:pStyle w:val="Sidfot"/>
      <w:rPr>
        <w:sz w:val="16"/>
        <w:szCs w:val="16"/>
      </w:rPr>
    </w:pPr>
  </w:p>
  <w:p w14:paraId="3BABFC7F" w14:textId="77777777" w:rsidR="00C73F97" w:rsidRDefault="00C73F97">
    <w:pPr>
      <w:pStyle w:val="Sidfot"/>
    </w:pPr>
  </w:p>
  <w:p w14:paraId="500274DE" w14:textId="77777777" w:rsidR="00C73F97" w:rsidRDefault="00C73F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9F5CE" w14:textId="77777777" w:rsidR="00C73F97" w:rsidRDefault="00C73F97" w:rsidP="00A30741">
      <w:pPr>
        <w:spacing w:after="0" w:line="240" w:lineRule="auto"/>
      </w:pPr>
      <w:r>
        <w:separator/>
      </w:r>
    </w:p>
  </w:footnote>
  <w:footnote w:type="continuationSeparator" w:id="0">
    <w:p w14:paraId="060DD98C" w14:textId="77777777" w:rsidR="00C73F97" w:rsidRDefault="00C73F97" w:rsidP="00A3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E3434" w14:textId="77777777" w:rsidR="00C73F97" w:rsidRDefault="00C73F97" w:rsidP="00EB593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589F8423" wp14:editId="3C42ECB6">
          <wp:extent cx="4762500" cy="63416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_Logo_red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743" cy="635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41"/>
    <w:rsid w:val="00031418"/>
    <w:rsid w:val="000B2890"/>
    <w:rsid w:val="00101BBC"/>
    <w:rsid w:val="00132A93"/>
    <w:rsid w:val="00145D0D"/>
    <w:rsid w:val="001751EE"/>
    <w:rsid w:val="00197A82"/>
    <w:rsid w:val="001A6673"/>
    <w:rsid w:val="001F69E7"/>
    <w:rsid w:val="0023455E"/>
    <w:rsid w:val="00271748"/>
    <w:rsid w:val="00274389"/>
    <w:rsid w:val="002A67AF"/>
    <w:rsid w:val="002D634D"/>
    <w:rsid w:val="00331E0A"/>
    <w:rsid w:val="00367B89"/>
    <w:rsid w:val="00377410"/>
    <w:rsid w:val="003B228E"/>
    <w:rsid w:val="003D2B27"/>
    <w:rsid w:val="00462348"/>
    <w:rsid w:val="00485292"/>
    <w:rsid w:val="004F2C1F"/>
    <w:rsid w:val="005D3FBD"/>
    <w:rsid w:val="00673ACB"/>
    <w:rsid w:val="006B26D5"/>
    <w:rsid w:val="006C13D1"/>
    <w:rsid w:val="00727A4A"/>
    <w:rsid w:val="00756E9A"/>
    <w:rsid w:val="009467B7"/>
    <w:rsid w:val="00963D6A"/>
    <w:rsid w:val="009D43D9"/>
    <w:rsid w:val="00A30741"/>
    <w:rsid w:val="00A679F0"/>
    <w:rsid w:val="00AE3B1C"/>
    <w:rsid w:val="00AF5603"/>
    <w:rsid w:val="00AF5804"/>
    <w:rsid w:val="00B06C25"/>
    <w:rsid w:val="00B51BDC"/>
    <w:rsid w:val="00B5311B"/>
    <w:rsid w:val="00B620FC"/>
    <w:rsid w:val="00BA7540"/>
    <w:rsid w:val="00BC1806"/>
    <w:rsid w:val="00BD234E"/>
    <w:rsid w:val="00C73F97"/>
    <w:rsid w:val="00CA68EC"/>
    <w:rsid w:val="00CE4CBB"/>
    <w:rsid w:val="00CF6B4C"/>
    <w:rsid w:val="00D65E26"/>
    <w:rsid w:val="00DC1A4B"/>
    <w:rsid w:val="00DD5CE2"/>
    <w:rsid w:val="00E36957"/>
    <w:rsid w:val="00E435D7"/>
    <w:rsid w:val="00E52068"/>
    <w:rsid w:val="00E60EB7"/>
    <w:rsid w:val="00EB593C"/>
    <w:rsid w:val="00F42448"/>
    <w:rsid w:val="00F67576"/>
    <w:rsid w:val="00FD633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1F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3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0741"/>
  </w:style>
  <w:style w:type="paragraph" w:styleId="Sidfot">
    <w:name w:val="footer"/>
    <w:basedOn w:val="Normal"/>
    <w:link w:val="SidfotChar"/>
    <w:unhideWhenUsed/>
    <w:rsid w:val="00A3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30741"/>
  </w:style>
  <w:style w:type="paragraph" w:styleId="Ballongtext">
    <w:name w:val="Balloon Text"/>
    <w:basedOn w:val="Normal"/>
    <w:link w:val="BallongtextChar"/>
    <w:uiPriority w:val="99"/>
    <w:semiHidden/>
    <w:unhideWhenUsed/>
    <w:rsid w:val="00A3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741"/>
    <w:rPr>
      <w:rFonts w:ascii="Tahoma" w:hAnsi="Tahoma" w:cs="Tahoma"/>
      <w:sz w:val="16"/>
      <w:szCs w:val="16"/>
    </w:rPr>
  </w:style>
  <w:style w:type="character" w:styleId="Hyperlnk">
    <w:name w:val="Hyperlink"/>
    <w:rsid w:val="00A30741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unhideWhenUsed/>
    <w:rsid w:val="00A3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A3074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Edelman">
    <w:name w:val="Edelman"/>
    <w:basedOn w:val="Normal"/>
    <w:rsid w:val="00A30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ommentarsreferens">
    <w:name w:val="annotation reference"/>
    <w:semiHidden/>
    <w:unhideWhenUsed/>
    <w:rsid w:val="00A30741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756E9A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5311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CA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3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0741"/>
  </w:style>
  <w:style w:type="paragraph" w:styleId="Sidfot">
    <w:name w:val="footer"/>
    <w:basedOn w:val="Normal"/>
    <w:link w:val="SidfotChar"/>
    <w:unhideWhenUsed/>
    <w:rsid w:val="00A3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30741"/>
  </w:style>
  <w:style w:type="paragraph" w:styleId="Ballongtext">
    <w:name w:val="Balloon Text"/>
    <w:basedOn w:val="Normal"/>
    <w:link w:val="BallongtextChar"/>
    <w:uiPriority w:val="99"/>
    <w:semiHidden/>
    <w:unhideWhenUsed/>
    <w:rsid w:val="00A3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741"/>
    <w:rPr>
      <w:rFonts w:ascii="Tahoma" w:hAnsi="Tahoma" w:cs="Tahoma"/>
      <w:sz w:val="16"/>
      <w:szCs w:val="16"/>
    </w:rPr>
  </w:style>
  <w:style w:type="character" w:styleId="Hyperlnk">
    <w:name w:val="Hyperlink"/>
    <w:rsid w:val="00A30741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unhideWhenUsed/>
    <w:rsid w:val="00A3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A3074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Edelman">
    <w:name w:val="Edelman"/>
    <w:basedOn w:val="Normal"/>
    <w:rsid w:val="00A30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ommentarsreferens">
    <w:name w:val="annotation reference"/>
    <w:semiHidden/>
    <w:unhideWhenUsed/>
    <w:rsid w:val="00A30741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756E9A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5311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CA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zjHX3npKL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7s9wJox4e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ress.sverige@media-satur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hZ4NSR7f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amarkt.se/mcs/shop/dagens-julklipp.html" TargetMode="External"/><Relationship Id="rId10" Type="http://schemas.openxmlformats.org/officeDocument/2006/relationships/hyperlink" Target="https://www.youtube.com/watch?v=LcFHpqjb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youtube.com/watch?v=A1XwahlT5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mark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AC55-13E4-4F58-B9EB-B5B618C8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Media Saturn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Sjodin, Anna</dc:creator>
  <cp:lastModifiedBy>Sjodin, Anna</cp:lastModifiedBy>
  <cp:revision>7</cp:revision>
  <cp:lastPrinted>2014-12-03T08:21:00Z</cp:lastPrinted>
  <dcterms:created xsi:type="dcterms:W3CDTF">2014-12-02T13:38:00Z</dcterms:created>
  <dcterms:modified xsi:type="dcterms:W3CDTF">2014-12-03T09:06:00Z</dcterms:modified>
</cp:coreProperties>
</file>