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6A" w:rsidRDefault="0030476A" w:rsidP="00147BA6">
      <w:pPr>
        <w:pStyle w:val="Default"/>
        <w:rPr>
          <w:rFonts w:ascii="Times New Roman" w:hAnsi="Times New Roman" w:cs="Times New Roman"/>
          <w:b/>
          <w:bCs/>
        </w:rPr>
      </w:pPr>
    </w:p>
    <w:p w:rsidR="0030476A" w:rsidRDefault="0030476A" w:rsidP="00147BA6">
      <w:pPr>
        <w:pStyle w:val="Default"/>
        <w:rPr>
          <w:rFonts w:ascii="Times New Roman" w:hAnsi="Times New Roman" w:cs="Times New Roman"/>
          <w:b/>
          <w:bCs/>
        </w:rPr>
      </w:pPr>
    </w:p>
    <w:p w:rsidR="0030476A" w:rsidRPr="00533496" w:rsidRDefault="0030476A" w:rsidP="00147BA6">
      <w:pPr>
        <w:pStyle w:val="Default"/>
        <w:rPr>
          <w:rFonts w:ascii="Times New Roman" w:hAnsi="Times New Roman" w:cs="Times New Roman"/>
        </w:rPr>
      </w:pPr>
      <w:r>
        <w:rPr>
          <w:rFonts w:ascii="Times New Roman" w:hAnsi="Times New Roman" w:cs="Times New Roman"/>
          <w:b/>
          <w:bCs/>
        </w:rPr>
        <w:t>PRESSMEDDELANDE</w:t>
      </w:r>
      <w:r w:rsidRPr="00533496">
        <w:rPr>
          <w:rFonts w:ascii="Times New Roman" w:hAnsi="Times New Roman" w:cs="Times New Roman"/>
        </w:rPr>
        <w:tab/>
      </w:r>
      <w:r w:rsidRPr="00533496">
        <w:rPr>
          <w:rFonts w:ascii="Times New Roman" w:hAnsi="Times New Roman" w:cs="Times New Roman"/>
        </w:rPr>
        <w:tab/>
      </w:r>
      <w:r w:rsidRPr="00533496">
        <w:rPr>
          <w:rFonts w:ascii="Times New Roman" w:hAnsi="Times New Roman" w:cs="Times New Roman"/>
        </w:rPr>
        <w:tab/>
      </w:r>
      <w:r>
        <w:rPr>
          <w:rFonts w:ascii="Times New Roman" w:hAnsi="Times New Roman" w:cs="Times New Roman"/>
        </w:rPr>
        <w:tab/>
      </w:r>
    </w:p>
    <w:p w:rsidR="0030476A" w:rsidRPr="00564460" w:rsidRDefault="0030476A" w:rsidP="00147BA6">
      <w:pPr>
        <w:spacing w:after="240"/>
        <w:jc w:val="center"/>
        <w:rPr>
          <w:b/>
          <w:bCs/>
          <w:sz w:val="16"/>
          <w:szCs w:val="16"/>
        </w:rPr>
      </w:pPr>
    </w:p>
    <w:p w:rsidR="0030476A" w:rsidRPr="00E575EE" w:rsidRDefault="0030476A" w:rsidP="00E575EE">
      <w:pPr>
        <w:spacing w:after="240"/>
        <w:ind w:left="1304"/>
        <w:rPr>
          <w:b/>
          <w:bCs/>
          <w:sz w:val="36"/>
          <w:szCs w:val="36"/>
        </w:rPr>
      </w:pPr>
      <w:r w:rsidRPr="00E575EE">
        <w:rPr>
          <w:b/>
          <w:bCs/>
          <w:sz w:val="36"/>
          <w:szCs w:val="36"/>
        </w:rPr>
        <w:t>CSC tar över Saabs hela klientplattform</w:t>
      </w:r>
    </w:p>
    <w:p w:rsidR="0030476A" w:rsidRPr="002E7F27" w:rsidRDefault="0030476A" w:rsidP="002E7F27">
      <w:pPr>
        <w:spacing w:after="240"/>
        <w:jc w:val="center"/>
        <w:rPr>
          <w:b/>
          <w:bCs/>
          <w:i/>
          <w:sz w:val="28"/>
          <w:szCs w:val="28"/>
        </w:rPr>
      </w:pPr>
      <w:r>
        <w:rPr>
          <w:b/>
          <w:i/>
        </w:rPr>
        <w:t>Kontraktet värderas till</w:t>
      </w:r>
      <w:r w:rsidRPr="002E7F27">
        <w:rPr>
          <w:b/>
          <w:i/>
        </w:rPr>
        <w:t xml:space="preserve"> 500-600 miljoner SEK </w:t>
      </w:r>
    </w:p>
    <w:p w:rsidR="0030476A" w:rsidRDefault="0030476A" w:rsidP="00564460">
      <w:pPr>
        <w:spacing w:after="240"/>
        <w:rPr>
          <w:b/>
        </w:rPr>
      </w:pPr>
      <w:r w:rsidRPr="00634152">
        <w:rPr>
          <w:b/>
          <w:bCs/>
        </w:rPr>
        <w:t xml:space="preserve">Stockholm, </w:t>
      </w:r>
      <w:r>
        <w:rPr>
          <w:b/>
          <w:bCs/>
        </w:rPr>
        <w:t>5</w:t>
      </w:r>
      <w:r w:rsidRPr="00634152">
        <w:rPr>
          <w:b/>
          <w:bCs/>
        </w:rPr>
        <w:t xml:space="preserve"> </w:t>
      </w:r>
      <w:r>
        <w:rPr>
          <w:b/>
          <w:bCs/>
        </w:rPr>
        <w:t>maj</w:t>
      </w:r>
      <w:r w:rsidRPr="00634152">
        <w:rPr>
          <w:b/>
          <w:bCs/>
        </w:rPr>
        <w:t xml:space="preserve">, </w:t>
      </w:r>
      <w:r>
        <w:rPr>
          <w:b/>
          <w:bCs/>
        </w:rPr>
        <w:t xml:space="preserve">2010. CSC </w:t>
      </w:r>
      <w:r>
        <w:rPr>
          <w:b/>
        </w:rPr>
        <w:t>meddelade idag att man den 1 maj övertog ansvaret för driften av försvars- och säkerhetsföretaget Saabs hela klientplattform. CSC har tidigare ansvarat för Saab</w:t>
      </w:r>
      <w:r w:rsidRPr="00C131F0">
        <w:rPr>
          <w:b/>
        </w:rPr>
        <w:t xml:space="preserve">s IT-drift </w:t>
      </w:r>
      <w:r>
        <w:rPr>
          <w:b/>
        </w:rPr>
        <w:t xml:space="preserve">i Linköping </w:t>
      </w:r>
      <w:r w:rsidRPr="00C131F0">
        <w:rPr>
          <w:b/>
        </w:rPr>
        <w:t xml:space="preserve">i </w:t>
      </w:r>
      <w:r>
        <w:rPr>
          <w:b/>
        </w:rPr>
        <w:t>form av bland annat</w:t>
      </w:r>
      <w:r w:rsidRPr="00C131F0">
        <w:rPr>
          <w:b/>
        </w:rPr>
        <w:t xml:space="preserve"> underhåll av </w:t>
      </w:r>
      <w:r>
        <w:rPr>
          <w:b/>
        </w:rPr>
        <w:t xml:space="preserve">klientplattform, </w:t>
      </w:r>
      <w:r w:rsidRPr="00C131F0">
        <w:rPr>
          <w:b/>
        </w:rPr>
        <w:t xml:space="preserve">serverpark </w:t>
      </w:r>
      <w:r>
        <w:rPr>
          <w:b/>
        </w:rPr>
        <w:t>och k</w:t>
      </w:r>
      <w:r w:rsidRPr="00C131F0">
        <w:rPr>
          <w:b/>
        </w:rPr>
        <w:t>onsult</w:t>
      </w:r>
      <w:r>
        <w:rPr>
          <w:b/>
        </w:rPr>
        <w:t>ation</w:t>
      </w:r>
      <w:r w:rsidRPr="00C131F0">
        <w:rPr>
          <w:b/>
        </w:rPr>
        <w:t>.</w:t>
      </w:r>
      <w:r>
        <w:rPr>
          <w:b/>
        </w:rPr>
        <w:t xml:space="preserve"> Men det nya avtalet innebär att man de kommande månaderna utökar kontraktet med områden som tidigare hanterats av andra leverantörer. Avtalet löper över tre år med en möjlighet till förlängning på två år.</w:t>
      </w:r>
    </w:p>
    <w:p w:rsidR="0030476A" w:rsidRPr="00564460" w:rsidRDefault="0030476A" w:rsidP="00564460">
      <w:pPr>
        <w:spacing w:after="240"/>
        <w:rPr>
          <w:b/>
          <w:bCs/>
          <w:sz w:val="28"/>
          <w:szCs w:val="28"/>
        </w:rPr>
      </w:pPr>
      <w:r>
        <w:t xml:space="preserve">CSC:s uppdrag består främst i att konsolidera och harmonisera Saabs IT-miljö, något som möjliggör ett ökat internt samarbete mellan olika avdelningar inom Saabs verksamhet. Till exempel så kommer fem servicedeskar att reduceras till en. Servicedesken kommer att placeras på Saab:s kontor i Linköping. </w:t>
      </w:r>
    </w:p>
    <w:p w:rsidR="0030476A" w:rsidRDefault="0030476A" w:rsidP="00C35218">
      <w:r>
        <w:t>Leveransen omfattar någonstans mellan 14 000 och 15 000 olika användarutrustningar inklusive tillhörande infrastruktur. Saab kommer att genomföra ytterligare konsolideringar av service inom organisationen de kommande åren, vilket öppnar möjligheten för ytterligare besparingar och rationaliseringar.</w:t>
      </w:r>
    </w:p>
    <w:p w:rsidR="0030476A" w:rsidRDefault="0030476A" w:rsidP="00634152"/>
    <w:p w:rsidR="0030476A" w:rsidRPr="00E575EE" w:rsidRDefault="0030476A" w:rsidP="002E7F27">
      <w:pPr>
        <w:numPr>
          <w:ilvl w:val="0"/>
          <w:numId w:val="1"/>
          <w:numberingChange w:id="0" w:author="Unknown" w:date="2010-05-05T15:47:00Z" w:original="-"/>
        </w:numPr>
      </w:pPr>
      <w:r>
        <w:t xml:space="preserve">Vi ville ha en och samma leverantör när vi nu genomför denna omfattande konsolidering av vår IT-miljö. Vi är mycket nöjda med att ha förlängt och utökat vårt avtal med CSC då de har visat på bred kompetens och en bra förståelse för vår verksamhet. Att de nu tar över driften av vår klientplattform innebär ytterligare kostnadsfördelar för oss, säger </w:t>
      </w:r>
      <w:r>
        <w:rPr>
          <w:color w:val="000000"/>
        </w:rPr>
        <w:t xml:space="preserve">Peder Johansson, </w:t>
      </w:r>
      <w:r w:rsidRPr="00E575EE">
        <w:rPr>
          <w:color w:val="000000"/>
        </w:rPr>
        <w:t>Vice President ICT Operations</w:t>
      </w:r>
      <w:r w:rsidRPr="00E575EE">
        <w:t xml:space="preserve"> på Saab.</w:t>
      </w:r>
    </w:p>
    <w:p w:rsidR="0030476A" w:rsidRDefault="0030476A" w:rsidP="00634152"/>
    <w:p w:rsidR="0030476A" w:rsidRDefault="0030476A" w:rsidP="00634152">
      <w:r>
        <w:t>Samarbetet innebär även att CSC bygger ett helt nytt e-postsystem åt Saab. Systemet är baserat på Exchange 2010 från Microsoft och därmed får man den allra senaste e-postlösningen på marknaden som ligger i framkant i utvecklingen.</w:t>
      </w:r>
    </w:p>
    <w:p w:rsidR="0030476A" w:rsidRDefault="0030476A" w:rsidP="00634152"/>
    <w:p w:rsidR="0030476A" w:rsidRDefault="0030476A" w:rsidP="002E7F27">
      <w:pPr>
        <w:numPr>
          <w:ilvl w:val="0"/>
          <w:numId w:val="1"/>
          <w:numberingChange w:id="1" w:author="Unknown" w:date="2010-05-05T15:47:00Z" w:original="-"/>
        </w:numPr>
      </w:pPr>
      <w:r>
        <w:t>Saab ställer mycket stora krav på driftstabilitet och säkerhet med tanke på deras verksamhetskaraktär. Därför ser vi det här förtroendet som ett kvitto på att vår erfarenhet på området är av avgörande betydelse, säger Björn Söderberg, Account Executive Saab, på CSC Sverige.</w:t>
      </w:r>
    </w:p>
    <w:p w:rsidR="0030476A" w:rsidRDefault="0030476A" w:rsidP="00634152"/>
    <w:p w:rsidR="0030476A" w:rsidRDefault="0030476A" w:rsidP="00634152">
      <w:r>
        <w:t>Initialt löper avtalet i tre år från och med den 1 maj 2010. Det totala värdet på affären beräknas vara mellan 500-600 miljoner SEK.</w:t>
      </w:r>
    </w:p>
    <w:p w:rsidR="0030476A" w:rsidRDefault="0030476A" w:rsidP="00634152"/>
    <w:p w:rsidR="0030476A" w:rsidRDefault="0030476A" w:rsidP="002E7F27">
      <w:pPr>
        <w:numPr>
          <w:ilvl w:val="0"/>
          <w:numId w:val="1"/>
          <w:numberingChange w:id="2" w:author="Unknown" w:date="2010-05-05T15:47:00Z" w:original="-"/>
        </w:numPr>
      </w:pPr>
      <w:r>
        <w:t>Vi är stolta och glada över det såväl fortsatta som utökade förtroendet som Saab visar för oss. CSC och Saab har en lång historia tillsammans och det här innebär att vi bygger vidare på en långsiktig och förtroendefull relation”, säger Björn Söderberg, Account Executive Saab, på CSC Sverige.</w:t>
      </w:r>
    </w:p>
    <w:p w:rsidR="0030476A" w:rsidRPr="00E61F22" w:rsidRDefault="0030476A" w:rsidP="002E7F27">
      <w:pPr>
        <w:ind w:left="360"/>
      </w:pPr>
    </w:p>
    <w:p w:rsidR="0030476A" w:rsidRDefault="0030476A" w:rsidP="007D5090"/>
    <w:p w:rsidR="0030476A" w:rsidRDefault="0030476A" w:rsidP="007D5090"/>
    <w:p w:rsidR="0030476A" w:rsidRDefault="0030476A" w:rsidP="007D5090">
      <w:pPr>
        <w:rPr>
          <w:b/>
        </w:rPr>
      </w:pPr>
    </w:p>
    <w:p w:rsidR="0030476A" w:rsidRPr="002E7F27" w:rsidRDefault="0030476A" w:rsidP="007D5090">
      <w:pPr>
        <w:rPr>
          <w:b/>
        </w:rPr>
      </w:pPr>
      <w:r w:rsidRPr="002E7F27">
        <w:rPr>
          <w:b/>
        </w:rPr>
        <w:t xml:space="preserve">För mer information kontakta: </w:t>
      </w:r>
    </w:p>
    <w:p w:rsidR="0030476A" w:rsidRDefault="0030476A" w:rsidP="007D5090">
      <w:r>
        <w:t xml:space="preserve">Ulrika Andersson </w:t>
      </w:r>
    </w:p>
    <w:p w:rsidR="0030476A" w:rsidRPr="00903FA4" w:rsidRDefault="0030476A" w:rsidP="002E7F27">
      <w:pPr>
        <w:pStyle w:val="Default"/>
        <w:rPr>
          <w:rFonts w:ascii="Times New Roman" w:hAnsi="Times New Roman" w:cs="Times New Roman"/>
        </w:rPr>
      </w:pPr>
      <w:r w:rsidRPr="00903FA4">
        <w:rPr>
          <w:rFonts w:ascii="Times New Roman" w:hAnsi="Times New Roman" w:cs="Times New Roman"/>
        </w:rPr>
        <w:t>Kommunikationschef</w:t>
      </w:r>
      <w:r>
        <w:rPr>
          <w:rFonts w:ascii="Times New Roman" w:hAnsi="Times New Roman" w:cs="Times New Roman"/>
        </w:rPr>
        <w:t xml:space="preserve"> CSC Sverige</w:t>
      </w:r>
    </w:p>
    <w:p w:rsidR="0030476A" w:rsidRDefault="0030476A" w:rsidP="002E7F27">
      <w:pPr>
        <w:widowControl w:val="0"/>
        <w:autoSpaceDE w:val="0"/>
        <w:autoSpaceDN w:val="0"/>
        <w:adjustRightInd w:val="0"/>
      </w:pPr>
      <w:r w:rsidRPr="00042F45">
        <w:t>+46 (0)768 86 13 70</w:t>
      </w:r>
      <w:r>
        <w:t xml:space="preserve">, </w:t>
      </w:r>
      <w:hyperlink r:id="rId7" w:history="1">
        <w:r w:rsidRPr="00042F45">
          <w:rPr>
            <w:rStyle w:val="Hyperlink"/>
          </w:rPr>
          <w:t>uandersson3@csc.com</w:t>
        </w:r>
      </w:hyperlink>
    </w:p>
    <w:p w:rsidR="0030476A" w:rsidRDefault="0030476A" w:rsidP="00A72ABD">
      <w:pPr>
        <w:widowControl w:val="0"/>
        <w:autoSpaceDE w:val="0"/>
        <w:autoSpaceDN w:val="0"/>
        <w:adjustRightInd w:val="0"/>
      </w:pPr>
    </w:p>
    <w:p w:rsidR="0030476A" w:rsidRDefault="0030476A" w:rsidP="00A72ABD">
      <w:pPr>
        <w:widowControl w:val="0"/>
        <w:autoSpaceDE w:val="0"/>
        <w:autoSpaceDN w:val="0"/>
        <w:adjustRightInd w:val="0"/>
      </w:pPr>
      <w:r>
        <w:t>Björn Söderberg</w:t>
      </w:r>
      <w:r>
        <w:br/>
        <w:t>Account Executive Saab, CSC Sverige</w:t>
      </w:r>
    </w:p>
    <w:p w:rsidR="0030476A" w:rsidRDefault="0030476A" w:rsidP="00A72ABD">
      <w:pPr>
        <w:widowControl w:val="0"/>
        <w:autoSpaceDE w:val="0"/>
        <w:autoSpaceDN w:val="0"/>
        <w:adjustRightInd w:val="0"/>
        <w:rPr>
          <w:color w:val="000000"/>
        </w:rPr>
      </w:pPr>
      <w:r>
        <w:rPr>
          <w:color w:val="000000"/>
        </w:rPr>
        <w:t xml:space="preserve">+46 (0) </w:t>
      </w:r>
      <w:r w:rsidRPr="00A72ABD">
        <w:rPr>
          <w:color w:val="000000"/>
        </w:rPr>
        <w:t>768 861696</w:t>
      </w:r>
      <w:r>
        <w:rPr>
          <w:color w:val="000000"/>
        </w:rPr>
        <w:t xml:space="preserve">, </w:t>
      </w:r>
      <w:hyperlink r:id="rId8" w:history="1">
        <w:r w:rsidRPr="00375ACE">
          <w:rPr>
            <w:rStyle w:val="Hyperlink"/>
          </w:rPr>
          <w:t>bsoderberg@csc.com</w:t>
        </w:r>
      </w:hyperlink>
    </w:p>
    <w:p w:rsidR="0030476A" w:rsidRDefault="0030476A" w:rsidP="00A72ABD">
      <w:pPr>
        <w:widowControl w:val="0"/>
        <w:autoSpaceDE w:val="0"/>
        <w:autoSpaceDN w:val="0"/>
        <w:adjustRightInd w:val="0"/>
        <w:rPr>
          <w:color w:val="000000"/>
        </w:rPr>
      </w:pPr>
    </w:p>
    <w:p w:rsidR="0030476A" w:rsidRPr="0093461B" w:rsidRDefault="0030476A" w:rsidP="00A72ABD">
      <w:pPr>
        <w:widowControl w:val="0"/>
        <w:autoSpaceDE w:val="0"/>
        <w:autoSpaceDN w:val="0"/>
        <w:adjustRightInd w:val="0"/>
        <w:jc w:val="both"/>
        <w:rPr>
          <w:color w:val="000000"/>
        </w:rPr>
      </w:pPr>
      <w:r w:rsidRPr="0093461B">
        <w:rPr>
          <w:color w:val="000000"/>
        </w:rPr>
        <w:t>Peder Johansson</w:t>
      </w:r>
    </w:p>
    <w:p w:rsidR="0030476A" w:rsidRPr="0093461B" w:rsidRDefault="0030476A" w:rsidP="00A72ABD">
      <w:pPr>
        <w:widowControl w:val="0"/>
        <w:autoSpaceDE w:val="0"/>
        <w:autoSpaceDN w:val="0"/>
        <w:adjustRightInd w:val="0"/>
        <w:rPr>
          <w:color w:val="000000"/>
        </w:rPr>
      </w:pPr>
      <w:r w:rsidRPr="0093461B">
        <w:rPr>
          <w:color w:val="000000"/>
        </w:rPr>
        <w:t>Vice President ICT Operations</w:t>
      </w:r>
      <w:r w:rsidRPr="0093461B">
        <w:t xml:space="preserve"> på Saab</w:t>
      </w:r>
    </w:p>
    <w:p w:rsidR="0030476A" w:rsidRPr="0093461B" w:rsidRDefault="0030476A" w:rsidP="002E7F27">
      <w:pPr>
        <w:widowControl w:val="0"/>
        <w:autoSpaceDE w:val="0"/>
        <w:autoSpaceDN w:val="0"/>
        <w:adjustRightInd w:val="0"/>
      </w:pPr>
      <w:r w:rsidRPr="0093461B">
        <w:t>+46(0)734 18 37 74, peder.johansson@saabgroup.com</w:t>
      </w:r>
    </w:p>
    <w:p w:rsidR="0030476A" w:rsidRPr="00A72ABD" w:rsidRDefault="0030476A" w:rsidP="00A72ABD">
      <w:pPr>
        <w:widowControl w:val="0"/>
        <w:autoSpaceDE w:val="0"/>
        <w:autoSpaceDN w:val="0"/>
        <w:adjustRightInd w:val="0"/>
        <w:jc w:val="both"/>
        <w:rPr>
          <w:color w:val="000000"/>
        </w:rPr>
      </w:pPr>
      <w:r w:rsidRPr="00E575EE">
        <w:t>.</w:t>
      </w:r>
    </w:p>
    <w:p w:rsidR="0030476A" w:rsidRDefault="0030476A" w:rsidP="007D5090"/>
    <w:p w:rsidR="0030476A" w:rsidRDefault="0030476A" w:rsidP="007D5090"/>
    <w:p w:rsidR="0030476A" w:rsidRPr="00FC201F" w:rsidRDefault="0030476A" w:rsidP="00FC201F">
      <w:pPr>
        <w:widowControl w:val="0"/>
        <w:autoSpaceDE w:val="0"/>
        <w:autoSpaceDN w:val="0"/>
        <w:adjustRightInd w:val="0"/>
        <w:rPr>
          <w:rFonts w:ascii="Arial" w:hAnsi="Arial" w:cs="Arial"/>
          <w:b/>
          <w:color w:val="000000"/>
          <w:sz w:val="18"/>
          <w:szCs w:val="18"/>
        </w:rPr>
      </w:pPr>
      <w:r w:rsidRPr="00FC201F">
        <w:rPr>
          <w:rFonts w:ascii="Arial" w:hAnsi="Arial" w:cs="Arial"/>
          <w:b/>
          <w:color w:val="000000"/>
          <w:sz w:val="18"/>
          <w:szCs w:val="18"/>
        </w:rPr>
        <w:t>Om Saab</w:t>
      </w:r>
    </w:p>
    <w:p w:rsidR="0030476A" w:rsidRPr="00FC201F" w:rsidRDefault="0030476A" w:rsidP="00FC201F">
      <w:pPr>
        <w:widowControl w:val="0"/>
        <w:autoSpaceDE w:val="0"/>
        <w:autoSpaceDN w:val="0"/>
        <w:adjustRightInd w:val="0"/>
        <w:rPr>
          <w:rFonts w:ascii="Arial" w:hAnsi="Arial" w:cs="Arial"/>
          <w:sz w:val="18"/>
          <w:szCs w:val="18"/>
        </w:rPr>
      </w:pPr>
      <w:r w:rsidRPr="00FC201F">
        <w:rPr>
          <w:rFonts w:ascii="Arial" w:hAnsi="Arial" w:cs="Arial"/>
          <w:color w:val="000000"/>
          <w:sz w:val="18"/>
          <w:szCs w:val="18"/>
        </w:rPr>
        <w:t>Saab förser den globala marknaden med världsledande produkter, tjänster och lösningar som sträcker sig från militärt försvar till civil säkerhet. Saab har verksamhet och medarbetare på alla kontinenter och utvecklar, anpassar och förbättrar ständigt ny teknologi för att möta kundernas förändrade behov.</w:t>
      </w:r>
    </w:p>
    <w:p w:rsidR="0030476A" w:rsidRDefault="0030476A" w:rsidP="007D5090"/>
    <w:p w:rsidR="0030476A" w:rsidRPr="00A36B5F" w:rsidRDefault="0030476A" w:rsidP="007D5090">
      <w:pPr>
        <w:rPr>
          <w:rFonts w:ascii="Arial" w:hAnsi="Arial" w:cs="Arial"/>
          <w:b/>
          <w:bCs/>
          <w:sz w:val="18"/>
          <w:szCs w:val="18"/>
        </w:rPr>
      </w:pPr>
      <w:r w:rsidRPr="00A36B5F">
        <w:rPr>
          <w:rFonts w:ascii="Arial" w:hAnsi="Arial" w:cs="Arial"/>
          <w:b/>
          <w:bCs/>
          <w:sz w:val="18"/>
          <w:szCs w:val="18"/>
        </w:rPr>
        <w:t xml:space="preserve">Om CSC </w:t>
      </w:r>
    </w:p>
    <w:p w:rsidR="0030476A" w:rsidRDefault="0030476A" w:rsidP="00FC201F">
      <w:pPr>
        <w:widowControl w:val="0"/>
        <w:autoSpaceDE w:val="0"/>
        <w:autoSpaceDN w:val="0"/>
        <w:adjustRightInd w:val="0"/>
        <w:rPr>
          <w:rFonts w:ascii="Arial" w:hAnsi="Arial" w:cs="Arial"/>
          <w:iCs/>
          <w:color w:val="000000"/>
          <w:sz w:val="18"/>
          <w:szCs w:val="18"/>
        </w:rPr>
      </w:pPr>
      <w:r w:rsidRPr="00FC201F">
        <w:rPr>
          <w:rFonts w:ascii="Arial" w:hAnsi="Arial" w:cs="Arial"/>
          <w:iCs/>
          <w:color w:val="000000"/>
          <w:sz w:val="18"/>
          <w:szCs w:val="18"/>
        </w:rPr>
        <w:t>CSC är en</w:t>
      </w:r>
      <w:r>
        <w:rPr>
          <w:rFonts w:ascii="Arial" w:hAnsi="Arial" w:cs="Arial"/>
          <w:iCs/>
          <w:color w:val="000000"/>
          <w:sz w:val="18"/>
          <w:szCs w:val="18"/>
        </w:rPr>
        <w:t xml:space="preserve"> </w:t>
      </w:r>
      <w:r w:rsidRPr="00FC201F">
        <w:rPr>
          <w:rFonts w:ascii="Arial" w:hAnsi="Arial" w:cs="Arial"/>
          <w:iCs/>
          <w:color w:val="000000"/>
          <w:sz w:val="18"/>
          <w:szCs w:val="18"/>
        </w:rPr>
        <w:t>ledande global leverantör av IT-lösningar och tjänster inom tre huvudsakliga affärsområden. Dessa inkluderar affärslösningar och tjänster, Managed Services och Nordamerikas offentliga sektor. CSCs avancerade funktioner omfattar systemdesign och integration, IT och outsourcing, applikationsutveckling, webb- och applikationshosting, uppdragsstöd och management</w:t>
      </w:r>
      <w:r>
        <w:rPr>
          <w:rFonts w:ascii="Arial" w:hAnsi="Arial" w:cs="Arial"/>
          <w:iCs/>
          <w:color w:val="000000"/>
          <w:sz w:val="18"/>
          <w:szCs w:val="18"/>
        </w:rPr>
        <w:t xml:space="preserve"> </w:t>
      </w:r>
      <w:r w:rsidRPr="00FC201F">
        <w:rPr>
          <w:rFonts w:ascii="Arial" w:hAnsi="Arial" w:cs="Arial"/>
          <w:iCs/>
          <w:color w:val="000000"/>
          <w:sz w:val="18"/>
          <w:szCs w:val="18"/>
        </w:rPr>
        <w:t>konsulting. Företaget har erkänts som en ledare inom industrin</w:t>
      </w:r>
      <w:r>
        <w:rPr>
          <w:rFonts w:ascii="Arial" w:hAnsi="Arial" w:cs="Arial"/>
          <w:iCs/>
          <w:color w:val="000000"/>
          <w:sz w:val="18"/>
          <w:szCs w:val="18"/>
        </w:rPr>
        <w:t xml:space="preserve"> och är </w:t>
      </w:r>
      <w:r w:rsidRPr="00FC201F">
        <w:rPr>
          <w:rFonts w:ascii="Arial" w:hAnsi="Arial" w:cs="Arial"/>
          <w:iCs/>
          <w:color w:val="000000"/>
          <w:sz w:val="18"/>
          <w:szCs w:val="18"/>
        </w:rPr>
        <w:t xml:space="preserve">utnämnd av FORTUNE Magazine till ett av världens mest beundrade IT-företag (2010). CSCs huvudkontor ligger i Falls Church, VA och företaget har cirka 92 000 anställda och en rapporterad omsättning på 16 miljarder dollar under 2009. </w:t>
      </w:r>
    </w:p>
    <w:p w:rsidR="0030476A" w:rsidRPr="00FC201F" w:rsidDel="00FC201F" w:rsidRDefault="0030476A" w:rsidP="00FC201F">
      <w:pPr>
        <w:widowControl w:val="0"/>
        <w:autoSpaceDE w:val="0"/>
        <w:autoSpaceDN w:val="0"/>
        <w:adjustRightInd w:val="0"/>
        <w:rPr>
          <w:rFonts w:ascii="Arial" w:hAnsi="Arial" w:cs="Arial"/>
          <w:sz w:val="18"/>
          <w:szCs w:val="18"/>
          <w:lang w:eastAsia="en-US"/>
        </w:rPr>
      </w:pPr>
    </w:p>
    <w:p w:rsidR="0030476A" w:rsidRPr="00FC201F" w:rsidRDefault="0030476A" w:rsidP="00C30B56">
      <w:pPr>
        <w:widowControl w:val="0"/>
        <w:autoSpaceDE w:val="0"/>
        <w:autoSpaceDN w:val="0"/>
        <w:adjustRightInd w:val="0"/>
        <w:rPr>
          <w:rFonts w:ascii="Arial" w:hAnsi="Arial" w:cs="Arial"/>
          <w:sz w:val="18"/>
          <w:szCs w:val="18"/>
          <w:lang w:eastAsia="en-US"/>
        </w:rPr>
      </w:pPr>
      <w:r w:rsidRPr="00FC201F">
        <w:rPr>
          <w:rFonts w:ascii="Arial" w:hAnsi="Arial" w:cs="Arial"/>
          <w:sz w:val="18"/>
          <w:szCs w:val="18"/>
          <w:lang w:eastAsia="en-US"/>
        </w:rPr>
        <w:t>CSC Sverig</w:t>
      </w:r>
      <w:r>
        <w:rPr>
          <w:rFonts w:ascii="Arial" w:hAnsi="Arial" w:cs="Arial"/>
          <w:sz w:val="18"/>
          <w:szCs w:val="18"/>
          <w:lang w:eastAsia="en-US"/>
        </w:rPr>
        <w:t xml:space="preserve">e med </w:t>
      </w:r>
      <w:r w:rsidRPr="00FC201F">
        <w:rPr>
          <w:rFonts w:ascii="Arial" w:hAnsi="Arial" w:cs="Arial"/>
          <w:sz w:val="18"/>
          <w:szCs w:val="18"/>
          <w:lang w:eastAsia="en-US"/>
        </w:rPr>
        <w:t xml:space="preserve">huvudkontor i Stockholm etablerades 1994 och har idag cirka 700 medarbetare i fem städer. CSCs kunder finns främst inom branscherna bank och försäkring, flygindustri, telekom, tillverkningsindustri, offentlig sektor och försvarsindustri. </w:t>
      </w:r>
      <w:hyperlink r:id="rId9" w:history="1">
        <w:r w:rsidRPr="00FC201F">
          <w:rPr>
            <w:rStyle w:val="Hyperlink"/>
            <w:rFonts w:ascii="Arial" w:hAnsi="Arial" w:cs="Arial"/>
            <w:sz w:val="18"/>
            <w:szCs w:val="18"/>
            <w:lang w:eastAsia="en-US"/>
          </w:rPr>
          <w:t>www.csc.com/se</w:t>
        </w:r>
      </w:hyperlink>
    </w:p>
    <w:p w:rsidR="0030476A" w:rsidRPr="00FC201F" w:rsidRDefault="0030476A" w:rsidP="00C30B56">
      <w:pPr>
        <w:widowControl w:val="0"/>
        <w:autoSpaceDE w:val="0"/>
        <w:autoSpaceDN w:val="0"/>
        <w:adjustRightInd w:val="0"/>
        <w:rPr>
          <w:rFonts w:ascii="Arial" w:hAnsi="Arial" w:cs="Arial"/>
          <w:sz w:val="20"/>
          <w:szCs w:val="20"/>
          <w:lang w:eastAsia="en-US"/>
        </w:rPr>
      </w:pPr>
    </w:p>
    <w:p w:rsidR="0030476A" w:rsidRPr="0093235A" w:rsidRDefault="0030476A" w:rsidP="00C30B56">
      <w:pPr>
        <w:widowControl w:val="0"/>
        <w:autoSpaceDE w:val="0"/>
        <w:autoSpaceDN w:val="0"/>
        <w:adjustRightInd w:val="0"/>
        <w:rPr>
          <w:rFonts w:ascii="Arial" w:hAnsi="Arial" w:cs="Arial"/>
          <w:sz w:val="20"/>
          <w:szCs w:val="20"/>
          <w:lang w:eastAsia="en-US"/>
        </w:rPr>
      </w:pPr>
    </w:p>
    <w:p w:rsidR="0030476A" w:rsidRPr="0093235A" w:rsidRDefault="0030476A" w:rsidP="00C30B56">
      <w:pPr>
        <w:widowControl w:val="0"/>
        <w:autoSpaceDE w:val="0"/>
        <w:autoSpaceDN w:val="0"/>
        <w:adjustRightInd w:val="0"/>
        <w:rPr>
          <w:rFonts w:ascii="Arial" w:hAnsi="Arial" w:cs="Arial"/>
          <w:sz w:val="20"/>
          <w:szCs w:val="20"/>
          <w:lang w:eastAsia="en-US"/>
        </w:rPr>
      </w:pPr>
    </w:p>
    <w:p w:rsidR="0030476A" w:rsidRPr="00C30B56" w:rsidRDefault="0030476A" w:rsidP="00C30B56">
      <w:pPr>
        <w:widowControl w:val="0"/>
        <w:autoSpaceDE w:val="0"/>
        <w:autoSpaceDN w:val="0"/>
        <w:adjustRightInd w:val="0"/>
        <w:rPr>
          <w:rFonts w:ascii="Arial" w:hAnsi="Arial" w:cs="Arial"/>
          <w:sz w:val="20"/>
          <w:szCs w:val="20"/>
        </w:rPr>
      </w:pPr>
    </w:p>
    <w:sectPr w:rsidR="0030476A" w:rsidRPr="00C30B56" w:rsidSect="00CC78F0">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6A" w:rsidRDefault="0030476A">
      <w:r>
        <w:separator/>
      </w:r>
    </w:p>
  </w:endnote>
  <w:endnote w:type="continuationSeparator" w:id="0">
    <w:p w:rsidR="0030476A" w:rsidRDefault="00304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6A" w:rsidRDefault="0030476A">
      <w:r>
        <w:separator/>
      </w:r>
    </w:p>
  </w:footnote>
  <w:footnote w:type="continuationSeparator" w:id="0">
    <w:p w:rsidR="0030476A" w:rsidRDefault="00304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6A" w:rsidRDefault="003047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CSC Home Page" href="http://www.csc.com/" style="position:absolute;margin-left:0;margin-top:3.8pt;width:45pt;height:24.75pt;z-index:-251656192;visibility:visible" o:button="t">
          <v:fill o:detectmouseclick="t"/>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39F8"/>
    <w:multiLevelType w:val="hybridMultilevel"/>
    <w:tmpl w:val="897CEEEC"/>
    <w:lvl w:ilvl="0" w:tplc="7922A214">
      <w:numFmt w:val="bullet"/>
      <w:lvlText w:val="-"/>
      <w:lvlJc w:val="left"/>
      <w:pPr>
        <w:ind w:left="360" w:hanging="360"/>
      </w:pPr>
      <w:rPr>
        <w:rFonts w:ascii="Times New Roman" w:eastAsia="Times New Roman" w:hAnsi="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559743E4"/>
    <w:multiLevelType w:val="hybridMultilevel"/>
    <w:tmpl w:val="8A9AA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AA5"/>
    <w:rsid w:val="00000B8B"/>
    <w:rsid w:val="000064C9"/>
    <w:rsid w:val="000209C4"/>
    <w:rsid w:val="00031F91"/>
    <w:rsid w:val="00042F45"/>
    <w:rsid w:val="00047B6C"/>
    <w:rsid w:val="000628E7"/>
    <w:rsid w:val="00070CDA"/>
    <w:rsid w:val="000A3AEC"/>
    <w:rsid w:val="000A5E19"/>
    <w:rsid w:val="000C3522"/>
    <w:rsid w:val="001130BE"/>
    <w:rsid w:val="00122380"/>
    <w:rsid w:val="00124E38"/>
    <w:rsid w:val="00135BBA"/>
    <w:rsid w:val="001361B8"/>
    <w:rsid w:val="00147BA6"/>
    <w:rsid w:val="00156168"/>
    <w:rsid w:val="0017705E"/>
    <w:rsid w:val="00180BB9"/>
    <w:rsid w:val="00197CD3"/>
    <w:rsid w:val="001A54CD"/>
    <w:rsid w:val="001B14A5"/>
    <w:rsid w:val="001B2994"/>
    <w:rsid w:val="00201329"/>
    <w:rsid w:val="00217590"/>
    <w:rsid w:val="00217DDA"/>
    <w:rsid w:val="00231AB6"/>
    <w:rsid w:val="00246BA2"/>
    <w:rsid w:val="00255491"/>
    <w:rsid w:val="00263D69"/>
    <w:rsid w:val="0027365D"/>
    <w:rsid w:val="00280510"/>
    <w:rsid w:val="002D4226"/>
    <w:rsid w:val="002D7631"/>
    <w:rsid w:val="002E7F27"/>
    <w:rsid w:val="002F2402"/>
    <w:rsid w:val="002F4DAB"/>
    <w:rsid w:val="003006CB"/>
    <w:rsid w:val="0030476A"/>
    <w:rsid w:val="00324CEF"/>
    <w:rsid w:val="00341B99"/>
    <w:rsid w:val="003538ED"/>
    <w:rsid w:val="003618F7"/>
    <w:rsid w:val="00362F2C"/>
    <w:rsid w:val="00375ACE"/>
    <w:rsid w:val="00383D66"/>
    <w:rsid w:val="003B07B8"/>
    <w:rsid w:val="003B362C"/>
    <w:rsid w:val="003D0C44"/>
    <w:rsid w:val="003E4A14"/>
    <w:rsid w:val="004002AA"/>
    <w:rsid w:val="00403DA9"/>
    <w:rsid w:val="004222AB"/>
    <w:rsid w:val="0042369C"/>
    <w:rsid w:val="004963DC"/>
    <w:rsid w:val="00496AFC"/>
    <w:rsid w:val="004B7C31"/>
    <w:rsid w:val="004E4951"/>
    <w:rsid w:val="004E735A"/>
    <w:rsid w:val="004F3B12"/>
    <w:rsid w:val="00501715"/>
    <w:rsid w:val="00521990"/>
    <w:rsid w:val="00533496"/>
    <w:rsid w:val="00535688"/>
    <w:rsid w:val="00560288"/>
    <w:rsid w:val="00563266"/>
    <w:rsid w:val="00564460"/>
    <w:rsid w:val="0057188F"/>
    <w:rsid w:val="005A477E"/>
    <w:rsid w:val="005C1EB5"/>
    <w:rsid w:val="005C796E"/>
    <w:rsid w:val="005D1167"/>
    <w:rsid w:val="005E14BB"/>
    <w:rsid w:val="00626C2A"/>
    <w:rsid w:val="00634152"/>
    <w:rsid w:val="00661F0F"/>
    <w:rsid w:val="006727F0"/>
    <w:rsid w:val="00674A89"/>
    <w:rsid w:val="006840F5"/>
    <w:rsid w:val="006A39F7"/>
    <w:rsid w:val="00740020"/>
    <w:rsid w:val="0074145D"/>
    <w:rsid w:val="007609F6"/>
    <w:rsid w:val="007A14C2"/>
    <w:rsid w:val="007C2FAF"/>
    <w:rsid w:val="007C4530"/>
    <w:rsid w:val="007D5090"/>
    <w:rsid w:val="007F627A"/>
    <w:rsid w:val="0081267A"/>
    <w:rsid w:val="008416D5"/>
    <w:rsid w:val="008447E5"/>
    <w:rsid w:val="00846552"/>
    <w:rsid w:val="0085688A"/>
    <w:rsid w:val="00863D64"/>
    <w:rsid w:val="00864D06"/>
    <w:rsid w:val="00892BB2"/>
    <w:rsid w:val="008B1803"/>
    <w:rsid w:val="008D3146"/>
    <w:rsid w:val="00903FA4"/>
    <w:rsid w:val="009042F0"/>
    <w:rsid w:val="0093235A"/>
    <w:rsid w:val="0093461B"/>
    <w:rsid w:val="009A1B87"/>
    <w:rsid w:val="009A73AE"/>
    <w:rsid w:val="009D2517"/>
    <w:rsid w:val="009D2CCB"/>
    <w:rsid w:val="009E2BD0"/>
    <w:rsid w:val="009E35B5"/>
    <w:rsid w:val="00A17688"/>
    <w:rsid w:val="00A36B5F"/>
    <w:rsid w:val="00A4562B"/>
    <w:rsid w:val="00A5395A"/>
    <w:rsid w:val="00A54118"/>
    <w:rsid w:val="00A61FD5"/>
    <w:rsid w:val="00A72ABD"/>
    <w:rsid w:val="00A8626A"/>
    <w:rsid w:val="00A97D49"/>
    <w:rsid w:val="00AB57A0"/>
    <w:rsid w:val="00AC0B19"/>
    <w:rsid w:val="00AD0535"/>
    <w:rsid w:val="00AD7AE1"/>
    <w:rsid w:val="00AF3123"/>
    <w:rsid w:val="00B107B7"/>
    <w:rsid w:val="00B1731B"/>
    <w:rsid w:val="00B40689"/>
    <w:rsid w:val="00B610AF"/>
    <w:rsid w:val="00B66276"/>
    <w:rsid w:val="00B862CA"/>
    <w:rsid w:val="00BA1B3B"/>
    <w:rsid w:val="00BB6FA8"/>
    <w:rsid w:val="00BD77A3"/>
    <w:rsid w:val="00BE40ED"/>
    <w:rsid w:val="00C131F0"/>
    <w:rsid w:val="00C24D92"/>
    <w:rsid w:val="00C30B56"/>
    <w:rsid w:val="00C35218"/>
    <w:rsid w:val="00C43C9F"/>
    <w:rsid w:val="00C62021"/>
    <w:rsid w:val="00C62BE4"/>
    <w:rsid w:val="00C663AF"/>
    <w:rsid w:val="00C74386"/>
    <w:rsid w:val="00C841EF"/>
    <w:rsid w:val="00CA5AFA"/>
    <w:rsid w:val="00CC78F0"/>
    <w:rsid w:val="00CD098D"/>
    <w:rsid w:val="00CE2FCE"/>
    <w:rsid w:val="00CF591A"/>
    <w:rsid w:val="00CF613F"/>
    <w:rsid w:val="00D00BE5"/>
    <w:rsid w:val="00D13AA5"/>
    <w:rsid w:val="00D22405"/>
    <w:rsid w:val="00D4184C"/>
    <w:rsid w:val="00D420D1"/>
    <w:rsid w:val="00D46C2D"/>
    <w:rsid w:val="00D4702F"/>
    <w:rsid w:val="00D50910"/>
    <w:rsid w:val="00D53870"/>
    <w:rsid w:val="00D63337"/>
    <w:rsid w:val="00D702EE"/>
    <w:rsid w:val="00D77E92"/>
    <w:rsid w:val="00DB4CF6"/>
    <w:rsid w:val="00DE58F1"/>
    <w:rsid w:val="00E02F76"/>
    <w:rsid w:val="00E04F69"/>
    <w:rsid w:val="00E334A8"/>
    <w:rsid w:val="00E455CF"/>
    <w:rsid w:val="00E55AA0"/>
    <w:rsid w:val="00E56DBF"/>
    <w:rsid w:val="00E575EE"/>
    <w:rsid w:val="00E61F22"/>
    <w:rsid w:val="00ED2101"/>
    <w:rsid w:val="00ED4EDA"/>
    <w:rsid w:val="00ED5E22"/>
    <w:rsid w:val="00EE088A"/>
    <w:rsid w:val="00EF267C"/>
    <w:rsid w:val="00F0061C"/>
    <w:rsid w:val="00F654EC"/>
    <w:rsid w:val="00F7117A"/>
    <w:rsid w:val="00F90A30"/>
    <w:rsid w:val="00FA05AF"/>
    <w:rsid w:val="00FB66F5"/>
    <w:rsid w:val="00FC201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A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3AA5"/>
    <w:pPr>
      <w:tabs>
        <w:tab w:val="center" w:pos="4536"/>
        <w:tab w:val="right" w:pos="9072"/>
      </w:tabs>
    </w:pPr>
  </w:style>
  <w:style w:type="character" w:customStyle="1" w:styleId="HeaderChar">
    <w:name w:val="Header Char"/>
    <w:basedOn w:val="DefaultParagraphFont"/>
    <w:link w:val="Header"/>
    <w:uiPriority w:val="99"/>
    <w:semiHidden/>
    <w:rsid w:val="00E70AC1"/>
    <w:rPr>
      <w:sz w:val="24"/>
      <w:szCs w:val="24"/>
    </w:rPr>
  </w:style>
  <w:style w:type="character" w:styleId="Hyperlink">
    <w:name w:val="Hyperlink"/>
    <w:basedOn w:val="DefaultParagraphFont"/>
    <w:uiPriority w:val="99"/>
    <w:rsid w:val="00D13AA5"/>
    <w:rPr>
      <w:rFonts w:cs="Times New Roman"/>
      <w:color w:val="0000FF"/>
      <w:u w:val="single"/>
    </w:rPr>
  </w:style>
  <w:style w:type="paragraph" w:customStyle="1" w:styleId="Default">
    <w:name w:val="Default"/>
    <w:uiPriority w:val="99"/>
    <w:rsid w:val="00D13AA5"/>
    <w:pPr>
      <w:autoSpaceDE w:val="0"/>
      <w:autoSpaceDN w:val="0"/>
      <w:adjustRightInd w:val="0"/>
    </w:pPr>
    <w:rPr>
      <w:rFonts w:ascii="Arial" w:hAnsi="Arial" w:cs="Arial"/>
      <w:color w:val="000000"/>
      <w:sz w:val="24"/>
      <w:szCs w:val="24"/>
    </w:rPr>
  </w:style>
  <w:style w:type="character" w:customStyle="1" w:styleId="shorttext1">
    <w:name w:val="short_text1"/>
    <w:basedOn w:val="DefaultParagraphFont"/>
    <w:uiPriority w:val="99"/>
    <w:rsid w:val="00D13AA5"/>
    <w:rPr>
      <w:rFonts w:cs="Times New Roman"/>
      <w:sz w:val="29"/>
      <w:szCs w:val="29"/>
    </w:rPr>
  </w:style>
  <w:style w:type="character" w:customStyle="1" w:styleId="longtext1">
    <w:name w:val="long_text1"/>
    <w:basedOn w:val="DefaultParagraphFont"/>
    <w:uiPriority w:val="99"/>
    <w:rsid w:val="00D13AA5"/>
    <w:rPr>
      <w:rFonts w:cs="Times New Roman"/>
      <w:sz w:val="20"/>
      <w:szCs w:val="20"/>
    </w:rPr>
  </w:style>
  <w:style w:type="character" w:customStyle="1" w:styleId="mediumtext1">
    <w:name w:val="medium_text1"/>
    <w:basedOn w:val="DefaultParagraphFont"/>
    <w:uiPriority w:val="99"/>
    <w:rsid w:val="00A61FD5"/>
    <w:rPr>
      <w:rFonts w:cs="Times New Roman"/>
      <w:sz w:val="24"/>
      <w:szCs w:val="24"/>
    </w:rPr>
  </w:style>
  <w:style w:type="paragraph" w:styleId="NormalWeb">
    <w:name w:val="Normal (Web)"/>
    <w:basedOn w:val="Normal"/>
    <w:uiPriority w:val="99"/>
    <w:rsid w:val="0027365D"/>
    <w:pPr>
      <w:spacing w:before="100" w:beforeAutospacing="1" w:after="100" w:afterAutospacing="1"/>
    </w:pPr>
  </w:style>
  <w:style w:type="paragraph" w:styleId="BalloonText">
    <w:name w:val="Balloon Text"/>
    <w:basedOn w:val="Normal"/>
    <w:link w:val="BalloonTextChar"/>
    <w:uiPriority w:val="99"/>
    <w:rsid w:val="0074145D"/>
    <w:rPr>
      <w:rFonts w:ascii="Tahoma" w:hAnsi="Tahoma" w:cs="Tahoma"/>
      <w:sz w:val="16"/>
      <w:szCs w:val="16"/>
    </w:rPr>
  </w:style>
  <w:style w:type="character" w:customStyle="1" w:styleId="BalloonTextChar">
    <w:name w:val="Balloon Text Char"/>
    <w:basedOn w:val="DefaultParagraphFont"/>
    <w:link w:val="BalloonText"/>
    <w:uiPriority w:val="99"/>
    <w:locked/>
    <w:rsid w:val="0074145D"/>
    <w:rPr>
      <w:rFonts w:ascii="Tahoma" w:hAnsi="Tahoma" w:cs="Tahoma"/>
      <w:sz w:val="16"/>
      <w:szCs w:val="16"/>
      <w:lang w:val="sv-SE" w:eastAsia="sv-SE"/>
    </w:rPr>
  </w:style>
  <w:style w:type="character" w:styleId="CommentReference">
    <w:name w:val="annotation reference"/>
    <w:basedOn w:val="DefaultParagraphFont"/>
    <w:uiPriority w:val="99"/>
    <w:rsid w:val="009A73AE"/>
    <w:rPr>
      <w:rFonts w:cs="Times New Roman"/>
      <w:sz w:val="16"/>
      <w:szCs w:val="16"/>
    </w:rPr>
  </w:style>
  <w:style w:type="paragraph" w:styleId="CommentText">
    <w:name w:val="annotation text"/>
    <w:basedOn w:val="Normal"/>
    <w:link w:val="CommentTextChar"/>
    <w:uiPriority w:val="99"/>
    <w:rsid w:val="009A73AE"/>
    <w:rPr>
      <w:sz w:val="20"/>
      <w:szCs w:val="20"/>
    </w:rPr>
  </w:style>
  <w:style w:type="character" w:customStyle="1" w:styleId="CommentTextChar">
    <w:name w:val="Comment Text Char"/>
    <w:basedOn w:val="DefaultParagraphFont"/>
    <w:link w:val="CommentText"/>
    <w:uiPriority w:val="99"/>
    <w:locked/>
    <w:rsid w:val="009A73AE"/>
    <w:rPr>
      <w:rFonts w:cs="Times New Roman"/>
      <w:lang w:val="sv-SE" w:eastAsia="sv-SE"/>
    </w:rPr>
  </w:style>
  <w:style w:type="paragraph" w:styleId="CommentSubject">
    <w:name w:val="annotation subject"/>
    <w:basedOn w:val="CommentText"/>
    <w:next w:val="CommentText"/>
    <w:link w:val="CommentSubjectChar"/>
    <w:uiPriority w:val="99"/>
    <w:rsid w:val="009A73AE"/>
    <w:rPr>
      <w:b/>
      <w:bCs/>
    </w:rPr>
  </w:style>
  <w:style w:type="character" w:customStyle="1" w:styleId="CommentSubjectChar">
    <w:name w:val="Comment Subject Char"/>
    <w:basedOn w:val="CommentTextChar"/>
    <w:link w:val="CommentSubject"/>
    <w:uiPriority w:val="99"/>
    <w:locked/>
    <w:rsid w:val="009A73AE"/>
    <w:rPr>
      <w:b/>
      <w:bCs/>
    </w:rPr>
  </w:style>
</w:styles>
</file>

<file path=word/webSettings.xml><?xml version="1.0" encoding="utf-8"?>
<w:webSettings xmlns:r="http://schemas.openxmlformats.org/officeDocument/2006/relationships" xmlns:w="http://schemas.openxmlformats.org/wordprocessingml/2006/main">
  <w:divs>
    <w:div w:id="1250773619">
      <w:marLeft w:val="0"/>
      <w:marRight w:val="0"/>
      <w:marTop w:val="0"/>
      <w:marBottom w:val="0"/>
      <w:divBdr>
        <w:top w:val="none" w:sz="0" w:space="0" w:color="auto"/>
        <w:left w:val="none" w:sz="0" w:space="0" w:color="auto"/>
        <w:bottom w:val="none" w:sz="0" w:space="0" w:color="auto"/>
        <w:right w:val="none" w:sz="0" w:space="0" w:color="auto"/>
      </w:divBdr>
      <w:divsChild>
        <w:div w:id="1250773618">
          <w:marLeft w:val="0"/>
          <w:marRight w:val="0"/>
          <w:marTop w:val="0"/>
          <w:marBottom w:val="0"/>
          <w:divBdr>
            <w:top w:val="none" w:sz="0" w:space="0" w:color="auto"/>
            <w:left w:val="none" w:sz="0" w:space="0" w:color="auto"/>
            <w:bottom w:val="none" w:sz="0" w:space="0" w:color="auto"/>
            <w:right w:val="none" w:sz="0" w:space="0" w:color="auto"/>
          </w:divBdr>
          <w:divsChild>
            <w:div w:id="1250773620">
              <w:marLeft w:val="0"/>
              <w:marRight w:val="0"/>
              <w:marTop w:val="0"/>
              <w:marBottom w:val="0"/>
              <w:divBdr>
                <w:top w:val="none" w:sz="0" w:space="0" w:color="auto"/>
                <w:left w:val="none" w:sz="0" w:space="0" w:color="auto"/>
                <w:bottom w:val="none" w:sz="0" w:space="0" w:color="auto"/>
                <w:right w:val="single" w:sz="6" w:space="0" w:color="888888"/>
              </w:divBdr>
              <w:divsChild>
                <w:div w:id="125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oderberg@csc.com" TargetMode="External"/><Relationship Id="rId3" Type="http://schemas.openxmlformats.org/officeDocument/2006/relationships/settings" Target="settings.xml"/><Relationship Id="rId7" Type="http://schemas.openxmlformats.org/officeDocument/2006/relationships/hyperlink" Target="mailto:uandersson3@c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c.com/se"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csc.com/images/public/csc_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677</Words>
  <Characters>3590</Characters>
  <Application>Microsoft Office Outlook</Application>
  <DocSecurity>0</DocSecurity>
  <Lines>0</Lines>
  <Paragraphs>0</Paragraphs>
  <ScaleCrop>false</ScaleCrop>
  <Company>Coast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1 - PRESSMEDDELANDE</dc:title>
  <dc:subject/>
  <dc:creator>John Willander Lambrell</dc:creator>
  <cp:keywords/>
  <dc:description/>
  <cp:lastModifiedBy>John Willander Lambrell</cp:lastModifiedBy>
  <cp:revision>4</cp:revision>
  <cp:lastPrinted>2010-03-10T11:37:00Z</cp:lastPrinted>
  <dcterms:created xsi:type="dcterms:W3CDTF">2010-05-05T09:37:00Z</dcterms:created>
  <dcterms:modified xsi:type="dcterms:W3CDTF">2010-05-05T13:47:00Z</dcterms:modified>
</cp:coreProperties>
</file>