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C00A8" w14:textId="77777777" w:rsidR="00AE5C48" w:rsidRDefault="00AE5C48" w:rsidP="004F557D">
      <w:pPr>
        <w:rPr>
          <w:b/>
          <w:bCs/>
          <w:sz w:val="40"/>
          <w:lang w:val="sv-SE"/>
        </w:rPr>
      </w:pPr>
    </w:p>
    <w:p w14:paraId="3A563454" w14:textId="68A636AA" w:rsidR="004F557D" w:rsidRPr="00084F92" w:rsidRDefault="004F557D" w:rsidP="004F557D">
      <w:pPr>
        <w:rPr>
          <w:sz w:val="40"/>
          <w:lang w:val="sv-SE"/>
        </w:rPr>
      </w:pPr>
      <w:r w:rsidRPr="00084F92">
        <w:rPr>
          <w:b/>
          <w:bCs/>
          <w:sz w:val="40"/>
          <w:lang w:val="sv-SE"/>
        </w:rPr>
        <w:t>Sch</w:t>
      </w:r>
      <w:r w:rsidR="00084F92">
        <w:rPr>
          <w:b/>
          <w:bCs/>
          <w:sz w:val="40"/>
          <w:lang w:val="sv-SE"/>
        </w:rPr>
        <w:t>ibsted</w:t>
      </w:r>
      <w:r w:rsidR="007F0E31">
        <w:rPr>
          <w:b/>
          <w:bCs/>
          <w:sz w:val="40"/>
          <w:lang w:val="sv-SE"/>
        </w:rPr>
        <w:t xml:space="preserve">, </w:t>
      </w:r>
      <w:r w:rsidR="00084F92">
        <w:rPr>
          <w:b/>
          <w:bCs/>
          <w:sz w:val="40"/>
          <w:lang w:val="sv-SE"/>
        </w:rPr>
        <w:t xml:space="preserve">Resurs Bank </w:t>
      </w:r>
      <w:r w:rsidR="00487749">
        <w:rPr>
          <w:b/>
          <w:bCs/>
          <w:sz w:val="40"/>
          <w:lang w:val="sv-SE"/>
        </w:rPr>
        <w:t xml:space="preserve">and </w:t>
      </w:r>
      <w:r w:rsidR="007F0E31">
        <w:rPr>
          <w:b/>
          <w:bCs/>
          <w:sz w:val="40"/>
          <w:lang w:val="sv-SE"/>
        </w:rPr>
        <w:t>Moore</w:t>
      </w:r>
      <w:r w:rsidR="009C7DA5">
        <w:rPr>
          <w:b/>
          <w:bCs/>
          <w:sz w:val="40"/>
          <w:lang w:val="sv-SE"/>
        </w:rPr>
        <w:t xml:space="preserve"> Strategic Ventures invest</w:t>
      </w:r>
      <w:r w:rsidR="00487749">
        <w:rPr>
          <w:b/>
          <w:bCs/>
          <w:sz w:val="40"/>
          <w:lang w:val="sv-SE"/>
        </w:rPr>
        <w:t xml:space="preserve"> in </w:t>
      </w:r>
      <w:r w:rsidRPr="00084F92">
        <w:rPr>
          <w:b/>
          <w:bCs/>
          <w:sz w:val="40"/>
          <w:lang w:val="sv-SE"/>
        </w:rPr>
        <w:t xml:space="preserve">Dicopay </w:t>
      </w:r>
    </w:p>
    <w:p w14:paraId="2C186767" w14:textId="26B82E0D" w:rsidR="00084F92" w:rsidRPr="00206EE5" w:rsidRDefault="00D92DF0" w:rsidP="004F557D">
      <w:pPr>
        <w:rPr>
          <w:i/>
          <w:sz w:val="22"/>
          <w:lang w:val="sv-SE"/>
        </w:rPr>
      </w:pPr>
      <w:r>
        <w:rPr>
          <w:i/>
          <w:lang w:val="sv-SE"/>
        </w:rPr>
        <w:br/>
      </w:r>
      <w:r w:rsidR="00206EE5" w:rsidRPr="00206EE5">
        <w:rPr>
          <w:i/>
          <w:sz w:val="22"/>
          <w:lang w:val="sv-SE"/>
        </w:rPr>
        <w:t>March 2</w:t>
      </w:r>
      <w:r w:rsidR="00277AEA">
        <w:rPr>
          <w:i/>
          <w:sz w:val="22"/>
          <w:lang w:val="sv-SE"/>
        </w:rPr>
        <w:t>8</w:t>
      </w:r>
      <w:r w:rsidR="00206EE5" w:rsidRPr="00206EE5">
        <w:rPr>
          <w:i/>
          <w:sz w:val="22"/>
          <w:lang w:val="sv-SE"/>
        </w:rPr>
        <w:t>, 2019</w:t>
      </w:r>
    </w:p>
    <w:p w14:paraId="29142C52" w14:textId="0D75E689" w:rsidR="000175C0" w:rsidRDefault="00206EE5" w:rsidP="004F557D">
      <w:r>
        <w:rPr>
          <w:lang w:val="sv-SE"/>
        </w:rPr>
        <w:br/>
      </w:r>
      <w:proofErr w:type="spellStart"/>
      <w:r w:rsidR="00BF4C24" w:rsidRPr="00296E31">
        <w:t>Dicopay</w:t>
      </w:r>
      <w:proofErr w:type="spellEnd"/>
      <w:r w:rsidR="00BF4C24" w:rsidRPr="00296E31">
        <w:t xml:space="preserve">, </w:t>
      </w:r>
      <w:r w:rsidR="0007040A" w:rsidRPr="00296E31">
        <w:t>the leading supplier of digital and mobile services for invoicing and direct payment</w:t>
      </w:r>
      <w:r w:rsidR="00D92DF0">
        <w:t>s</w:t>
      </w:r>
      <w:r w:rsidR="00AC5E3F">
        <w:t>, announced today that it</w:t>
      </w:r>
      <w:r w:rsidR="0007040A" w:rsidRPr="00296E31">
        <w:t xml:space="preserve"> has raised SEK 42</w:t>
      </w:r>
      <w:r w:rsidR="00375166">
        <w:t xml:space="preserve"> million</w:t>
      </w:r>
      <w:r w:rsidR="0007040A" w:rsidRPr="00296E31">
        <w:t xml:space="preserve"> </w:t>
      </w:r>
      <w:r w:rsidR="00BA4319">
        <w:t xml:space="preserve">to </w:t>
      </w:r>
      <w:r w:rsidR="00AC5E3F">
        <w:t xml:space="preserve">help </w:t>
      </w:r>
      <w:r w:rsidR="00BA4319">
        <w:t>accelerate</w:t>
      </w:r>
      <w:r w:rsidR="00AC5E3F">
        <w:t xml:space="preserve"> the</w:t>
      </w:r>
      <w:r w:rsidR="00BA4319">
        <w:t xml:space="preserve"> roll out </w:t>
      </w:r>
      <w:r w:rsidR="00AC5E3F">
        <w:t xml:space="preserve">of its services </w:t>
      </w:r>
      <w:r w:rsidR="00200F02">
        <w:t xml:space="preserve">and </w:t>
      </w:r>
      <w:r w:rsidR="00BA4319">
        <w:t>expand</w:t>
      </w:r>
      <w:r w:rsidR="00AC5E3F">
        <w:t xml:space="preserve"> its</w:t>
      </w:r>
      <w:r w:rsidR="00200F02">
        <w:t xml:space="preserve"> </w:t>
      </w:r>
      <w:r w:rsidR="00BA4319">
        <w:t xml:space="preserve">offering. </w:t>
      </w:r>
      <w:r w:rsidR="0007040A" w:rsidRPr="00296E31">
        <w:t>The investment round was led by Schibsted Growth</w:t>
      </w:r>
      <w:r w:rsidR="00AC5E3F">
        <w:t>,</w:t>
      </w:r>
      <w:r w:rsidR="0007040A" w:rsidRPr="00296E31">
        <w:t xml:space="preserve"> </w:t>
      </w:r>
      <w:proofErr w:type="gramStart"/>
      <w:r w:rsidR="0007040A" w:rsidRPr="00296E31">
        <w:t>and also</w:t>
      </w:r>
      <w:proofErr w:type="gramEnd"/>
      <w:r w:rsidR="0007040A" w:rsidRPr="00296E31">
        <w:t xml:space="preserve"> </w:t>
      </w:r>
      <w:r w:rsidR="00AC5E3F">
        <w:t>includes</w:t>
      </w:r>
      <w:r w:rsidR="00AC5E3F" w:rsidRPr="00296E31">
        <w:t xml:space="preserve"> </w:t>
      </w:r>
      <w:proofErr w:type="spellStart"/>
      <w:r w:rsidR="0007040A" w:rsidRPr="00296E31">
        <w:t>Resurs</w:t>
      </w:r>
      <w:proofErr w:type="spellEnd"/>
      <w:r w:rsidR="0007040A" w:rsidRPr="00296E31">
        <w:t xml:space="preserve"> Bank as an investor and commercial partner</w:t>
      </w:r>
      <w:r w:rsidR="00AC5E3F">
        <w:t>,</w:t>
      </w:r>
      <w:r w:rsidR="0007040A" w:rsidRPr="00296E31">
        <w:t xml:space="preserve"> </w:t>
      </w:r>
      <w:r w:rsidR="00AC5E3F">
        <w:t>and</w:t>
      </w:r>
      <w:r w:rsidR="0007040A" w:rsidRPr="00296E31">
        <w:t xml:space="preserve"> </w:t>
      </w:r>
      <w:r w:rsidR="007F0E31" w:rsidRPr="00296E31">
        <w:t xml:space="preserve">Moore </w:t>
      </w:r>
      <w:r w:rsidR="00152518" w:rsidRPr="00296E31">
        <w:t>Strategic Ventures</w:t>
      </w:r>
      <w:r w:rsidR="00AC5E3F">
        <w:t xml:space="preserve"> as an investor and financial partner</w:t>
      </w:r>
      <w:r w:rsidR="00152518" w:rsidRPr="00296E31">
        <w:t xml:space="preserve">. </w:t>
      </w:r>
    </w:p>
    <w:p w14:paraId="0A062C81" w14:textId="29E612CD" w:rsidR="00BA4319" w:rsidRDefault="00BA4319" w:rsidP="004F557D"/>
    <w:p w14:paraId="5740F7B9" w14:textId="134EB4B7" w:rsidR="00242F7B" w:rsidRDefault="0007040A" w:rsidP="004F557D">
      <w:r>
        <w:t>“We are very happy to welcome new in</w:t>
      </w:r>
      <w:r w:rsidR="00D92DF0">
        <w:t xml:space="preserve">vestors and partners to </w:t>
      </w:r>
      <w:proofErr w:type="spellStart"/>
      <w:r w:rsidR="00D92DF0">
        <w:t>Dicopay</w:t>
      </w:r>
      <w:proofErr w:type="spellEnd"/>
      <w:r w:rsidR="00AC5E3F">
        <w:t>,</w:t>
      </w:r>
      <w:r w:rsidR="00D92DF0">
        <w:t>”</w:t>
      </w:r>
      <w:r>
        <w:t xml:space="preserve"> says Marie Lundberg, CEO </w:t>
      </w:r>
      <w:proofErr w:type="spellStart"/>
      <w:r>
        <w:t>Dicopay</w:t>
      </w:r>
      <w:proofErr w:type="spellEnd"/>
      <w:r>
        <w:t xml:space="preserve">. </w:t>
      </w:r>
      <w:r w:rsidR="00AC5E3F">
        <w:t>“</w:t>
      </w:r>
      <w:r>
        <w:t xml:space="preserve">Schibsted’s strong position in media and digital services </w:t>
      </w:r>
      <w:r w:rsidR="00AC5E3F">
        <w:t xml:space="preserve">will be a valuable resource as we seek to </w:t>
      </w:r>
      <w:r>
        <w:t xml:space="preserve">widen our marketing activities and sales channels. </w:t>
      </w:r>
      <w:proofErr w:type="spellStart"/>
      <w:r>
        <w:t>Resurs</w:t>
      </w:r>
      <w:proofErr w:type="spellEnd"/>
      <w:r>
        <w:t xml:space="preserve"> Bank </w:t>
      </w:r>
      <w:r w:rsidR="00AC5E3F">
        <w:t xml:space="preserve">is the ideal </w:t>
      </w:r>
      <w:r>
        <w:t xml:space="preserve">partner for our checkout solutions </w:t>
      </w:r>
      <w:r w:rsidR="00AC5E3F">
        <w:t>and will help us expand</w:t>
      </w:r>
      <w:r w:rsidR="00242F7B">
        <w:t xml:space="preserve"> our offering further and offer a truly unique smart solution for </w:t>
      </w:r>
      <w:r w:rsidR="00AC5E3F" w:rsidRPr="00AC5E3F">
        <w:t>small an</w:t>
      </w:r>
      <w:r w:rsidR="00AC5E3F">
        <w:t xml:space="preserve">d medium-size enterprises (SME) </w:t>
      </w:r>
      <w:r w:rsidR="00242F7B">
        <w:t>in the service sector.</w:t>
      </w:r>
      <w:r w:rsidR="00AC5E3F">
        <w:t xml:space="preserve"> </w:t>
      </w:r>
      <w:r w:rsidR="00AC5E3F" w:rsidRPr="00AC5E3F">
        <w:t>We look forward to partnering with Moore Strategic Ventures and benefitting from their financial expertise and valuable insights.</w:t>
      </w:r>
      <w:r w:rsidR="00242F7B">
        <w:t>”</w:t>
      </w:r>
    </w:p>
    <w:p w14:paraId="0AB9C02E" w14:textId="4E947016" w:rsidR="00BA4319" w:rsidRDefault="00BA4319" w:rsidP="004F557D"/>
    <w:p w14:paraId="2D8ACC26" w14:textId="3844413A" w:rsidR="00AC5E3F" w:rsidRDefault="00AC5E3F" w:rsidP="00AC5E3F">
      <w:r w:rsidRPr="00296E31">
        <w:t xml:space="preserve">“Adding Schibsted, </w:t>
      </w:r>
      <w:proofErr w:type="spellStart"/>
      <w:r w:rsidRPr="00296E31">
        <w:t>Resurs</w:t>
      </w:r>
      <w:proofErr w:type="spellEnd"/>
      <w:r w:rsidRPr="00296E31">
        <w:t xml:space="preserve"> and Moore</w:t>
      </w:r>
      <w:r>
        <w:t xml:space="preserve"> Strategic Ventures</w:t>
      </w:r>
      <w:r w:rsidRPr="00296E31">
        <w:t xml:space="preserve"> as investors </w:t>
      </w:r>
      <w:r>
        <w:t>broadens</w:t>
      </w:r>
      <w:r w:rsidRPr="00296E31">
        <w:t xml:space="preserve"> our </w:t>
      </w:r>
      <w:r>
        <w:t>investor</w:t>
      </w:r>
      <w:r w:rsidRPr="00296E31">
        <w:t xml:space="preserve"> base with market leading strategic, commercial and financial part</w:t>
      </w:r>
      <w:r>
        <w:t>n</w:t>
      </w:r>
      <w:r w:rsidRPr="00296E31">
        <w:t>ers and further validates our unique market position</w:t>
      </w:r>
      <w:r>
        <w:t>,</w:t>
      </w:r>
      <w:r w:rsidRPr="00296E31">
        <w:t xml:space="preserve">” commented Christian </w:t>
      </w:r>
      <w:proofErr w:type="spellStart"/>
      <w:r w:rsidRPr="00296E31">
        <w:t>Lagerling</w:t>
      </w:r>
      <w:proofErr w:type="spellEnd"/>
      <w:r w:rsidRPr="00296E31">
        <w:t xml:space="preserve">, </w:t>
      </w:r>
      <w:proofErr w:type="spellStart"/>
      <w:r w:rsidRPr="00296E31">
        <w:t>Dicopay’s</w:t>
      </w:r>
      <w:proofErr w:type="spellEnd"/>
      <w:r w:rsidRPr="00296E31">
        <w:t xml:space="preserve"> Co-founder and Chairman of the Board. </w:t>
      </w:r>
    </w:p>
    <w:p w14:paraId="2F9CCDAA" w14:textId="77777777" w:rsidR="00AC5E3F" w:rsidRDefault="00AC5E3F" w:rsidP="004F557D"/>
    <w:p w14:paraId="17297018" w14:textId="0931A17F" w:rsidR="00BA4319" w:rsidRPr="00AA2E6E" w:rsidRDefault="00A474DA" w:rsidP="00BA4319">
      <w:pPr>
        <w:rPr>
          <w:rFonts w:ascii="ResursSans-Regular" w:hAnsi="ResursSans-Regular" w:cs="ResursSans-Regular"/>
          <w:lang w:val="sv-SE"/>
        </w:rPr>
      </w:pPr>
      <w:r>
        <w:t>“</w:t>
      </w:r>
      <w:r w:rsidRPr="00A474DA">
        <w:rPr>
          <w:rFonts w:cstheme="minorHAnsi"/>
          <w:color w:val="222222"/>
          <w:shd w:val="clear" w:color="auto" w:fill="FFFFFF"/>
        </w:rPr>
        <w:t xml:space="preserve">We </w:t>
      </w:r>
      <w:r w:rsidR="00AC5E3F">
        <w:rPr>
          <w:rFonts w:cstheme="minorHAnsi"/>
          <w:color w:val="222222"/>
          <w:shd w:val="clear" w:color="auto" w:fill="FFFFFF"/>
        </w:rPr>
        <w:t xml:space="preserve">appreciate that </w:t>
      </w:r>
      <w:proofErr w:type="spellStart"/>
      <w:r w:rsidRPr="00A474DA">
        <w:rPr>
          <w:rFonts w:cstheme="minorHAnsi"/>
          <w:color w:val="222222"/>
          <w:shd w:val="clear" w:color="auto" w:fill="FFFFFF"/>
        </w:rPr>
        <w:t>Dicopay</w:t>
      </w:r>
      <w:proofErr w:type="spellEnd"/>
      <w:r w:rsidRPr="00A474DA">
        <w:rPr>
          <w:rFonts w:cstheme="minorHAnsi"/>
          <w:color w:val="222222"/>
          <w:shd w:val="clear" w:color="auto" w:fill="FFFFFF"/>
        </w:rPr>
        <w:t xml:space="preserve"> </w:t>
      </w:r>
      <w:r w:rsidR="00AC5E3F">
        <w:rPr>
          <w:rFonts w:cstheme="minorHAnsi"/>
          <w:color w:val="222222"/>
          <w:shd w:val="clear" w:color="auto" w:fill="FFFFFF"/>
        </w:rPr>
        <w:t>is in the business of helping SMEs</w:t>
      </w:r>
      <w:r w:rsidRPr="00A474DA">
        <w:rPr>
          <w:rFonts w:cstheme="minorHAnsi"/>
          <w:color w:val="222222"/>
          <w:shd w:val="clear" w:color="auto" w:fill="FFFFFF"/>
        </w:rPr>
        <w:t xml:space="preserve">. With </w:t>
      </w:r>
      <w:proofErr w:type="spellStart"/>
      <w:r w:rsidRPr="00A474DA">
        <w:rPr>
          <w:rFonts w:cstheme="minorHAnsi"/>
          <w:color w:val="222222"/>
          <w:shd w:val="clear" w:color="auto" w:fill="FFFFFF"/>
        </w:rPr>
        <w:t>Dicopay’s</w:t>
      </w:r>
      <w:proofErr w:type="spellEnd"/>
      <w:r w:rsidRPr="00A474DA">
        <w:rPr>
          <w:rFonts w:cstheme="minorHAnsi"/>
          <w:color w:val="222222"/>
          <w:shd w:val="clear" w:color="auto" w:fill="FFFFFF"/>
        </w:rPr>
        <w:t xml:space="preserve"> solution, </w:t>
      </w:r>
      <w:r w:rsidR="00AC5E3F">
        <w:rPr>
          <w:rFonts w:cstheme="minorHAnsi"/>
          <w:color w:val="222222"/>
          <w:shd w:val="clear" w:color="auto" w:fill="FFFFFF"/>
        </w:rPr>
        <w:t>these businesses</w:t>
      </w:r>
      <w:r w:rsidR="00AC5E3F" w:rsidRPr="00A474DA">
        <w:rPr>
          <w:rFonts w:cstheme="minorHAnsi"/>
          <w:color w:val="222222"/>
          <w:shd w:val="clear" w:color="auto" w:fill="FFFFFF"/>
        </w:rPr>
        <w:t xml:space="preserve"> </w:t>
      </w:r>
      <w:r w:rsidRPr="00A474DA">
        <w:rPr>
          <w:rFonts w:cstheme="minorHAnsi"/>
          <w:color w:val="222222"/>
          <w:shd w:val="clear" w:color="auto" w:fill="FFFFFF"/>
        </w:rPr>
        <w:t xml:space="preserve">can focus on </w:t>
      </w:r>
      <w:r w:rsidR="001B32FB">
        <w:rPr>
          <w:rFonts w:cstheme="minorHAnsi"/>
          <w:color w:val="222222"/>
          <w:shd w:val="clear" w:color="auto" w:fill="FFFFFF"/>
        </w:rPr>
        <w:t xml:space="preserve">their own customers </w:t>
      </w:r>
      <w:r w:rsidRPr="00A474DA">
        <w:rPr>
          <w:rFonts w:cstheme="minorHAnsi"/>
          <w:color w:val="222222"/>
          <w:shd w:val="clear" w:color="auto" w:fill="FFFFFF"/>
        </w:rPr>
        <w:t>instead of handling administration. Entrepreneurs helping other entrepreneurs within Fintech, that’s something we definitely want to invest in</w:t>
      </w:r>
      <w:r w:rsidR="00AC5E3F">
        <w:rPr>
          <w:rFonts w:cstheme="minorHAnsi"/>
          <w:color w:val="222222"/>
          <w:shd w:val="clear" w:color="auto" w:fill="FFFFFF"/>
        </w:rPr>
        <w:t>,</w:t>
      </w:r>
      <w:r>
        <w:rPr>
          <w:rFonts w:cstheme="minorHAnsi"/>
          <w:color w:val="222222"/>
          <w:shd w:val="clear" w:color="auto" w:fill="FFFFFF"/>
        </w:rPr>
        <w:t>”</w:t>
      </w:r>
      <w:r w:rsidRPr="00A474DA">
        <w:rPr>
          <w:rFonts w:cstheme="minorHAnsi"/>
          <w:color w:val="222222"/>
          <w:shd w:val="clear" w:color="auto" w:fill="FFFFFF"/>
        </w:rPr>
        <w:t xml:space="preserve"> says</w:t>
      </w:r>
      <w:r>
        <w:rPr>
          <w:rFonts w:cstheme="minorHAnsi"/>
          <w:color w:val="222222"/>
          <w:shd w:val="clear" w:color="auto" w:fill="FFFFFF"/>
        </w:rPr>
        <w:t xml:space="preserve"> </w:t>
      </w:r>
      <w:r w:rsidR="00BA4319" w:rsidRPr="00AA2E6E">
        <w:rPr>
          <w:rFonts w:ascii="ResursSans-Regular" w:hAnsi="ResursSans-Regular" w:cs="ResursSans-Regular"/>
          <w:lang w:val="sv-SE"/>
        </w:rPr>
        <w:t>Dan Ouchterlony, Investment Manager Schibsted Growth.</w:t>
      </w:r>
    </w:p>
    <w:p w14:paraId="2831BCEC" w14:textId="77777777" w:rsidR="00BA4319" w:rsidRDefault="00BA4319" w:rsidP="004F557D"/>
    <w:p w14:paraId="06AFA61C" w14:textId="11620853" w:rsidR="0007040A" w:rsidRDefault="00242F7B" w:rsidP="004F557D">
      <w:proofErr w:type="spellStart"/>
      <w:r>
        <w:t>Dicopay</w:t>
      </w:r>
      <w:proofErr w:type="spellEnd"/>
      <w:r>
        <w:t xml:space="preserve"> launched its mobile service for invoicing and direct payments in September 2018. The vision is to revolutionize the service sector with a service that eliminates time consuming administration and enables SMEs to get paid directly after performing their work. </w:t>
      </w:r>
    </w:p>
    <w:p w14:paraId="0D2332B1" w14:textId="77777777" w:rsidR="00AA2E6E" w:rsidRDefault="00AA2E6E" w:rsidP="00052B50"/>
    <w:p w14:paraId="1A5C77EF" w14:textId="35A50C35" w:rsidR="00AA2E6E" w:rsidRDefault="00AA2E6E" w:rsidP="00AA2E6E">
      <w:pPr>
        <w:rPr>
          <w:rFonts w:ascii="ResursSans-Regular" w:hAnsi="ResursSans-Regular" w:cs="ResursSans-Regular"/>
        </w:rPr>
      </w:pPr>
      <w:r>
        <w:rPr>
          <w:rFonts w:ascii="ResursSans-Regular" w:hAnsi="ResursSans-Regular" w:cs="ResursSans-Regular"/>
        </w:rPr>
        <w:t xml:space="preserve">“The partnership with </w:t>
      </w:r>
      <w:proofErr w:type="spellStart"/>
      <w:r>
        <w:rPr>
          <w:rFonts w:ascii="ResursSans-Regular" w:hAnsi="ResursSans-Regular" w:cs="ResursSans-Regular"/>
        </w:rPr>
        <w:t>Dicopay</w:t>
      </w:r>
      <w:proofErr w:type="spellEnd"/>
      <w:r>
        <w:rPr>
          <w:rFonts w:ascii="ResursSans-Regular" w:hAnsi="ResursSans-Regular" w:cs="ResursSans-Regular"/>
        </w:rPr>
        <w:t xml:space="preserve"> makes it possible for us to take a step towards the SME segment, a target group we have not focused on before but where we </w:t>
      </w:r>
      <w:r w:rsidR="00AC5E3F">
        <w:rPr>
          <w:rFonts w:ascii="ResursSans-Regular" w:hAnsi="ResursSans-Regular" w:cs="ResursSans-Regular"/>
        </w:rPr>
        <w:t xml:space="preserve">believe </w:t>
      </w:r>
      <w:proofErr w:type="spellStart"/>
      <w:r>
        <w:rPr>
          <w:rFonts w:ascii="ResursSans-Regular" w:hAnsi="ResursSans-Regular" w:cs="ResursSans-Regular"/>
        </w:rPr>
        <w:t>Resurs</w:t>
      </w:r>
      <w:proofErr w:type="spellEnd"/>
      <w:r>
        <w:rPr>
          <w:rFonts w:ascii="ResursSans-Regular" w:hAnsi="ResursSans-Regular" w:cs="ResursSans-Regular"/>
        </w:rPr>
        <w:t xml:space="preserve"> Checkout and </w:t>
      </w:r>
      <w:proofErr w:type="spellStart"/>
      <w:r>
        <w:rPr>
          <w:rFonts w:ascii="ResursSans-Regular" w:hAnsi="ResursSans-Regular" w:cs="ResursSans-Regular"/>
        </w:rPr>
        <w:t>Dicopay</w:t>
      </w:r>
      <w:proofErr w:type="spellEnd"/>
      <w:r>
        <w:rPr>
          <w:rFonts w:ascii="ResursSans-Regular" w:hAnsi="ResursSans-Regular" w:cs="ResursSans-Regular"/>
        </w:rPr>
        <w:t xml:space="preserve"> can offer a competitive customer solution together</w:t>
      </w:r>
      <w:r w:rsidR="00AC5E3F">
        <w:rPr>
          <w:rFonts w:ascii="ResursSans-Regular" w:hAnsi="ResursSans-Regular" w:cs="ResursSans-Regular"/>
        </w:rPr>
        <w:t>,</w:t>
      </w:r>
      <w:r>
        <w:rPr>
          <w:rFonts w:ascii="ResursSans-Regular" w:hAnsi="ResursSans-Regular" w:cs="ResursSans-Regular"/>
        </w:rPr>
        <w:t xml:space="preserve">” says Anna </w:t>
      </w:r>
      <w:proofErr w:type="spellStart"/>
      <w:r>
        <w:rPr>
          <w:rFonts w:ascii="ResursSans-Regular" w:hAnsi="ResursSans-Regular" w:cs="ResursSans-Regular"/>
        </w:rPr>
        <w:t>Nauclèr</w:t>
      </w:r>
      <w:proofErr w:type="spellEnd"/>
      <w:r>
        <w:rPr>
          <w:rFonts w:ascii="ResursSans-Regular" w:hAnsi="ResursSans-Regular" w:cs="ResursSans-Regular"/>
        </w:rPr>
        <w:t xml:space="preserve">, CCO, </w:t>
      </w:r>
      <w:proofErr w:type="spellStart"/>
      <w:r>
        <w:rPr>
          <w:rFonts w:ascii="ResursSans-Regular" w:hAnsi="ResursSans-Regular" w:cs="ResursSans-Regular"/>
        </w:rPr>
        <w:t>Resurs</w:t>
      </w:r>
      <w:proofErr w:type="spellEnd"/>
      <w:r>
        <w:rPr>
          <w:rFonts w:ascii="ResursSans-Regular" w:hAnsi="ResursSans-Regular" w:cs="ResursSans-Regular"/>
        </w:rPr>
        <w:t xml:space="preserve"> Bank.</w:t>
      </w:r>
    </w:p>
    <w:p w14:paraId="17D20A79" w14:textId="6FE886CA" w:rsidR="00491607" w:rsidRDefault="00491607" w:rsidP="00AA2E6E">
      <w:pPr>
        <w:rPr>
          <w:rFonts w:ascii="ResursSans-Regular" w:hAnsi="ResursSans-Regular" w:cs="ResursSans-Regular"/>
        </w:rPr>
      </w:pPr>
    </w:p>
    <w:p w14:paraId="3E9B767E" w14:textId="77777777" w:rsidR="00491607" w:rsidRDefault="001F7FFD" w:rsidP="001F7FFD">
      <w:pPr>
        <w:rPr>
          <w:b/>
          <w:lang w:val="sv-SE"/>
        </w:rPr>
      </w:pPr>
      <w:r w:rsidRPr="00665DA9">
        <w:rPr>
          <w:b/>
          <w:lang w:val="sv-SE"/>
        </w:rPr>
        <w:t>F</w:t>
      </w:r>
      <w:r w:rsidR="00491607">
        <w:rPr>
          <w:b/>
          <w:lang w:val="sv-SE"/>
        </w:rPr>
        <w:t>o</w:t>
      </w:r>
      <w:r w:rsidRPr="00665DA9">
        <w:rPr>
          <w:b/>
          <w:lang w:val="sv-SE"/>
        </w:rPr>
        <w:t xml:space="preserve">r </w:t>
      </w:r>
      <w:proofErr w:type="spellStart"/>
      <w:r w:rsidR="00491607">
        <w:rPr>
          <w:b/>
          <w:lang w:val="sv-SE"/>
        </w:rPr>
        <w:t>more</w:t>
      </w:r>
      <w:proofErr w:type="spellEnd"/>
      <w:r w:rsidR="00491607">
        <w:rPr>
          <w:b/>
          <w:lang w:val="sv-SE"/>
        </w:rPr>
        <w:t xml:space="preserve"> information </w:t>
      </w:r>
      <w:proofErr w:type="spellStart"/>
      <w:r w:rsidR="00491607">
        <w:rPr>
          <w:b/>
          <w:lang w:val="sv-SE"/>
        </w:rPr>
        <w:t>please</w:t>
      </w:r>
      <w:proofErr w:type="spellEnd"/>
      <w:r w:rsidR="00491607">
        <w:rPr>
          <w:b/>
          <w:lang w:val="sv-SE"/>
        </w:rPr>
        <w:t xml:space="preserve"> </w:t>
      </w:r>
      <w:proofErr w:type="spellStart"/>
      <w:r w:rsidR="00491607">
        <w:rPr>
          <w:b/>
          <w:lang w:val="sv-SE"/>
        </w:rPr>
        <w:t>contact</w:t>
      </w:r>
      <w:proofErr w:type="spellEnd"/>
      <w:r w:rsidR="00491607">
        <w:rPr>
          <w:b/>
          <w:lang w:val="sv-SE"/>
        </w:rPr>
        <w:t>:</w:t>
      </w:r>
    </w:p>
    <w:p w14:paraId="61B8E49E" w14:textId="77777777" w:rsidR="00C42F2C" w:rsidRDefault="00A9054C" w:rsidP="00C42F2C">
      <w:pPr>
        <w:rPr>
          <w:rStyle w:val="Hyperlnk"/>
        </w:rPr>
      </w:pPr>
      <w:r>
        <w:t xml:space="preserve">Marie Lundberg, CEO </w:t>
      </w:r>
      <w:proofErr w:type="spellStart"/>
      <w:r>
        <w:t>Dicopay</w:t>
      </w:r>
      <w:proofErr w:type="spellEnd"/>
      <w:r>
        <w:t xml:space="preserve">, </w:t>
      </w:r>
      <w:r w:rsidR="00A921F4">
        <w:t xml:space="preserve">E: </w:t>
      </w:r>
      <w:proofErr w:type="spellStart"/>
      <w:r>
        <w:t>marie@dicopay.com</w:t>
      </w:r>
      <w:r w:rsidR="001F7FFD">
        <w:t>Christian</w:t>
      </w:r>
      <w:proofErr w:type="spellEnd"/>
      <w:r w:rsidR="001F7FFD">
        <w:t xml:space="preserve"> </w:t>
      </w:r>
      <w:proofErr w:type="spellStart"/>
      <w:r w:rsidR="001F7FFD">
        <w:t>Lagerling</w:t>
      </w:r>
      <w:proofErr w:type="spellEnd"/>
      <w:r w:rsidR="001F7FFD">
        <w:t>,</w:t>
      </w:r>
      <w:r w:rsidR="00491607">
        <w:t xml:space="preserve"> </w:t>
      </w:r>
      <w:proofErr w:type="spellStart"/>
      <w:r w:rsidR="00491607">
        <w:t>Chariman</w:t>
      </w:r>
      <w:proofErr w:type="spellEnd"/>
      <w:r w:rsidR="00491607">
        <w:t xml:space="preserve"> of the </w:t>
      </w:r>
      <w:proofErr w:type="spellStart"/>
      <w:proofErr w:type="gramStart"/>
      <w:r w:rsidR="00491607">
        <w:t>Board</w:t>
      </w:r>
      <w:r w:rsidR="00A921F4">
        <w:t>,</w:t>
      </w:r>
      <w:r w:rsidR="00491607">
        <w:t>Dicopay</w:t>
      </w:r>
      <w:proofErr w:type="spellEnd"/>
      <w:proofErr w:type="gramEnd"/>
      <w:r w:rsidR="00491607">
        <w:t xml:space="preserve"> </w:t>
      </w:r>
      <w:r w:rsidR="001F7FFD">
        <w:t xml:space="preserve">E: </w:t>
      </w:r>
      <w:hyperlink r:id="rId5" w:history="1">
        <w:r w:rsidR="001F7FFD" w:rsidRPr="00D911AD">
          <w:rPr>
            <w:rStyle w:val="Hyperlnk"/>
          </w:rPr>
          <w:t>christian@dicopay.com</w:t>
        </w:r>
      </w:hyperlink>
    </w:p>
    <w:p w14:paraId="309C8615" w14:textId="20BFA3C1" w:rsidR="00C42F2C" w:rsidRPr="00C42F2C" w:rsidRDefault="00C42F2C" w:rsidP="00C42F2C">
      <w:pPr>
        <w:rPr>
          <w:color w:val="0563C1" w:themeColor="hyperlink"/>
          <w:u w:val="single"/>
        </w:rPr>
      </w:pPr>
      <w:proofErr w:type="spellStart"/>
      <w:r>
        <w:rPr>
          <w:b/>
          <w:lang w:val="sv-SE"/>
        </w:rPr>
        <w:lastRenderedPageBreak/>
        <w:t>About</w:t>
      </w:r>
      <w:proofErr w:type="spellEnd"/>
      <w:r>
        <w:rPr>
          <w:b/>
          <w:lang w:val="sv-SE"/>
        </w:rPr>
        <w:t xml:space="preserve"> </w:t>
      </w:r>
      <w:proofErr w:type="spellStart"/>
      <w:r>
        <w:rPr>
          <w:b/>
          <w:lang w:val="sv-SE"/>
        </w:rPr>
        <w:t>Dicopay</w:t>
      </w:r>
      <w:bookmarkStart w:id="0" w:name="_GoBack"/>
      <w:bookmarkEnd w:id="0"/>
      <w:proofErr w:type="spellEnd"/>
    </w:p>
    <w:p w14:paraId="231E024B" w14:textId="1090CA68" w:rsidR="00C42F2C" w:rsidRDefault="00C42F2C" w:rsidP="00C42F2C">
      <w:proofErr w:type="spellStart"/>
      <w:r>
        <w:t>Dicopay</w:t>
      </w:r>
      <w:proofErr w:type="spellEnd"/>
      <w:r>
        <w:t xml:space="preserve"> </w:t>
      </w:r>
      <w:r>
        <w:t xml:space="preserve">was founded in </w:t>
      </w:r>
      <w:r>
        <w:t xml:space="preserve">2017 </w:t>
      </w:r>
      <w:r>
        <w:t xml:space="preserve">and offers </w:t>
      </w:r>
      <w:proofErr w:type="spellStart"/>
      <w:r>
        <w:t>Swedens</w:t>
      </w:r>
      <w:proofErr w:type="spellEnd"/>
      <w:r>
        <w:t xml:space="preserve"> fastest growing mobile invoicing solution with fast payment. </w:t>
      </w:r>
      <w:proofErr w:type="spellStart"/>
      <w:r>
        <w:t>Dicopay’s</w:t>
      </w:r>
      <w:proofErr w:type="spellEnd"/>
      <w:r>
        <w:t xml:space="preserve"> vision is to revolutionize the whole SME service segment by removing time</w:t>
      </w:r>
      <w:r w:rsidR="00040AD6">
        <w:t xml:space="preserve"> </w:t>
      </w:r>
      <w:r>
        <w:t xml:space="preserve">consuming administration and offering instant payment. With the </w:t>
      </w:r>
      <w:proofErr w:type="spellStart"/>
      <w:r>
        <w:t>Dicopay</w:t>
      </w:r>
      <w:proofErr w:type="spellEnd"/>
      <w:r>
        <w:t xml:space="preserve"> app SMEs can focus on their work and </w:t>
      </w:r>
      <w:r w:rsidR="00040AD6">
        <w:t xml:space="preserve">get paid instantly fast and easy. </w:t>
      </w:r>
      <w:r>
        <w:t>The company is based in Stockholm and has 12 employees.</w:t>
      </w:r>
    </w:p>
    <w:p w14:paraId="496CFC38" w14:textId="679740C4" w:rsidR="00C42F2C" w:rsidRDefault="00C42F2C" w:rsidP="001F7FFD">
      <w:pPr>
        <w:rPr>
          <w:rStyle w:val="Hyperlnk"/>
        </w:rPr>
      </w:pPr>
    </w:p>
    <w:p w14:paraId="3BF603B8" w14:textId="77777777" w:rsidR="00C42F2C" w:rsidRDefault="00C42F2C" w:rsidP="001F7FFD"/>
    <w:sectPr w:rsidR="00C42F2C" w:rsidSect="00B779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esursSans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D2C16"/>
    <w:multiLevelType w:val="multilevel"/>
    <w:tmpl w:val="9FE212A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pStyle w:val="Style1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bCs w:val="0"/>
        <w:i/>
        <w:iCs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79871EB"/>
    <w:multiLevelType w:val="multilevel"/>
    <w:tmpl w:val="3A762BB0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bCs w:val="0"/>
        <w:i/>
        <w:iCs/>
        <w:caps w:val="0"/>
        <w:strike w:val="0"/>
        <w:dstrike w:val="0"/>
        <w:vanish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2853AC6"/>
    <w:multiLevelType w:val="multilevel"/>
    <w:tmpl w:val="0EA42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57D"/>
    <w:rsid w:val="000175C0"/>
    <w:rsid w:val="00030EE5"/>
    <w:rsid w:val="00040AD6"/>
    <w:rsid w:val="00052B50"/>
    <w:rsid w:val="00054256"/>
    <w:rsid w:val="0007040A"/>
    <w:rsid w:val="000742E1"/>
    <w:rsid w:val="00084F92"/>
    <w:rsid w:val="000E0EB2"/>
    <w:rsid w:val="00152518"/>
    <w:rsid w:val="001A6C20"/>
    <w:rsid w:val="001B32FB"/>
    <w:rsid w:val="001F7FFD"/>
    <w:rsid w:val="00200F02"/>
    <w:rsid w:val="00206EE5"/>
    <w:rsid w:val="00226665"/>
    <w:rsid w:val="00230020"/>
    <w:rsid w:val="00242F7B"/>
    <w:rsid w:val="00277AEA"/>
    <w:rsid w:val="00296E31"/>
    <w:rsid w:val="002D0F3C"/>
    <w:rsid w:val="002D53EE"/>
    <w:rsid w:val="00307DF6"/>
    <w:rsid w:val="003524C4"/>
    <w:rsid w:val="00375166"/>
    <w:rsid w:val="003C3040"/>
    <w:rsid w:val="003D57E7"/>
    <w:rsid w:val="00462CCA"/>
    <w:rsid w:val="00487749"/>
    <w:rsid w:val="00491607"/>
    <w:rsid w:val="004A62EA"/>
    <w:rsid w:val="004F091C"/>
    <w:rsid w:val="004F557D"/>
    <w:rsid w:val="00566C5F"/>
    <w:rsid w:val="0059683D"/>
    <w:rsid w:val="005C6C27"/>
    <w:rsid w:val="005D55FE"/>
    <w:rsid w:val="00634AA6"/>
    <w:rsid w:val="00645635"/>
    <w:rsid w:val="00650B87"/>
    <w:rsid w:val="006628B7"/>
    <w:rsid w:val="006968C5"/>
    <w:rsid w:val="006B5398"/>
    <w:rsid w:val="006D3274"/>
    <w:rsid w:val="006D6D7D"/>
    <w:rsid w:val="006F428C"/>
    <w:rsid w:val="007145C2"/>
    <w:rsid w:val="00744C7E"/>
    <w:rsid w:val="007809EB"/>
    <w:rsid w:val="007F0E31"/>
    <w:rsid w:val="00871156"/>
    <w:rsid w:val="00872787"/>
    <w:rsid w:val="008E3C32"/>
    <w:rsid w:val="008E6863"/>
    <w:rsid w:val="008F41CC"/>
    <w:rsid w:val="008F50EA"/>
    <w:rsid w:val="00977315"/>
    <w:rsid w:val="009A5A55"/>
    <w:rsid w:val="009C7DA5"/>
    <w:rsid w:val="009D76B2"/>
    <w:rsid w:val="009E6839"/>
    <w:rsid w:val="00A3692A"/>
    <w:rsid w:val="00A46357"/>
    <w:rsid w:val="00A474DA"/>
    <w:rsid w:val="00A80A6F"/>
    <w:rsid w:val="00A8764C"/>
    <w:rsid w:val="00A9054C"/>
    <w:rsid w:val="00A921F4"/>
    <w:rsid w:val="00AA2E6E"/>
    <w:rsid w:val="00AC5E3F"/>
    <w:rsid w:val="00AE5C48"/>
    <w:rsid w:val="00B04E80"/>
    <w:rsid w:val="00B77938"/>
    <w:rsid w:val="00B823E1"/>
    <w:rsid w:val="00BA4319"/>
    <w:rsid w:val="00BF4C24"/>
    <w:rsid w:val="00C42F2C"/>
    <w:rsid w:val="00CA03C5"/>
    <w:rsid w:val="00CE1158"/>
    <w:rsid w:val="00CF754C"/>
    <w:rsid w:val="00D20D79"/>
    <w:rsid w:val="00D23C14"/>
    <w:rsid w:val="00D527DF"/>
    <w:rsid w:val="00D53649"/>
    <w:rsid w:val="00D577AD"/>
    <w:rsid w:val="00D9072C"/>
    <w:rsid w:val="00D92DF0"/>
    <w:rsid w:val="00DB1C98"/>
    <w:rsid w:val="00DD726F"/>
    <w:rsid w:val="00E33AE1"/>
    <w:rsid w:val="00E3667F"/>
    <w:rsid w:val="00E417E4"/>
    <w:rsid w:val="00FA79BD"/>
    <w:rsid w:val="00FD1273"/>
    <w:rsid w:val="00FE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A54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66C5F"/>
    <w:pPr>
      <w:keepNext/>
      <w:keepLines/>
      <w:numPr>
        <w:ilvl w:val="2"/>
        <w:numId w:val="3"/>
      </w:numPr>
      <w:spacing w:before="40"/>
      <w:ind w:left="504" w:hanging="504"/>
      <w:outlineLvl w:val="2"/>
    </w:pPr>
    <w:rPr>
      <w:rFonts w:ascii="Cambria" w:eastAsiaTheme="majorEastAsia" w:hAnsi="Cambria" w:cstheme="majorBidi"/>
      <w:i/>
      <w:color w:val="1F3763" w:themeColor="accent1" w:themeShade="7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le1">
    <w:name w:val="Style1"/>
    <w:basedOn w:val="Rubrik3"/>
    <w:qFormat/>
    <w:rsid w:val="00566C5F"/>
    <w:pPr>
      <w:numPr>
        <w:numId w:val="1"/>
      </w:numPr>
    </w:pPr>
    <w:rPr>
      <w:i w:val="0"/>
      <w:color w:val="000000" w:themeColor="text1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566C5F"/>
    <w:rPr>
      <w:rFonts w:ascii="Cambria" w:eastAsiaTheme="majorEastAsia" w:hAnsi="Cambria" w:cstheme="majorBidi"/>
      <w:i/>
      <w:color w:val="1F3763" w:themeColor="accent1" w:themeShade="7F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F0E31"/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F0E31"/>
    <w:rPr>
      <w:rFonts w:ascii="Times New Roman" w:hAnsi="Times New Roman" w:cs="Times New Roman"/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742E1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742E1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742E1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742E1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742E1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1F7FFD"/>
    <w:rPr>
      <w:color w:val="0563C1" w:themeColor="hyperlink"/>
      <w:u w:val="single"/>
    </w:rPr>
  </w:style>
  <w:style w:type="paragraph" w:customStyle="1" w:styleId="a-release--text">
    <w:name w:val="a-release--text"/>
    <w:basedOn w:val="Normal"/>
    <w:rsid w:val="0049160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v-SE" w:eastAsia="sv-SE"/>
    </w:rPr>
  </w:style>
  <w:style w:type="character" w:styleId="Stark">
    <w:name w:val="Strong"/>
    <w:basedOn w:val="Standardstycketeckensnitt"/>
    <w:uiPriority w:val="22"/>
    <w:qFormat/>
    <w:rsid w:val="004916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4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ristian@dicopa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459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Lagerling</dc:creator>
  <cp:keywords/>
  <dc:description/>
  <cp:lastModifiedBy>Marie Lundberg</cp:lastModifiedBy>
  <cp:revision>8</cp:revision>
  <dcterms:created xsi:type="dcterms:W3CDTF">2019-03-27T17:26:00Z</dcterms:created>
  <dcterms:modified xsi:type="dcterms:W3CDTF">2019-03-28T12:38:00Z</dcterms:modified>
</cp:coreProperties>
</file>