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6" w:rsidRDefault="00477D66" w:rsidP="00F86CB0">
      <w:pPr>
        <w:tabs>
          <w:tab w:val="left" w:pos="6237"/>
        </w:tabs>
        <w:spacing w:after="0" w:line="240" w:lineRule="auto"/>
        <w:rPr>
          <w:sz w:val="28"/>
          <w:szCs w:val="28"/>
          <w:u w:val="single"/>
        </w:rPr>
      </w:pPr>
    </w:p>
    <w:p w:rsidR="00BB5A34" w:rsidRDefault="00356137" w:rsidP="00F86CB0">
      <w:pPr>
        <w:tabs>
          <w:tab w:val="left" w:pos="6237"/>
        </w:tabs>
        <w:spacing w:after="0" w:line="240" w:lineRule="auto"/>
      </w:pPr>
      <w:r>
        <w:rPr>
          <w:sz w:val="28"/>
          <w:szCs w:val="28"/>
        </w:rPr>
        <w:tab/>
      </w:r>
      <w:r w:rsidR="00E507FF">
        <w:t>Press</w:t>
      </w:r>
      <w:r w:rsidR="00477D66">
        <w:t>meddelande</w:t>
      </w:r>
      <w:r w:rsidR="00F86CB0">
        <w:t xml:space="preserve">, </w:t>
      </w:r>
      <w:r w:rsidR="00CE64B2">
        <w:t>2013-04-</w:t>
      </w:r>
      <w:r w:rsidR="00026094">
        <w:t>25</w:t>
      </w:r>
      <w:r w:rsidR="00F86CB0">
        <w:t xml:space="preserve"> </w:t>
      </w:r>
      <w:r w:rsidR="00BB5A34">
        <w:br/>
      </w:r>
    </w:p>
    <w:p w:rsidR="00CE64B2" w:rsidRPr="00CE64B2" w:rsidRDefault="00C63424" w:rsidP="00356137">
      <w:pPr>
        <w:tabs>
          <w:tab w:val="left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Yrkesh</w:t>
      </w:r>
      <w:r w:rsidR="00CE64B2">
        <w:rPr>
          <w:sz w:val="28"/>
          <w:szCs w:val="28"/>
        </w:rPr>
        <w:t>ögskol</w:t>
      </w:r>
      <w:r w:rsidR="00BB027F">
        <w:rPr>
          <w:sz w:val="28"/>
          <w:szCs w:val="28"/>
        </w:rPr>
        <w:t>a</w:t>
      </w:r>
      <w:r w:rsidR="0003250D">
        <w:rPr>
          <w:sz w:val="28"/>
          <w:szCs w:val="28"/>
        </w:rPr>
        <w:t>n</w:t>
      </w:r>
      <w:r w:rsidR="00CE64B2">
        <w:rPr>
          <w:sz w:val="28"/>
          <w:szCs w:val="28"/>
        </w:rPr>
        <w:t xml:space="preserve"> för lönekonsulter</w:t>
      </w:r>
      <w:r w:rsidR="006F4C13">
        <w:rPr>
          <w:sz w:val="28"/>
          <w:szCs w:val="28"/>
        </w:rPr>
        <w:t xml:space="preserve"> i Ljungby</w:t>
      </w:r>
    </w:p>
    <w:p w:rsidR="007E0EEF" w:rsidRPr="00264485" w:rsidRDefault="00424A4B" w:rsidP="00356137">
      <w:pPr>
        <w:tabs>
          <w:tab w:val="left" w:pos="6237"/>
        </w:tabs>
        <w:spacing w:after="0" w:line="240" w:lineRule="auto"/>
        <w:rPr>
          <w:sz w:val="50"/>
          <w:szCs w:val="50"/>
        </w:rPr>
      </w:pPr>
      <w:r>
        <w:rPr>
          <w:sz w:val="50"/>
          <w:szCs w:val="50"/>
        </w:rPr>
        <w:t>Kontek satsa</w:t>
      </w:r>
      <w:r w:rsidR="00BB027F">
        <w:rPr>
          <w:sz w:val="50"/>
          <w:szCs w:val="50"/>
        </w:rPr>
        <w:t>r vidare</w:t>
      </w:r>
      <w:r>
        <w:rPr>
          <w:sz w:val="50"/>
          <w:szCs w:val="50"/>
        </w:rPr>
        <w:t xml:space="preserve"> på </w:t>
      </w:r>
      <w:r w:rsidR="00BB027F">
        <w:rPr>
          <w:sz w:val="50"/>
          <w:szCs w:val="50"/>
        </w:rPr>
        <w:t>utbildning i lön</w:t>
      </w:r>
    </w:p>
    <w:p w:rsidR="00BD1FB9" w:rsidRPr="00AD7ED8" w:rsidRDefault="00BB5A34" w:rsidP="00356137">
      <w:pPr>
        <w:spacing w:after="60" w:line="240" w:lineRule="auto"/>
        <w:rPr>
          <w:b/>
          <w:sz w:val="20"/>
          <w:szCs w:val="20"/>
        </w:rPr>
      </w:pPr>
      <w:r w:rsidRPr="00E1344F">
        <w:rPr>
          <w:b/>
          <w:sz w:val="24"/>
          <w:szCs w:val="24"/>
        </w:rPr>
        <w:br/>
      </w:r>
      <w:r w:rsidR="0051190C" w:rsidRPr="0051190C">
        <w:rPr>
          <w:b/>
          <w:color w:val="000000" w:themeColor="text1"/>
          <w:sz w:val="20"/>
          <w:szCs w:val="20"/>
        </w:rPr>
        <w:t xml:space="preserve">Löneföretaget </w:t>
      </w:r>
      <w:proofErr w:type="spellStart"/>
      <w:r w:rsidR="00424A4B" w:rsidRPr="0051190C">
        <w:rPr>
          <w:b/>
          <w:color w:val="000000" w:themeColor="text1"/>
          <w:sz w:val="20"/>
          <w:szCs w:val="20"/>
        </w:rPr>
        <w:t>Kontek</w:t>
      </w:r>
      <w:proofErr w:type="spellEnd"/>
      <w:r w:rsidR="00424A4B" w:rsidRPr="0051190C">
        <w:rPr>
          <w:b/>
          <w:color w:val="000000" w:themeColor="text1"/>
          <w:sz w:val="20"/>
          <w:szCs w:val="20"/>
        </w:rPr>
        <w:t xml:space="preserve"> </w:t>
      </w:r>
      <w:r w:rsidR="0051190C" w:rsidRPr="0051190C">
        <w:rPr>
          <w:b/>
          <w:color w:val="000000" w:themeColor="text1"/>
          <w:sz w:val="20"/>
          <w:szCs w:val="20"/>
        </w:rPr>
        <w:t xml:space="preserve">som </w:t>
      </w:r>
      <w:r w:rsidR="00424A4B" w:rsidRPr="0051190C">
        <w:rPr>
          <w:b/>
          <w:color w:val="000000" w:themeColor="text1"/>
          <w:sz w:val="20"/>
          <w:szCs w:val="20"/>
        </w:rPr>
        <w:t xml:space="preserve">tillsammans </w:t>
      </w:r>
      <w:r w:rsidR="00424A4B" w:rsidRPr="00026094">
        <w:rPr>
          <w:b/>
          <w:color w:val="000000" w:themeColor="text1"/>
          <w:sz w:val="20"/>
          <w:szCs w:val="20"/>
        </w:rPr>
        <w:t xml:space="preserve">med </w:t>
      </w:r>
      <w:r w:rsidR="00E1344F" w:rsidRPr="00026094">
        <w:rPr>
          <w:rFonts w:eastAsia="Times New Roman" w:cs="Times New Roman"/>
          <w:b/>
          <w:color w:val="000000" w:themeColor="text1"/>
          <w:sz w:val="20"/>
          <w:szCs w:val="20"/>
        </w:rPr>
        <w:t xml:space="preserve">företaget </w:t>
      </w:r>
      <w:proofErr w:type="spellStart"/>
      <w:r w:rsidR="00E1344F" w:rsidRPr="00026094">
        <w:rPr>
          <w:b/>
          <w:color w:val="000000" w:themeColor="text1"/>
          <w:sz w:val="20"/>
          <w:szCs w:val="20"/>
        </w:rPr>
        <w:t>Montico</w:t>
      </w:r>
      <w:proofErr w:type="spellEnd"/>
      <w:r w:rsidR="00D91F09" w:rsidRPr="00026094">
        <w:rPr>
          <w:b/>
          <w:color w:val="000000" w:themeColor="text1"/>
          <w:sz w:val="20"/>
          <w:szCs w:val="20"/>
        </w:rPr>
        <w:t xml:space="preserve"> HR-partner</w:t>
      </w:r>
      <w:r w:rsidR="00E1344F" w:rsidRPr="0051190C">
        <w:rPr>
          <w:b/>
          <w:color w:val="000000" w:themeColor="text1"/>
          <w:sz w:val="20"/>
          <w:szCs w:val="20"/>
        </w:rPr>
        <w:t xml:space="preserve"> </w:t>
      </w:r>
      <w:r w:rsidR="0051190C" w:rsidRPr="0051190C">
        <w:rPr>
          <w:b/>
          <w:color w:val="000000" w:themeColor="text1"/>
          <w:sz w:val="20"/>
          <w:szCs w:val="20"/>
        </w:rPr>
        <w:t>startat</w:t>
      </w:r>
      <w:r w:rsidR="00BB027F" w:rsidRPr="0051190C">
        <w:rPr>
          <w:b/>
          <w:color w:val="000000" w:themeColor="text1"/>
          <w:sz w:val="20"/>
          <w:szCs w:val="20"/>
        </w:rPr>
        <w:t xml:space="preserve"> den</w:t>
      </w:r>
      <w:r w:rsidR="006F4C13" w:rsidRPr="0051190C">
        <w:rPr>
          <w:b/>
          <w:color w:val="000000" w:themeColor="text1"/>
          <w:sz w:val="20"/>
          <w:szCs w:val="20"/>
        </w:rPr>
        <w:t xml:space="preserve"> </w:t>
      </w:r>
      <w:r w:rsidR="00BD1FB9" w:rsidRPr="0051190C">
        <w:rPr>
          <w:b/>
          <w:color w:val="000000" w:themeColor="text1"/>
          <w:sz w:val="20"/>
          <w:szCs w:val="20"/>
        </w:rPr>
        <w:t>yrkes</w:t>
      </w:r>
      <w:r w:rsidR="006F4C13" w:rsidRPr="0051190C">
        <w:rPr>
          <w:b/>
          <w:color w:val="000000" w:themeColor="text1"/>
          <w:sz w:val="20"/>
          <w:szCs w:val="20"/>
        </w:rPr>
        <w:t>högskoleutbildning till lönekonsult</w:t>
      </w:r>
      <w:r w:rsidR="00C63424" w:rsidRPr="0051190C">
        <w:rPr>
          <w:b/>
          <w:color w:val="000000" w:themeColor="text1"/>
          <w:sz w:val="20"/>
          <w:szCs w:val="20"/>
        </w:rPr>
        <w:t>er</w:t>
      </w:r>
      <w:r w:rsidR="006F4C13" w:rsidRPr="0051190C">
        <w:rPr>
          <w:b/>
          <w:color w:val="000000" w:themeColor="text1"/>
          <w:sz w:val="20"/>
          <w:szCs w:val="20"/>
        </w:rPr>
        <w:t xml:space="preserve"> som l</w:t>
      </w:r>
      <w:r w:rsidR="0051190C" w:rsidRPr="0051190C">
        <w:rPr>
          <w:b/>
          <w:color w:val="000000" w:themeColor="text1"/>
          <w:sz w:val="20"/>
          <w:szCs w:val="20"/>
        </w:rPr>
        <w:t>anserades förra året i Ljungby, satsar vidare ett andra år och vill verka för att utbildningen blir permanent.</w:t>
      </w:r>
      <w:r w:rsidR="00477D66" w:rsidRPr="0051190C">
        <w:rPr>
          <w:b/>
          <w:color w:val="000000" w:themeColor="text1"/>
          <w:sz w:val="20"/>
          <w:szCs w:val="20"/>
        </w:rPr>
        <w:br/>
      </w:r>
      <w:r w:rsidR="00477D66" w:rsidRPr="00AD7ED8">
        <w:rPr>
          <w:b/>
          <w:sz w:val="20"/>
          <w:szCs w:val="20"/>
        </w:rPr>
        <w:t>–</w:t>
      </w:r>
      <w:r w:rsidR="00256BB4" w:rsidRPr="00AD7ED8">
        <w:rPr>
          <w:b/>
          <w:sz w:val="20"/>
          <w:szCs w:val="20"/>
        </w:rPr>
        <w:t xml:space="preserve"> </w:t>
      </w:r>
      <w:r w:rsidR="006F4C13" w:rsidRPr="00190384">
        <w:rPr>
          <w:b/>
          <w:sz w:val="20"/>
          <w:szCs w:val="20"/>
        </w:rPr>
        <w:t xml:space="preserve">Vi ser att både näringslivet och den offentliga sektorn skriker efter kompetens inom löneadministration. Vi behöver fler som </w:t>
      </w:r>
      <w:r w:rsidR="0003250D" w:rsidRPr="00190384">
        <w:rPr>
          <w:b/>
          <w:sz w:val="20"/>
          <w:szCs w:val="20"/>
        </w:rPr>
        <w:t>kan</w:t>
      </w:r>
      <w:r w:rsidR="006F4C13" w:rsidRPr="00190384">
        <w:rPr>
          <w:b/>
          <w:sz w:val="20"/>
          <w:szCs w:val="20"/>
        </w:rPr>
        <w:t xml:space="preserve"> ta ansvar för löner</w:t>
      </w:r>
      <w:r w:rsidR="002D7D31" w:rsidRPr="00190384">
        <w:rPr>
          <w:b/>
          <w:sz w:val="20"/>
          <w:szCs w:val="20"/>
        </w:rPr>
        <w:t xml:space="preserve">, </w:t>
      </w:r>
      <w:r w:rsidR="006F4C13" w:rsidRPr="00190384">
        <w:rPr>
          <w:b/>
          <w:sz w:val="20"/>
          <w:szCs w:val="20"/>
        </w:rPr>
        <w:t>säger Maria Ericsson, vd för Kontek</w:t>
      </w:r>
      <w:r w:rsidR="00477D66" w:rsidRPr="00190384">
        <w:rPr>
          <w:b/>
          <w:sz w:val="20"/>
          <w:szCs w:val="20"/>
        </w:rPr>
        <w:t>.</w:t>
      </w:r>
      <w:r w:rsidR="00933BC3" w:rsidRPr="00AD7ED8">
        <w:rPr>
          <w:b/>
          <w:sz w:val="20"/>
          <w:szCs w:val="20"/>
        </w:rPr>
        <w:br/>
      </w:r>
    </w:p>
    <w:p w:rsidR="00356137" w:rsidRPr="00BB027F" w:rsidRDefault="00BB027F" w:rsidP="00356137">
      <w:pPr>
        <w:spacing w:after="60" w:line="240" w:lineRule="auto"/>
        <w:rPr>
          <w:sz w:val="20"/>
          <w:szCs w:val="20"/>
        </w:rPr>
      </w:pPr>
      <w:r w:rsidRPr="00BB027F">
        <w:rPr>
          <w:sz w:val="20"/>
          <w:szCs w:val="20"/>
        </w:rPr>
        <w:t>U</w:t>
      </w:r>
      <w:r w:rsidR="00AD7ED8" w:rsidRPr="00BB027F">
        <w:rPr>
          <w:sz w:val="20"/>
          <w:szCs w:val="20"/>
        </w:rPr>
        <w:t xml:space="preserve">tbildningen </w:t>
      </w:r>
      <w:r w:rsidRPr="00BB027F">
        <w:rPr>
          <w:sz w:val="20"/>
          <w:szCs w:val="20"/>
        </w:rPr>
        <w:t xml:space="preserve">till lönekonsult </w:t>
      </w:r>
      <w:r w:rsidR="00C63424" w:rsidRPr="00BB027F">
        <w:rPr>
          <w:sz w:val="20"/>
          <w:szCs w:val="20"/>
        </w:rPr>
        <w:t>som Kontek</w:t>
      </w:r>
      <w:r w:rsidR="00AD7ED8" w:rsidRPr="00BB027F">
        <w:rPr>
          <w:sz w:val="20"/>
          <w:szCs w:val="20"/>
        </w:rPr>
        <w:t xml:space="preserve"> varit med och initierat </w:t>
      </w:r>
      <w:r w:rsidR="0051190C">
        <w:rPr>
          <w:sz w:val="20"/>
          <w:szCs w:val="20"/>
        </w:rPr>
        <w:t>samt tagit fram innehåll till fortsätter som planerat ytterligare ett verksamhetsår</w:t>
      </w:r>
      <w:r w:rsidRPr="00190384">
        <w:rPr>
          <w:color w:val="FF0000"/>
          <w:sz w:val="20"/>
          <w:szCs w:val="20"/>
        </w:rPr>
        <w:t xml:space="preserve">. </w:t>
      </w:r>
      <w:r w:rsidR="00AD7ED8" w:rsidRPr="00BB027F">
        <w:rPr>
          <w:sz w:val="20"/>
          <w:szCs w:val="20"/>
        </w:rPr>
        <w:t xml:space="preserve"> Den ettåriga </w:t>
      </w:r>
      <w:r w:rsidRPr="00BB027F">
        <w:rPr>
          <w:sz w:val="20"/>
          <w:szCs w:val="20"/>
        </w:rPr>
        <w:t>yrkeshögskoleutbildning</w:t>
      </w:r>
      <w:r w:rsidR="00790EA4">
        <w:rPr>
          <w:sz w:val="20"/>
          <w:szCs w:val="20"/>
        </w:rPr>
        <w:t>en</w:t>
      </w:r>
      <w:r w:rsidRPr="00BB027F">
        <w:rPr>
          <w:sz w:val="20"/>
          <w:szCs w:val="20"/>
        </w:rPr>
        <w:t xml:space="preserve"> </w:t>
      </w:r>
      <w:r w:rsidR="00AD7ED8" w:rsidRPr="00BB027F">
        <w:rPr>
          <w:sz w:val="20"/>
          <w:szCs w:val="20"/>
        </w:rPr>
        <w:t xml:space="preserve">har 25 platser och </w:t>
      </w:r>
      <w:r w:rsidRPr="00BB027F">
        <w:rPr>
          <w:sz w:val="20"/>
          <w:szCs w:val="20"/>
        </w:rPr>
        <w:t>startades i</w:t>
      </w:r>
      <w:r w:rsidR="00AD7ED8" w:rsidRPr="00BB027F">
        <w:rPr>
          <w:sz w:val="20"/>
          <w:szCs w:val="20"/>
        </w:rPr>
        <w:t xml:space="preserve"> augusti 2012.</w:t>
      </w:r>
      <w:r w:rsidR="00AD7ED8" w:rsidRPr="00BB027F">
        <w:rPr>
          <w:color w:val="FF0000"/>
          <w:sz w:val="20"/>
          <w:szCs w:val="20"/>
        </w:rPr>
        <w:t xml:space="preserve"> </w:t>
      </w:r>
      <w:r w:rsidR="00AD7ED8" w:rsidRPr="00BB027F">
        <w:rPr>
          <w:sz w:val="20"/>
          <w:szCs w:val="20"/>
        </w:rPr>
        <w:t xml:space="preserve"> Till sommaren tar första </w:t>
      </w:r>
      <w:r w:rsidRPr="00BB027F">
        <w:rPr>
          <w:sz w:val="20"/>
          <w:szCs w:val="20"/>
        </w:rPr>
        <w:t>års</w:t>
      </w:r>
      <w:r w:rsidR="00AD7ED8" w:rsidRPr="00BB027F">
        <w:rPr>
          <w:sz w:val="20"/>
          <w:szCs w:val="20"/>
        </w:rPr>
        <w:t xml:space="preserve">kullen lönekonsulter examen och framtidsutsikterna </w:t>
      </w:r>
      <w:r w:rsidR="00C30E98">
        <w:rPr>
          <w:sz w:val="20"/>
          <w:szCs w:val="20"/>
        </w:rPr>
        <w:t>för</w:t>
      </w:r>
      <w:r w:rsidR="00D261A4" w:rsidRPr="00BB027F">
        <w:rPr>
          <w:sz w:val="20"/>
          <w:szCs w:val="20"/>
        </w:rPr>
        <w:t xml:space="preserve"> arbete i branschen är goda. </w:t>
      </w:r>
    </w:p>
    <w:p w:rsidR="00CB1AFF" w:rsidRPr="00BB027F" w:rsidRDefault="00CB1AFF" w:rsidP="00356137">
      <w:pPr>
        <w:spacing w:after="60" w:line="240" w:lineRule="auto"/>
        <w:rPr>
          <w:sz w:val="20"/>
          <w:szCs w:val="20"/>
        </w:rPr>
      </w:pP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  <w:r w:rsidRPr="00BB027F">
        <w:rPr>
          <w:sz w:val="20"/>
          <w:szCs w:val="20"/>
        </w:rPr>
        <w:t xml:space="preserve">– Bara på Kontek har vi behov av att anställa </w:t>
      </w:r>
      <w:r w:rsidR="000A2940">
        <w:rPr>
          <w:sz w:val="20"/>
          <w:szCs w:val="20"/>
        </w:rPr>
        <w:t>ett flertal</w:t>
      </w:r>
      <w:r w:rsidRPr="0051489E">
        <w:rPr>
          <w:color w:val="000000" w:themeColor="text1"/>
          <w:sz w:val="20"/>
          <w:szCs w:val="20"/>
        </w:rPr>
        <w:t xml:space="preserve"> </w:t>
      </w:r>
      <w:r w:rsidR="0051489E" w:rsidRPr="0051489E">
        <w:rPr>
          <w:color w:val="000000" w:themeColor="text1"/>
          <w:sz w:val="20"/>
          <w:szCs w:val="20"/>
        </w:rPr>
        <w:t>personer</w:t>
      </w:r>
      <w:r w:rsidRPr="0051489E">
        <w:rPr>
          <w:color w:val="000000" w:themeColor="text1"/>
          <w:sz w:val="20"/>
          <w:szCs w:val="20"/>
        </w:rPr>
        <w:t xml:space="preserve"> inom det närmaste året. När det gäller löneadministrations</w:t>
      </w:r>
      <w:r w:rsidR="0003250D" w:rsidRPr="0051489E">
        <w:rPr>
          <w:color w:val="000000" w:themeColor="text1"/>
          <w:sz w:val="20"/>
          <w:szCs w:val="20"/>
        </w:rPr>
        <w:t>kompetensen</w:t>
      </w:r>
      <w:r w:rsidRPr="0051489E">
        <w:rPr>
          <w:color w:val="000000" w:themeColor="text1"/>
          <w:sz w:val="20"/>
          <w:szCs w:val="20"/>
        </w:rPr>
        <w:t xml:space="preserve"> så </w:t>
      </w:r>
      <w:r w:rsidR="00BB38E7" w:rsidRPr="0051489E">
        <w:rPr>
          <w:color w:val="000000" w:themeColor="text1"/>
          <w:sz w:val="20"/>
          <w:szCs w:val="20"/>
        </w:rPr>
        <w:t>är</w:t>
      </w:r>
      <w:r w:rsidRPr="0051489E">
        <w:rPr>
          <w:color w:val="000000" w:themeColor="text1"/>
          <w:sz w:val="20"/>
          <w:szCs w:val="20"/>
        </w:rPr>
        <w:t xml:space="preserve"> behovet ännu större</w:t>
      </w:r>
      <w:r w:rsidRPr="00BB027F">
        <w:rPr>
          <w:sz w:val="20"/>
          <w:szCs w:val="20"/>
        </w:rPr>
        <w:t>, många som jobbar som lönekonsulter idag är på väg att gå i pension, säger Maria Ericsson, vd för Kontek.</w:t>
      </w: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</w:p>
    <w:p w:rsidR="00CB1AFF" w:rsidRPr="00BB027F" w:rsidRDefault="00CB1AFF" w:rsidP="00CB1AFF">
      <w:pPr>
        <w:spacing w:after="60" w:line="240" w:lineRule="auto"/>
        <w:rPr>
          <w:sz w:val="20"/>
          <w:szCs w:val="20"/>
        </w:rPr>
      </w:pPr>
      <w:r w:rsidRPr="00BB027F">
        <w:rPr>
          <w:sz w:val="20"/>
          <w:szCs w:val="20"/>
        </w:rPr>
        <w:t xml:space="preserve">Marknadens behov har </w:t>
      </w:r>
      <w:r w:rsidR="00BB38E7">
        <w:rPr>
          <w:sz w:val="20"/>
          <w:szCs w:val="20"/>
        </w:rPr>
        <w:t xml:space="preserve">även </w:t>
      </w:r>
      <w:r w:rsidRPr="00BB027F">
        <w:rPr>
          <w:sz w:val="20"/>
          <w:szCs w:val="20"/>
        </w:rPr>
        <w:t xml:space="preserve">lett till en snabb utveckling av yrkesrollen </w:t>
      </w:r>
      <w:r w:rsidR="0003250D">
        <w:rPr>
          <w:sz w:val="20"/>
          <w:szCs w:val="20"/>
        </w:rPr>
        <w:t>vilket</w:t>
      </w:r>
      <w:r w:rsidRPr="00BB027F">
        <w:rPr>
          <w:sz w:val="20"/>
          <w:szCs w:val="20"/>
        </w:rPr>
        <w:t xml:space="preserve"> medfört nya sätt att arbeta </w:t>
      </w:r>
      <w:r w:rsidR="00C30E98">
        <w:rPr>
          <w:sz w:val="20"/>
          <w:szCs w:val="20"/>
        </w:rPr>
        <w:t xml:space="preserve">på </w:t>
      </w:r>
      <w:r w:rsidRPr="00BB027F">
        <w:rPr>
          <w:sz w:val="20"/>
          <w:szCs w:val="20"/>
        </w:rPr>
        <w:t>samtidigt som det ställt ökade krav på kunskaper. Kärnkompetensen för en lönekonsult är</w:t>
      </w:r>
      <w:r w:rsidR="00BB027F" w:rsidRPr="00BB027F">
        <w:rPr>
          <w:sz w:val="20"/>
          <w:szCs w:val="20"/>
        </w:rPr>
        <w:t xml:space="preserve"> fortfarande</w:t>
      </w:r>
      <w:r w:rsidRPr="00BB027F">
        <w:rPr>
          <w:sz w:val="20"/>
          <w:szCs w:val="20"/>
        </w:rPr>
        <w:t xml:space="preserve"> löneberäkning men yrkesrollen innehåller mycket mer – ofta självständigt arbete med stort ansvar och en rådgivande funktion till övriga organisationen. </w:t>
      </w:r>
    </w:p>
    <w:p w:rsidR="00CB1AFF" w:rsidRPr="00BB027F" w:rsidRDefault="00CB1AFF" w:rsidP="00356137">
      <w:pPr>
        <w:spacing w:after="60" w:line="240" w:lineRule="auto"/>
        <w:rPr>
          <w:sz w:val="20"/>
          <w:szCs w:val="20"/>
        </w:rPr>
      </w:pPr>
    </w:p>
    <w:p w:rsidR="00C63424" w:rsidRPr="00BB027F" w:rsidRDefault="00AD7ED8" w:rsidP="00356137">
      <w:pPr>
        <w:spacing w:after="60" w:line="240" w:lineRule="auto"/>
        <w:rPr>
          <w:i/>
          <w:sz w:val="20"/>
          <w:szCs w:val="20"/>
        </w:rPr>
      </w:pPr>
      <w:r w:rsidRPr="00BB027F">
        <w:rPr>
          <w:b/>
          <w:i/>
          <w:sz w:val="20"/>
          <w:szCs w:val="20"/>
        </w:rPr>
        <w:t>–</w:t>
      </w:r>
      <w:r w:rsidR="00356137" w:rsidRPr="00BB027F">
        <w:rPr>
          <w:b/>
          <w:i/>
          <w:sz w:val="20"/>
          <w:szCs w:val="20"/>
        </w:rPr>
        <w:t xml:space="preserve"> </w:t>
      </w:r>
      <w:r w:rsidR="00356137" w:rsidRPr="00BB027F">
        <w:rPr>
          <w:sz w:val="20"/>
          <w:szCs w:val="20"/>
        </w:rPr>
        <w:t xml:space="preserve">Alla verksamheter </w:t>
      </w:r>
      <w:r w:rsidR="00BB027F" w:rsidRPr="00BB027F">
        <w:rPr>
          <w:sz w:val="20"/>
          <w:szCs w:val="20"/>
        </w:rPr>
        <w:t xml:space="preserve">med anställda </w:t>
      </w:r>
      <w:r w:rsidR="00356137" w:rsidRPr="00BB027F">
        <w:rPr>
          <w:sz w:val="20"/>
          <w:szCs w:val="20"/>
        </w:rPr>
        <w:t xml:space="preserve">har behov av </w:t>
      </w:r>
      <w:r w:rsidR="00C30E98">
        <w:rPr>
          <w:sz w:val="20"/>
          <w:szCs w:val="20"/>
        </w:rPr>
        <w:t>lönekompetens</w:t>
      </w:r>
      <w:r w:rsidR="00356137" w:rsidRPr="00BB027F">
        <w:rPr>
          <w:sz w:val="20"/>
          <w:szCs w:val="20"/>
        </w:rPr>
        <w:t xml:space="preserve">. </w:t>
      </w:r>
      <w:r w:rsidR="00BB027F" w:rsidRPr="00BB027F">
        <w:rPr>
          <w:sz w:val="20"/>
          <w:szCs w:val="20"/>
        </w:rPr>
        <w:t>Men det</w:t>
      </w:r>
      <w:r w:rsidR="00356137" w:rsidRPr="00BB027F">
        <w:rPr>
          <w:sz w:val="20"/>
          <w:szCs w:val="20"/>
        </w:rPr>
        <w:t xml:space="preserve"> finns få regelrätta utbildningar inom lön, flera som arbetar inom området fått sin kompetens via grundläggande kunskaper i ekonomi och sedan lärt sig lönehantering</w:t>
      </w:r>
      <w:r w:rsidR="00CB1AFF" w:rsidRPr="00BB027F">
        <w:rPr>
          <w:sz w:val="20"/>
          <w:szCs w:val="20"/>
        </w:rPr>
        <w:t xml:space="preserve"> direkt på arbetsplatsen,</w:t>
      </w:r>
      <w:r w:rsidR="00356137" w:rsidRPr="00BB027F">
        <w:rPr>
          <w:sz w:val="20"/>
          <w:szCs w:val="20"/>
        </w:rPr>
        <w:t xml:space="preserve"> </w:t>
      </w:r>
      <w:r w:rsidRPr="00BB027F">
        <w:rPr>
          <w:sz w:val="20"/>
          <w:szCs w:val="20"/>
        </w:rPr>
        <w:t>säger Maria Ericsson, vd för Kontek.</w:t>
      </w:r>
      <w:r w:rsidRPr="00BB027F">
        <w:rPr>
          <w:i/>
          <w:sz w:val="20"/>
          <w:szCs w:val="20"/>
        </w:rPr>
        <w:t xml:space="preserve"> </w:t>
      </w:r>
    </w:p>
    <w:p w:rsidR="00BB027F" w:rsidRPr="00BB027F" w:rsidRDefault="00BB027F" w:rsidP="00356137">
      <w:pPr>
        <w:spacing w:after="60" w:line="240" w:lineRule="auto"/>
        <w:rPr>
          <w:i/>
          <w:sz w:val="20"/>
          <w:szCs w:val="20"/>
        </w:rPr>
      </w:pP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  <w:r w:rsidRPr="00BB027F">
        <w:rPr>
          <w:sz w:val="20"/>
          <w:szCs w:val="20"/>
        </w:rPr>
        <w:t>Ett nära samarbete med företag och organisationer genomsyrar utbildningen och för att studenterna tidigt ska komma ut i arbetslivet ingår en lång praktikperiod. Bakom utbildningen står förutom Kontek även samarbetspartners såsom Ikea, Ljungby kommun, Länsstyrelsen K</w:t>
      </w:r>
      <w:r w:rsidR="0003250D">
        <w:rPr>
          <w:sz w:val="20"/>
          <w:szCs w:val="20"/>
        </w:rPr>
        <w:t>ronobergs län och Växjö kommun som alla upplåter praktikplatser till de studerande.</w:t>
      </w: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  <w:r w:rsidRPr="00BB027F">
        <w:rPr>
          <w:b/>
          <w:i/>
          <w:sz w:val="20"/>
          <w:szCs w:val="20"/>
        </w:rPr>
        <w:t xml:space="preserve">– </w:t>
      </w:r>
      <w:r w:rsidR="0003250D">
        <w:rPr>
          <w:rFonts w:eastAsia="Times New Roman" w:cs="Times New Roman"/>
          <w:sz w:val="20"/>
          <w:szCs w:val="20"/>
          <w:shd w:val="clear" w:color="auto" w:fill="FFFFFF"/>
        </w:rPr>
        <w:t>Ansökningsperioden</w:t>
      </w:r>
      <w:r w:rsidRPr="00BB027F">
        <w:rPr>
          <w:rFonts w:eastAsia="Times New Roman" w:cs="Times New Roman"/>
          <w:sz w:val="20"/>
          <w:szCs w:val="20"/>
          <w:shd w:val="clear" w:color="auto" w:fill="FFFFFF"/>
        </w:rPr>
        <w:t xml:space="preserve"> till </w:t>
      </w:r>
      <w:r w:rsidR="00C30E98">
        <w:rPr>
          <w:rFonts w:eastAsia="Times New Roman" w:cs="Times New Roman"/>
          <w:sz w:val="20"/>
          <w:szCs w:val="20"/>
          <w:shd w:val="clear" w:color="auto" w:fill="FFFFFF"/>
        </w:rPr>
        <w:t>höstens utbildning har startat och</w:t>
      </w:r>
      <w:r w:rsidRPr="0051489E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B027F">
        <w:rPr>
          <w:rFonts w:eastAsia="Times New Roman" w:cs="Times New Roman"/>
          <w:sz w:val="20"/>
          <w:szCs w:val="20"/>
          <w:shd w:val="clear" w:color="auto" w:fill="FFFFFF"/>
        </w:rPr>
        <w:t xml:space="preserve">redan nu </w:t>
      </w:r>
      <w:r w:rsidR="00C30E98">
        <w:rPr>
          <w:rFonts w:eastAsia="Times New Roman" w:cs="Times New Roman"/>
          <w:sz w:val="20"/>
          <w:szCs w:val="20"/>
          <w:shd w:val="clear" w:color="auto" w:fill="FFFFFF"/>
        </w:rPr>
        <w:t>känner vi av att det är ett</w:t>
      </w:r>
      <w:r w:rsidRPr="00BB027F">
        <w:rPr>
          <w:rFonts w:eastAsia="Times New Roman" w:cs="Times New Roman"/>
          <w:sz w:val="20"/>
          <w:szCs w:val="20"/>
          <w:shd w:val="clear" w:color="auto" w:fill="FFFFFF"/>
        </w:rPr>
        <w:t xml:space="preserve"> högt tryck med fler sökande än platser, säger Ulrica Svensson, </w:t>
      </w:r>
      <w:r w:rsidR="003773DC">
        <w:rPr>
          <w:color w:val="000000"/>
          <w:sz w:val="20"/>
          <w:szCs w:val="20"/>
        </w:rPr>
        <w:t>u</w:t>
      </w:r>
      <w:bookmarkStart w:id="0" w:name="_GoBack"/>
      <w:bookmarkEnd w:id="0"/>
      <w:r w:rsidRPr="00BB027F">
        <w:rPr>
          <w:color w:val="000000"/>
          <w:sz w:val="20"/>
          <w:szCs w:val="20"/>
        </w:rPr>
        <w:t xml:space="preserve">tbildningssamordnare, </w:t>
      </w:r>
      <w:proofErr w:type="spellStart"/>
      <w:r w:rsidRPr="00BB027F">
        <w:rPr>
          <w:color w:val="000000"/>
          <w:sz w:val="20"/>
          <w:szCs w:val="20"/>
        </w:rPr>
        <w:t>Montico</w:t>
      </w:r>
      <w:proofErr w:type="spellEnd"/>
      <w:r w:rsidR="00C30E98">
        <w:rPr>
          <w:color w:val="000000"/>
          <w:sz w:val="20"/>
          <w:szCs w:val="20"/>
        </w:rPr>
        <w:t xml:space="preserve"> HR-partner</w:t>
      </w:r>
      <w:r w:rsidRPr="00BB027F">
        <w:rPr>
          <w:color w:val="000000"/>
          <w:sz w:val="20"/>
          <w:szCs w:val="20"/>
        </w:rPr>
        <w:t xml:space="preserve">. </w:t>
      </w:r>
    </w:p>
    <w:p w:rsidR="00BB027F" w:rsidRPr="00BB027F" w:rsidRDefault="00BB027F" w:rsidP="00BB027F">
      <w:pPr>
        <w:spacing w:after="60" w:line="240" w:lineRule="auto"/>
        <w:rPr>
          <w:sz w:val="20"/>
          <w:szCs w:val="20"/>
        </w:rPr>
      </w:pPr>
    </w:p>
    <w:p w:rsidR="00256BB4" w:rsidRPr="00433E7C" w:rsidRDefault="00256BB4" w:rsidP="00356137">
      <w:pPr>
        <w:spacing w:after="0" w:line="240" w:lineRule="auto"/>
        <w:rPr>
          <w:b/>
          <w:sz w:val="20"/>
          <w:szCs w:val="20"/>
        </w:rPr>
      </w:pPr>
    </w:p>
    <w:p w:rsidR="00A55E49" w:rsidRPr="00433E7C" w:rsidRDefault="00A55E49" w:rsidP="00356137">
      <w:pPr>
        <w:spacing w:after="0" w:line="240" w:lineRule="auto"/>
        <w:rPr>
          <w:b/>
          <w:sz w:val="20"/>
          <w:szCs w:val="20"/>
        </w:rPr>
      </w:pPr>
      <w:r w:rsidRPr="00433E7C">
        <w:rPr>
          <w:b/>
          <w:sz w:val="20"/>
          <w:szCs w:val="20"/>
        </w:rPr>
        <w:t>För mer information</w:t>
      </w:r>
      <w:r w:rsidR="00BB5A34" w:rsidRPr="00433E7C">
        <w:rPr>
          <w:b/>
          <w:sz w:val="20"/>
          <w:szCs w:val="20"/>
        </w:rPr>
        <w:t>, vänligen kontakta:</w:t>
      </w:r>
    </w:p>
    <w:p w:rsidR="00202F09" w:rsidRPr="00202F09" w:rsidRDefault="00433DF8" w:rsidP="00356137">
      <w:pPr>
        <w:spacing w:after="0" w:line="240" w:lineRule="auto"/>
        <w:rPr>
          <w:rFonts w:cstheme="minorHAnsi"/>
          <w:sz w:val="20"/>
          <w:szCs w:val="20"/>
        </w:rPr>
      </w:pPr>
      <w:r w:rsidRPr="00202F09">
        <w:rPr>
          <w:rFonts w:cstheme="minorHAnsi"/>
          <w:sz w:val="20"/>
          <w:szCs w:val="20"/>
        </w:rPr>
        <w:t>Magnus Sjöbäck, presskontakt</w:t>
      </w:r>
      <w:r w:rsidRPr="00202F09">
        <w:rPr>
          <w:rFonts w:cstheme="minorHAnsi"/>
          <w:sz w:val="20"/>
          <w:szCs w:val="20"/>
        </w:rPr>
        <w:br/>
      </w:r>
      <w:r w:rsidR="00A55E49" w:rsidRPr="00202F09">
        <w:rPr>
          <w:rFonts w:cstheme="minorHAnsi"/>
          <w:sz w:val="20"/>
          <w:szCs w:val="20"/>
        </w:rPr>
        <w:t xml:space="preserve">070-445 15 99, </w:t>
      </w:r>
      <w:hyperlink r:id="rId8" w:history="1">
        <w:r w:rsidR="00202F09" w:rsidRPr="00202F09">
          <w:rPr>
            <w:rStyle w:val="Hyperlnk"/>
            <w:rFonts w:cstheme="minorHAnsi"/>
            <w:sz w:val="20"/>
            <w:szCs w:val="20"/>
          </w:rPr>
          <w:t>magnus.sjoback@valentin.se</w:t>
        </w:r>
      </w:hyperlink>
    </w:p>
    <w:p w:rsidR="00202F09" w:rsidRDefault="00202F09" w:rsidP="00356137">
      <w:pPr>
        <w:spacing w:after="0" w:line="240" w:lineRule="auto"/>
        <w:rPr>
          <w:rFonts w:cstheme="minorHAnsi"/>
          <w:sz w:val="20"/>
          <w:szCs w:val="20"/>
        </w:rPr>
      </w:pPr>
    </w:p>
    <w:p w:rsidR="00202F09" w:rsidRPr="00FF1478" w:rsidRDefault="00FF1478" w:rsidP="00356137">
      <w:pPr>
        <w:spacing w:after="0" w:line="240" w:lineRule="auto"/>
        <w:rPr>
          <w:rFonts w:cstheme="minorHAnsi"/>
          <w:sz w:val="20"/>
          <w:szCs w:val="20"/>
        </w:rPr>
      </w:pPr>
      <w:r w:rsidRPr="00FF1478">
        <w:rPr>
          <w:rFonts w:cstheme="minorHAnsi"/>
          <w:sz w:val="20"/>
          <w:szCs w:val="20"/>
        </w:rPr>
        <w:t xml:space="preserve">Maria Ericsson, vd Kontek </w:t>
      </w:r>
    </w:p>
    <w:p w:rsidR="00202F09" w:rsidRPr="00FF1478" w:rsidRDefault="00FF1478" w:rsidP="00356137">
      <w:pPr>
        <w:spacing w:after="0" w:line="240" w:lineRule="auto"/>
        <w:rPr>
          <w:rFonts w:cstheme="minorHAnsi"/>
          <w:sz w:val="20"/>
          <w:szCs w:val="20"/>
        </w:rPr>
      </w:pPr>
      <w:r w:rsidRPr="00FF1478">
        <w:rPr>
          <w:rFonts w:cstheme="minorHAnsi"/>
          <w:color w:val="000000"/>
          <w:sz w:val="20"/>
          <w:szCs w:val="20"/>
          <w:shd w:val="clear" w:color="auto" w:fill="FFFFFF"/>
        </w:rPr>
        <w:t>070-2697741</w:t>
      </w:r>
      <w:r w:rsidR="00202F09" w:rsidRPr="00FF1478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hyperlink r:id="rId9" w:history="1">
        <w:r w:rsidRPr="00FF1478">
          <w:rPr>
            <w:rStyle w:val="Hyperlnk"/>
            <w:rFonts w:cstheme="minorHAnsi"/>
            <w:sz w:val="20"/>
            <w:szCs w:val="20"/>
          </w:rPr>
          <w:t>maria.ericsson@kontek.se</w:t>
        </w:r>
      </w:hyperlink>
    </w:p>
    <w:p w:rsidR="00FF1478" w:rsidRPr="00FF1478" w:rsidRDefault="00FF1478" w:rsidP="00356137">
      <w:pPr>
        <w:spacing w:after="0" w:line="240" w:lineRule="auto"/>
        <w:rPr>
          <w:rFonts w:cstheme="minorHAnsi"/>
          <w:sz w:val="20"/>
          <w:szCs w:val="20"/>
        </w:rPr>
      </w:pPr>
    </w:p>
    <w:p w:rsidR="00FF1478" w:rsidRPr="00F16908" w:rsidRDefault="00FF1478" w:rsidP="00356137">
      <w:pPr>
        <w:spacing w:line="240" w:lineRule="auto"/>
        <w:rPr>
          <w:color w:val="000000"/>
          <w:sz w:val="20"/>
          <w:szCs w:val="20"/>
        </w:rPr>
      </w:pPr>
      <w:r w:rsidRPr="00FF1478">
        <w:rPr>
          <w:rFonts w:cstheme="minorHAnsi"/>
          <w:sz w:val="20"/>
          <w:szCs w:val="20"/>
        </w:rPr>
        <w:t xml:space="preserve">Ulrica Svensson, </w:t>
      </w:r>
      <w:r w:rsidRPr="00FF1478">
        <w:rPr>
          <w:color w:val="000000"/>
          <w:sz w:val="20"/>
          <w:szCs w:val="20"/>
        </w:rPr>
        <w:t>Utbildningssamordnare, Montico</w:t>
      </w:r>
      <w:r>
        <w:rPr>
          <w:color w:val="000000"/>
          <w:sz w:val="20"/>
          <w:szCs w:val="20"/>
        </w:rPr>
        <w:br/>
      </w:r>
      <w:r w:rsidRPr="00FF1478">
        <w:rPr>
          <w:color w:val="000000"/>
          <w:sz w:val="20"/>
          <w:szCs w:val="20"/>
        </w:rPr>
        <w:t xml:space="preserve">0372- 75 99 51, </w:t>
      </w:r>
      <w:hyperlink r:id="rId10" w:history="1">
        <w:r w:rsidRPr="00FF1478">
          <w:rPr>
            <w:rStyle w:val="Hyperlnk"/>
            <w:sz w:val="20"/>
            <w:szCs w:val="20"/>
          </w:rPr>
          <w:t>ulrika.s@montico.se</w:t>
        </w:r>
      </w:hyperlink>
    </w:p>
    <w:sectPr w:rsidR="00FF1478" w:rsidRPr="00F16908" w:rsidSect="00DB092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24" w:rsidRDefault="00CE2724" w:rsidP="007E0EEF">
      <w:pPr>
        <w:spacing w:after="0" w:line="240" w:lineRule="auto"/>
      </w:pPr>
      <w:r>
        <w:separator/>
      </w:r>
    </w:p>
  </w:endnote>
  <w:endnote w:type="continuationSeparator" w:id="0">
    <w:p w:rsidR="00CE2724" w:rsidRDefault="00CE2724" w:rsidP="007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24" w:rsidRDefault="00CE2724" w:rsidP="007E0EEF">
      <w:pPr>
        <w:spacing w:after="0" w:line="240" w:lineRule="auto"/>
      </w:pPr>
      <w:r>
        <w:separator/>
      </w:r>
    </w:p>
  </w:footnote>
  <w:footnote w:type="continuationSeparator" w:id="0">
    <w:p w:rsidR="00CE2724" w:rsidRDefault="00CE2724" w:rsidP="007E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9E" w:rsidRDefault="0051489E" w:rsidP="007E0EEF">
    <w:pPr>
      <w:pStyle w:val="Sidhuvud"/>
      <w:jc w:val="center"/>
    </w:pPr>
    <w:r>
      <w:rPr>
        <w:noProof/>
      </w:rPr>
      <w:drawing>
        <wp:inline distT="0" distB="0" distL="0" distR="0" wp14:anchorId="2349AB40" wp14:editId="5C3B69B9">
          <wp:extent cx="2173856" cy="629163"/>
          <wp:effectExtent l="0" t="0" r="0" b="0"/>
          <wp:docPr id="2" name="Bildobjekt 2" descr="Kontek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ek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745" cy="62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C6"/>
    <w:multiLevelType w:val="hybridMultilevel"/>
    <w:tmpl w:val="74E84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F"/>
    <w:rsid w:val="00012E25"/>
    <w:rsid w:val="00026094"/>
    <w:rsid w:val="0003250D"/>
    <w:rsid w:val="00033E1C"/>
    <w:rsid w:val="00057F76"/>
    <w:rsid w:val="000863CF"/>
    <w:rsid w:val="000A2940"/>
    <w:rsid w:val="000D4C39"/>
    <w:rsid w:val="000E5092"/>
    <w:rsid w:val="0010093E"/>
    <w:rsid w:val="00110977"/>
    <w:rsid w:val="00113AE2"/>
    <w:rsid w:val="0011571F"/>
    <w:rsid w:val="00167B4B"/>
    <w:rsid w:val="00177882"/>
    <w:rsid w:val="00190384"/>
    <w:rsid w:val="001A08D6"/>
    <w:rsid w:val="001B0D5C"/>
    <w:rsid w:val="001B29DE"/>
    <w:rsid w:val="001B4315"/>
    <w:rsid w:val="001F21CE"/>
    <w:rsid w:val="001F2C5A"/>
    <w:rsid w:val="001F6EB7"/>
    <w:rsid w:val="00202F09"/>
    <w:rsid w:val="00205173"/>
    <w:rsid w:val="00205ECC"/>
    <w:rsid w:val="002061AA"/>
    <w:rsid w:val="00212CEE"/>
    <w:rsid w:val="002140FE"/>
    <w:rsid w:val="00224989"/>
    <w:rsid w:val="00252B5B"/>
    <w:rsid w:val="00252C6F"/>
    <w:rsid w:val="00256BB4"/>
    <w:rsid w:val="00262479"/>
    <w:rsid w:val="00264485"/>
    <w:rsid w:val="002724BE"/>
    <w:rsid w:val="00273A0A"/>
    <w:rsid w:val="002846E6"/>
    <w:rsid w:val="00290849"/>
    <w:rsid w:val="002A02C3"/>
    <w:rsid w:val="002D2B92"/>
    <w:rsid w:val="002D7D31"/>
    <w:rsid w:val="002E3B42"/>
    <w:rsid w:val="003450F9"/>
    <w:rsid w:val="00356137"/>
    <w:rsid w:val="00371EC8"/>
    <w:rsid w:val="00375423"/>
    <w:rsid w:val="003773DC"/>
    <w:rsid w:val="00392FCF"/>
    <w:rsid w:val="003A04AD"/>
    <w:rsid w:val="003A63FE"/>
    <w:rsid w:val="003D57D9"/>
    <w:rsid w:val="004123FE"/>
    <w:rsid w:val="004246AA"/>
    <w:rsid w:val="00424A4B"/>
    <w:rsid w:val="0043320B"/>
    <w:rsid w:val="00433DF8"/>
    <w:rsid w:val="00433E7C"/>
    <w:rsid w:val="0043623D"/>
    <w:rsid w:val="00440E93"/>
    <w:rsid w:val="00475FD3"/>
    <w:rsid w:val="00477D66"/>
    <w:rsid w:val="0048624F"/>
    <w:rsid w:val="004A1B6A"/>
    <w:rsid w:val="004A5750"/>
    <w:rsid w:val="004A6F58"/>
    <w:rsid w:val="004B3459"/>
    <w:rsid w:val="004C4185"/>
    <w:rsid w:val="004C7DC0"/>
    <w:rsid w:val="004D02D1"/>
    <w:rsid w:val="004D0488"/>
    <w:rsid w:val="004F1DFA"/>
    <w:rsid w:val="00502A42"/>
    <w:rsid w:val="0051190C"/>
    <w:rsid w:val="0051489E"/>
    <w:rsid w:val="00515740"/>
    <w:rsid w:val="00521BC6"/>
    <w:rsid w:val="005524DC"/>
    <w:rsid w:val="00564CBA"/>
    <w:rsid w:val="00565005"/>
    <w:rsid w:val="00581721"/>
    <w:rsid w:val="00595D35"/>
    <w:rsid w:val="005A2F9C"/>
    <w:rsid w:val="005B0000"/>
    <w:rsid w:val="005B354F"/>
    <w:rsid w:val="005C0DF2"/>
    <w:rsid w:val="005D5B39"/>
    <w:rsid w:val="005F0531"/>
    <w:rsid w:val="005F4EF2"/>
    <w:rsid w:val="006109CD"/>
    <w:rsid w:val="00645E04"/>
    <w:rsid w:val="00656BC7"/>
    <w:rsid w:val="00657E3C"/>
    <w:rsid w:val="00671FCB"/>
    <w:rsid w:val="00674EDE"/>
    <w:rsid w:val="006A1A22"/>
    <w:rsid w:val="006A4EE9"/>
    <w:rsid w:val="006B44EA"/>
    <w:rsid w:val="006D5DFC"/>
    <w:rsid w:val="006F4C13"/>
    <w:rsid w:val="00715F66"/>
    <w:rsid w:val="00740546"/>
    <w:rsid w:val="0074396E"/>
    <w:rsid w:val="00766FEF"/>
    <w:rsid w:val="00767062"/>
    <w:rsid w:val="0078270B"/>
    <w:rsid w:val="007854C9"/>
    <w:rsid w:val="00785745"/>
    <w:rsid w:val="00790EA4"/>
    <w:rsid w:val="007966EC"/>
    <w:rsid w:val="007A06BE"/>
    <w:rsid w:val="007A4F28"/>
    <w:rsid w:val="007E0EEF"/>
    <w:rsid w:val="007E2F4A"/>
    <w:rsid w:val="007E3CC6"/>
    <w:rsid w:val="007F5ED8"/>
    <w:rsid w:val="00804DE1"/>
    <w:rsid w:val="00810820"/>
    <w:rsid w:val="0081652E"/>
    <w:rsid w:val="00822BD1"/>
    <w:rsid w:val="00827B90"/>
    <w:rsid w:val="008317E2"/>
    <w:rsid w:val="00840251"/>
    <w:rsid w:val="00864B99"/>
    <w:rsid w:val="00865C67"/>
    <w:rsid w:val="00886A86"/>
    <w:rsid w:val="008A04E2"/>
    <w:rsid w:val="008A2F1C"/>
    <w:rsid w:val="008B0EE6"/>
    <w:rsid w:val="008C4600"/>
    <w:rsid w:val="008F23E4"/>
    <w:rsid w:val="008F3191"/>
    <w:rsid w:val="00912A58"/>
    <w:rsid w:val="009158EE"/>
    <w:rsid w:val="00915BD2"/>
    <w:rsid w:val="0092083C"/>
    <w:rsid w:val="009266E9"/>
    <w:rsid w:val="00933BC3"/>
    <w:rsid w:val="00944FF5"/>
    <w:rsid w:val="009467E8"/>
    <w:rsid w:val="0095524E"/>
    <w:rsid w:val="00973A12"/>
    <w:rsid w:val="009A72B9"/>
    <w:rsid w:val="009E1950"/>
    <w:rsid w:val="009F1112"/>
    <w:rsid w:val="009F49A6"/>
    <w:rsid w:val="009F62E1"/>
    <w:rsid w:val="00A06E6B"/>
    <w:rsid w:val="00A243FB"/>
    <w:rsid w:val="00A4001F"/>
    <w:rsid w:val="00A45677"/>
    <w:rsid w:val="00A528AD"/>
    <w:rsid w:val="00A55E49"/>
    <w:rsid w:val="00A56D68"/>
    <w:rsid w:val="00A663AB"/>
    <w:rsid w:val="00A667F1"/>
    <w:rsid w:val="00A729EE"/>
    <w:rsid w:val="00A8133E"/>
    <w:rsid w:val="00A853FA"/>
    <w:rsid w:val="00A92375"/>
    <w:rsid w:val="00A92AAD"/>
    <w:rsid w:val="00AA6D7A"/>
    <w:rsid w:val="00AB5434"/>
    <w:rsid w:val="00AD2F06"/>
    <w:rsid w:val="00AD7ED8"/>
    <w:rsid w:val="00AE3AF9"/>
    <w:rsid w:val="00AF08A2"/>
    <w:rsid w:val="00AF2D47"/>
    <w:rsid w:val="00B139A3"/>
    <w:rsid w:val="00B2151B"/>
    <w:rsid w:val="00B4554B"/>
    <w:rsid w:val="00B51311"/>
    <w:rsid w:val="00B608D8"/>
    <w:rsid w:val="00B61574"/>
    <w:rsid w:val="00B72913"/>
    <w:rsid w:val="00B762E1"/>
    <w:rsid w:val="00BB027F"/>
    <w:rsid w:val="00BB38E7"/>
    <w:rsid w:val="00BB5A34"/>
    <w:rsid w:val="00BC1823"/>
    <w:rsid w:val="00BD1FB9"/>
    <w:rsid w:val="00BD41B6"/>
    <w:rsid w:val="00BF2AC0"/>
    <w:rsid w:val="00C222E9"/>
    <w:rsid w:val="00C2529C"/>
    <w:rsid w:val="00C30E98"/>
    <w:rsid w:val="00C36946"/>
    <w:rsid w:val="00C403D3"/>
    <w:rsid w:val="00C47FB4"/>
    <w:rsid w:val="00C57843"/>
    <w:rsid w:val="00C63424"/>
    <w:rsid w:val="00C64CB0"/>
    <w:rsid w:val="00C8046C"/>
    <w:rsid w:val="00C943D6"/>
    <w:rsid w:val="00CA77FE"/>
    <w:rsid w:val="00CB1AFF"/>
    <w:rsid w:val="00CB7B5C"/>
    <w:rsid w:val="00CD672E"/>
    <w:rsid w:val="00CE2724"/>
    <w:rsid w:val="00CE64B2"/>
    <w:rsid w:val="00D0098C"/>
    <w:rsid w:val="00D151BA"/>
    <w:rsid w:val="00D261A4"/>
    <w:rsid w:val="00D57E9E"/>
    <w:rsid w:val="00D6110C"/>
    <w:rsid w:val="00D729CF"/>
    <w:rsid w:val="00D72CA7"/>
    <w:rsid w:val="00D741D2"/>
    <w:rsid w:val="00D90CCB"/>
    <w:rsid w:val="00D91F09"/>
    <w:rsid w:val="00DA66D3"/>
    <w:rsid w:val="00DB0921"/>
    <w:rsid w:val="00DB0B40"/>
    <w:rsid w:val="00DD2A3B"/>
    <w:rsid w:val="00DD2C01"/>
    <w:rsid w:val="00DD2C5E"/>
    <w:rsid w:val="00DE496E"/>
    <w:rsid w:val="00E00715"/>
    <w:rsid w:val="00E1242E"/>
    <w:rsid w:val="00E1344F"/>
    <w:rsid w:val="00E13E59"/>
    <w:rsid w:val="00E46560"/>
    <w:rsid w:val="00E507FF"/>
    <w:rsid w:val="00E51ECB"/>
    <w:rsid w:val="00E82505"/>
    <w:rsid w:val="00EB27D7"/>
    <w:rsid w:val="00EC53D5"/>
    <w:rsid w:val="00EC5997"/>
    <w:rsid w:val="00EF433F"/>
    <w:rsid w:val="00EF7753"/>
    <w:rsid w:val="00F16908"/>
    <w:rsid w:val="00F17DA3"/>
    <w:rsid w:val="00F21066"/>
    <w:rsid w:val="00F43A10"/>
    <w:rsid w:val="00F545D0"/>
    <w:rsid w:val="00F67BE5"/>
    <w:rsid w:val="00F86CB0"/>
    <w:rsid w:val="00FA0600"/>
    <w:rsid w:val="00FB1AFF"/>
    <w:rsid w:val="00FB3BBD"/>
    <w:rsid w:val="00FD0204"/>
    <w:rsid w:val="00FD4BBB"/>
    <w:rsid w:val="00FF1478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1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EEF"/>
  </w:style>
  <w:style w:type="paragraph" w:styleId="Sidfot">
    <w:name w:val="footer"/>
    <w:basedOn w:val="Normal"/>
    <w:link w:val="SidfotChar"/>
    <w:uiPriority w:val="99"/>
    <w:unhideWhenUsed/>
    <w:rsid w:val="007E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EEF"/>
  </w:style>
  <w:style w:type="paragraph" w:styleId="Ballongtext">
    <w:name w:val="Balloon Text"/>
    <w:basedOn w:val="Normal"/>
    <w:link w:val="BallongtextChar"/>
    <w:uiPriority w:val="99"/>
    <w:semiHidden/>
    <w:unhideWhenUsed/>
    <w:rsid w:val="007E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EE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56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A1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sjoback@valentin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lrika.s@montic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ericsson@konte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HugesMarinaAB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6</cp:revision>
  <cp:lastPrinted>2013-04-25T09:31:00Z</cp:lastPrinted>
  <dcterms:created xsi:type="dcterms:W3CDTF">2013-04-25T07:58:00Z</dcterms:created>
  <dcterms:modified xsi:type="dcterms:W3CDTF">2013-04-25T12:29:00Z</dcterms:modified>
</cp:coreProperties>
</file>