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92D27" w14:textId="77777777" w:rsidR="005C4924" w:rsidRDefault="005C4924" w:rsidP="00B44008">
      <w:pPr>
        <w:rPr>
          <w:b/>
          <w:sz w:val="32"/>
          <w:szCs w:val="32"/>
          <w:lang w:val="en-GB"/>
        </w:rPr>
      </w:pPr>
    </w:p>
    <w:p w14:paraId="28F3A01A" w14:textId="77777777" w:rsidR="005C4924" w:rsidRDefault="005C4924" w:rsidP="00B44008">
      <w:pPr>
        <w:rPr>
          <w:b/>
          <w:sz w:val="32"/>
          <w:szCs w:val="32"/>
          <w:lang w:val="en-GB"/>
        </w:rPr>
      </w:pPr>
    </w:p>
    <w:p w14:paraId="4B9782C0" w14:textId="77777777" w:rsidR="005C4924" w:rsidRDefault="005C4924" w:rsidP="00B44008">
      <w:pPr>
        <w:rPr>
          <w:b/>
          <w:sz w:val="32"/>
          <w:szCs w:val="32"/>
          <w:lang w:val="en-GB"/>
        </w:rPr>
      </w:pPr>
    </w:p>
    <w:p w14:paraId="280AA19B" w14:textId="2551BB9F" w:rsidR="00B44008" w:rsidRPr="0003045F" w:rsidRDefault="0003045F" w:rsidP="00B4400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World premiere for a</w:t>
      </w:r>
      <w:r w:rsidR="00B44008" w:rsidRPr="0003045F">
        <w:rPr>
          <w:b/>
          <w:sz w:val="32"/>
          <w:szCs w:val="32"/>
          <w:lang w:val="en-GB"/>
        </w:rPr>
        <w:t xml:space="preserve"> </w:t>
      </w:r>
      <w:r w:rsidR="00007B79">
        <w:rPr>
          <w:b/>
          <w:sz w:val="32"/>
          <w:szCs w:val="32"/>
          <w:lang w:val="en-GB"/>
        </w:rPr>
        <w:t>wheel loader</w:t>
      </w:r>
      <w:r w:rsidR="00B44008" w:rsidRPr="0003045F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with</w:t>
      </w:r>
      <w:r w:rsidR="00B44008" w:rsidRPr="0003045F">
        <w:rPr>
          <w:b/>
          <w:sz w:val="32"/>
          <w:szCs w:val="32"/>
          <w:lang w:val="en-GB"/>
        </w:rPr>
        <w:t xml:space="preserve"> stereo</w:t>
      </w:r>
      <w:r w:rsidRPr="0003045F">
        <w:rPr>
          <w:b/>
          <w:sz w:val="32"/>
          <w:szCs w:val="32"/>
          <w:lang w:val="en-GB"/>
        </w:rPr>
        <w:t xml:space="preserve"> </w:t>
      </w:r>
      <w:r w:rsidR="00C05C29">
        <w:rPr>
          <w:b/>
          <w:sz w:val="32"/>
          <w:szCs w:val="32"/>
          <w:lang w:val="en-GB"/>
        </w:rPr>
        <w:t>steering</w:t>
      </w:r>
    </w:p>
    <w:p w14:paraId="3AE6920C" w14:textId="77777777" w:rsidR="00B44008" w:rsidRPr="0003045F" w:rsidRDefault="00B44008" w:rsidP="00B44008">
      <w:pPr>
        <w:spacing w:line="360" w:lineRule="auto"/>
        <w:rPr>
          <w:lang w:val="en-GB"/>
        </w:rPr>
      </w:pPr>
    </w:p>
    <w:p w14:paraId="19A80A68" w14:textId="044D00AB" w:rsidR="00705A12" w:rsidRDefault="00B44008" w:rsidP="009F6A54">
      <w:pPr>
        <w:spacing w:line="360" w:lineRule="auto"/>
        <w:rPr>
          <w:b/>
          <w:lang w:val="en-GB"/>
        </w:rPr>
      </w:pPr>
      <w:proofErr w:type="spellStart"/>
      <w:r w:rsidRPr="0003045F">
        <w:rPr>
          <w:b/>
          <w:lang w:val="en-GB"/>
        </w:rPr>
        <w:t>Liebherr</w:t>
      </w:r>
      <w:proofErr w:type="spellEnd"/>
      <w:r w:rsidRPr="0003045F">
        <w:rPr>
          <w:b/>
          <w:lang w:val="en-GB"/>
        </w:rPr>
        <w:t xml:space="preserve"> </w:t>
      </w:r>
      <w:r w:rsidR="0003045F">
        <w:rPr>
          <w:b/>
          <w:lang w:val="en-GB"/>
        </w:rPr>
        <w:t xml:space="preserve">of Germany is holding the world premiere of its new </w:t>
      </w:r>
      <w:r w:rsidR="008B47DC">
        <w:rPr>
          <w:b/>
          <w:lang w:val="en-GB"/>
        </w:rPr>
        <w:t>loader</w:t>
      </w:r>
      <w:r w:rsidRPr="0003045F">
        <w:rPr>
          <w:b/>
          <w:lang w:val="en-GB"/>
        </w:rPr>
        <w:t xml:space="preserve"> </w:t>
      </w:r>
      <w:r w:rsidR="0003045F">
        <w:rPr>
          <w:b/>
          <w:lang w:val="en-GB"/>
        </w:rPr>
        <w:t>at</w:t>
      </w:r>
      <w:r w:rsidR="009F6A54">
        <w:rPr>
          <w:b/>
          <w:lang w:val="en-GB"/>
        </w:rPr>
        <w:t xml:space="preserve"> </w:t>
      </w:r>
      <w:proofErr w:type="spellStart"/>
      <w:r w:rsidR="009F6A54">
        <w:rPr>
          <w:b/>
          <w:lang w:val="en-GB"/>
        </w:rPr>
        <w:t>Elmia</w:t>
      </w:r>
      <w:proofErr w:type="spellEnd"/>
      <w:r w:rsidR="009F6A54">
        <w:rPr>
          <w:b/>
          <w:lang w:val="en-GB"/>
        </w:rPr>
        <w:t xml:space="preserve"> Woods new </w:t>
      </w:r>
      <w:r w:rsidR="00705A12">
        <w:rPr>
          <w:b/>
          <w:lang w:val="en-GB"/>
        </w:rPr>
        <w:t>section Load and Transport. Load and</w:t>
      </w:r>
      <w:r w:rsidR="002A73E3">
        <w:rPr>
          <w:b/>
          <w:lang w:val="en-GB"/>
        </w:rPr>
        <w:t xml:space="preserve"> Transport</w:t>
      </w:r>
      <w:r w:rsidR="00705A12">
        <w:rPr>
          <w:b/>
          <w:lang w:val="en-GB"/>
        </w:rPr>
        <w:t xml:space="preserve"> </w:t>
      </w:r>
      <w:r w:rsidR="00705A12" w:rsidRPr="00705A12">
        <w:rPr>
          <w:b/>
          <w:lang w:val="en-GB"/>
        </w:rPr>
        <w:t>focuses on logistics of raw materials from forest to industry</w:t>
      </w:r>
      <w:r w:rsidR="00705A12">
        <w:rPr>
          <w:b/>
          <w:lang w:val="en-GB"/>
        </w:rPr>
        <w:t>.</w:t>
      </w:r>
      <w:r w:rsidR="00705A12">
        <w:rPr>
          <w:b/>
          <w:lang w:val="en-GB"/>
        </w:rPr>
        <w:br/>
      </w:r>
    </w:p>
    <w:p w14:paraId="3AB29947" w14:textId="08143AE6" w:rsidR="009F6A54" w:rsidRPr="009F6A54" w:rsidRDefault="009F6A54" w:rsidP="009F6A54">
      <w:pPr>
        <w:spacing w:line="360" w:lineRule="auto"/>
        <w:rPr>
          <w:lang w:val="en-GB"/>
        </w:rPr>
      </w:pPr>
      <w:r w:rsidRPr="009F6A54">
        <w:rPr>
          <w:lang w:val="en-GB"/>
        </w:rPr>
        <w:t>The machine is called the 518 and is the largest so far with stereo steering.</w:t>
      </w:r>
    </w:p>
    <w:p w14:paraId="12413128" w14:textId="70AF170D" w:rsidR="00B44008" w:rsidRPr="0003045F" w:rsidRDefault="009F6A54" w:rsidP="009F6A54">
      <w:pPr>
        <w:spacing w:line="360" w:lineRule="auto"/>
        <w:rPr>
          <w:lang w:val="en-GB"/>
        </w:rPr>
      </w:pPr>
      <w:r w:rsidRPr="009F6A54">
        <w:rPr>
          <w:lang w:val="en-GB"/>
        </w:rPr>
        <w:t xml:space="preserve">“Stereo means articulated steering combined with a steerable rear axle,” explains Jörg </w:t>
      </w:r>
      <w:proofErr w:type="spellStart"/>
      <w:r w:rsidRPr="009F6A54">
        <w:rPr>
          <w:lang w:val="en-GB"/>
        </w:rPr>
        <w:t>Miethke</w:t>
      </w:r>
      <w:proofErr w:type="spellEnd"/>
      <w:r w:rsidRPr="009F6A54">
        <w:rPr>
          <w:lang w:val="en-GB"/>
        </w:rPr>
        <w:t xml:space="preserve">, CEO of </w:t>
      </w:r>
      <w:proofErr w:type="spellStart"/>
      <w:r w:rsidRPr="009F6A54">
        <w:rPr>
          <w:lang w:val="en-GB"/>
        </w:rPr>
        <w:t>Liebherr</w:t>
      </w:r>
      <w:proofErr w:type="spellEnd"/>
      <w:r w:rsidRPr="009F6A54">
        <w:rPr>
          <w:lang w:val="en-GB"/>
        </w:rPr>
        <w:t xml:space="preserve"> Sweden.</w:t>
      </w:r>
    </w:p>
    <w:p w14:paraId="3B6F8F1C" w14:textId="2D5D671D" w:rsidR="00B44008" w:rsidRPr="0003045F" w:rsidRDefault="00B44008" w:rsidP="00B44008">
      <w:pPr>
        <w:spacing w:line="360" w:lineRule="auto"/>
        <w:rPr>
          <w:lang w:val="en-GB"/>
        </w:rPr>
      </w:pPr>
      <w:r w:rsidRPr="0003045F">
        <w:rPr>
          <w:lang w:val="en-GB"/>
        </w:rPr>
        <w:t>Stereo</w:t>
      </w:r>
      <w:r w:rsidR="00A850D9">
        <w:rPr>
          <w:lang w:val="en-GB"/>
        </w:rPr>
        <w:t xml:space="preserve"> steering</w:t>
      </w:r>
      <w:r w:rsidRPr="0003045F">
        <w:rPr>
          <w:lang w:val="en-GB"/>
        </w:rPr>
        <w:t xml:space="preserve"> </w:t>
      </w:r>
      <w:r w:rsidR="0003045F">
        <w:rPr>
          <w:lang w:val="en-GB"/>
        </w:rPr>
        <w:t xml:space="preserve">already exists on some of </w:t>
      </w:r>
      <w:proofErr w:type="spellStart"/>
      <w:r w:rsidR="0003045F">
        <w:rPr>
          <w:lang w:val="en-GB"/>
        </w:rPr>
        <w:t>Liebherr’s</w:t>
      </w:r>
      <w:proofErr w:type="spellEnd"/>
      <w:r w:rsidR="0003045F">
        <w:rPr>
          <w:lang w:val="en-GB"/>
        </w:rPr>
        <w:t xml:space="preserve"> smaller</w:t>
      </w:r>
      <w:r w:rsidRPr="0003045F">
        <w:rPr>
          <w:lang w:val="en-GB"/>
        </w:rPr>
        <w:t xml:space="preserve"> </w:t>
      </w:r>
      <w:r w:rsidR="008D5CA1">
        <w:rPr>
          <w:lang w:val="en-GB"/>
        </w:rPr>
        <w:t>loaders</w:t>
      </w:r>
      <w:r w:rsidRPr="0003045F">
        <w:rPr>
          <w:lang w:val="en-GB"/>
        </w:rPr>
        <w:t xml:space="preserve">. </w:t>
      </w:r>
      <w:r w:rsidR="0003045F">
        <w:rPr>
          <w:lang w:val="en-GB"/>
        </w:rPr>
        <w:t>The combination of</w:t>
      </w:r>
      <w:r w:rsidRPr="0003045F">
        <w:rPr>
          <w:lang w:val="en-GB"/>
        </w:rPr>
        <w:t xml:space="preserve"> </w:t>
      </w:r>
      <w:r w:rsidR="00AA13E5" w:rsidRPr="00AA13E5">
        <w:rPr>
          <w:lang w:val="en-GB"/>
        </w:rPr>
        <w:t xml:space="preserve">articulated steering plus </w:t>
      </w:r>
      <w:r w:rsidR="00AA13E5" w:rsidRPr="00AA13E5">
        <w:rPr>
          <w:lang w:val="en-US"/>
        </w:rPr>
        <w:t>a steerable rear axle</w:t>
      </w:r>
      <w:r w:rsidR="00AA13E5" w:rsidRPr="00AA13E5">
        <w:rPr>
          <w:lang w:val="en-GB"/>
        </w:rPr>
        <w:t xml:space="preserve"> </w:t>
      </w:r>
      <w:r w:rsidR="0003045F">
        <w:rPr>
          <w:lang w:val="en-GB"/>
        </w:rPr>
        <w:t>gives a</w:t>
      </w:r>
      <w:r w:rsidRPr="0003045F">
        <w:rPr>
          <w:lang w:val="en-GB"/>
        </w:rPr>
        <w:t xml:space="preserve"> </w:t>
      </w:r>
      <w:r w:rsidR="004F4E9C">
        <w:rPr>
          <w:lang w:val="en-GB"/>
        </w:rPr>
        <w:t>more flexible</w:t>
      </w:r>
      <w:r w:rsidRPr="0003045F">
        <w:rPr>
          <w:lang w:val="en-GB"/>
        </w:rPr>
        <w:t xml:space="preserve"> </w:t>
      </w:r>
      <w:r w:rsidR="00210A3F">
        <w:rPr>
          <w:lang w:val="en-GB"/>
        </w:rPr>
        <w:t>machine with a tighter turn</w:t>
      </w:r>
      <w:r w:rsidR="008D5CA1">
        <w:rPr>
          <w:lang w:val="en-GB"/>
        </w:rPr>
        <w:t>ing</w:t>
      </w:r>
      <w:r w:rsidR="00852521">
        <w:rPr>
          <w:lang w:val="en-GB"/>
        </w:rPr>
        <w:t xml:space="preserve"> radius</w:t>
      </w:r>
      <w:r w:rsidRPr="0003045F">
        <w:rPr>
          <w:lang w:val="en-GB"/>
        </w:rPr>
        <w:t>.</w:t>
      </w:r>
    </w:p>
    <w:p w14:paraId="41D1E709" w14:textId="595E67C3" w:rsidR="00321CB7" w:rsidRPr="0003045F" w:rsidRDefault="00210A3F" w:rsidP="00321CB7">
      <w:pPr>
        <w:spacing w:line="360" w:lineRule="auto"/>
        <w:rPr>
          <w:lang w:val="en-GB"/>
        </w:rPr>
      </w:pPr>
      <w:r>
        <w:rPr>
          <w:lang w:val="en-GB"/>
        </w:rPr>
        <w:t>“</w:t>
      </w:r>
      <w:r w:rsidR="005F3EBC">
        <w:rPr>
          <w:lang w:val="en-GB"/>
        </w:rPr>
        <w:t>There is also a lower</w:t>
      </w:r>
      <w:r w:rsidR="00F058A6">
        <w:rPr>
          <w:lang w:val="en-GB"/>
        </w:rPr>
        <w:t xml:space="preserve"> risk that the</w:t>
      </w:r>
      <w:r w:rsidR="00B44008" w:rsidRPr="0003045F">
        <w:rPr>
          <w:lang w:val="en-GB"/>
        </w:rPr>
        <w:t xml:space="preserve"> </w:t>
      </w:r>
      <w:r w:rsidR="009E37D1">
        <w:rPr>
          <w:lang w:val="en-GB"/>
        </w:rPr>
        <w:t xml:space="preserve">centre of gravity ends up too far out </w:t>
      </w:r>
      <w:r w:rsidR="00346C4F">
        <w:rPr>
          <w:lang w:val="en-GB"/>
        </w:rPr>
        <w:t xml:space="preserve">during </w:t>
      </w:r>
      <w:r w:rsidR="005F3EBC">
        <w:rPr>
          <w:lang w:val="en-GB"/>
        </w:rPr>
        <w:t>lifting</w:t>
      </w:r>
      <w:r w:rsidR="00025CC5">
        <w:rPr>
          <w:lang w:val="en-GB"/>
        </w:rPr>
        <w:t>.</w:t>
      </w:r>
      <w:r w:rsidR="00B44008" w:rsidRPr="0003045F">
        <w:rPr>
          <w:lang w:val="en-GB"/>
        </w:rPr>
        <w:t xml:space="preserve"> </w:t>
      </w:r>
      <w:r w:rsidR="00025CC5">
        <w:rPr>
          <w:lang w:val="en-GB"/>
        </w:rPr>
        <w:t>This means</w:t>
      </w:r>
      <w:r w:rsidR="00024A45">
        <w:rPr>
          <w:lang w:val="en-GB"/>
        </w:rPr>
        <w:t xml:space="preserve"> the machine can lift more</w:t>
      </w:r>
      <w:r w:rsidR="00B44008" w:rsidRPr="0003045F">
        <w:rPr>
          <w:lang w:val="en-GB"/>
        </w:rPr>
        <w:t>,</w:t>
      </w:r>
      <w:r>
        <w:rPr>
          <w:lang w:val="en-GB"/>
        </w:rPr>
        <w:t>”</w:t>
      </w:r>
      <w:r w:rsidR="00B44008" w:rsidRPr="0003045F">
        <w:rPr>
          <w:lang w:val="en-GB"/>
        </w:rPr>
        <w:t xml:space="preserve"> </w:t>
      </w:r>
      <w:proofErr w:type="spellStart"/>
      <w:r w:rsidR="00B44008" w:rsidRPr="0003045F">
        <w:rPr>
          <w:lang w:val="en-GB"/>
        </w:rPr>
        <w:t>Miethke</w:t>
      </w:r>
      <w:proofErr w:type="spellEnd"/>
      <w:r>
        <w:rPr>
          <w:lang w:val="en-GB"/>
        </w:rPr>
        <w:t xml:space="preserve"> says</w:t>
      </w:r>
      <w:r w:rsidR="00B44008" w:rsidRPr="0003045F">
        <w:rPr>
          <w:lang w:val="en-GB"/>
        </w:rPr>
        <w:t>.</w:t>
      </w:r>
    </w:p>
    <w:p w14:paraId="2C991126" w14:textId="77777777" w:rsidR="00B44008" w:rsidRPr="0003045F" w:rsidRDefault="00B44008" w:rsidP="00321CB7">
      <w:pPr>
        <w:spacing w:line="360" w:lineRule="auto"/>
        <w:rPr>
          <w:lang w:val="en-GB"/>
        </w:rPr>
      </w:pPr>
    </w:p>
    <w:p w14:paraId="62964DC6" w14:textId="4111A006" w:rsidR="00B44008" w:rsidRPr="00B51ACC" w:rsidRDefault="001F54C7" w:rsidP="00B44008">
      <w:pPr>
        <w:spacing w:line="360" w:lineRule="auto"/>
        <w:rPr>
          <w:b/>
          <w:lang w:val="en-GB"/>
        </w:rPr>
      </w:pPr>
      <w:r>
        <w:rPr>
          <w:b/>
          <w:lang w:val="en-GB"/>
        </w:rPr>
        <w:t>Updated</w:t>
      </w:r>
      <w:r w:rsidR="00321CB7" w:rsidRPr="0003045F">
        <w:rPr>
          <w:b/>
          <w:lang w:val="en-GB"/>
        </w:rPr>
        <w:t xml:space="preserve"> </w:t>
      </w:r>
      <w:r w:rsidR="00CF2E72">
        <w:rPr>
          <w:b/>
          <w:lang w:val="en-GB"/>
        </w:rPr>
        <w:t>loader</w:t>
      </w:r>
    </w:p>
    <w:p w14:paraId="3B327F12" w14:textId="47987FED" w:rsidR="00321CB7" w:rsidRPr="0003045F" w:rsidRDefault="001F54C7" w:rsidP="00B44008">
      <w:pPr>
        <w:spacing w:line="360" w:lineRule="auto"/>
        <w:rPr>
          <w:lang w:val="en-GB"/>
        </w:rPr>
      </w:pPr>
      <w:r>
        <w:rPr>
          <w:lang w:val="en-GB"/>
        </w:rPr>
        <w:t>The updated</w:t>
      </w:r>
      <w:r w:rsidR="00B44008" w:rsidRPr="0003045F">
        <w:rPr>
          <w:lang w:val="en-GB"/>
        </w:rPr>
        <w:t xml:space="preserve"> </w:t>
      </w:r>
      <w:r w:rsidR="00B44008" w:rsidRPr="0003045F">
        <w:rPr>
          <w:rFonts w:cs="Arial"/>
          <w:bCs/>
          <w:lang w:val="en-GB"/>
        </w:rPr>
        <w:t xml:space="preserve">L 580 </w:t>
      </w:r>
      <w:proofErr w:type="spellStart"/>
      <w:r w:rsidR="00B44008" w:rsidRPr="0003045F">
        <w:rPr>
          <w:rFonts w:cs="Arial"/>
          <w:bCs/>
          <w:lang w:val="en-GB"/>
        </w:rPr>
        <w:t>LogHandler</w:t>
      </w:r>
      <w:proofErr w:type="spellEnd"/>
      <w:r w:rsidR="00B44008" w:rsidRPr="0003045F">
        <w:rPr>
          <w:rFonts w:cs="Arial"/>
          <w:bCs/>
          <w:lang w:val="en-GB"/>
        </w:rPr>
        <w:t xml:space="preserve"> </w:t>
      </w:r>
      <w:proofErr w:type="spellStart"/>
      <w:r w:rsidR="00B44008" w:rsidRPr="0003045F">
        <w:rPr>
          <w:rFonts w:cs="Arial"/>
          <w:bCs/>
          <w:lang w:val="en-GB"/>
        </w:rPr>
        <w:t>XPower</w:t>
      </w:r>
      <w:proofErr w:type="spellEnd"/>
      <w:r w:rsidR="00B44008" w:rsidRPr="0003045F">
        <w:rPr>
          <w:rFonts w:cs="Arial"/>
          <w:bCs/>
          <w:lang w:val="en-GB"/>
        </w:rPr>
        <w:t xml:space="preserve"> </w:t>
      </w:r>
      <w:r w:rsidR="00FB2E0D">
        <w:rPr>
          <w:lang w:val="en-GB"/>
        </w:rPr>
        <w:t xml:space="preserve">loader </w:t>
      </w:r>
      <w:r>
        <w:rPr>
          <w:lang w:val="en-GB"/>
        </w:rPr>
        <w:t>is being presented for the first time in Sweden at</w:t>
      </w:r>
      <w:r w:rsidR="00B44008" w:rsidRPr="0003045F">
        <w:rPr>
          <w:lang w:val="en-GB"/>
        </w:rPr>
        <w:t xml:space="preserve"> Elmia Wood. </w:t>
      </w:r>
      <w:r>
        <w:rPr>
          <w:lang w:val="en-GB"/>
        </w:rPr>
        <w:t>It is designe</w:t>
      </w:r>
      <w:r w:rsidR="00CF2E72">
        <w:rPr>
          <w:lang w:val="en-GB"/>
        </w:rPr>
        <w:t xml:space="preserve">d </w:t>
      </w:r>
      <w:r w:rsidR="00B1557F">
        <w:rPr>
          <w:lang w:val="en-GB"/>
        </w:rPr>
        <w:t>for timber handling</w:t>
      </w:r>
      <w:r w:rsidR="00CF2E72">
        <w:rPr>
          <w:lang w:val="en-GB"/>
        </w:rPr>
        <w:t xml:space="preserve"> and has a </w:t>
      </w:r>
      <w:r>
        <w:rPr>
          <w:lang w:val="en-GB"/>
        </w:rPr>
        <w:t>newly developed</w:t>
      </w:r>
      <w:r w:rsidR="00B44008" w:rsidRPr="0003045F">
        <w:rPr>
          <w:lang w:val="en-GB"/>
        </w:rPr>
        <w:t xml:space="preserve"> </w:t>
      </w:r>
      <w:r w:rsidR="00CF2E72">
        <w:rPr>
          <w:lang w:val="en-GB"/>
        </w:rPr>
        <w:t>driveline</w:t>
      </w:r>
      <w:r w:rsidR="00B44008" w:rsidRPr="0003045F">
        <w:rPr>
          <w:lang w:val="en-GB"/>
        </w:rPr>
        <w:t xml:space="preserve"> </w:t>
      </w:r>
      <w:r>
        <w:rPr>
          <w:lang w:val="en-GB"/>
        </w:rPr>
        <w:t>that combines hydrostatic drive and conventional</w:t>
      </w:r>
      <w:r w:rsidR="00B44008" w:rsidRPr="0003045F">
        <w:rPr>
          <w:lang w:val="en-GB"/>
        </w:rPr>
        <w:t xml:space="preserve"> </w:t>
      </w:r>
      <w:r w:rsidR="00351A0F">
        <w:rPr>
          <w:lang w:val="en-GB"/>
        </w:rPr>
        <w:t>forward drive</w:t>
      </w:r>
      <w:r w:rsidR="00B44008" w:rsidRPr="0003045F">
        <w:rPr>
          <w:lang w:val="en-GB"/>
        </w:rPr>
        <w:t xml:space="preserve">. </w:t>
      </w:r>
      <w:r>
        <w:rPr>
          <w:lang w:val="en-GB"/>
        </w:rPr>
        <w:t>By using the method best suited to each</w:t>
      </w:r>
      <w:r w:rsidR="00B44008" w:rsidRPr="0003045F">
        <w:rPr>
          <w:lang w:val="en-GB"/>
        </w:rPr>
        <w:t xml:space="preserve"> </w:t>
      </w:r>
      <w:r w:rsidR="00321CB7" w:rsidRPr="0003045F">
        <w:rPr>
          <w:lang w:val="en-GB"/>
        </w:rPr>
        <w:t>situation</w:t>
      </w:r>
      <w:r w:rsidR="00B44008" w:rsidRPr="0003045F">
        <w:rPr>
          <w:lang w:val="en-GB"/>
        </w:rPr>
        <w:t xml:space="preserve"> </w:t>
      </w:r>
      <w:r>
        <w:rPr>
          <w:lang w:val="en-GB"/>
        </w:rPr>
        <w:t>it is possible to reduce fuel consumption by 30 percent</w:t>
      </w:r>
      <w:r w:rsidR="00B44008" w:rsidRPr="0003045F">
        <w:rPr>
          <w:lang w:val="en-GB"/>
        </w:rPr>
        <w:t xml:space="preserve">.  </w:t>
      </w:r>
    </w:p>
    <w:p w14:paraId="1B419CB9" w14:textId="77777777" w:rsidR="00B44008" w:rsidRPr="0003045F" w:rsidRDefault="00B44008" w:rsidP="00B44008">
      <w:pPr>
        <w:spacing w:line="360" w:lineRule="auto"/>
        <w:rPr>
          <w:lang w:val="en-GB"/>
        </w:rPr>
      </w:pPr>
    </w:p>
    <w:p w14:paraId="3F262E1D" w14:textId="191F47E9" w:rsidR="00B44008" w:rsidRDefault="00574C93" w:rsidP="00B44008">
      <w:pPr>
        <w:spacing w:line="360" w:lineRule="auto"/>
        <w:rPr>
          <w:rFonts w:eastAsia="Times New Roman"/>
          <w:bCs/>
          <w:color w:val="44423E"/>
          <w:lang w:val="en-GB"/>
        </w:rPr>
      </w:pPr>
      <w:r>
        <w:rPr>
          <w:lang w:val="en-GB"/>
        </w:rPr>
        <w:t xml:space="preserve">The third </w:t>
      </w:r>
      <w:r w:rsidR="00FF1742">
        <w:rPr>
          <w:lang w:val="en-GB"/>
        </w:rPr>
        <w:t>innovation</w:t>
      </w:r>
      <w:r>
        <w:rPr>
          <w:lang w:val="en-GB"/>
        </w:rPr>
        <w:t xml:space="preserve"> from </w:t>
      </w:r>
      <w:proofErr w:type="spellStart"/>
      <w:r>
        <w:rPr>
          <w:lang w:val="en-GB"/>
        </w:rPr>
        <w:t>Liebherr</w:t>
      </w:r>
      <w:proofErr w:type="spellEnd"/>
      <w:r>
        <w:rPr>
          <w:lang w:val="en-GB"/>
        </w:rPr>
        <w:t xml:space="preserve"> is a new</w:t>
      </w:r>
      <w:r w:rsidR="00B44008" w:rsidRPr="0003045F">
        <w:rPr>
          <w:lang w:val="en-GB"/>
        </w:rPr>
        <w:t xml:space="preserve"> version </w:t>
      </w:r>
      <w:r>
        <w:rPr>
          <w:lang w:val="en-GB"/>
        </w:rPr>
        <w:t>of the</w:t>
      </w:r>
      <w:r w:rsidR="00B44008" w:rsidRPr="0003045F">
        <w:rPr>
          <w:lang w:val="en-GB"/>
        </w:rPr>
        <w:t xml:space="preserve"> </w:t>
      </w:r>
      <w:r w:rsidR="00B44008" w:rsidRPr="0003045F">
        <w:rPr>
          <w:rFonts w:eastAsia="Times New Roman"/>
          <w:color w:val="44423E"/>
          <w:lang w:val="en-GB"/>
        </w:rPr>
        <w:t xml:space="preserve">LH 35 M Timber </w:t>
      </w:r>
      <w:proofErr w:type="spellStart"/>
      <w:r w:rsidR="00B44008" w:rsidRPr="0003045F">
        <w:rPr>
          <w:rFonts w:eastAsia="Times New Roman"/>
          <w:color w:val="44423E"/>
          <w:lang w:val="en-GB"/>
        </w:rPr>
        <w:t>Litronic</w:t>
      </w:r>
      <w:proofErr w:type="spellEnd"/>
      <w:r w:rsidR="00321CB7" w:rsidRPr="0003045F">
        <w:rPr>
          <w:rFonts w:eastAsia="Times New Roman"/>
          <w:bCs/>
          <w:color w:val="44423E"/>
          <w:lang w:val="en-GB"/>
        </w:rPr>
        <w:t xml:space="preserve">, </w:t>
      </w:r>
      <w:r>
        <w:rPr>
          <w:rFonts w:eastAsia="Times New Roman"/>
          <w:bCs/>
          <w:color w:val="44423E"/>
          <w:lang w:val="en-GB"/>
        </w:rPr>
        <w:t>a</w:t>
      </w:r>
      <w:r w:rsidR="00321CB7" w:rsidRPr="0003045F">
        <w:rPr>
          <w:rFonts w:eastAsia="Times New Roman"/>
          <w:bCs/>
          <w:color w:val="44423E"/>
          <w:lang w:val="en-GB"/>
        </w:rPr>
        <w:t xml:space="preserve"> </w:t>
      </w:r>
      <w:r w:rsidR="00B81893" w:rsidRPr="00B81893">
        <w:rPr>
          <w:rFonts w:eastAsia="Times New Roman"/>
          <w:bCs/>
          <w:color w:val="44423E"/>
          <w:lang w:val="en-US"/>
        </w:rPr>
        <w:t>self-propelled</w:t>
      </w:r>
      <w:r w:rsidR="00B44008" w:rsidRPr="0003045F">
        <w:rPr>
          <w:rFonts w:eastAsia="Times New Roman"/>
          <w:bCs/>
          <w:color w:val="44423E"/>
          <w:lang w:val="en-GB"/>
        </w:rPr>
        <w:t xml:space="preserve"> </w:t>
      </w:r>
      <w:r>
        <w:rPr>
          <w:rFonts w:eastAsia="Times New Roman"/>
          <w:bCs/>
          <w:color w:val="44423E"/>
          <w:lang w:val="en-GB"/>
        </w:rPr>
        <w:t>crane for</w:t>
      </w:r>
      <w:r w:rsidR="00B44008" w:rsidRPr="0003045F">
        <w:rPr>
          <w:rFonts w:eastAsia="Times New Roman"/>
          <w:bCs/>
          <w:color w:val="44423E"/>
          <w:lang w:val="en-GB"/>
        </w:rPr>
        <w:t xml:space="preserve"> </w:t>
      </w:r>
      <w:r w:rsidR="00351A0F">
        <w:rPr>
          <w:rFonts w:eastAsia="Times New Roman"/>
          <w:bCs/>
          <w:color w:val="44423E"/>
          <w:lang w:val="en-GB"/>
        </w:rPr>
        <w:t>timber handling</w:t>
      </w:r>
      <w:r w:rsidR="00321CB7" w:rsidRPr="0003045F">
        <w:rPr>
          <w:rFonts w:eastAsia="Times New Roman"/>
          <w:bCs/>
          <w:color w:val="44423E"/>
          <w:lang w:val="en-GB"/>
        </w:rPr>
        <w:t xml:space="preserve">. </w:t>
      </w:r>
      <w:r>
        <w:rPr>
          <w:rFonts w:eastAsia="Times New Roman"/>
          <w:bCs/>
          <w:color w:val="44423E"/>
          <w:lang w:val="en-GB"/>
        </w:rPr>
        <w:t>The chassis is new and it is now possible to attach a</w:t>
      </w:r>
      <w:r w:rsidR="00321CB7" w:rsidRPr="0003045F">
        <w:rPr>
          <w:rFonts w:eastAsia="Times New Roman"/>
          <w:bCs/>
          <w:color w:val="44423E"/>
          <w:lang w:val="en-GB"/>
        </w:rPr>
        <w:t xml:space="preserve"> </w:t>
      </w:r>
      <w:r w:rsidR="00CA0F0A" w:rsidRPr="00CA0F0A">
        <w:rPr>
          <w:rFonts w:eastAsia="Times New Roman"/>
          <w:bCs/>
          <w:color w:val="44423E"/>
          <w:lang w:val="en-GB"/>
        </w:rPr>
        <w:t>log trailer</w:t>
      </w:r>
      <w:r w:rsidR="00321CB7" w:rsidRPr="0003045F">
        <w:rPr>
          <w:rFonts w:eastAsia="Times New Roman"/>
          <w:bCs/>
          <w:color w:val="44423E"/>
          <w:lang w:val="en-GB"/>
        </w:rPr>
        <w:t xml:space="preserve">, </w:t>
      </w:r>
      <w:r>
        <w:rPr>
          <w:rFonts w:eastAsia="Times New Roman"/>
          <w:bCs/>
          <w:color w:val="44423E"/>
          <w:lang w:val="en-GB"/>
        </w:rPr>
        <w:t xml:space="preserve">which enables the machine to handle and transport timber </w:t>
      </w:r>
      <w:r w:rsidR="005164D8">
        <w:rPr>
          <w:rFonts w:eastAsia="Times New Roman"/>
          <w:bCs/>
          <w:color w:val="44423E"/>
          <w:lang w:val="en-GB"/>
        </w:rPr>
        <w:t xml:space="preserve">by </w:t>
      </w:r>
      <w:r>
        <w:rPr>
          <w:rFonts w:eastAsia="Times New Roman"/>
          <w:bCs/>
          <w:color w:val="44423E"/>
          <w:lang w:val="en-GB"/>
        </w:rPr>
        <w:t xml:space="preserve">itself without the help of a </w:t>
      </w:r>
      <w:r w:rsidR="00CA0F0A">
        <w:rPr>
          <w:rFonts w:eastAsia="Times New Roman"/>
          <w:bCs/>
          <w:color w:val="44423E"/>
          <w:lang w:val="en-GB"/>
        </w:rPr>
        <w:t>truck</w:t>
      </w:r>
      <w:r w:rsidR="00B44008" w:rsidRPr="0003045F">
        <w:rPr>
          <w:rFonts w:eastAsia="Times New Roman"/>
          <w:bCs/>
          <w:color w:val="44423E"/>
          <w:lang w:val="en-GB"/>
        </w:rPr>
        <w:t xml:space="preserve">.  </w:t>
      </w:r>
    </w:p>
    <w:p w14:paraId="60167A6D" w14:textId="59639E0F" w:rsidR="005C4924" w:rsidRDefault="005C4924" w:rsidP="00B44008">
      <w:pPr>
        <w:spacing w:line="360" w:lineRule="auto"/>
        <w:rPr>
          <w:rFonts w:eastAsia="Times New Roman"/>
          <w:bCs/>
          <w:color w:val="44423E"/>
          <w:lang w:val="en-GB"/>
        </w:rPr>
      </w:pPr>
    </w:p>
    <w:p w14:paraId="5A7D7F82" w14:textId="77777777" w:rsidR="005C4924" w:rsidRDefault="005C4924" w:rsidP="005C4924">
      <w:pPr>
        <w:pStyle w:val="p1"/>
        <w:spacing w:line="360" w:lineRule="auto"/>
        <w:rPr>
          <w:rStyle w:val="s1"/>
          <w:rFonts w:ascii="Calibri" w:hAnsi="Calibri"/>
          <w:b/>
          <w:color w:val="000000"/>
          <w:lang w:val="en-GB"/>
        </w:rPr>
      </w:pPr>
    </w:p>
    <w:p w14:paraId="389AE01F" w14:textId="77777777" w:rsidR="005C4924" w:rsidRDefault="005C4924" w:rsidP="005C4924">
      <w:pPr>
        <w:pStyle w:val="p1"/>
        <w:spacing w:line="360" w:lineRule="auto"/>
        <w:rPr>
          <w:rStyle w:val="s1"/>
          <w:rFonts w:ascii="Calibri" w:hAnsi="Calibri"/>
          <w:b/>
          <w:color w:val="000000"/>
          <w:lang w:val="en-GB"/>
        </w:rPr>
      </w:pPr>
    </w:p>
    <w:p w14:paraId="71E97DFF" w14:textId="77777777" w:rsidR="005C4924" w:rsidRDefault="005C4924" w:rsidP="005C4924">
      <w:pPr>
        <w:pStyle w:val="p1"/>
        <w:spacing w:line="360" w:lineRule="auto"/>
        <w:rPr>
          <w:rStyle w:val="s1"/>
          <w:rFonts w:ascii="Calibri" w:hAnsi="Calibri"/>
          <w:b/>
          <w:color w:val="000000"/>
          <w:lang w:val="en-GB"/>
        </w:rPr>
      </w:pPr>
    </w:p>
    <w:p w14:paraId="26DE811A" w14:textId="77777777" w:rsidR="005C4924" w:rsidRDefault="005C4924" w:rsidP="005C4924">
      <w:pPr>
        <w:pStyle w:val="p1"/>
        <w:spacing w:line="360" w:lineRule="auto"/>
        <w:rPr>
          <w:rStyle w:val="s1"/>
          <w:rFonts w:ascii="Calibri" w:hAnsi="Calibri"/>
          <w:b/>
          <w:color w:val="000000"/>
          <w:lang w:val="en-GB"/>
        </w:rPr>
      </w:pPr>
    </w:p>
    <w:p w14:paraId="72FC2AC5" w14:textId="77777777" w:rsidR="005C4924" w:rsidRDefault="005C4924" w:rsidP="005C4924">
      <w:pPr>
        <w:pStyle w:val="p1"/>
        <w:spacing w:line="360" w:lineRule="auto"/>
        <w:rPr>
          <w:rStyle w:val="s1"/>
          <w:rFonts w:ascii="Calibri" w:hAnsi="Calibri"/>
          <w:b/>
          <w:color w:val="000000"/>
          <w:lang w:val="en-GB"/>
        </w:rPr>
      </w:pPr>
    </w:p>
    <w:p w14:paraId="7E5A25F7" w14:textId="410B8BBA" w:rsidR="005C4924" w:rsidRPr="00BA4FB5" w:rsidRDefault="005C4924" w:rsidP="005C4924">
      <w:pPr>
        <w:pStyle w:val="p1"/>
        <w:spacing w:line="360" w:lineRule="auto"/>
        <w:rPr>
          <w:rStyle w:val="s1"/>
          <w:rFonts w:ascii="Calibri" w:hAnsi="Calibri"/>
          <w:b/>
          <w:color w:val="000000"/>
          <w:lang w:val="en-GB"/>
        </w:rPr>
      </w:pPr>
      <w:r w:rsidRPr="00BA4FB5">
        <w:rPr>
          <w:rStyle w:val="s1"/>
          <w:rFonts w:ascii="Calibri" w:hAnsi="Calibri"/>
          <w:b/>
          <w:color w:val="000000"/>
          <w:lang w:val="en-GB"/>
        </w:rPr>
        <w:t>New area at the fair</w:t>
      </w:r>
    </w:p>
    <w:p w14:paraId="36C3DE42" w14:textId="23038A60" w:rsidR="00321CB7" w:rsidRPr="00BB1D87" w:rsidRDefault="005C4924" w:rsidP="00BB1D87">
      <w:pPr>
        <w:pStyle w:val="p1"/>
        <w:spacing w:line="360" w:lineRule="auto"/>
        <w:rPr>
          <w:rFonts w:ascii="Calibri" w:hAnsi="Calibri"/>
          <w:color w:val="000000"/>
          <w:lang w:val="en-GB"/>
        </w:rPr>
      </w:pPr>
      <w:proofErr w:type="spellStart"/>
      <w:r w:rsidRPr="00BA4FB5">
        <w:rPr>
          <w:rStyle w:val="s1"/>
          <w:rFonts w:ascii="Calibri" w:hAnsi="Calibri"/>
          <w:color w:val="000000"/>
          <w:lang w:val="en-GB"/>
        </w:rPr>
        <w:t>Elmia</w:t>
      </w:r>
      <w:proofErr w:type="spellEnd"/>
      <w:r w:rsidRPr="00BA4FB5">
        <w:rPr>
          <w:rStyle w:val="s1"/>
          <w:rFonts w:ascii="Calibri" w:hAnsi="Calibri"/>
          <w:color w:val="000000"/>
          <w:lang w:val="en-GB"/>
        </w:rPr>
        <w:t xml:space="preserve"> Wood 7–10 June 2017 is the premiere of the Load &amp; Transport exhibition area, which focuses on </w:t>
      </w:r>
      <w:r w:rsidRPr="00BA4FB5">
        <w:rPr>
          <w:rFonts w:ascii="Calibri" w:hAnsi="Calibri"/>
          <w:color w:val="000000"/>
          <w:lang w:val="en-GB"/>
        </w:rPr>
        <w:t xml:space="preserve">the construction and maintenance of forest roads, the transport of forest raw materials, and timber handling </w:t>
      </w:r>
      <w:r w:rsidR="00BB1D87">
        <w:rPr>
          <w:rFonts w:ascii="Calibri" w:hAnsi="Calibri"/>
          <w:color w:val="000000"/>
          <w:lang w:val="en-GB"/>
        </w:rPr>
        <w:t>at terminals and woodyards.</w:t>
      </w:r>
      <w:bookmarkStart w:id="0" w:name="_GoBack"/>
      <w:bookmarkEnd w:id="0"/>
    </w:p>
    <w:p w14:paraId="13326E02" w14:textId="77777777" w:rsidR="00B44008" w:rsidRPr="0003045F" w:rsidRDefault="00B44008" w:rsidP="00B44008">
      <w:pPr>
        <w:spacing w:line="360" w:lineRule="auto"/>
        <w:rPr>
          <w:lang w:val="en-GB"/>
        </w:rPr>
      </w:pPr>
    </w:p>
    <w:p w14:paraId="10B30903" w14:textId="77777777" w:rsidR="00B44008" w:rsidRPr="0003045F" w:rsidRDefault="00B44008" w:rsidP="00B44008">
      <w:pPr>
        <w:spacing w:line="360" w:lineRule="auto"/>
        <w:rPr>
          <w:lang w:val="en-GB"/>
        </w:rPr>
      </w:pPr>
    </w:p>
    <w:p w14:paraId="78F6F75E" w14:textId="77777777" w:rsidR="00B44008" w:rsidRPr="0003045F" w:rsidRDefault="00B44008" w:rsidP="00B44008">
      <w:pPr>
        <w:spacing w:line="360" w:lineRule="auto"/>
        <w:rPr>
          <w:lang w:val="en-GB"/>
        </w:rPr>
      </w:pPr>
    </w:p>
    <w:p w14:paraId="357CCA62" w14:textId="77777777" w:rsidR="00B44008" w:rsidRPr="0003045F" w:rsidRDefault="00B44008" w:rsidP="00B44008">
      <w:pPr>
        <w:spacing w:line="360" w:lineRule="auto"/>
        <w:rPr>
          <w:lang w:val="en-GB"/>
        </w:rPr>
      </w:pPr>
    </w:p>
    <w:p w14:paraId="0F6CE78C" w14:textId="77777777" w:rsidR="00077495" w:rsidRPr="0003045F" w:rsidRDefault="00077495">
      <w:pPr>
        <w:rPr>
          <w:lang w:val="en-GB"/>
        </w:rPr>
      </w:pPr>
    </w:p>
    <w:sectPr w:rsidR="00077495" w:rsidRPr="0003045F" w:rsidSect="0007749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9974" w14:textId="77777777" w:rsidR="005C4924" w:rsidRDefault="005C4924" w:rsidP="005C4924">
      <w:r>
        <w:separator/>
      </w:r>
    </w:p>
  </w:endnote>
  <w:endnote w:type="continuationSeparator" w:id="0">
    <w:p w14:paraId="0F84388E" w14:textId="77777777" w:rsidR="005C4924" w:rsidRDefault="005C4924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4B71" w14:textId="77777777" w:rsidR="005C4924" w:rsidRDefault="005C4924" w:rsidP="005C4924">
      <w:r>
        <w:separator/>
      </w:r>
    </w:p>
  </w:footnote>
  <w:footnote w:type="continuationSeparator" w:id="0">
    <w:p w14:paraId="2119C32F" w14:textId="77777777" w:rsidR="005C4924" w:rsidRDefault="005C4924" w:rsidP="005C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1073" w14:textId="77777777" w:rsidR="005C4924" w:rsidRPr="002A754F" w:rsidRDefault="005C4924" w:rsidP="005C4924">
    <w:pPr>
      <w:rPr>
        <w:b/>
        <w:szCs w:val="22"/>
        <w:lang w:val="en-GB"/>
      </w:rPr>
    </w:pPr>
    <w:r w:rsidRPr="002A754F">
      <w:rPr>
        <w:noProof/>
        <w:sz w:val="20"/>
        <w:lang w:eastAsia="sv-SE"/>
      </w:rPr>
      <w:drawing>
        <wp:anchor distT="0" distB="0" distL="114300" distR="114300" simplePos="0" relativeHeight="251659264" behindDoc="1" locked="0" layoutInCell="1" allowOverlap="1" wp14:anchorId="269BF28A" wp14:editId="47B44D08">
          <wp:simplePos x="0" y="0"/>
          <wp:positionH relativeFrom="column">
            <wp:posOffset>5053330</wp:posOffset>
          </wp:positionH>
          <wp:positionV relativeFrom="paragraph">
            <wp:posOffset>-31115</wp:posOffset>
          </wp:positionV>
          <wp:extent cx="1153795" cy="939800"/>
          <wp:effectExtent l="0" t="0" r="8255" b="0"/>
          <wp:wrapTight wrapText="bothSides">
            <wp:wrapPolygon edited="0">
              <wp:start x="0" y="0"/>
              <wp:lineTo x="0" y="21016"/>
              <wp:lineTo x="21398" y="21016"/>
              <wp:lineTo x="21398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miaWood_17_s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54F">
      <w:rPr>
        <w:sz w:val="20"/>
        <w:lang w:val="en-GB"/>
      </w:rPr>
      <w:t xml:space="preserve">Press Release </w:t>
    </w:r>
  </w:p>
  <w:p w14:paraId="45CAFF3E" w14:textId="77777777" w:rsidR="005C4924" w:rsidRPr="002A754F" w:rsidRDefault="005C4924" w:rsidP="005C4924">
    <w:pPr>
      <w:rPr>
        <w:sz w:val="20"/>
        <w:lang w:val="en-GB"/>
      </w:rPr>
    </w:pPr>
    <w:proofErr w:type="spellStart"/>
    <w:r w:rsidRPr="002A754F">
      <w:rPr>
        <w:sz w:val="20"/>
        <w:lang w:val="en-GB"/>
      </w:rPr>
      <w:t>Elmia</w:t>
    </w:r>
    <w:proofErr w:type="spellEnd"/>
    <w:r w:rsidRPr="002A754F">
      <w:rPr>
        <w:sz w:val="20"/>
        <w:lang w:val="en-GB"/>
      </w:rPr>
      <w:t xml:space="preserve"> AB</w:t>
    </w:r>
  </w:p>
  <w:p w14:paraId="17AEC3D8" w14:textId="1461C912" w:rsidR="005C4924" w:rsidRPr="002A754F" w:rsidRDefault="005C4924" w:rsidP="005C4924">
    <w:pPr>
      <w:rPr>
        <w:sz w:val="20"/>
        <w:lang w:val="en-GB"/>
      </w:rPr>
    </w:pPr>
    <w:r>
      <w:rPr>
        <w:sz w:val="20"/>
        <w:lang w:val="en-GB"/>
      </w:rPr>
      <w:t>May</w:t>
    </w:r>
    <w:r w:rsidRPr="002A754F">
      <w:rPr>
        <w:sz w:val="20"/>
        <w:lang w:val="en-GB"/>
      </w:rPr>
      <w:t xml:space="preserve"> 2017</w:t>
    </w:r>
  </w:p>
  <w:p w14:paraId="2C763E8C" w14:textId="77777777" w:rsidR="005C4924" w:rsidRDefault="005C49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FFD"/>
    <w:multiLevelType w:val="hybridMultilevel"/>
    <w:tmpl w:val="09E6181A"/>
    <w:lvl w:ilvl="0" w:tplc="B606AE66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08"/>
    <w:rsid w:val="00007B79"/>
    <w:rsid w:val="00024A45"/>
    <w:rsid w:val="00025CC5"/>
    <w:rsid w:val="0003045F"/>
    <w:rsid w:val="00077495"/>
    <w:rsid w:val="001F54C7"/>
    <w:rsid w:val="00210A3F"/>
    <w:rsid w:val="00225EB4"/>
    <w:rsid w:val="002A73E3"/>
    <w:rsid w:val="003038BE"/>
    <w:rsid w:val="00321CB7"/>
    <w:rsid w:val="00346C4F"/>
    <w:rsid w:val="00351A0F"/>
    <w:rsid w:val="00421A5F"/>
    <w:rsid w:val="004F4E9C"/>
    <w:rsid w:val="005164D8"/>
    <w:rsid w:val="00574C93"/>
    <w:rsid w:val="005C4924"/>
    <w:rsid w:val="005F3EBC"/>
    <w:rsid w:val="006B1CDE"/>
    <w:rsid w:val="00705A12"/>
    <w:rsid w:val="007445DB"/>
    <w:rsid w:val="00852521"/>
    <w:rsid w:val="008A1095"/>
    <w:rsid w:val="008A7163"/>
    <w:rsid w:val="008B47DC"/>
    <w:rsid w:val="008D5CA1"/>
    <w:rsid w:val="008E393C"/>
    <w:rsid w:val="0091308E"/>
    <w:rsid w:val="009E37D1"/>
    <w:rsid w:val="009F6A54"/>
    <w:rsid w:val="00A850D9"/>
    <w:rsid w:val="00AA13E5"/>
    <w:rsid w:val="00B1557F"/>
    <w:rsid w:val="00B40556"/>
    <w:rsid w:val="00B44008"/>
    <w:rsid w:val="00B51ACC"/>
    <w:rsid w:val="00B81893"/>
    <w:rsid w:val="00BB1D87"/>
    <w:rsid w:val="00C05C29"/>
    <w:rsid w:val="00CA0F0A"/>
    <w:rsid w:val="00CF2E72"/>
    <w:rsid w:val="00E509BA"/>
    <w:rsid w:val="00F058A6"/>
    <w:rsid w:val="00FB2E0D"/>
    <w:rsid w:val="00FF1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D5348"/>
  <w15:docId w15:val="{0F25D84E-BE34-47F2-B9B0-E09A888B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008"/>
    <w:pPr>
      <w:spacing w:after="0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1CB7"/>
    <w:pPr>
      <w:ind w:left="720"/>
      <w:contextualSpacing/>
    </w:pPr>
  </w:style>
  <w:style w:type="paragraph" w:customStyle="1" w:styleId="p1">
    <w:name w:val="p1"/>
    <w:basedOn w:val="Normal"/>
    <w:rsid w:val="005C4924"/>
    <w:rPr>
      <w:rFonts w:ascii="Times New Roman" w:hAnsi="Times New Roman"/>
      <w:lang w:eastAsia="sv-SE"/>
    </w:rPr>
  </w:style>
  <w:style w:type="character" w:customStyle="1" w:styleId="s1">
    <w:name w:val="s1"/>
    <w:rsid w:val="005C4924"/>
  </w:style>
  <w:style w:type="paragraph" w:styleId="Sidhuvud">
    <w:name w:val="header"/>
    <w:basedOn w:val="Normal"/>
    <w:link w:val="SidhuvudChar"/>
    <w:uiPriority w:val="99"/>
    <w:unhideWhenUsed/>
    <w:rsid w:val="005C49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4924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C49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49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Tussilago Communications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cp:lastModifiedBy>Helena Åhs</cp:lastModifiedBy>
  <cp:revision>4</cp:revision>
  <cp:lastPrinted>2017-05-18T17:47:00Z</cp:lastPrinted>
  <dcterms:created xsi:type="dcterms:W3CDTF">2017-05-18T17:46:00Z</dcterms:created>
  <dcterms:modified xsi:type="dcterms:W3CDTF">2017-05-18T20:57:00Z</dcterms:modified>
</cp:coreProperties>
</file>