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14A" w:rsidRPr="00A15509" w:rsidRDefault="00A15509" w:rsidP="00462979">
      <w:pPr>
        <w:pStyle w:val="NoSpacing"/>
      </w:pPr>
      <w:r w:rsidRPr="00A15509">
        <w:t>Issued on behalf of Stena Line</w:t>
      </w:r>
    </w:p>
    <w:p w:rsidR="00A15509" w:rsidRPr="00A15509" w:rsidRDefault="00A15509" w:rsidP="00462979">
      <w:pPr>
        <w:pStyle w:val="NoSpacing"/>
      </w:pPr>
      <w:r w:rsidRPr="00A15509">
        <w:t>Date: 2</w:t>
      </w:r>
      <w:r w:rsidR="002253DB">
        <w:t>5</w:t>
      </w:r>
      <w:bookmarkStart w:id="0" w:name="_GoBack"/>
      <w:bookmarkEnd w:id="0"/>
      <w:r w:rsidR="006106A7" w:rsidRPr="006106A7">
        <w:rPr>
          <w:vertAlign w:val="superscript"/>
        </w:rPr>
        <w:t>th</w:t>
      </w:r>
      <w:r w:rsidR="006106A7">
        <w:t xml:space="preserve"> </w:t>
      </w:r>
      <w:r w:rsidRPr="00A15509">
        <w:t>August 2016</w:t>
      </w:r>
    </w:p>
    <w:p w:rsidR="00A15509" w:rsidRDefault="00A15509"/>
    <w:p w:rsidR="00A15509" w:rsidRPr="00462979" w:rsidRDefault="007E4EA2">
      <w:pPr>
        <w:rPr>
          <w:b/>
          <w:sz w:val="28"/>
          <w:szCs w:val="28"/>
        </w:rPr>
      </w:pPr>
      <w:r w:rsidRPr="00462979">
        <w:rPr>
          <w:b/>
          <w:sz w:val="28"/>
          <w:szCs w:val="28"/>
        </w:rPr>
        <w:t xml:space="preserve">STENA LINE </w:t>
      </w:r>
      <w:r w:rsidR="00447B4D" w:rsidRPr="00462979">
        <w:rPr>
          <w:b/>
          <w:sz w:val="28"/>
          <w:szCs w:val="28"/>
        </w:rPr>
        <w:t>POST</w:t>
      </w:r>
      <w:r w:rsidR="00462979" w:rsidRPr="00462979">
        <w:rPr>
          <w:b/>
          <w:sz w:val="28"/>
          <w:szCs w:val="28"/>
        </w:rPr>
        <w:t xml:space="preserve">S 6.5% INCREASE IN CAR VOLUMES </w:t>
      </w:r>
      <w:r w:rsidRPr="00462979">
        <w:rPr>
          <w:b/>
          <w:sz w:val="28"/>
          <w:szCs w:val="28"/>
        </w:rPr>
        <w:t xml:space="preserve"> </w:t>
      </w:r>
    </w:p>
    <w:p w:rsidR="00A615D6" w:rsidRDefault="00A15509">
      <w:r>
        <w:t>Stena Line has posted an impressive 6.5% year on year increase in the number of cars it carried across the Irish Sea in the month of July.</w:t>
      </w:r>
      <w:r w:rsidR="00462979">
        <w:t xml:space="preserve">  </w:t>
      </w:r>
      <w:r>
        <w:t xml:space="preserve">  </w:t>
      </w:r>
    </w:p>
    <w:p w:rsidR="00A15509" w:rsidRDefault="00A15509">
      <w:r>
        <w:t>The July performance has rounded off a strong first si</w:t>
      </w:r>
      <w:r w:rsidR="007E4EA2">
        <w:t>x</w:t>
      </w:r>
      <w:r>
        <w:t xml:space="preserve"> months for the leading ferry operator </w:t>
      </w:r>
      <w:r w:rsidR="00462979">
        <w:t xml:space="preserve">which also </w:t>
      </w:r>
      <w:r w:rsidR="0073389B">
        <w:t>record</w:t>
      </w:r>
      <w:r w:rsidR="00462979">
        <w:t xml:space="preserve">ed </w:t>
      </w:r>
      <w:r w:rsidR="0073389B">
        <w:t>a 3% increase in car volumes from January to June</w:t>
      </w:r>
      <w:r w:rsidR="00AF2749">
        <w:t xml:space="preserve">.  </w:t>
      </w:r>
      <w:r w:rsidR="00462979">
        <w:t xml:space="preserve">Each year Stena Line carries approximately </w:t>
      </w:r>
      <w:r w:rsidR="00161D8B" w:rsidRPr="00161D8B">
        <w:t xml:space="preserve">2.2m </w:t>
      </w:r>
      <w:r w:rsidR="00462979" w:rsidRPr="00161D8B">
        <w:t>passengers</w:t>
      </w:r>
      <w:r w:rsidR="00462979">
        <w:t xml:space="preserve">, </w:t>
      </w:r>
      <w:r w:rsidR="00161D8B">
        <w:t xml:space="preserve">614 000 </w:t>
      </w:r>
      <w:r w:rsidR="00462979">
        <w:t xml:space="preserve">cars and </w:t>
      </w:r>
      <w:r w:rsidR="00161D8B">
        <w:t>732 000</w:t>
      </w:r>
      <w:r w:rsidR="00462979" w:rsidRPr="00462979">
        <w:rPr>
          <w:color w:val="FF0000"/>
        </w:rPr>
        <w:t xml:space="preserve"> </w:t>
      </w:r>
      <w:r w:rsidR="00462979">
        <w:t>freight units across its Irish Sea routes.</w:t>
      </w:r>
      <w:r w:rsidR="007E4EA2">
        <w:t xml:space="preserve"> </w:t>
      </w:r>
    </w:p>
    <w:p w:rsidR="0073389B" w:rsidRDefault="00ED73AB">
      <w:r>
        <w:t>Orla Noonan,</w:t>
      </w:r>
      <w:r w:rsidR="00A15509">
        <w:t xml:space="preserve"> Stena Line’s </w:t>
      </w:r>
      <w:r>
        <w:t xml:space="preserve">Head of Travel </w:t>
      </w:r>
      <w:r w:rsidR="00A15509">
        <w:t xml:space="preserve">(Irish Sea) commented: “Traditionally July is a </w:t>
      </w:r>
      <w:r w:rsidR="00462979">
        <w:t>very busy</w:t>
      </w:r>
      <w:r w:rsidR="007E4EA2">
        <w:t xml:space="preserve"> month for us across the Irish S</w:t>
      </w:r>
      <w:r w:rsidR="00A15509">
        <w:t>ea</w:t>
      </w:r>
      <w:r w:rsidR="007E4EA2">
        <w:t xml:space="preserve"> as we enter our peak season but to post a 6</w:t>
      </w:r>
      <w:r w:rsidR="00462979">
        <w:t>.5</w:t>
      </w:r>
      <w:r w:rsidR="007E4EA2">
        <w:t xml:space="preserve">% year on year increase in our car volumes pays tribute to the quality of the service we operate.  </w:t>
      </w:r>
    </w:p>
    <w:p w:rsidR="006106A7" w:rsidRDefault="004412D8" w:rsidP="006106A7">
      <w:r>
        <w:t xml:space="preserve">Orla </w:t>
      </w:r>
      <w:r w:rsidR="00AF2749">
        <w:t>added; “</w:t>
      </w:r>
      <w:r w:rsidR="00462979">
        <w:t xml:space="preserve">It’s encouraging to note that our July </w:t>
      </w:r>
      <w:r w:rsidR="007E4EA2">
        <w:t xml:space="preserve">performance outstrips the UK and Ireland </w:t>
      </w:r>
      <w:r w:rsidR="00462979">
        <w:t xml:space="preserve">ferry </w:t>
      </w:r>
      <w:r w:rsidR="007E4EA2">
        <w:t xml:space="preserve">industry as whole which experienced a 1.5% increase </w:t>
      </w:r>
      <w:r w:rsidR="00462979">
        <w:t xml:space="preserve">in car volumes </w:t>
      </w:r>
      <w:r w:rsidR="007E4EA2">
        <w:t xml:space="preserve">according </w:t>
      </w:r>
      <w:r w:rsidR="0073389B">
        <w:t xml:space="preserve">to industry stats.  As well as strong volume performances we have also managed to deliver some best in class punctuality and reliability stats which </w:t>
      </w:r>
      <w:r w:rsidR="00462979">
        <w:t>is why we believe more customers are choosing to travel with Stena Line.”</w:t>
      </w:r>
      <w:r w:rsidR="007E4EA2">
        <w:t xml:space="preserve">  </w:t>
      </w:r>
      <w:r w:rsidR="00A15509">
        <w:t xml:space="preserve">  </w:t>
      </w:r>
    </w:p>
    <w:p w:rsidR="00462979" w:rsidRPr="006106A7" w:rsidRDefault="00462979" w:rsidP="006106A7">
      <w:r w:rsidRPr="00462979">
        <w:rPr>
          <w:rFonts w:eastAsia="Times New Roman"/>
        </w:rPr>
        <w:t>Stena Line</w:t>
      </w:r>
      <w:r w:rsidRPr="00462979">
        <w:t> operates the biggest fleet and the widest choice of routes between Ireland and Britain with an extensive route network including Belfast to Cairnryan, Belfast to Liverpool, Belfast to Heysham, Dublin Port to Holyhead and Rosslare to Fishguard.</w:t>
      </w:r>
    </w:p>
    <w:p w:rsidR="00A15509" w:rsidRPr="00A15509" w:rsidRDefault="00A15509">
      <w:pPr>
        <w:rPr>
          <w:b/>
        </w:rPr>
      </w:pPr>
      <w:r w:rsidRPr="00A15509">
        <w:rPr>
          <w:b/>
        </w:rPr>
        <w:t>NOTE TO EDITOR: For further information, p</w:t>
      </w:r>
      <w:r>
        <w:rPr>
          <w:b/>
        </w:rPr>
        <w:t xml:space="preserve">lease contact Lawrence Duffy of Duffy Rafferty </w:t>
      </w:r>
      <w:r w:rsidR="00462979">
        <w:rPr>
          <w:b/>
        </w:rPr>
        <w:t>C</w:t>
      </w:r>
      <w:r>
        <w:rPr>
          <w:b/>
        </w:rPr>
        <w:t xml:space="preserve">ommunications on Belfast </w:t>
      </w:r>
      <w:r w:rsidR="00462979">
        <w:rPr>
          <w:b/>
        </w:rPr>
        <w:t xml:space="preserve">+44 </w:t>
      </w:r>
      <w:r>
        <w:rPr>
          <w:b/>
        </w:rPr>
        <w:t>(0</w:t>
      </w:r>
      <w:r w:rsidR="00462979">
        <w:rPr>
          <w:b/>
        </w:rPr>
        <w:t xml:space="preserve">) </w:t>
      </w:r>
      <w:r>
        <w:rPr>
          <w:b/>
        </w:rPr>
        <w:t>28 9073 0880.</w:t>
      </w:r>
      <w:r w:rsidRPr="00A15509">
        <w:rPr>
          <w:b/>
        </w:rPr>
        <w:t xml:space="preserve">   </w:t>
      </w:r>
    </w:p>
    <w:sectPr w:rsidR="00A15509" w:rsidRPr="00A155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FCF"/>
    <w:rsid w:val="00161D8B"/>
    <w:rsid w:val="002253DB"/>
    <w:rsid w:val="004412D8"/>
    <w:rsid w:val="0044665E"/>
    <w:rsid w:val="00447B4D"/>
    <w:rsid w:val="00462979"/>
    <w:rsid w:val="006106A7"/>
    <w:rsid w:val="0073389B"/>
    <w:rsid w:val="007E4EA2"/>
    <w:rsid w:val="00A15509"/>
    <w:rsid w:val="00A615D6"/>
    <w:rsid w:val="00AF2749"/>
    <w:rsid w:val="00C5714A"/>
    <w:rsid w:val="00DB7FCF"/>
    <w:rsid w:val="00ED7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43626"/>
  <w15:chartTrackingRefBased/>
  <w15:docId w15:val="{ED220D85-8A1C-45F2-9DC4-051C0F8A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462979"/>
    <w:pPr>
      <w:spacing w:before="100" w:beforeAutospacing="1" w:after="100" w:afterAutospacing="1" w:line="240" w:lineRule="auto"/>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979"/>
    <w:pPr>
      <w:spacing w:after="0" w:line="240" w:lineRule="auto"/>
    </w:pPr>
  </w:style>
  <w:style w:type="character" w:customStyle="1" w:styleId="Heading3Char">
    <w:name w:val="Heading 3 Char"/>
    <w:basedOn w:val="DefaultParagraphFont"/>
    <w:link w:val="Heading3"/>
    <w:uiPriority w:val="9"/>
    <w:semiHidden/>
    <w:rsid w:val="00462979"/>
    <w:rPr>
      <w:rFonts w:ascii="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610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6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Duffy</dc:creator>
  <cp:keywords/>
  <dc:description/>
  <cp:lastModifiedBy>Lawrence Duffy</cp:lastModifiedBy>
  <cp:revision>11</cp:revision>
  <dcterms:created xsi:type="dcterms:W3CDTF">2016-08-23T14:03:00Z</dcterms:created>
  <dcterms:modified xsi:type="dcterms:W3CDTF">2016-08-25T08:00:00Z</dcterms:modified>
</cp:coreProperties>
</file>