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C7C75" w14:textId="6DD3A5F5" w:rsidR="00DE5D0A" w:rsidRPr="00304058" w:rsidRDefault="008B1579" w:rsidP="5B9F9507">
      <w:pPr>
        <w:pStyle w:val="Heading1"/>
        <w:tabs>
          <w:tab w:val="left" w:pos="3120"/>
        </w:tabs>
        <w:rPr>
          <w:sz w:val="54"/>
          <w:szCs w:val="54"/>
        </w:rPr>
      </w:pPr>
      <w:r>
        <w:rPr>
          <w:sz w:val="52"/>
          <w:szCs w:val="52"/>
        </w:rPr>
        <w:t>A</w:t>
      </w:r>
      <w:r w:rsidR="00992636" w:rsidRPr="00304058">
        <w:rPr>
          <w:sz w:val="52"/>
          <w:szCs w:val="52"/>
        </w:rPr>
        <w:t>vensia</w:t>
      </w:r>
      <w:r w:rsidR="001E7112">
        <w:rPr>
          <w:sz w:val="52"/>
          <w:szCs w:val="52"/>
        </w:rPr>
        <w:t xml:space="preserve"> </w:t>
      </w:r>
      <w:r w:rsidR="00C250E6" w:rsidRPr="5B9F9507">
        <w:rPr>
          <w:sz w:val="46"/>
          <w:szCs w:val="46"/>
        </w:rPr>
        <w:t xml:space="preserve"> </w:t>
      </w:r>
      <w:r w:rsidR="00C250E6" w:rsidRPr="00216FB2">
        <w:rPr>
          <w:sz w:val="52"/>
          <w:szCs w:val="52"/>
        </w:rPr>
        <w:t>AB</w:t>
      </w:r>
      <w:r w:rsidR="00F627A9" w:rsidRPr="00304058">
        <w:rPr>
          <w:sz w:val="46"/>
        </w:rPr>
        <w:tab/>
      </w:r>
    </w:p>
    <w:p w14:paraId="67EF4CC6" w14:textId="6E929B61" w:rsidR="00A667D3" w:rsidRPr="001D5434" w:rsidRDefault="00992636" w:rsidP="00B255F6">
      <w:pPr>
        <w:pStyle w:val="Heading2"/>
      </w:pPr>
      <w:r w:rsidRPr="001D5434">
        <w:t>Delårsrapport</w:t>
      </w:r>
      <w:r w:rsidR="00EC617A" w:rsidRPr="001D5434">
        <w:t xml:space="preserve"> </w:t>
      </w:r>
      <w:r w:rsidR="001B2996" w:rsidRPr="001D5434">
        <w:t>j</w:t>
      </w:r>
      <w:r w:rsidR="003D2471" w:rsidRPr="001D5434">
        <w:t>anuari</w:t>
      </w:r>
      <w:r w:rsidR="001B2996" w:rsidRPr="001D5434">
        <w:t>-</w:t>
      </w:r>
      <w:r w:rsidR="00096DDB" w:rsidRPr="001D5434">
        <w:t>DEC</w:t>
      </w:r>
      <w:r w:rsidR="00C0179F" w:rsidRPr="001D5434">
        <w:t>EMBER</w:t>
      </w:r>
      <w:r w:rsidR="000A0AEE" w:rsidRPr="001D5434">
        <w:t xml:space="preserve"> 20</w:t>
      </w:r>
      <w:r w:rsidR="006A282A" w:rsidRPr="001D5434">
        <w:t>20</w:t>
      </w:r>
    </w:p>
    <w:p w14:paraId="62613194" w14:textId="77777777" w:rsidR="0095128E" w:rsidRPr="001D5434" w:rsidRDefault="0095128E" w:rsidP="0095128E"/>
    <w:p w14:paraId="43EA07E5" w14:textId="0E743A9E" w:rsidR="00304058" w:rsidRPr="001D5434" w:rsidRDefault="001378AD" w:rsidP="0051167D">
      <w:pPr>
        <w:ind w:right="-148"/>
        <w:rPr>
          <w:rFonts w:ascii="Titillium" w:hAnsi="Titillium"/>
          <w:b/>
          <w:bCs/>
          <w:caps/>
          <w:color w:val="00908B"/>
          <w:sz w:val="36"/>
          <w:szCs w:val="36"/>
        </w:rPr>
      </w:pPr>
      <w:r w:rsidRPr="00D2424D">
        <w:rPr>
          <w:rFonts w:ascii="Titillium" w:hAnsi="Titillium"/>
          <w:b/>
          <w:bCs/>
          <w:caps/>
          <w:color w:val="00908B"/>
          <w:sz w:val="36"/>
          <w:szCs w:val="36"/>
        </w:rPr>
        <w:t>Pandemi</w:t>
      </w:r>
      <w:r w:rsidR="0051167D" w:rsidRPr="00D2424D">
        <w:rPr>
          <w:rFonts w:ascii="Titillium" w:hAnsi="Titillium"/>
          <w:b/>
          <w:bCs/>
          <w:caps/>
          <w:color w:val="00908B"/>
          <w:sz w:val="36"/>
          <w:szCs w:val="36"/>
        </w:rPr>
        <w:t xml:space="preserve">året 2020 avslutat – 8,9 MSEK i </w:t>
      </w:r>
      <w:r w:rsidR="008E4650">
        <w:rPr>
          <w:rFonts w:ascii="Titillium" w:hAnsi="Titillium"/>
          <w:b/>
          <w:bCs/>
          <w:caps/>
          <w:color w:val="00908B"/>
          <w:sz w:val="36"/>
          <w:szCs w:val="36"/>
        </w:rPr>
        <w:t>engångs</w:t>
      </w:r>
      <w:r w:rsidR="0051167D" w:rsidRPr="00D2424D">
        <w:rPr>
          <w:rFonts w:ascii="Titillium" w:hAnsi="Titillium"/>
          <w:b/>
          <w:bCs/>
          <w:caps/>
          <w:color w:val="00908B"/>
          <w:sz w:val="36"/>
          <w:szCs w:val="36"/>
        </w:rPr>
        <w:t>poster – förslag på höjd utdelning</w:t>
      </w:r>
    </w:p>
    <w:p w14:paraId="57C35261" w14:textId="7E50526C" w:rsidR="005C487E" w:rsidRPr="001D5434" w:rsidRDefault="005C487E" w:rsidP="005C487E">
      <w:pPr>
        <w:pStyle w:val="Heading2"/>
      </w:pPr>
      <w:r w:rsidRPr="001D5434">
        <w:t xml:space="preserve">Nyckeltal </w:t>
      </w:r>
      <w:r w:rsidR="00096DDB" w:rsidRPr="001D5434">
        <w:t>OKTOBER</w:t>
      </w:r>
      <w:r w:rsidR="00E11D5C" w:rsidRPr="001D5434">
        <w:t>-</w:t>
      </w:r>
      <w:r w:rsidR="00096DDB" w:rsidRPr="001D5434">
        <w:t>DEC</w:t>
      </w:r>
      <w:r w:rsidR="00C0179F" w:rsidRPr="001D5434">
        <w:t>EMBER</w:t>
      </w:r>
      <w:r w:rsidRPr="001D5434">
        <w:t xml:space="preserve"> 20</w:t>
      </w:r>
      <w:r w:rsidR="006A282A" w:rsidRPr="001D5434">
        <w:t>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4"/>
      </w:tblGrid>
      <w:tr w:rsidR="006370BC" w:rsidRPr="001D5434" w14:paraId="0F4C1846" w14:textId="77777777" w:rsidTr="008660BB">
        <w:trPr>
          <w:trHeight w:val="520"/>
        </w:trPr>
        <w:tc>
          <w:tcPr>
            <w:tcW w:w="2264" w:type="dxa"/>
            <w:shd w:val="clear" w:color="auto" w:fill="FFEA99" w:themeFill="accent3" w:themeFillTint="66"/>
          </w:tcPr>
          <w:p w14:paraId="6DB9E73B" w14:textId="0EEA4CCA" w:rsidR="006370BC" w:rsidRPr="001D5434" w:rsidRDefault="008A486B" w:rsidP="0095128E">
            <w:pPr>
              <w:tabs>
                <w:tab w:val="right" w:pos="2048"/>
              </w:tabs>
              <w:spacing w:before="60" w:after="60" w:line="240" w:lineRule="auto"/>
            </w:pPr>
            <w:r w:rsidRPr="001D5434">
              <w:t>Nettoo</w:t>
            </w:r>
            <w:r w:rsidR="006370BC" w:rsidRPr="001D5434">
              <w:t>msättning</w:t>
            </w:r>
            <w:r w:rsidR="006370BC" w:rsidRPr="001D5434">
              <w:tab/>
            </w:r>
          </w:p>
        </w:tc>
        <w:tc>
          <w:tcPr>
            <w:tcW w:w="2264" w:type="dxa"/>
            <w:shd w:val="clear" w:color="auto" w:fill="FFEA99" w:themeFill="accent3" w:themeFillTint="66"/>
          </w:tcPr>
          <w:p w14:paraId="0FE8A664" w14:textId="2D96C514" w:rsidR="006370BC" w:rsidRPr="001D5434" w:rsidRDefault="00936F99" w:rsidP="009D328A">
            <w:pPr>
              <w:tabs>
                <w:tab w:val="right" w:pos="2048"/>
              </w:tabs>
              <w:spacing w:before="60" w:after="60" w:line="240" w:lineRule="auto"/>
            </w:pPr>
            <w:r w:rsidRPr="001D5434">
              <w:t>87,1</w:t>
            </w:r>
            <w:r w:rsidR="0007198D" w:rsidRPr="001D5434">
              <w:t xml:space="preserve"> (</w:t>
            </w:r>
            <w:r w:rsidRPr="001D5434">
              <w:t>85,4</w:t>
            </w:r>
            <w:r w:rsidR="006370BC" w:rsidRPr="001D5434">
              <w:t xml:space="preserve">) </w:t>
            </w:r>
            <w:r w:rsidR="003B5C09" w:rsidRPr="001D5434">
              <w:t>MSEK</w:t>
            </w:r>
            <w:r w:rsidR="009D328A" w:rsidRPr="001D5434">
              <w:tab/>
            </w:r>
          </w:p>
        </w:tc>
        <w:tc>
          <w:tcPr>
            <w:tcW w:w="2264" w:type="dxa"/>
            <w:shd w:val="clear" w:color="auto" w:fill="FFEA99" w:themeFill="accent3" w:themeFillTint="66"/>
          </w:tcPr>
          <w:p w14:paraId="6B4409CA" w14:textId="77777777" w:rsidR="006370BC" w:rsidRPr="001D5434" w:rsidRDefault="006370BC" w:rsidP="0095128E">
            <w:pPr>
              <w:spacing w:before="60" w:after="60" w:line="240" w:lineRule="auto"/>
            </w:pPr>
            <w:r w:rsidRPr="001D5434">
              <w:t>Rörelsemarginal</w:t>
            </w:r>
          </w:p>
        </w:tc>
        <w:tc>
          <w:tcPr>
            <w:tcW w:w="2264" w:type="dxa"/>
            <w:shd w:val="clear" w:color="auto" w:fill="FFEA99" w:themeFill="accent3" w:themeFillTint="66"/>
          </w:tcPr>
          <w:p w14:paraId="2C3884D1" w14:textId="7BA3E74C" w:rsidR="006370BC" w:rsidRPr="001D5434" w:rsidRDefault="00936F99" w:rsidP="0095128E">
            <w:pPr>
              <w:spacing w:before="60" w:after="60" w:line="240" w:lineRule="auto"/>
            </w:pPr>
            <w:r w:rsidRPr="001D5434">
              <w:t>neg</w:t>
            </w:r>
            <w:r w:rsidR="0007198D" w:rsidRPr="001D5434">
              <w:t xml:space="preserve"> (</w:t>
            </w:r>
            <w:r w:rsidRPr="001D5434">
              <w:t>11,3</w:t>
            </w:r>
            <w:r w:rsidR="006370BC" w:rsidRPr="001D5434">
              <w:t>) %</w:t>
            </w:r>
          </w:p>
        </w:tc>
      </w:tr>
      <w:tr w:rsidR="006370BC" w:rsidRPr="001D5434" w14:paraId="6FB87493" w14:textId="77777777" w:rsidTr="008660BB">
        <w:trPr>
          <w:trHeight w:val="520"/>
        </w:trPr>
        <w:tc>
          <w:tcPr>
            <w:tcW w:w="2264" w:type="dxa"/>
            <w:shd w:val="clear" w:color="auto" w:fill="FFEA99" w:themeFill="accent3" w:themeFillTint="66"/>
          </w:tcPr>
          <w:p w14:paraId="754C00CE" w14:textId="77777777" w:rsidR="006370BC" w:rsidRPr="001D5434" w:rsidRDefault="006370BC" w:rsidP="0095128E">
            <w:pPr>
              <w:spacing w:before="60" w:after="60" w:line="240" w:lineRule="auto"/>
            </w:pPr>
            <w:r w:rsidRPr="001D5434">
              <w:t>Rörelseresultat</w:t>
            </w:r>
          </w:p>
        </w:tc>
        <w:tc>
          <w:tcPr>
            <w:tcW w:w="2264" w:type="dxa"/>
            <w:shd w:val="clear" w:color="auto" w:fill="FFEA99" w:themeFill="accent3" w:themeFillTint="66"/>
          </w:tcPr>
          <w:p w14:paraId="7FC7D4B2" w14:textId="73609A95" w:rsidR="006370BC" w:rsidRPr="001D5434" w:rsidRDefault="00936F99" w:rsidP="0095128E">
            <w:pPr>
              <w:spacing w:before="60" w:after="60" w:line="240" w:lineRule="auto"/>
            </w:pPr>
            <w:r w:rsidRPr="001D5434">
              <w:t>-5,1</w:t>
            </w:r>
            <w:r w:rsidR="00B05B7A" w:rsidRPr="001D5434">
              <w:t xml:space="preserve"> </w:t>
            </w:r>
            <w:r w:rsidR="0007198D" w:rsidRPr="001D5434">
              <w:t>(</w:t>
            </w:r>
            <w:r w:rsidRPr="001D5434">
              <w:t>9,7</w:t>
            </w:r>
            <w:r w:rsidR="006370BC" w:rsidRPr="001D5434">
              <w:t xml:space="preserve">) </w:t>
            </w:r>
            <w:r w:rsidR="003B5C09" w:rsidRPr="001D5434">
              <w:t>MSEK</w:t>
            </w:r>
          </w:p>
        </w:tc>
        <w:tc>
          <w:tcPr>
            <w:tcW w:w="2264" w:type="dxa"/>
            <w:shd w:val="clear" w:color="auto" w:fill="FFEA99" w:themeFill="accent3" w:themeFillTint="66"/>
          </w:tcPr>
          <w:p w14:paraId="3037A63A" w14:textId="77777777" w:rsidR="006370BC" w:rsidRPr="001D5434" w:rsidRDefault="006370BC" w:rsidP="00F627A9">
            <w:pPr>
              <w:tabs>
                <w:tab w:val="right" w:pos="2048"/>
              </w:tabs>
              <w:spacing w:before="60" w:after="60" w:line="240" w:lineRule="auto"/>
            </w:pPr>
            <w:r w:rsidRPr="001D5434">
              <w:t>Kassaflöde</w:t>
            </w:r>
            <w:r w:rsidR="00F627A9" w:rsidRPr="001D5434">
              <w:tab/>
            </w:r>
          </w:p>
        </w:tc>
        <w:tc>
          <w:tcPr>
            <w:tcW w:w="2264" w:type="dxa"/>
            <w:shd w:val="clear" w:color="auto" w:fill="FFEA99" w:themeFill="accent3" w:themeFillTint="66"/>
          </w:tcPr>
          <w:p w14:paraId="61F0D8C2" w14:textId="457EF9DF" w:rsidR="006370BC" w:rsidRPr="001D5434" w:rsidRDefault="00825FCB" w:rsidP="00EF7E42">
            <w:pPr>
              <w:spacing w:before="60" w:after="60"/>
            </w:pPr>
            <w:r w:rsidRPr="001D5434">
              <w:t>-</w:t>
            </w:r>
            <w:r w:rsidR="00936F99" w:rsidRPr="001D5434">
              <w:t>5,6</w:t>
            </w:r>
            <w:r w:rsidR="00506AE9" w:rsidRPr="001D5434">
              <w:t xml:space="preserve"> </w:t>
            </w:r>
            <w:r w:rsidR="0007198D" w:rsidRPr="001D5434">
              <w:t>(</w:t>
            </w:r>
            <w:r w:rsidR="00936F99" w:rsidRPr="001D5434">
              <w:t>1,1</w:t>
            </w:r>
            <w:r w:rsidR="006370BC" w:rsidRPr="001D5434">
              <w:t xml:space="preserve">) </w:t>
            </w:r>
            <w:r w:rsidR="003B5C09" w:rsidRPr="001D5434">
              <w:t>MSEK</w:t>
            </w:r>
          </w:p>
        </w:tc>
      </w:tr>
      <w:tr w:rsidR="006370BC" w:rsidRPr="001D5434" w14:paraId="56C556E4" w14:textId="77777777" w:rsidTr="008660BB">
        <w:trPr>
          <w:trHeight w:val="520"/>
        </w:trPr>
        <w:tc>
          <w:tcPr>
            <w:tcW w:w="2264" w:type="dxa"/>
            <w:shd w:val="clear" w:color="auto" w:fill="FFEA99" w:themeFill="accent3" w:themeFillTint="66"/>
          </w:tcPr>
          <w:p w14:paraId="125D0D09" w14:textId="77777777" w:rsidR="006370BC" w:rsidRPr="001D5434" w:rsidRDefault="006370BC" w:rsidP="0095128E">
            <w:pPr>
              <w:spacing w:before="60" w:after="60" w:line="240" w:lineRule="auto"/>
            </w:pPr>
            <w:r w:rsidRPr="001D5434">
              <w:t>Resultat efter skatt</w:t>
            </w:r>
          </w:p>
        </w:tc>
        <w:tc>
          <w:tcPr>
            <w:tcW w:w="2264" w:type="dxa"/>
            <w:shd w:val="clear" w:color="auto" w:fill="FFEA99" w:themeFill="accent3" w:themeFillTint="66"/>
          </w:tcPr>
          <w:p w14:paraId="16C9DFD3" w14:textId="56D4B354" w:rsidR="006370BC" w:rsidRPr="001D5434" w:rsidRDefault="00825FCB" w:rsidP="0095128E">
            <w:pPr>
              <w:spacing w:before="60" w:after="60" w:line="240" w:lineRule="auto"/>
            </w:pPr>
            <w:r w:rsidRPr="001D5434">
              <w:t>-</w:t>
            </w:r>
            <w:r w:rsidR="001D5434" w:rsidRPr="001D5434">
              <w:t>4,7</w:t>
            </w:r>
            <w:r w:rsidR="0090420A" w:rsidRPr="001D5434">
              <w:t xml:space="preserve"> (</w:t>
            </w:r>
            <w:r w:rsidR="00936F99" w:rsidRPr="001D5434">
              <w:t>7,4</w:t>
            </w:r>
            <w:r w:rsidR="006370BC" w:rsidRPr="001D5434">
              <w:t xml:space="preserve">) </w:t>
            </w:r>
            <w:r w:rsidR="003B5C09" w:rsidRPr="001D5434">
              <w:t>MSEK</w:t>
            </w:r>
          </w:p>
        </w:tc>
        <w:tc>
          <w:tcPr>
            <w:tcW w:w="2264" w:type="dxa"/>
            <w:shd w:val="clear" w:color="auto" w:fill="FFEA99" w:themeFill="accent3" w:themeFillTint="66"/>
          </w:tcPr>
          <w:p w14:paraId="599C550D" w14:textId="77777777" w:rsidR="006370BC" w:rsidRPr="00900002" w:rsidRDefault="006370BC" w:rsidP="0095128E">
            <w:pPr>
              <w:spacing w:before="60" w:after="60" w:line="240" w:lineRule="auto"/>
            </w:pPr>
            <w:r w:rsidRPr="00900002">
              <w:t>Resultat per aktie</w:t>
            </w:r>
          </w:p>
        </w:tc>
        <w:tc>
          <w:tcPr>
            <w:tcW w:w="2264" w:type="dxa"/>
            <w:shd w:val="clear" w:color="auto" w:fill="FFEA99" w:themeFill="accent3" w:themeFillTint="66"/>
          </w:tcPr>
          <w:p w14:paraId="5D77C4CA" w14:textId="76943F9E" w:rsidR="006370BC" w:rsidRPr="00900002" w:rsidRDefault="00825FCB" w:rsidP="0095128E">
            <w:pPr>
              <w:spacing w:before="60" w:after="60" w:line="240" w:lineRule="auto"/>
            </w:pPr>
            <w:r w:rsidRPr="00900002">
              <w:t>-</w:t>
            </w:r>
            <w:r w:rsidR="00137ECD" w:rsidRPr="00900002">
              <w:t>0,</w:t>
            </w:r>
            <w:r w:rsidR="00936F99" w:rsidRPr="00900002">
              <w:t>1</w:t>
            </w:r>
            <w:r w:rsidR="00E17E8D" w:rsidRPr="00900002">
              <w:t>3</w:t>
            </w:r>
            <w:r w:rsidR="0007198D" w:rsidRPr="00900002">
              <w:t xml:space="preserve"> (0,</w:t>
            </w:r>
            <w:r w:rsidR="00936F99" w:rsidRPr="00900002">
              <w:t>20</w:t>
            </w:r>
            <w:r w:rsidR="006370BC" w:rsidRPr="00900002">
              <w:t>) SEK</w:t>
            </w:r>
            <w:r w:rsidR="00EB1DB0" w:rsidRPr="00900002">
              <w:t xml:space="preserve"> </w:t>
            </w:r>
          </w:p>
        </w:tc>
      </w:tr>
    </w:tbl>
    <w:p w14:paraId="714E3C03" w14:textId="77777777" w:rsidR="009E7C3D" w:rsidRPr="009E7C3D" w:rsidRDefault="009E7C3D" w:rsidP="00487F25">
      <w:pPr>
        <w:pStyle w:val="Heading2"/>
        <w:rPr>
          <w:sz w:val="10"/>
          <w:szCs w:val="10"/>
        </w:rPr>
      </w:pPr>
    </w:p>
    <w:p w14:paraId="7BA51745" w14:textId="0506CF60" w:rsidR="00487F25" w:rsidRPr="001D5434" w:rsidRDefault="00487F25" w:rsidP="00487F25">
      <w:pPr>
        <w:pStyle w:val="Heading2"/>
      </w:pPr>
      <w:r w:rsidRPr="001D5434">
        <w:t>Nyckeltal JANUARI-</w:t>
      </w:r>
      <w:r w:rsidR="00096DDB" w:rsidRPr="001D5434">
        <w:t>DEC</w:t>
      </w:r>
      <w:r w:rsidR="00C0179F" w:rsidRPr="001D5434">
        <w:t>EMBER</w:t>
      </w:r>
      <w:r w:rsidRPr="001D5434">
        <w:t xml:space="preserve"> 202</w:t>
      </w:r>
      <w:r w:rsidR="00DF3763" w:rsidRPr="001D5434">
        <w: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4"/>
        <w:gridCol w:w="2264"/>
        <w:gridCol w:w="2264"/>
      </w:tblGrid>
      <w:tr w:rsidR="00487F25" w:rsidRPr="001D5434" w14:paraId="48DC03AC" w14:textId="77777777" w:rsidTr="5B9F9507">
        <w:trPr>
          <w:trHeight w:val="520"/>
        </w:trPr>
        <w:tc>
          <w:tcPr>
            <w:tcW w:w="2264" w:type="dxa"/>
            <w:shd w:val="clear" w:color="auto" w:fill="F7C1A1" w:themeFill="accent4" w:themeFillTint="66"/>
          </w:tcPr>
          <w:p w14:paraId="077AA04A" w14:textId="77777777" w:rsidR="00487F25" w:rsidRPr="001D5434" w:rsidRDefault="00487F25" w:rsidP="009E414E">
            <w:pPr>
              <w:tabs>
                <w:tab w:val="right" w:pos="2048"/>
              </w:tabs>
              <w:spacing w:before="60" w:after="60" w:line="240" w:lineRule="auto"/>
            </w:pPr>
            <w:r w:rsidRPr="001D5434">
              <w:t>Nettoomsättning</w:t>
            </w:r>
            <w:r w:rsidRPr="001D5434">
              <w:tab/>
            </w:r>
          </w:p>
        </w:tc>
        <w:tc>
          <w:tcPr>
            <w:tcW w:w="2264" w:type="dxa"/>
            <w:shd w:val="clear" w:color="auto" w:fill="F7C1A1" w:themeFill="accent4" w:themeFillTint="66"/>
          </w:tcPr>
          <w:p w14:paraId="0663F1DB" w14:textId="2820226D" w:rsidR="00487F25" w:rsidRPr="001D5434" w:rsidRDefault="00096DDB" w:rsidP="009E414E">
            <w:pPr>
              <w:tabs>
                <w:tab w:val="right" w:pos="2048"/>
              </w:tabs>
              <w:spacing w:before="60" w:after="60" w:line="240" w:lineRule="auto"/>
            </w:pPr>
            <w:r w:rsidRPr="001D5434">
              <w:t>316,9</w:t>
            </w:r>
            <w:r w:rsidR="00487F25" w:rsidRPr="001D5434">
              <w:t xml:space="preserve"> (</w:t>
            </w:r>
            <w:r w:rsidRPr="001D5434">
              <w:t>302,9</w:t>
            </w:r>
            <w:r w:rsidR="00487F25" w:rsidRPr="001D5434">
              <w:t>) MSEK</w:t>
            </w:r>
            <w:r w:rsidR="00487F25" w:rsidRPr="001D5434">
              <w:tab/>
            </w:r>
          </w:p>
        </w:tc>
        <w:tc>
          <w:tcPr>
            <w:tcW w:w="2264" w:type="dxa"/>
            <w:shd w:val="clear" w:color="auto" w:fill="F7C1A1" w:themeFill="accent4" w:themeFillTint="66"/>
          </w:tcPr>
          <w:p w14:paraId="43421029" w14:textId="6786BEF7" w:rsidR="00487F25" w:rsidRPr="001D5434" w:rsidRDefault="00487F25" w:rsidP="009E414E">
            <w:pPr>
              <w:spacing w:before="60" w:after="60" w:line="240" w:lineRule="auto"/>
            </w:pPr>
            <w:r w:rsidRPr="001D5434">
              <w:t>Rörelsemarginal</w:t>
            </w:r>
          </w:p>
        </w:tc>
        <w:tc>
          <w:tcPr>
            <w:tcW w:w="2264" w:type="dxa"/>
            <w:shd w:val="clear" w:color="auto" w:fill="F7C1A1" w:themeFill="accent4" w:themeFillTint="66"/>
          </w:tcPr>
          <w:p w14:paraId="5872D82C" w14:textId="3EDD6C18" w:rsidR="00487F25" w:rsidRPr="001D5434" w:rsidRDefault="00936F99" w:rsidP="009E414E">
            <w:pPr>
              <w:spacing w:before="60" w:after="60" w:line="240" w:lineRule="auto"/>
            </w:pPr>
            <w:r w:rsidRPr="001D5434">
              <w:t>1,1</w:t>
            </w:r>
            <w:r w:rsidR="00487F25" w:rsidRPr="001D5434">
              <w:t xml:space="preserve"> (</w:t>
            </w:r>
            <w:r w:rsidRPr="001D5434">
              <w:t>8</w:t>
            </w:r>
            <w:r w:rsidR="00DC7A07" w:rsidRPr="001D5434">
              <w:t>,8</w:t>
            </w:r>
            <w:r w:rsidR="00487F25" w:rsidRPr="001D5434">
              <w:t>) %</w:t>
            </w:r>
          </w:p>
        </w:tc>
      </w:tr>
      <w:tr w:rsidR="00487F25" w:rsidRPr="001D5434" w14:paraId="62E48C11" w14:textId="77777777" w:rsidTr="5B9F9507">
        <w:trPr>
          <w:trHeight w:val="520"/>
        </w:trPr>
        <w:tc>
          <w:tcPr>
            <w:tcW w:w="2264" w:type="dxa"/>
            <w:shd w:val="clear" w:color="auto" w:fill="F7C1A1" w:themeFill="accent4" w:themeFillTint="66"/>
          </w:tcPr>
          <w:p w14:paraId="3B85C8B5" w14:textId="77777777" w:rsidR="00487F25" w:rsidRPr="001D5434" w:rsidRDefault="00487F25" w:rsidP="009E414E">
            <w:pPr>
              <w:spacing w:before="60" w:after="60" w:line="240" w:lineRule="auto"/>
            </w:pPr>
            <w:r w:rsidRPr="001D5434">
              <w:t>Rörelseresultat</w:t>
            </w:r>
          </w:p>
        </w:tc>
        <w:tc>
          <w:tcPr>
            <w:tcW w:w="2264" w:type="dxa"/>
            <w:shd w:val="clear" w:color="auto" w:fill="F7C1A1" w:themeFill="accent4" w:themeFillTint="66"/>
          </w:tcPr>
          <w:p w14:paraId="16719ED3" w14:textId="608A0098" w:rsidR="00487F25" w:rsidRPr="001D5434" w:rsidRDefault="00096DDB" w:rsidP="009E414E">
            <w:pPr>
              <w:spacing w:before="60" w:after="60" w:line="240" w:lineRule="auto"/>
            </w:pPr>
            <w:r w:rsidRPr="001D5434">
              <w:t>3,4</w:t>
            </w:r>
            <w:r w:rsidR="00487F25" w:rsidRPr="001D5434">
              <w:t xml:space="preserve"> (</w:t>
            </w:r>
            <w:r w:rsidRPr="001D5434">
              <w:t>26,7</w:t>
            </w:r>
            <w:r w:rsidR="00487F25" w:rsidRPr="001D5434">
              <w:t>) MSEK</w:t>
            </w:r>
          </w:p>
        </w:tc>
        <w:tc>
          <w:tcPr>
            <w:tcW w:w="2264" w:type="dxa"/>
            <w:shd w:val="clear" w:color="auto" w:fill="F7C1A1" w:themeFill="accent4" w:themeFillTint="66"/>
          </w:tcPr>
          <w:p w14:paraId="1FE6BAAE" w14:textId="77777777" w:rsidR="00487F25" w:rsidRPr="001D5434" w:rsidRDefault="00487F25" w:rsidP="009E414E">
            <w:pPr>
              <w:tabs>
                <w:tab w:val="right" w:pos="2048"/>
              </w:tabs>
              <w:spacing w:before="60" w:after="60" w:line="240" w:lineRule="auto"/>
            </w:pPr>
            <w:r w:rsidRPr="001D5434">
              <w:t>Kassaflöde</w:t>
            </w:r>
            <w:r w:rsidRPr="001D5434">
              <w:tab/>
            </w:r>
          </w:p>
        </w:tc>
        <w:tc>
          <w:tcPr>
            <w:tcW w:w="2264" w:type="dxa"/>
            <w:shd w:val="clear" w:color="auto" w:fill="F7C1A1" w:themeFill="accent4" w:themeFillTint="66"/>
          </w:tcPr>
          <w:p w14:paraId="71945743" w14:textId="1398202F" w:rsidR="00487F25" w:rsidRPr="001D5434" w:rsidRDefault="00936F99" w:rsidP="009E414E">
            <w:pPr>
              <w:spacing w:before="60" w:after="60"/>
            </w:pPr>
            <w:r w:rsidRPr="001D5434">
              <w:t>6,4</w:t>
            </w:r>
            <w:r w:rsidR="00487F25" w:rsidRPr="001D5434">
              <w:t xml:space="preserve"> (</w:t>
            </w:r>
            <w:r w:rsidRPr="001D5434">
              <w:t>4,9</w:t>
            </w:r>
            <w:r w:rsidR="00487F25" w:rsidRPr="001D5434">
              <w:t>) MSEK</w:t>
            </w:r>
          </w:p>
        </w:tc>
      </w:tr>
      <w:tr w:rsidR="00487F25" w:rsidRPr="001D5434" w14:paraId="5F7219A6" w14:textId="77777777" w:rsidTr="5B9F9507">
        <w:trPr>
          <w:trHeight w:val="520"/>
        </w:trPr>
        <w:tc>
          <w:tcPr>
            <w:tcW w:w="2264" w:type="dxa"/>
            <w:shd w:val="clear" w:color="auto" w:fill="F7C1A1" w:themeFill="accent4" w:themeFillTint="66"/>
          </w:tcPr>
          <w:p w14:paraId="74DE4336" w14:textId="77777777" w:rsidR="00487F25" w:rsidRPr="001D5434" w:rsidRDefault="00487F25" w:rsidP="009E414E">
            <w:pPr>
              <w:spacing w:before="60" w:after="60" w:line="240" w:lineRule="auto"/>
            </w:pPr>
            <w:r w:rsidRPr="001D5434">
              <w:t>Resultat efter skatt</w:t>
            </w:r>
          </w:p>
        </w:tc>
        <w:tc>
          <w:tcPr>
            <w:tcW w:w="2264" w:type="dxa"/>
            <w:shd w:val="clear" w:color="auto" w:fill="F7C1A1" w:themeFill="accent4" w:themeFillTint="66"/>
          </w:tcPr>
          <w:p w14:paraId="0DC5630F" w14:textId="7728C0D9" w:rsidR="00487F25" w:rsidRPr="001D5434" w:rsidRDefault="00096DDB" w:rsidP="009E414E">
            <w:pPr>
              <w:spacing w:before="60" w:after="60" w:line="240" w:lineRule="auto"/>
            </w:pPr>
            <w:r w:rsidRPr="001D5434">
              <w:t>1,1</w:t>
            </w:r>
            <w:r w:rsidR="00487F25" w:rsidRPr="001D5434">
              <w:t xml:space="preserve"> (1</w:t>
            </w:r>
            <w:r w:rsidRPr="001D5434">
              <w:t>8,7</w:t>
            </w:r>
            <w:r w:rsidR="00487F25" w:rsidRPr="001D5434">
              <w:t>) MSEK</w:t>
            </w:r>
          </w:p>
        </w:tc>
        <w:tc>
          <w:tcPr>
            <w:tcW w:w="2264" w:type="dxa"/>
            <w:shd w:val="clear" w:color="auto" w:fill="F7C1A1" w:themeFill="accent4" w:themeFillTint="66"/>
          </w:tcPr>
          <w:p w14:paraId="6875F46A" w14:textId="77777777" w:rsidR="00487F25" w:rsidRPr="001D5434" w:rsidRDefault="00487F25" w:rsidP="009E414E">
            <w:pPr>
              <w:spacing w:before="60" w:after="60" w:line="240" w:lineRule="auto"/>
            </w:pPr>
            <w:r w:rsidRPr="001D5434">
              <w:t>Resultat per aktie</w:t>
            </w:r>
          </w:p>
        </w:tc>
        <w:tc>
          <w:tcPr>
            <w:tcW w:w="2264" w:type="dxa"/>
            <w:shd w:val="clear" w:color="auto" w:fill="F7C1A1" w:themeFill="accent4" w:themeFillTint="66"/>
          </w:tcPr>
          <w:p w14:paraId="102E68AB" w14:textId="6E02FD29" w:rsidR="00487F25" w:rsidRPr="001D5434" w:rsidRDefault="00487F25" w:rsidP="009E414E">
            <w:pPr>
              <w:spacing w:before="60" w:after="60" w:line="240" w:lineRule="auto"/>
            </w:pPr>
            <w:r w:rsidRPr="00900002">
              <w:t>0,</w:t>
            </w:r>
            <w:r w:rsidR="00936F99" w:rsidRPr="00900002">
              <w:t>03</w:t>
            </w:r>
            <w:r w:rsidRPr="001D5434">
              <w:t xml:space="preserve"> (0,</w:t>
            </w:r>
            <w:r w:rsidR="00936F99" w:rsidRPr="001D5434">
              <w:t>52</w:t>
            </w:r>
            <w:r w:rsidRPr="001D5434">
              <w:t>) SEK</w:t>
            </w:r>
            <w:r w:rsidR="00EB1DB0">
              <w:t xml:space="preserve"> </w:t>
            </w:r>
          </w:p>
        </w:tc>
      </w:tr>
    </w:tbl>
    <w:p w14:paraId="5BD453F0" w14:textId="77777777" w:rsidR="00487F25" w:rsidRPr="001D5434" w:rsidRDefault="00487F25" w:rsidP="00520071"/>
    <w:p w14:paraId="4FE1928B" w14:textId="2A3ED09C" w:rsidR="00304058" w:rsidRPr="009B653A" w:rsidRDefault="00304058" w:rsidP="5B9F9507">
      <w:pPr>
        <w:pStyle w:val="ListParagraph"/>
        <w:numPr>
          <w:ilvl w:val="0"/>
          <w:numId w:val="24"/>
        </w:numPr>
        <w:spacing w:line="360" w:lineRule="auto"/>
        <w:rPr>
          <w:rFonts w:ascii="Garamond BE Regular" w:eastAsiaTheme="minorEastAsia" w:hAnsi="Garamond BE Regular" w:cs="Times-Roman"/>
          <w:sz w:val="22"/>
          <w:szCs w:val="22"/>
          <w:lang w:val="sv-SE" w:eastAsia="sv-SE"/>
        </w:rPr>
      </w:pPr>
      <w:r w:rsidRPr="00D2424D">
        <w:rPr>
          <w:rFonts w:ascii="Garamond BE Regular" w:eastAsiaTheme="minorEastAsia" w:hAnsi="Garamond BE Regular" w:cs="Times-Roman"/>
          <w:sz w:val="22"/>
          <w:szCs w:val="22"/>
          <w:lang w:val="sv-SE" w:eastAsia="sv-SE"/>
        </w:rPr>
        <w:t xml:space="preserve">Avensias </w:t>
      </w:r>
      <w:r w:rsidR="601383C6" w:rsidRPr="00D2424D">
        <w:rPr>
          <w:rFonts w:ascii="Garamond BE Regular" w:eastAsiaTheme="minorEastAsia" w:hAnsi="Garamond BE Regular" w:cs="Times-Roman"/>
          <w:sz w:val="22"/>
          <w:szCs w:val="22"/>
          <w:lang w:val="sv-SE" w:eastAsia="sv-SE"/>
        </w:rPr>
        <w:t>o</w:t>
      </w:r>
      <w:r w:rsidR="00FA13BD" w:rsidRPr="00D2424D">
        <w:rPr>
          <w:rFonts w:ascii="Garamond BE Regular" w:eastAsiaTheme="minorEastAsia" w:hAnsi="Garamond BE Regular" w:cs="Times-Roman"/>
          <w:sz w:val="22"/>
          <w:szCs w:val="22"/>
          <w:lang w:val="sv-SE" w:eastAsia="sv-SE"/>
        </w:rPr>
        <w:t xml:space="preserve">msättning ökade </w:t>
      </w:r>
      <w:r w:rsidR="5DFCF1D3" w:rsidRPr="00D2424D">
        <w:rPr>
          <w:rFonts w:ascii="Garamond BE Regular" w:eastAsiaTheme="minorEastAsia" w:hAnsi="Garamond BE Regular" w:cs="Times-Roman"/>
          <w:sz w:val="22"/>
          <w:szCs w:val="22"/>
          <w:lang w:val="sv-SE" w:eastAsia="sv-SE"/>
        </w:rPr>
        <w:t>i Q</w:t>
      </w:r>
      <w:r w:rsidR="00C831FE" w:rsidRPr="00D2424D">
        <w:rPr>
          <w:rFonts w:ascii="Garamond BE Regular" w:eastAsiaTheme="minorEastAsia" w:hAnsi="Garamond BE Regular" w:cs="Times-Roman"/>
          <w:sz w:val="22"/>
          <w:szCs w:val="22"/>
          <w:lang w:val="sv-SE" w:eastAsia="sv-SE"/>
        </w:rPr>
        <w:t>4</w:t>
      </w:r>
      <w:r w:rsidR="5DFCF1D3" w:rsidRPr="00D2424D">
        <w:rPr>
          <w:rFonts w:ascii="Garamond BE Regular" w:eastAsiaTheme="minorEastAsia" w:hAnsi="Garamond BE Regular" w:cs="Times-Roman"/>
          <w:sz w:val="22"/>
          <w:szCs w:val="22"/>
          <w:lang w:val="sv-SE" w:eastAsia="sv-SE"/>
        </w:rPr>
        <w:t xml:space="preserve"> </w:t>
      </w:r>
      <w:r w:rsidR="00FA13BD" w:rsidRPr="00D2424D">
        <w:rPr>
          <w:rFonts w:ascii="Garamond BE Regular" w:eastAsiaTheme="minorEastAsia" w:hAnsi="Garamond BE Regular" w:cs="Times-Roman"/>
          <w:sz w:val="22"/>
          <w:szCs w:val="22"/>
          <w:lang w:val="sv-SE" w:eastAsia="sv-SE"/>
        </w:rPr>
        <w:t xml:space="preserve">med </w:t>
      </w:r>
      <w:r w:rsidR="00C831FE" w:rsidRPr="00D2424D">
        <w:rPr>
          <w:rFonts w:ascii="Garamond BE Regular" w:eastAsiaTheme="minorEastAsia" w:hAnsi="Garamond BE Regular" w:cs="Times-Roman"/>
          <w:sz w:val="22"/>
          <w:szCs w:val="22"/>
          <w:lang w:val="sv-SE" w:eastAsia="sv-SE"/>
        </w:rPr>
        <w:t>2</w:t>
      </w:r>
      <w:r w:rsidRPr="00D2424D">
        <w:rPr>
          <w:rFonts w:ascii="Garamond BE Regular" w:eastAsiaTheme="minorEastAsia" w:hAnsi="Garamond BE Regular" w:cs="Times-Roman"/>
          <w:sz w:val="22"/>
          <w:szCs w:val="22"/>
          <w:lang w:val="sv-SE" w:eastAsia="sv-SE"/>
        </w:rPr>
        <w:t xml:space="preserve"> % jämfört med föregående år till </w:t>
      </w:r>
      <w:r w:rsidR="00C831FE" w:rsidRPr="00D2424D">
        <w:rPr>
          <w:rFonts w:ascii="Garamond BE Regular" w:eastAsiaTheme="minorEastAsia" w:hAnsi="Garamond BE Regular" w:cs="Times-Roman"/>
          <w:sz w:val="22"/>
          <w:szCs w:val="22"/>
          <w:lang w:val="sv-SE" w:eastAsia="sv-SE"/>
        </w:rPr>
        <w:t>87,1</w:t>
      </w:r>
      <w:r w:rsidRPr="00D2424D">
        <w:rPr>
          <w:rFonts w:ascii="Garamond BE Regular" w:eastAsiaTheme="minorEastAsia" w:hAnsi="Garamond BE Regular" w:cs="Times-Roman"/>
          <w:sz w:val="22"/>
          <w:szCs w:val="22"/>
          <w:lang w:val="sv-SE" w:eastAsia="sv-SE"/>
        </w:rPr>
        <w:t xml:space="preserve"> MSEK (</w:t>
      </w:r>
      <w:r w:rsidR="00C831FE" w:rsidRPr="00D2424D">
        <w:rPr>
          <w:rFonts w:ascii="Garamond BE Regular" w:eastAsiaTheme="minorEastAsia" w:hAnsi="Garamond BE Regular" w:cs="Times-Roman"/>
          <w:sz w:val="22"/>
          <w:szCs w:val="22"/>
          <w:lang w:val="sv-SE" w:eastAsia="sv-SE"/>
        </w:rPr>
        <w:t>85,4</w:t>
      </w:r>
      <w:r w:rsidRPr="00D2424D">
        <w:rPr>
          <w:rFonts w:ascii="Garamond BE Regular" w:eastAsiaTheme="minorEastAsia" w:hAnsi="Garamond BE Regular" w:cs="Times-Roman"/>
          <w:sz w:val="22"/>
          <w:szCs w:val="22"/>
          <w:lang w:val="sv-SE" w:eastAsia="sv-SE"/>
        </w:rPr>
        <w:t xml:space="preserve">).  </w:t>
      </w:r>
      <w:r w:rsidR="001E33CB" w:rsidRPr="00D2424D">
        <w:rPr>
          <w:rFonts w:ascii="Garamond BE Regular" w:eastAsiaTheme="minorEastAsia" w:hAnsi="Garamond BE Regular" w:cs="Times-Roman"/>
          <w:sz w:val="22"/>
          <w:szCs w:val="22"/>
          <w:lang w:val="sv-SE" w:eastAsia="sv-SE"/>
        </w:rPr>
        <w:t xml:space="preserve">För </w:t>
      </w:r>
      <w:r w:rsidR="00C831FE" w:rsidRPr="009B653A">
        <w:rPr>
          <w:rFonts w:ascii="Garamond BE Regular" w:eastAsiaTheme="minorEastAsia" w:hAnsi="Garamond BE Regular" w:cs="Times-Roman"/>
          <w:sz w:val="22"/>
          <w:szCs w:val="22"/>
          <w:lang w:val="sv-SE" w:eastAsia="sv-SE"/>
        </w:rPr>
        <w:t>helåret</w:t>
      </w:r>
      <w:r w:rsidR="001E33CB" w:rsidRPr="009B653A">
        <w:rPr>
          <w:rFonts w:ascii="Garamond BE Regular" w:eastAsiaTheme="minorEastAsia" w:hAnsi="Garamond BE Regular" w:cs="Times-Roman"/>
          <w:sz w:val="22"/>
          <w:szCs w:val="22"/>
          <w:lang w:val="sv-SE" w:eastAsia="sv-SE"/>
        </w:rPr>
        <w:t xml:space="preserve"> var omsättningen </w:t>
      </w:r>
      <w:r w:rsidR="00C831FE" w:rsidRPr="009B653A">
        <w:rPr>
          <w:rFonts w:ascii="Garamond BE Regular" w:eastAsiaTheme="minorEastAsia" w:hAnsi="Garamond BE Regular" w:cs="Times-Roman"/>
          <w:sz w:val="22"/>
          <w:szCs w:val="22"/>
          <w:lang w:val="sv-SE" w:eastAsia="sv-SE"/>
        </w:rPr>
        <w:t>316,9</w:t>
      </w:r>
      <w:r w:rsidR="001E33CB" w:rsidRPr="009B653A">
        <w:rPr>
          <w:rFonts w:ascii="Garamond BE Regular" w:eastAsiaTheme="minorEastAsia" w:hAnsi="Garamond BE Regular" w:cs="Times-Roman"/>
          <w:sz w:val="22"/>
          <w:szCs w:val="22"/>
          <w:lang w:val="sv-SE" w:eastAsia="sv-SE"/>
        </w:rPr>
        <w:t xml:space="preserve"> MSEK (</w:t>
      </w:r>
      <w:r w:rsidR="00C831FE" w:rsidRPr="009B653A">
        <w:rPr>
          <w:rFonts w:ascii="Garamond BE Regular" w:eastAsiaTheme="minorEastAsia" w:hAnsi="Garamond BE Regular" w:cs="Times-Roman"/>
          <w:sz w:val="22"/>
          <w:szCs w:val="22"/>
          <w:lang w:val="sv-SE" w:eastAsia="sv-SE"/>
        </w:rPr>
        <w:t>302,9</w:t>
      </w:r>
      <w:r w:rsidR="001E33CB" w:rsidRPr="009B653A">
        <w:rPr>
          <w:rFonts w:ascii="Garamond BE Regular" w:eastAsiaTheme="minorEastAsia" w:hAnsi="Garamond BE Regular" w:cs="Times-Roman"/>
          <w:sz w:val="22"/>
          <w:szCs w:val="22"/>
          <w:lang w:val="sv-SE" w:eastAsia="sv-SE"/>
        </w:rPr>
        <w:t xml:space="preserve">) vilket innebär en ökning med </w:t>
      </w:r>
      <w:r w:rsidR="00C831FE" w:rsidRPr="009B653A">
        <w:rPr>
          <w:rFonts w:ascii="Garamond BE Regular" w:eastAsiaTheme="minorEastAsia" w:hAnsi="Garamond BE Regular" w:cs="Times-Roman"/>
          <w:sz w:val="22"/>
          <w:szCs w:val="22"/>
          <w:lang w:val="sv-SE" w:eastAsia="sv-SE"/>
        </w:rPr>
        <w:t>5</w:t>
      </w:r>
      <w:r w:rsidR="00F423D2" w:rsidRPr="009B653A">
        <w:rPr>
          <w:rFonts w:ascii="Garamond BE Regular" w:eastAsiaTheme="minorEastAsia" w:hAnsi="Garamond BE Regular" w:cs="Times-Roman"/>
          <w:sz w:val="22"/>
          <w:szCs w:val="22"/>
          <w:lang w:val="sv-SE" w:eastAsia="sv-SE"/>
        </w:rPr>
        <w:t xml:space="preserve"> </w:t>
      </w:r>
      <w:r w:rsidR="001E33CB" w:rsidRPr="009B653A">
        <w:rPr>
          <w:rFonts w:ascii="Garamond BE Regular" w:eastAsiaTheme="minorEastAsia" w:hAnsi="Garamond BE Regular" w:cs="Times-Roman"/>
          <w:sz w:val="22"/>
          <w:szCs w:val="22"/>
          <w:lang w:val="sv-SE" w:eastAsia="sv-SE"/>
        </w:rPr>
        <w:t>%.</w:t>
      </w:r>
    </w:p>
    <w:p w14:paraId="2326E2E7" w14:textId="3290B169" w:rsidR="00304058" w:rsidRPr="009B653A" w:rsidRDefault="00304058" w:rsidP="5B9F9507">
      <w:pPr>
        <w:pStyle w:val="ListParagraph"/>
        <w:numPr>
          <w:ilvl w:val="0"/>
          <w:numId w:val="24"/>
        </w:numPr>
        <w:spacing w:line="360" w:lineRule="auto"/>
        <w:rPr>
          <w:rFonts w:ascii="Garamond BE Regular" w:eastAsiaTheme="minorEastAsia" w:hAnsi="Garamond BE Regular" w:cs="Times-Roman"/>
          <w:sz w:val="22"/>
          <w:szCs w:val="22"/>
          <w:lang w:val="sv-SE" w:eastAsia="sv-SE"/>
        </w:rPr>
      </w:pPr>
      <w:r w:rsidRPr="009B653A">
        <w:rPr>
          <w:rFonts w:ascii="Garamond BE Regular" w:eastAsiaTheme="minorEastAsia" w:hAnsi="Garamond BE Regular" w:cs="Times-Roman"/>
          <w:sz w:val="22"/>
          <w:szCs w:val="22"/>
          <w:lang w:val="sv-SE" w:eastAsia="sv-SE"/>
        </w:rPr>
        <w:t xml:space="preserve">Rörelseresultatet i </w:t>
      </w:r>
      <w:r w:rsidR="0051167D" w:rsidRPr="009B653A">
        <w:rPr>
          <w:rFonts w:ascii="Garamond BE Regular" w:eastAsiaTheme="minorEastAsia" w:hAnsi="Garamond BE Regular" w:cs="Times-Roman"/>
          <w:sz w:val="22"/>
          <w:szCs w:val="22"/>
          <w:lang w:val="sv-SE" w:eastAsia="sv-SE"/>
        </w:rPr>
        <w:t xml:space="preserve">Q4 </w:t>
      </w:r>
      <w:r w:rsidRPr="009B653A">
        <w:rPr>
          <w:rFonts w:ascii="Garamond BE Regular" w:eastAsiaTheme="minorEastAsia" w:hAnsi="Garamond BE Regular" w:cs="Times-Roman"/>
          <w:sz w:val="22"/>
          <w:szCs w:val="22"/>
          <w:lang w:val="sv-SE" w:eastAsia="sv-SE"/>
        </w:rPr>
        <w:t xml:space="preserve">uppgick till </w:t>
      </w:r>
      <w:r w:rsidR="00C831FE" w:rsidRPr="009B653A">
        <w:rPr>
          <w:rFonts w:ascii="Garamond BE Regular" w:eastAsiaTheme="minorEastAsia" w:hAnsi="Garamond BE Regular" w:cs="Times-Roman"/>
          <w:sz w:val="22"/>
          <w:szCs w:val="22"/>
          <w:lang w:val="sv-SE" w:eastAsia="sv-SE"/>
        </w:rPr>
        <w:t>-5,1</w:t>
      </w:r>
      <w:r w:rsidRPr="009B653A">
        <w:rPr>
          <w:rFonts w:ascii="Garamond BE Regular" w:eastAsiaTheme="minorEastAsia" w:hAnsi="Garamond BE Regular" w:cs="Times-Roman"/>
          <w:sz w:val="22"/>
          <w:szCs w:val="22"/>
          <w:lang w:val="sv-SE" w:eastAsia="sv-SE"/>
        </w:rPr>
        <w:t xml:space="preserve"> MSEK (</w:t>
      </w:r>
      <w:r w:rsidR="00C831FE" w:rsidRPr="009B653A">
        <w:rPr>
          <w:rFonts w:ascii="Garamond BE Regular" w:eastAsiaTheme="minorEastAsia" w:hAnsi="Garamond BE Regular" w:cs="Times-Roman"/>
          <w:sz w:val="22"/>
          <w:szCs w:val="22"/>
          <w:lang w:val="sv-SE" w:eastAsia="sv-SE"/>
        </w:rPr>
        <w:t>9,7</w:t>
      </w:r>
      <w:r w:rsidRPr="009B653A">
        <w:rPr>
          <w:rFonts w:ascii="Garamond BE Regular" w:eastAsiaTheme="minorEastAsia" w:hAnsi="Garamond BE Regular" w:cs="Times-Roman"/>
          <w:sz w:val="22"/>
          <w:szCs w:val="22"/>
          <w:lang w:val="sv-SE" w:eastAsia="sv-SE"/>
        </w:rPr>
        <w:t xml:space="preserve">). </w:t>
      </w:r>
      <w:r w:rsidR="001E33CB" w:rsidRPr="009B653A">
        <w:rPr>
          <w:rFonts w:ascii="Garamond BE Regular" w:eastAsiaTheme="minorEastAsia" w:hAnsi="Garamond BE Regular" w:cs="Times-Roman"/>
          <w:sz w:val="22"/>
          <w:szCs w:val="22"/>
          <w:lang w:val="sv-SE" w:eastAsia="sv-SE"/>
        </w:rPr>
        <w:t xml:space="preserve">För </w:t>
      </w:r>
      <w:r w:rsidR="00362920" w:rsidRPr="009B653A">
        <w:rPr>
          <w:rFonts w:ascii="Garamond BE Regular" w:eastAsiaTheme="minorEastAsia" w:hAnsi="Garamond BE Regular" w:cs="Times-Roman"/>
          <w:sz w:val="22"/>
          <w:szCs w:val="22"/>
          <w:lang w:val="sv-SE" w:eastAsia="sv-SE"/>
        </w:rPr>
        <w:t>januari-</w:t>
      </w:r>
      <w:r w:rsidR="00C831FE" w:rsidRPr="009B653A">
        <w:rPr>
          <w:rFonts w:ascii="Garamond BE Regular" w:eastAsiaTheme="minorEastAsia" w:hAnsi="Garamond BE Regular" w:cs="Times-Roman"/>
          <w:sz w:val="22"/>
          <w:szCs w:val="22"/>
          <w:lang w:val="sv-SE" w:eastAsia="sv-SE"/>
        </w:rPr>
        <w:t>december</w:t>
      </w:r>
      <w:r w:rsidR="001E33CB" w:rsidRPr="009B653A">
        <w:rPr>
          <w:rFonts w:ascii="Garamond BE Regular" w:eastAsiaTheme="minorEastAsia" w:hAnsi="Garamond BE Regular" w:cs="Times-Roman"/>
          <w:sz w:val="22"/>
          <w:szCs w:val="22"/>
          <w:lang w:val="sv-SE" w:eastAsia="sv-SE"/>
        </w:rPr>
        <w:t xml:space="preserve"> uppgick rörelseresultatet till </w:t>
      </w:r>
      <w:r w:rsidR="00C831FE" w:rsidRPr="009B653A">
        <w:rPr>
          <w:rFonts w:ascii="Garamond BE Regular" w:eastAsiaTheme="minorEastAsia" w:hAnsi="Garamond BE Regular" w:cs="Times-Roman"/>
          <w:sz w:val="22"/>
          <w:szCs w:val="22"/>
          <w:lang w:val="sv-SE" w:eastAsia="sv-SE"/>
        </w:rPr>
        <w:t>3,4</w:t>
      </w:r>
      <w:r w:rsidR="001E33CB" w:rsidRPr="009B653A">
        <w:rPr>
          <w:rFonts w:ascii="Garamond BE Regular" w:eastAsiaTheme="minorEastAsia" w:hAnsi="Garamond BE Regular" w:cs="Times-Roman"/>
          <w:sz w:val="22"/>
          <w:szCs w:val="22"/>
          <w:lang w:val="sv-SE" w:eastAsia="sv-SE"/>
        </w:rPr>
        <w:t xml:space="preserve"> MSEK (</w:t>
      </w:r>
      <w:r w:rsidR="00C831FE" w:rsidRPr="009B653A">
        <w:rPr>
          <w:rFonts w:ascii="Garamond BE Regular" w:eastAsiaTheme="minorEastAsia" w:hAnsi="Garamond BE Regular" w:cs="Times-Roman"/>
          <w:sz w:val="22"/>
          <w:szCs w:val="22"/>
          <w:lang w:val="sv-SE" w:eastAsia="sv-SE"/>
        </w:rPr>
        <w:t>26,7</w:t>
      </w:r>
      <w:r w:rsidR="001E33CB" w:rsidRPr="009B653A">
        <w:rPr>
          <w:rFonts w:ascii="Garamond BE Regular" w:eastAsiaTheme="minorEastAsia" w:hAnsi="Garamond BE Regular" w:cs="Times-Roman"/>
          <w:sz w:val="22"/>
          <w:szCs w:val="22"/>
          <w:lang w:val="sv-SE" w:eastAsia="sv-SE"/>
        </w:rPr>
        <w:t xml:space="preserve">) vilket gav en rörelsemarginal på </w:t>
      </w:r>
      <w:r w:rsidR="00C831FE" w:rsidRPr="009B653A">
        <w:rPr>
          <w:rFonts w:ascii="Garamond BE Regular" w:eastAsiaTheme="minorEastAsia" w:hAnsi="Garamond BE Regular" w:cs="Times-Roman"/>
          <w:sz w:val="22"/>
          <w:szCs w:val="22"/>
          <w:lang w:val="sv-SE" w:eastAsia="sv-SE"/>
        </w:rPr>
        <w:t>1,1</w:t>
      </w:r>
      <w:r w:rsidR="001E33CB" w:rsidRPr="009B653A">
        <w:rPr>
          <w:rFonts w:ascii="Garamond BE Regular" w:eastAsiaTheme="minorEastAsia" w:hAnsi="Garamond BE Regular" w:cs="Times-Roman"/>
          <w:sz w:val="22"/>
          <w:szCs w:val="22"/>
          <w:lang w:val="sv-SE" w:eastAsia="sv-SE"/>
        </w:rPr>
        <w:t xml:space="preserve"> % (</w:t>
      </w:r>
      <w:r w:rsidR="0053506D" w:rsidRPr="009B653A">
        <w:rPr>
          <w:rFonts w:ascii="Garamond BE Regular" w:eastAsiaTheme="minorEastAsia" w:hAnsi="Garamond BE Regular" w:cs="Times-Roman"/>
          <w:sz w:val="22"/>
          <w:szCs w:val="22"/>
          <w:lang w:val="sv-SE" w:eastAsia="sv-SE"/>
        </w:rPr>
        <w:t>8</w:t>
      </w:r>
      <w:r w:rsidR="00362920" w:rsidRPr="009B653A">
        <w:rPr>
          <w:rFonts w:ascii="Garamond BE Regular" w:eastAsiaTheme="minorEastAsia" w:hAnsi="Garamond BE Regular" w:cs="Times-Roman"/>
          <w:sz w:val="22"/>
          <w:szCs w:val="22"/>
          <w:lang w:val="sv-SE" w:eastAsia="sv-SE"/>
        </w:rPr>
        <w:t>,8</w:t>
      </w:r>
      <w:r w:rsidR="001E33CB" w:rsidRPr="009B653A">
        <w:rPr>
          <w:rFonts w:ascii="Garamond BE Regular" w:eastAsiaTheme="minorEastAsia" w:hAnsi="Garamond BE Regular" w:cs="Times-Roman"/>
          <w:sz w:val="22"/>
          <w:szCs w:val="22"/>
          <w:lang w:val="sv-SE" w:eastAsia="sv-SE"/>
        </w:rPr>
        <w:t>).</w:t>
      </w:r>
      <w:r w:rsidR="003C0474" w:rsidRPr="009B653A">
        <w:rPr>
          <w:rFonts w:ascii="Garamond BE Regular" w:eastAsiaTheme="minorEastAsia" w:hAnsi="Garamond BE Regular" w:cs="Times-Roman"/>
          <w:sz w:val="22"/>
          <w:szCs w:val="22"/>
          <w:lang w:val="sv-SE" w:eastAsia="sv-SE"/>
        </w:rPr>
        <w:t xml:space="preserve"> </w:t>
      </w:r>
      <w:r w:rsidR="0051167D" w:rsidRPr="009B653A">
        <w:rPr>
          <w:rFonts w:ascii="Garamond BE Regular" w:eastAsiaTheme="minorEastAsia" w:hAnsi="Garamond BE Regular" w:cs="Times-Roman"/>
          <w:sz w:val="22"/>
          <w:szCs w:val="22"/>
          <w:lang w:val="sv-SE" w:eastAsia="sv-SE"/>
        </w:rPr>
        <w:t>Perioden har belastats med 8,9 MSEK i poster av engångskaraktär – incitamentsprogram 2020/2023 (4,9 MSEK), kostnadsreservering</w:t>
      </w:r>
      <w:r w:rsidR="00DD3849" w:rsidRPr="009B653A">
        <w:rPr>
          <w:rFonts w:ascii="Garamond BE Regular" w:eastAsiaTheme="minorEastAsia" w:hAnsi="Garamond BE Regular" w:cs="Times-Roman"/>
          <w:sz w:val="22"/>
          <w:szCs w:val="22"/>
          <w:lang w:val="sv-SE" w:eastAsia="sv-SE"/>
        </w:rPr>
        <w:t>ar</w:t>
      </w:r>
      <w:r w:rsidR="0051167D" w:rsidRPr="009B653A">
        <w:rPr>
          <w:rFonts w:ascii="Garamond BE Regular" w:eastAsiaTheme="minorEastAsia" w:hAnsi="Garamond BE Regular" w:cs="Times-Roman"/>
          <w:sz w:val="22"/>
          <w:szCs w:val="22"/>
          <w:lang w:val="sv-SE" w:eastAsia="sv-SE"/>
        </w:rPr>
        <w:t xml:space="preserve"> på 2,9 MSEK </w:t>
      </w:r>
      <w:r w:rsidR="00DD3849" w:rsidRPr="009B653A">
        <w:rPr>
          <w:rFonts w:ascii="Garamond BE Regular" w:eastAsiaTheme="minorEastAsia" w:hAnsi="Garamond BE Regular" w:cs="Times-Roman"/>
          <w:sz w:val="22"/>
          <w:szCs w:val="22"/>
          <w:lang w:val="sv-SE" w:eastAsia="sv-SE"/>
        </w:rPr>
        <w:t xml:space="preserve">i samband med </w:t>
      </w:r>
      <w:r w:rsidR="0051167D" w:rsidRPr="009B653A">
        <w:rPr>
          <w:rFonts w:ascii="Garamond BE Regular" w:eastAsiaTheme="minorEastAsia" w:hAnsi="Garamond BE Regular" w:cs="Times-Roman"/>
          <w:sz w:val="22"/>
          <w:szCs w:val="22"/>
          <w:lang w:val="sv-SE" w:eastAsia="sv-SE"/>
        </w:rPr>
        <w:t xml:space="preserve">ett pågående projekt samt 1,1 MSEK för </w:t>
      </w:r>
      <w:r w:rsidR="0097194F">
        <w:rPr>
          <w:rFonts w:ascii="Garamond BE Regular" w:eastAsiaTheme="minorEastAsia" w:hAnsi="Garamond BE Regular" w:cs="Times-Roman"/>
          <w:sz w:val="22"/>
          <w:szCs w:val="22"/>
          <w:lang w:val="sv-SE" w:eastAsia="sv-SE"/>
        </w:rPr>
        <w:t xml:space="preserve">en tvist i samband med </w:t>
      </w:r>
      <w:r w:rsidR="009B653A" w:rsidRPr="009B653A">
        <w:rPr>
          <w:rFonts w:ascii="Garamond BE Regular" w:eastAsiaTheme="minorEastAsia" w:hAnsi="Garamond BE Regular" w:cs="Times-Roman"/>
          <w:sz w:val="22"/>
          <w:szCs w:val="22"/>
          <w:lang w:val="sv-SE" w:eastAsia="sv-SE"/>
        </w:rPr>
        <w:t>omstrukturering inom koncernen.</w:t>
      </w:r>
      <w:r w:rsidR="0051167D" w:rsidRPr="009B653A">
        <w:rPr>
          <w:rFonts w:ascii="Garamond BE Regular" w:eastAsiaTheme="minorEastAsia" w:hAnsi="Garamond BE Regular" w:cs="Times-Roman"/>
          <w:sz w:val="22"/>
          <w:szCs w:val="22"/>
          <w:lang w:val="sv-SE" w:eastAsia="sv-SE"/>
        </w:rPr>
        <w:t xml:space="preserve"> Av dessa poster är ca 1,2 MSEK kassaflödes</w:t>
      </w:r>
      <w:r w:rsidR="00082805">
        <w:rPr>
          <w:rFonts w:ascii="Garamond BE Regular" w:eastAsiaTheme="minorEastAsia" w:hAnsi="Garamond BE Regular" w:cs="Times-Roman"/>
          <w:sz w:val="22"/>
          <w:szCs w:val="22"/>
          <w:lang w:val="sv-SE" w:eastAsia="sv-SE"/>
        </w:rPr>
        <w:t>-</w:t>
      </w:r>
      <w:r w:rsidR="0051167D" w:rsidRPr="009B653A">
        <w:rPr>
          <w:rFonts w:ascii="Garamond BE Regular" w:eastAsiaTheme="minorEastAsia" w:hAnsi="Garamond BE Regular" w:cs="Times-Roman"/>
          <w:sz w:val="22"/>
          <w:szCs w:val="22"/>
          <w:lang w:val="sv-SE" w:eastAsia="sv-SE"/>
        </w:rPr>
        <w:t xml:space="preserve">påverkande.   </w:t>
      </w:r>
    </w:p>
    <w:p w14:paraId="711CAB6A" w14:textId="3A8917CC" w:rsidR="00775500" w:rsidRPr="00D2424D" w:rsidRDefault="00AE7CCB" w:rsidP="5B9F9507">
      <w:pPr>
        <w:pStyle w:val="ListParagraph"/>
        <w:numPr>
          <w:ilvl w:val="0"/>
          <w:numId w:val="24"/>
        </w:numPr>
        <w:spacing w:line="360" w:lineRule="auto"/>
        <w:rPr>
          <w:rFonts w:ascii="Garamond BE Regular" w:eastAsiaTheme="minorEastAsia" w:hAnsi="Garamond BE Regular" w:cs="Times-Roman"/>
          <w:sz w:val="22"/>
          <w:szCs w:val="22"/>
          <w:lang w:val="sv-SE" w:eastAsia="sv-SE"/>
        </w:rPr>
      </w:pPr>
      <w:r w:rsidRPr="00D2424D">
        <w:rPr>
          <w:rFonts w:ascii="Garamond BE Regular" w:eastAsiaTheme="minorEastAsia" w:hAnsi="Garamond BE Regular" w:cs="Times-Roman"/>
          <w:sz w:val="22"/>
          <w:szCs w:val="22"/>
          <w:lang w:val="sv-SE" w:eastAsia="sv-SE"/>
        </w:rPr>
        <w:t xml:space="preserve">Kassaflödet för </w:t>
      </w:r>
      <w:r w:rsidR="70E15536" w:rsidRPr="00D2424D">
        <w:rPr>
          <w:rFonts w:ascii="Garamond BE Regular" w:eastAsiaTheme="minorEastAsia" w:hAnsi="Garamond BE Regular" w:cs="Times-Roman"/>
          <w:sz w:val="22"/>
          <w:szCs w:val="22"/>
          <w:lang w:val="sv-SE" w:eastAsia="sv-SE"/>
        </w:rPr>
        <w:t>Q</w:t>
      </w:r>
      <w:r w:rsidR="0053506D" w:rsidRPr="00D2424D">
        <w:rPr>
          <w:rFonts w:ascii="Garamond BE Regular" w:eastAsiaTheme="minorEastAsia" w:hAnsi="Garamond BE Regular" w:cs="Times-Roman"/>
          <w:sz w:val="22"/>
          <w:szCs w:val="22"/>
          <w:lang w:val="sv-SE" w:eastAsia="sv-SE"/>
        </w:rPr>
        <w:t>4</w:t>
      </w:r>
      <w:r w:rsidR="70E15536" w:rsidRPr="00D2424D">
        <w:rPr>
          <w:rFonts w:ascii="Garamond BE Regular" w:eastAsiaTheme="minorEastAsia" w:hAnsi="Garamond BE Regular" w:cs="Times-Roman"/>
          <w:sz w:val="22"/>
          <w:szCs w:val="22"/>
          <w:lang w:val="sv-SE" w:eastAsia="sv-SE"/>
        </w:rPr>
        <w:t xml:space="preserve"> var</w:t>
      </w:r>
      <w:r w:rsidR="00BE6441" w:rsidRPr="00D2424D">
        <w:rPr>
          <w:rFonts w:ascii="Garamond BE Regular" w:eastAsiaTheme="minorEastAsia" w:hAnsi="Garamond BE Regular" w:cs="Times-Roman"/>
          <w:sz w:val="22"/>
          <w:szCs w:val="22"/>
          <w:lang w:val="sv-SE" w:eastAsia="sv-SE"/>
        </w:rPr>
        <w:t xml:space="preserve"> </w:t>
      </w:r>
      <w:r w:rsidR="006B7BE4" w:rsidRPr="00D2424D">
        <w:rPr>
          <w:rFonts w:ascii="Garamond BE Regular" w:eastAsiaTheme="minorEastAsia" w:hAnsi="Garamond BE Regular" w:cs="Times-Roman"/>
          <w:sz w:val="22"/>
          <w:szCs w:val="22"/>
          <w:lang w:val="sv-SE" w:eastAsia="sv-SE"/>
        </w:rPr>
        <w:t>-</w:t>
      </w:r>
      <w:r w:rsidR="0053506D" w:rsidRPr="00D2424D">
        <w:rPr>
          <w:rFonts w:ascii="Garamond BE Regular" w:eastAsiaTheme="minorEastAsia" w:hAnsi="Garamond BE Regular" w:cs="Times-Roman"/>
          <w:sz w:val="22"/>
          <w:szCs w:val="22"/>
          <w:lang w:val="sv-SE" w:eastAsia="sv-SE"/>
        </w:rPr>
        <w:t>5,6</w:t>
      </w:r>
      <w:r w:rsidRPr="00D2424D">
        <w:rPr>
          <w:rFonts w:ascii="Garamond BE Regular" w:eastAsiaTheme="minorEastAsia" w:hAnsi="Garamond BE Regular" w:cs="Times-Roman"/>
          <w:sz w:val="22"/>
          <w:szCs w:val="22"/>
          <w:lang w:val="sv-SE" w:eastAsia="sv-SE"/>
        </w:rPr>
        <w:t xml:space="preserve"> MSEK (</w:t>
      </w:r>
      <w:r w:rsidR="0053506D" w:rsidRPr="00D2424D">
        <w:rPr>
          <w:rFonts w:ascii="Garamond BE Regular" w:eastAsiaTheme="minorEastAsia" w:hAnsi="Garamond BE Regular" w:cs="Times-Roman"/>
          <w:sz w:val="22"/>
          <w:szCs w:val="22"/>
          <w:lang w:val="sv-SE" w:eastAsia="sv-SE"/>
        </w:rPr>
        <w:t>1,1</w:t>
      </w:r>
      <w:r w:rsidRPr="00D2424D">
        <w:rPr>
          <w:rFonts w:ascii="Garamond BE Regular" w:eastAsiaTheme="minorEastAsia" w:hAnsi="Garamond BE Regular" w:cs="Times-Roman"/>
          <w:sz w:val="22"/>
          <w:szCs w:val="22"/>
          <w:lang w:val="sv-SE" w:eastAsia="sv-SE"/>
        </w:rPr>
        <w:t>)</w:t>
      </w:r>
      <w:r w:rsidR="00960B0F" w:rsidRPr="00D2424D">
        <w:rPr>
          <w:rFonts w:ascii="Garamond BE Regular" w:eastAsiaTheme="minorEastAsia" w:hAnsi="Garamond BE Regular" w:cs="Times-Roman"/>
          <w:sz w:val="22"/>
          <w:szCs w:val="22"/>
          <w:lang w:val="sv-SE" w:eastAsia="sv-SE"/>
        </w:rPr>
        <w:t>.</w:t>
      </w:r>
      <w:r w:rsidR="003D079F" w:rsidRPr="00D2424D">
        <w:rPr>
          <w:rFonts w:ascii="Garamond BE Regular" w:eastAsiaTheme="minorEastAsia" w:hAnsi="Garamond BE Regular" w:cs="Times-Roman"/>
          <w:sz w:val="22"/>
          <w:szCs w:val="22"/>
          <w:lang w:val="sv-SE" w:eastAsia="sv-SE"/>
        </w:rPr>
        <w:t xml:space="preserve"> </w:t>
      </w:r>
      <w:r w:rsidR="0051167D" w:rsidRPr="00D2424D">
        <w:rPr>
          <w:rFonts w:ascii="Garamond BE Regular" w:eastAsiaTheme="minorEastAsia" w:hAnsi="Garamond BE Regular" w:cs="Times-Roman"/>
          <w:sz w:val="22"/>
          <w:szCs w:val="22"/>
          <w:lang w:val="sv-SE" w:eastAsia="sv-SE"/>
        </w:rPr>
        <w:t xml:space="preserve">Denna siffra inkluderar den utdelning för 2019 som bolagets aktieägare beslutade i december på 28 öre per aktie eller sammantaget 10,3 MSEK. Före utdelningen uppgick kassaflödet i Q4 således till 4,7 MSEK. </w:t>
      </w:r>
      <w:r w:rsidRPr="00D2424D">
        <w:rPr>
          <w:rFonts w:ascii="Garamond BE Regular" w:eastAsiaTheme="minorEastAsia" w:hAnsi="Garamond BE Regular" w:cs="Times-Roman"/>
          <w:sz w:val="22"/>
          <w:szCs w:val="22"/>
          <w:lang w:val="sv-SE" w:eastAsia="sv-SE"/>
        </w:rPr>
        <w:t xml:space="preserve">Kassan uppgick vid </w:t>
      </w:r>
      <w:r w:rsidR="0051167D" w:rsidRPr="00D2424D">
        <w:rPr>
          <w:rFonts w:ascii="Garamond BE Regular" w:eastAsiaTheme="minorEastAsia" w:hAnsi="Garamond BE Regular" w:cs="Times-Roman"/>
          <w:sz w:val="22"/>
          <w:szCs w:val="22"/>
          <w:lang w:val="sv-SE" w:eastAsia="sv-SE"/>
        </w:rPr>
        <w:t xml:space="preserve">årets </w:t>
      </w:r>
      <w:r w:rsidRPr="00D2424D">
        <w:rPr>
          <w:rFonts w:ascii="Garamond BE Regular" w:eastAsiaTheme="minorEastAsia" w:hAnsi="Garamond BE Regular" w:cs="Times-Roman"/>
          <w:sz w:val="22"/>
          <w:szCs w:val="22"/>
          <w:lang w:val="sv-SE" w:eastAsia="sv-SE"/>
        </w:rPr>
        <w:t xml:space="preserve">slut till </w:t>
      </w:r>
      <w:r w:rsidR="006B7BE4" w:rsidRPr="00D2424D">
        <w:rPr>
          <w:rFonts w:ascii="Garamond BE Regular" w:eastAsiaTheme="minorEastAsia" w:hAnsi="Garamond BE Regular" w:cs="Times-Roman"/>
          <w:sz w:val="22"/>
          <w:szCs w:val="22"/>
          <w:lang w:val="sv-SE" w:eastAsia="sv-SE"/>
        </w:rPr>
        <w:t>4</w:t>
      </w:r>
      <w:r w:rsidR="0053506D" w:rsidRPr="00D2424D">
        <w:rPr>
          <w:rFonts w:ascii="Garamond BE Regular" w:eastAsiaTheme="minorEastAsia" w:hAnsi="Garamond BE Regular" w:cs="Times-Roman"/>
          <w:sz w:val="22"/>
          <w:szCs w:val="22"/>
          <w:lang w:val="sv-SE" w:eastAsia="sv-SE"/>
        </w:rPr>
        <w:t>1,5</w:t>
      </w:r>
      <w:r w:rsidRPr="00D2424D">
        <w:rPr>
          <w:rFonts w:ascii="Garamond BE Regular" w:eastAsiaTheme="minorEastAsia" w:hAnsi="Garamond BE Regular" w:cs="Times-Roman"/>
          <w:sz w:val="22"/>
          <w:szCs w:val="22"/>
          <w:lang w:val="sv-SE" w:eastAsia="sv-SE"/>
        </w:rPr>
        <w:t xml:space="preserve"> MSEK och tillgänglig likviditet var </w:t>
      </w:r>
      <w:r w:rsidR="006B7BE4" w:rsidRPr="00D2424D">
        <w:rPr>
          <w:rFonts w:ascii="Garamond BE Regular" w:eastAsiaTheme="minorEastAsia" w:hAnsi="Garamond BE Regular" w:cs="Times-Roman"/>
          <w:sz w:val="22"/>
          <w:szCs w:val="22"/>
          <w:lang w:val="sv-SE" w:eastAsia="sv-SE"/>
        </w:rPr>
        <w:t>6</w:t>
      </w:r>
      <w:r w:rsidR="0053506D" w:rsidRPr="00D2424D">
        <w:rPr>
          <w:rFonts w:ascii="Garamond BE Regular" w:eastAsiaTheme="minorEastAsia" w:hAnsi="Garamond BE Regular" w:cs="Times-Roman"/>
          <w:sz w:val="22"/>
          <w:szCs w:val="22"/>
          <w:lang w:val="sv-SE" w:eastAsia="sv-SE"/>
        </w:rPr>
        <w:t>1,5</w:t>
      </w:r>
      <w:r w:rsidRPr="00D2424D">
        <w:rPr>
          <w:rFonts w:ascii="Garamond BE Regular" w:eastAsiaTheme="minorEastAsia" w:hAnsi="Garamond BE Regular" w:cs="Times-Roman"/>
          <w:sz w:val="22"/>
          <w:szCs w:val="22"/>
          <w:lang w:val="sv-SE" w:eastAsia="sv-SE"/>
        </w:rPr>
        <w:t xml:space="preserve"> MSEK.</w:t>
      </w:r>
      <w:r w:rsidR="004136BF" w:rsidRPr="00D2424D">
        <w:rPr>
          <w:rFonts w:ascii="Garamond BE Regular" w:eastAsiaTheme="minorEastAsia" w:hAnsi="Garamond BE Regular" w:cs="Times-Roman"/>
          <w:sz w:val="22"/>
          <w:szCs w:val="22"/>
          <w:lang w:val="sv-SE" w:eastAsia="sv-SE"/>
        </w:rPr>
        <w:t xml:space="preserve"> </w:t>
      </w:r>
    </w:p>
    <w:p w14:paraId="1B9898E4" w14:textId="773D7EDB" w:rsidR="00775500" w:rsidRPr="00D2424D" w:rsidRDefault="00057E7A" w:rsidP="00057E7A">
      <w:pPr>
        <w:pStyle w:val="ListParagraph"/>
        <w:numPr>
          <w:ilvl w:val="0"/>
          <w:numId w:val="24"/>
        </w:numPr>
        <w:spacing w:line="360" w:lineRule="auto"/>
        <w:rPr>
          <w:rFonts w:ascii="Garamond BE Regular" w:eastAsiaTheme="minorEastAsia" w:hAnsi="Garamond BE Regular" w:cs="Times-Roman"/>
          <w:sz w:val="22"/>
          <w:szCs w:val="22"/>
          <w:lang w:val="sv-SE" w:eastAsia="sv-SE"/>
        </w:rPr>
      </w:pPr>
      <w:r w:rsidRPr="00D2424D">
        <w:rPr>
          <w:rFonts w:ascii="Garamond BE Regular" w:eastAsiaTheme="minorEastAsia" w:hAnsi="Garamond BE Regular" w:cs="Times-Roman"/>
          <w:sz w:val="22"/>
          <w:szCs w:val="22"/>
          <w:lang w:val="sv-SE" w:eastAsia="sv-SE"/>
        </w:rPr>
        <w:t xml:space="preserve">Mot bakgrund av bolagets </w:t>
      </w:r>
      <w:r w:rsidR="0051167D" w:rsidRPr="00D2424D">
        <w:rPr>
          <w:rFonts w:ascii="Garamond BE Regular" w:eastAsiaTheme="minorEastAsia" w:hAnsi="Garamond BE Regular" w:cs="Times-Roman"/>
          <w:sz w:val="22"/>
          <w:szCs w:val="22"/>
          <w:lang w:val="sv-SE" w:eastAsia="sv-SE"/>
        </w:rPr>
        <w:t>goda</w:t>
      </w:r>
      <w:r w:rsidRPr="00D2424D">
        <w:rPr>
          <w:rFonts w:ascii="Garamond BE Regular" w:eastAsiaTheme="minorEastAsia" w:hAnsi="Garamond BE Regular" w:cs="Times-Roman"/>
          <w:sz w:val="22"/>
          <w:szCs w:val="22"/>
          <w:lang w:val="sv-SE" w:eastAsia="sv-SE"/>
        </w:rPr>
        <w:t xml:space="preserve"> ekonomiska ställning</w:t>
      </w:r>
      <w:r w:rsidR="0051167D" w:rsidRPr="00D2424D">
        <w:rPr>
          <w:rFonts w:ascii="Garamond BE Regular" w:eastAsiaTheme="minorEastAsia" w:hAnsi="Garamond BE Regular" w:cs="Times-Roman"/>
          <w:sz w:val="22"/>
          <w:szCs w:val="22"/>
          <w:lang w:val="sv-SE" w:eastAsia="sv-SE"/>
        </w:rPr>
        <w:t xml:space="preserve">, </w:t>
      </w:r>
      <w:r w:rsidR="0051167D" w:rsidRPr="00D2424D">
        <w:rPr>
          <w:rFonts w:ascii="Garamond BE Regular" w:eastAsiaTheme="minorEastAsia" w:hAnsi="Garamond BE Regular" w:cs="Times-Roman"/>
          <w:color w:val="auto"/>
          <w:sz w:val="22"/>
          <w:szCs w:val="22"/>
          <w:lang w:val="sv-SE" w:eastAsia="sv-SE"/>
        </w:rPr>
        <w:t xml:space="preserve">och </w:t>
      </w:r>
      <w:r w:rsidR="00D53130" w:rsidRPr="00D2424D">
        <w:rPr>
          <w:rFonts w:ascii="Garamond BE Regular" w:eastAsiaTheme="minorEastAsia" w:hAnsi="Garamond BE Regular" w:cs="Times-Roman"/>
          <w:color w:val="auto"/>
          <w:sz w:val="22"/>
          <w:szCs w:val="22"/>
          <w:lang w:val="sv-SE" w:eastAsia="sv-SE"/>
        </w:rPr>
        <w:t>den del av utdelningspolicyn som stipulerar ökande utdelning år från år</w:t>
      </w:r>
      <w:r w:rsidR="00D53130" w:rsidRPr="00D2424D">
        <w:rPr>
          <w:rFonts w:ascii="Garamond BE Regular" w:eastAsiaTheme="minorEastAsia" w:hAnsi="Garamond BE Regular" w:cs="Times-Roman"/>
          <w:sz w:val="22"/>
          <w:szCs w:val="22"/>
          <w:lang w:val="sv-SE" w:eastAsia="sv-SE"/>
        </w:rPr>
        <w:t xml:space="preserve">, </w:t>
      </w:r>
      <w:r w:rsidRPr="00D2424D">
        <w:rPr>
          <w:rFonts w:ascii="Garamond BE Regular" w:eastAsiaTheme="minorEastAsia" w:hAnsi="Garamond BE Regular" w:cs="Times-Roman"/>
          <w:sz w:val="22"/>
          <w:szCs w:val="22"/>
          <w:lang w:val="sv-SE" w:eastAsia="sv-SE"/>
        </w:rPr>
        <w:t xml:space="preserve">föreslår styrelsen en höjning av utdelningen till 0,30 (0,28) SEK per aktie, vilket innebär en utdelning på </w:t>
      </w:r>
      <w:r w:rsidR="0081212C" w:rsidRPr="00D2424D">
        <w:rPr>
          <w:rFonts w:ascii="Garamond BE Regular" w:eastAsiaTheme="minorEastAsia" w:hAnsi="Garamond BE Regular" w:cs="Times-Roman"/>
          <w:sz w:val="22"/>
          <w:szCs w:val="22"/>
          <w:lang w:val="sv-SE" w:eastAsia="sv-SE"/>
        </w:rPr>
        <w:t xml:space="preserve">11,1 </w:t>
      </w:r>
      <w:r w:rsidRPr="00D2424D">
        <w:rPr>
          <w:rFonts w:ascii="Garamond BE Regular" w:eastAsiaTheme="minorEastAsia" w:hAnsi="Garamond BE Regular" w:cs="Times-Roman"/>
          <w:sz w:val="22"/>
          <w:szCs w:val="22"/>
          <w:lang w:val="sv-SE" w:eastAsia="sv-SE"/>
        </w:rPr>
        <w:t xml:space="preserve">MSEK. Utdelningen beslutas formellt på årsstämman 5 maj. </w:t>
      </w:r>
    </w:p>
    <w:p w14:paraId="2429A9D6" w14:textId="77777777" w:rsidR="00663385" w:rsidRPr="0081212C" w:rsidRDefault="00663385" w:rsidP="0081212C">
      <w:pPr>
        <w:sectPr w:rsidR="00663385" w:rsidRPr="0081212C" w:rsidSect="00663385">
          <w:headerReference w:type="default" r:id="rId11"/>
          <w:footerReference w:type="default" r:id="rId12"/>
          <w:type w:val="continuous"/>
          <w:pgSz w:w="11900" w:h="16840"/>
          <w:pgMar w:top="1417" w:right="985" w:bottom="1417" w:left="1417" w:header="708" w:footer="0" w:gutter="0"/>
          <w:cols w:space="709"/>
          <w:docGrid w:linePitch="360"/>
        </w:sectPr>
      </w:pPr>
    </w:p>
    <w:p w14:paraId="1565699B" w14:textId="0E50CB18" w:rsidR="00D11E48" w:rsidRPr="00E2655C" w:rsidRDefault="00B24752" w:rsidP="003D455D">
      <w:pPr>
        <w:pStyle w:val="Heading1"/>
      </w:pPr>
      <w:r w:rsidRPr="00194A80">
        <w:lastRenderedPageBreak/>
        <w:t>VD:s</w:t>
      </w:r>
      <w:r w:rsidR="00D11E48" w:rsidRPr="00194A80">
        <w:t xml:space="preserve"> kommentarer</w:t>
      </w:r>
    </w:p>
    <w:p w14:paraId="4EFB4A23" w14:textId="77777777" w:rsidR="002A504C" w:rsidRPr="00FA27B2" w:rsidRDefault="002A504C" w:rsidP="002A504C">
      <w:pPr>
        <w:pStyle w:val="ListParagraph"/>
        <w:rPr>
          <w:rFonts w:ascii="Garamond BE Regular" w:eastAsiaTheme="minorEastAsia" w:hAnsi="Garamond BE Regular" w:cs="Times-Roman"/>
          <w:sz w:val="18"/>
          <w:szCs w:val="22"/>
          <w:lang w:val="sv-SE" w:eastAsia="sv-SE"/>
        </w:rPr>
      </w:pPr>
    </w:p>
    <w:p w14:paraId="22D70EF6" w14:textId="77777777" w:rsidR="00AD240E" w:rsidRDefault="00AD240E" w:rsidP="5B9F9507">
      <w:pPr>
        <w:pStyle w:val="ListParagraph"/>
        <w:numPr>
          <w:ilvl w:val="0"/>
          <w:numId w:val="26"/>
        </w:numPr>
        <w:spacing w:after="120" w:line="360" w:lineRule="auto"/>
        <w:contextualSpacing w:val="0"/>
        <w:rPr>
          <w:rFonts w:ascii="Garamond BE Regular" w:eastAsiaTheme="minorEastAsia" w:hAnsi="Garamond BE Regular" w:cs="Times-Roman"/>
          <w:sz w:val="22"/>
          <w:szCs w:val="22"/>
          <w:lang w:val="sv-SE" w:eastAsia="sv-SE"/>
        </w:rPr>
        <w:sectPr w:rsidR="00AD240E" w:rsidSect="00AB3629">
          <w:type w:val="continuous"/>
          <w:pgSz w:w="11900" w:h="16840"/>
          <w:pgMar w:top="1417" w:right="985" w:bottom="1417" w:left="1417" w:header="708" w:footer="0" w:gutter="0"/>
          <w:cols w:num="2" w:space="709"/>
          <w:docGrid w:linePitch="360"/>
        </w:sectPr>
      </w:pPr>
    </w:p>
    <w:p w14:paraId="327E1D00" w14:textId="411B1BBF" w:rsidR="001120EC" w:rsidRPr="003C0E54" w:rsidRDefault="00FA4DA5" w:rsidP="007C614A">
      <w:pPr>
        <w:pStyle w:val="ListParagraph"/>
        <w:numPr>
          <w:ilvl w:val="0"/>
          <w:numId w:val="26"/>
        </w:numPr>
        <w:spacing w:after="40" w:line="360" w:lineRule="auto"/>
        <w:ind w:left="357" w:hanging="357"/>
        <w:contextualSpacing w:val="0"/>
        <w:rPr>
          <w:rFonts w:ascii="Garamond BE Regular" w:eastAsiaTheme="minorEastAsia" w:hAnsi="Garamond BE Regular" w:cs="Times-Roman"/>
          <w:sz w:val="22"/>
          <w:szCs w:val="22"/>
          <w:lang w:val="sv-SE" w:eastAsia="sv-SE"/>
        </w:rPr>
      </w:pPr>
      <w:r w:rsidRPr="003C0E54">
        <w:rPr>
          <w:rFonts w:ascii="Garamond BE Regular" w:eastAsiaTheme="minorEastAsia" w:hAnsi="Garamond BE Regular" w:cs="Times-Roman"/>
          <w:sz w:val="22"/>
          <w:szCs w:val="22"/>
          <w:lang w:val="sv-SE" w:eastAsia="sv-SE"/>
        </w:rPr>
        <w:t xml:space="preserve">Verksamheten i Avensia fortsatte även under det fjärde kvartalet att präglas av den globala </w:t>
      </w:r>
      <w:r w:rsidR="00AC14CF" w:rsidRPr="003C0E54">
        <w:rPr>
          <w:rFonts w:ascii="Garamond BE Regular" w:eastAsiaTheme="minorEastAsia" w:hAnsi="Garamond BE Regular" w:cs="Times-Roman"/>
          <w:sz w:val="22"/>
          <w:szCs w:val="22"/>
          <w:lang w:val="sv-SE" w:eastAsia="sv-SE"/>
        </w:rPr>
        <w:t xml:space="preserve">Corona-pandemin, speciellt den ”andra våg” </w:t>
      </w:r>
      <w:r w:rsidR="009366FF" w:rsidRPr="003C0E54">
        <w:rPr>
          <w:rFonts w:ascii="Garamond BE Regular" w:eastAsiaTheme="minorEastAsia" w:hAnsi="Garamond BE Regular" w:cs="Times-Roman"/>
          <w:sz w:val="22"/>
          <w:szCs w:val="22"/>
          <w:lang w:val="sv-SE" w:eastAsia="sv-SE"/>
        </w:rPr>
        <w:t xml:space="preserve">som </w:t>
      </w:r>
      <w:r w:rsidR="00151788" w:rsidRPr="003C0E54">
        <w:rPr>
          <w:rFonts w:ascii="Garamond BE Regular" w:eastAsiaTheme="minorEastAsia" w:hAnsi="Garamond BE Regular" w:cs="Times-Roman"/>
          <w:sz w:val="22"/>
          <w:szCs w:val="22"/>
          <w:lang w:val="sv-SE" w:eastAsia="sv-SE"/>
        </w:rPr>
        <w:t xml:space="preserve">under hösten </w:t>
      </w:r>
      <w:r w:rsidR="009366FF" w:rsidRPr="003C0E54">
        <w:rPr>
          <w:rFonts w:ascii="Garamond BE Regular" w:eastAsiaTheme="minorEastAsia" w:hAnsi="Garamond BE Regular" w:cs="Times-Roman"/>
          <w:sz w:val="22"/>
          <w:szCs w:val="22"/>
          <w:lang w:val="sv-SE" w:eastAsia="sv-SE"/>
        </w:rPr>
        <w:t xml:space="preserve">drabbade </w:t>
      </w:r>
      <w:r w:rsidR="00860656">
        <w:rPr>
          <w:rFonts w:ascii="Garamond BE Regular" w:eastAsiaTheme="minorEastAsia" w:hAnsi="Garamond BE Regular" w:cs="Times-Roman"/>
          <w:sz w:val="22"/>
          <w:szCs w:val="22"/>
          <w:lang w:val="sv-SE" w:eastAsia="sv-SE"/>
        </w:rPr>
        <w:t xml:space="preserve">många länder. </w:t>
      </w:r>
      <w:r w:rsidR="00FB2C38" w:rsidRPr="003C0E54">
        <w:rPr>
          <w:rFonts w:ascii="Garamond BE Regular" w:eastAsiaTheme="minorEastAsia" w:hAnsi="Garamond BE Regular" w:cs="Times-Roman"/>
          <w:sz w:val="22"/>
          <w:szCs w:val="22"/>
          <w:lang w:val="sv-SE" w:eastAsia="sv-SE"/>
        </w:rPr>
        <w:t>N</w:t>
      </w:r>
      <w:r w:rsidR="007311B4" w:rsidRPr="003C0E54">
        <w:rPr>
          <w:rFonts w:ascii="Garamond BE Regular" w:eastAsiaTheme="minorEastAsia" w:hAnsi="Garamond BE Regular" w:cs="Times-Roman"/>
          <w:sz w:val="22"/>
          <w:szCs w:val="22"/>
          <w:lang w:val="sv-SE" w:eastAsia="sv-SE"/>
        </w:rPr>
        <w:t xml:space="preserve">ya, mer restriktiva, </w:t>
      </w:r>
      <w:r w:rsidR="00D730D5" w:rsidRPr="003C0E54">
        <w:rPr>
          <w:rFonts w:ascii="Garamond BE Regular" w:eastAsiaTheme="minorEastAsia" w:hAnsi="Garamond BE Regular" w:cs="Times-Roman"/>
          <w:sz w:val="22"/>
          <w:szCs w:val="22"/>
          <w:lang w:val="sv-SE" w:eastAsia="sv-SE"/>
        </w:rPr>
        <w:t xml:space="preserve">regler och </w:t>
      </w:r>
      <w:r w:rsidR="007311B4" w:rsidRPr="003C0E54">
        <w:rPr>
          <w:rFonts w:ascii="Garamond BE Regular" w:eastAsiaTheme="minorEastAsia" w:hAnsi="Garamond BE Regular" w:cs="Times-Roman"/>
          <w:sz w:val="22"/>
          <w:szCs w:val="22"/>
          <w:lang w:val="sv-SE" w:eastAsia="sv-SE"/>
        </w:rPr>
        <w:t>rekommendationer från myndigheter</w:t>
      </w:r>
      <w:r w:rsidR="00D730D5" w:rsidRPr="003C0E54">
        <w:rPr>
          <w:rFonts w:ascii="Garamond BE Regular" w:eastAsiaTheme="minorEastAsia" w:hAnsi="Garamond BE Regular" w:cs="Times-Roman"/>
          <w:sz w:val="22"/>
          <w:szCs w:val="22"/>
          <w:lang w:val="sv-SE" w:eastAsia="sv-SE"/>
        </w:rPr>
        <w:t xml:space="preserve"> </w:t>
      </w:r>
      <w:r w:rsidR="00572896" w:rsidRPr="003C0E54">
        <w:rPr>
          <w:rFonts w:ascii="Garamond BE Regular" w:eastAsiaTheme="minorEastAsia" w:hAnsi="Garamond BE Regular" w:cs="Times-Roman"/>
          <w:sz w:val="22"/>
          <w:szCs w:val="22"/>
          <w:lang w:val="sv-SE" w:eastAsia="sv-SE"/>
        </w:rPr>
        <w:t>förändra</w:t>
      </w:r>
      <w:r w:rsidR="00E4282C" w:rsidRPr="003C0E54">
        <w:rPr>
          <w:rFonts w:ascii="Garamond BE Regular" w:eastAsiaTheme="minorEastAsia" w:hAnsi="Garamond BE Regular" w:cs="Times-Roman"/>
          <w:sz w:val="22"/>
          <w:szCs w:val="22"/>
          <w:lang w:val="sv-SE" w:eastAsia="sv-SE"/>
        </w:rPr>
        <w:t xml:space="preserve">de </w:t>
      </w:r>
      <w:r w:rsidR="00572896" w:rsidRPr="003C0E54">
        <w:rPr>
          <w:rFonts w:ascii="Garamond BE Regular" w:eastAsiaTheme="minorEastAsia" w:hAnsi="Garamond BE Regular" w:cs="Times-Roman"/>
          <w:sz w:val="22"/>
          <w:szCs w:val="22"/>
          <w:lang w:val="sv-SE" w:eastAsia="sv-SE"/>
        </w:rPr>
        <w:t xml:space="preserve">förutsättningarna för våra kunder kontinuerligt, </w:t>
      </w:r>
      <w:r w:rsidR="00FE4EB9" w:rsidRPr="003C0E54">
        <w:rPr>
          <w:rFonts w:ascii="Garamond BE Regular" w:eastAsiaTheme="minorEastAsia" w:hAnsi="Garamond BE Regular" w:cs="Times-Roman"/>
          <w:sz w:val="22"/>
          <w:szCs w:val="22"/>
          <w:lang w:val="sv-SE" w:eastAsia="sv-SE"/>
        </w:rPr>
        <w:t>och</w:t>
      </w:r>
      <w:r w:rsidR="00D9650E" w:rsidRPr="003C0E54">
        <w:rPr>
          <w:rFonts w:ascii="Garamond BE Regular" w:eastAsiaTheme="minorEastAsia" w:hAnsi="Garamond BE Regular" w:cs="Times-Roman"/>
          <w:sz w:val="22"/>
          <w:szCs w:val="22"/>
          <w:lang w:val="sv-SE" w:eastAsia="sv-SE"/>
        </w:rPr>
        <w:t xml:space="preserve"> effekten blev att </w:t>
      </w:r>
      <w:r w:rsidR="0098304F" w:rsidRPr="003C0E54">
        <w:rPr>
          <w:rFonts w:ascii="Garamond BE Regular" w:eastAsiaTheme="minorEastAsia" w:hAnsi="Garamond BE Regular" w:cs="Times-Roman"/>
          <w:sz w:val="22"/>
          <w:szCs w:val="22"/>
          <w:lang w:val="sv-SE" w:eastAsia="sv-SE"/>
        </w:rPr>
        <w:t>vikten av och fokus på modern och flexibel digital handel</w:t>
      </w:r>
      <w:r w:rsidR="006C3A44" w:rsidRPr="003C0E54">
        <w:rPr>
          <w:rFonts w:ascii="Garamond BE Regular" w:eastAsiaTheme="minorEastAsia" w:hAnsi="Garamond BE Regular" w:cs="Times-Roman"/>
          <w:sz w:val="22"/>
          <w:szCs w:val="22"/>
          <w:lang w:val="sv-SE" w:eastAsia="sv-SE"/>
        </w:rPr>
        <w:t xml:space="preserve">, </w:t>
      </w:r>
      <w:r w:rsidR="0022233C" w:rsidRPr="003C0E54">
        <w:rPr>
          <w:rFonts w:ascii="Garamond BE Regular" w:eastAsiaTheme="minorEastAsia" w:hAnsi="Garamond BE Regular" w:cs="Times-Roman"/>
          <w:sz w:val="22"/>
          <w:szCs w:val="22"/>
          <w:lang w:val="sv-SE" w:eastAsia="sv-SE"/>
        </w:rPr>
        <w:t xml:space="preserve">som är </w:t>
      </w:r>
      <w:r w:rsidR="006C3A44" w:rsidRPr="003C0E54">
        <w:rPr>
          <w:rFonts w:ascii="Garamond BE Regular" w:eastAsiaTheme="minorEastAsia" w:hAnsi="Garamond BE Regular" w:cs="Times-Roman"/>
          <w:sz w:val="22"/>
          <w:szCs w:val="22"/>
          <w:lang w:val="sv-SE" w:eastAsia="sv-SE"/>
        </w:rPr>
        <w:t>Avensia</w:t>
      </w:r>
      <w:r w:rsidR="0022233C" w:rsidRPr="003C0E54">
        <w:rPr>
          <w:rFonts w:ascii="Garamond BE Regular" w:eastAsiaTheme="minorEastAsia" w:hAnsi="Garamond BE Regular" w:cs="Times-Roman"/>
          <w:sz w:val="22"/>
          <w:szCs w:val="22"/>
          <w:lang w:val="sv-SE" w:eastAsia="sv-SE"/>
        </w:rPr>
        <w:t>s</w:t>
      </w:r>
      <w:r w:rsidR="006C3A44" w:rsidRPr="003C0E54">
        <w:rPr>
          <w:rFonts w:ascii="Garamond BE Regular" w:eastAsiaTheme="minorEastAsia" w:hAnsi="Garamond BE Regular" w:cs="Times-Roman"/>
          <w:sz w:val="22"/>
          <w:szCs w:val="22"/>
          <w:lang w:val="sv-SE" w:eastAsia="sv-SE"/>
        </w:rPr>
        <w:t xml:space="preserve"> </w:t>
      </w:r>
      <w:r w:rsidR="0022233C" w:rsidRPr="003C0E54">
        <w:rPr>
          <w:rFonts w:ascii="Garamond BE Regular" w:eastAsiaTheme="minorEastAsia" w:hAnsi="Garamond BE Regular" w:cs="Times-Roman"/>
          <w:sz w:val="22"/>
          <w:szCs w:val="22"/>
          <w:lang w:val="sv-SE" w:eastAsia="sv-SE"/>
        </w:rPr>
        <w:t>kärnverksamhet</w:t>
      </w:r>
      <w:r w:rsidR="006C3A44" w:rsidRPr="003C0E54">
        <w:rPr>
          <w:rFonts w:ascii="Garamond BE Regular" w:eastAsiaTheme="minorEastAsia" w:hAnsi="Garamond BE Regular" w:cs="Times-Roman"/>
          <w:sz w:val="22"/>
          <w:szCs w:val="22"/>
          <w:lang w:val="sv-SE" w:eastAsia="sv-SE"/>
        </w:rPr>
        <w:t>,</w:t>
      </w:r>
      <w:r w:rsidR="0098304F" w:rsidRPr="003C0E54">
        <w:rPr>
          <w:rFonts w:ascii="Garamond BE Regular" w:eastAsiaTheme="minorEastAsia" w:hAnsi="Garamond BE Regular" w:cs="Times-Roman"/>
          <w:sz w:val="22"/>
          <w:szCs w:val="22"/>
          <w:lang w:val="sv-SE" w:eastAsia="sv-SE"/>
        </w:rPr>
        <w:t xml:space="preserve"> ökade</w:t>
      </w:r>
      <w:r w:rsidR="002F09DF" w:rsidRPr="003C0E54">
        <w:rPr>
          <w:rFonts w:ascii="Garamond BE Regular" w:eastAsiaTheme="minorEastAsia" w:hAnsi="Garamond BE Regular" w:cs="Times-Roman"/>
          <w:sz w:val="22"/>
          <w:szCs w:val="22"/>
          <w:lang w:val="sv-SE" w:eastAsia="sv-SE"/>
        </w:rPr>
        <w:t xml:space="preserve"> ytterligare</w:t>
      </w:r>
      <w:r w:rsidR="001941C4">
        <w:rPr>
          <w:rFonts w:ascii="Garamond BE Regular" w:eastAsiaTheme="minorEastAsia" w:hAnsi="Garamond BE Regular" w:cs="Times-Roman"/>
          <w:sz w:val="22"/>
          <w:szCs w:val="22"/>
          <w:lang w:val="sv-SE" w:eastAsia="sv-SE"/>
        </w:rPr>
        <w:t xml:space="preserve">, </w:t>
      </w:r>
      <w:r w:rsidR="00860656">
        <w:rPr>
          <w:rFonts w:ascii="Garamond BE Regular" w:eastAsiaTheme="minorEastAsia" w:hAnsi="Garamond BE Regular" w:cs="Times-Roman"/>
          <w:sz w:val="22"/>
          <w:szCs w:val="22"/>
          <w:lang w:val="sv-SE" w:eastAsia="sv-SE"/>
        </w:rPr>
        <w:t>även om den kortsiktiga investeringsviljan mattades</w:t>
      </w:r>
      <w:r w:rsidR="006C3A44" w:rsidRPr="003C0E54">
        <w:rPr>
          <w:rFonts w:ascii="Garamond BE Regular" w:eastAsiaTheme="minorEastAsia" w:hAnsi="Garamond BE Regular" w:cs="Times-Roman"/>
          <w:sz w:val="22"/>
          <w:szCs w:val="22"/>
          <w:lang w:val="sv-SE" w:eastAsia="sv-SE"/>
        </w:rPr>
        <w:t>.</w:t>
      </w:r>
      <w:r w:rsidR="00A73B19" w:rsidRPr="003C0E54">
        <w:rPr>
          <w:rFonts w:ascii="Garamond BE Regular" w:eastAsiaTheme="minorEastAsia" w:hAnsi="Garamond BE Regular" w:cs="Times-Roman"/>
          <w:sz w:val="22"/>
          <w:szCs w:val="22"/>
          <w:lang w:val="sv-SE" w:eastAsia="sv-SE"/>
        </w:rPr>
        <w:t xml:space="preserve"> </w:t>
      </w:r>
      <w:r w:rsidR="008725D0" w:rsidRPr="003C0E54">
        <w:rPr>
          <w:rFonts w:ascii="Garamond BE Regular" w:eastAsiaTheme="minorEastAsia" w:hAnsi="Garamond BE Regular" w:cs="Times-Roman"/>
          <w:sz w:val="22"/>
          <w:szCs w:val="22"/>
          <w:lang w:val="sv-SE" w:eastAsia="sv-SE"/>
        </w:rPr>
        <w:t xml:space="preserve">Amazons inträde på den svenska marknaden kommer </w:t>
      </w:r>
      <w:r w:rsidR="0064590B" w:rsidRPr="003C0E54">
        <w:rPr>
          <w:rFonts w:ascii="Garamond BE Regular" w:eastAsiaTheme="minorEastAsia" w:hAnsi="Garamond BE Regular" w:cs="Times-Roman"/>
          <w:sz w:val="22"/>
          <w:szCs w:val="22"/>
          <w:lang w:val="sv-SE" w:eastAsia="sv-SE"/>
        </w:rPr>
        <w:t xml:space="preserve">framöver att öka vikten av satsningar på </w:t>
      </w:r>
      <w:r w:rsidR="0080181A" w:rsidRPr="003C0E54">
        <w:rPr>
          <w:rFonts w:ascii="Garamond BE Regular" w:eastAsiaTheme="minorEastAsia" w:hAnsi="Garamond BE Regular" w:cs="Times-Roman"/>
          <w:sz w:val="22"/>
          <w:szCs w:val="22"/>
          <w:lang w:val="sv-SE" w:eastAsia="sv-SE"/>
        </w:rPr>
        <w:t xml:space="preserve">moderna digitala lösningar med fokus på användarvänlighet och </w:t>
      </w:r>
      <w:r w:rsidR="00D1234E" w:rsidRPr="003C0E54">
        <w:rPr>
          <w:rFonts w:ascii="Garamond BE Regular" w:eastAsiaTheme="minorEastAsia" w:hAnsi="Garamond BE Regular" w:cs="Times-Roman"/>
          <w:sz w:val="22"/>
          <w:szCs w:val="22"/>
          <w:lang w:val="sv-SE" w:eastAsia="sv-SE"/>
        </w:rPr>
        <w:t>differentiering som</w:t>
      </w:r>
      <w:r w:rsidR="00C76F38" w:rsidRPr="003C0E54">
        <w:rPr>
          <w:rFonts w:ascii="Garamond BE Regular" w:eastAsiaTheme="minorEastAsia" w:hAnsi="Garamond BE Regular" w:cs="Times-Roman"/>
          <w:sz w:val="22"/>
          <w:szCs w:val="22"/>
          <w:lang w:val="sv-SE" w:eastAsia="sv-SE"/>
        </w:rPr>
        <w:t xml:space="preserve"> </w:t>
      </w:r>
      <w:r w:rsidR="006D2E5C" w:rsidRPr="003C0E54">
        <w:rPr>
          <w:rFonts w:ascii="Garamond BE Regular" w:eastAsiaTheme="minorEastAsia" w:hAnsi="Garamond BE Regular" w:cs="Times-Roman"/>
          <w:sz w:val="22"/>
          <w:szCs w:val="22"/>
          <w:lang w:val="sv-SE" w:eastAsia="sv-SE"/>
        </w:rPr>
        <w:t>stärker våra kunders konkurrenskraft och skapar tillväxt</w:t>
      </w:r>
      <w:r w:rsidR="00BA1C0F" w:rsidRPr="003C0E54">
        <w:rPr>
          <w:rFonts w:ascii="Garamond BE Regular" w:eastAsiaTheme="minorEastAsia" w:hAnsi="Garamond BE Regular" w:cs="Times-Roman"/>
          <w:sz w:val="22"/>
          <w:szCs w:val="22"/>
          <w:lang w:val="sv-SE" w:eastAsia="sv-SE"/>
        </w:rPr>
        <w:t xml:space="preserve"> – vilket </w:t>
      </w:r>
      <w:r w:rsidR="006D2E5C" w:rsidRPr="003C0E54">
        <w:rPr>
          <w:rFonts w:ascii="Garamond BE Regular" w:eastAsiaTheme="minorEastAsia" w:hAnsi="Garamond BE Regular" w:cs="Times-Roman"/>
          <w:sz w:val="22"/>
          <w:szCs w:val="22"/>
          <w:lang w:val="sv-SE" w:eastAsia="sv-SE"/>
        </w:rPr>
        <w:t>alltid varit</w:t>
      </w:r>
      <w:r w:rsidR="00BA1C0F" w:rsidRPr="003C0E54">
        <w:rPr>
          <w:rFonts w:ascii="Garamond BE Regular" w:eastAsiaTheme="minorEastAsia" w:hAnsi="Garamond BE Regular" w:cs="Times-Roman"/>
          <w:sz w:val="22"/>
          <w:szCs w:val="22"/>
          <w:lang w:val="sv-SE" w:eastAsia="sv-SE"/>
        </w:rPr>
        <w:t xml:space="preserve"> Avensias </w:t>
      </w:r>
      <w:r w:rsidR="006D2E5C" w:rsidRPr="003C0E54">
        <w:rPr>
          <w:rFonts w:ascii="Garamond BE Regular" w:eastAsiaTheme="minorEastAsia" w:hAnsi="Garamond BE Regular" w:cs="Times-Roman"/>
          <w:sz w:val="22"/>
          <w:szCs w:val="22"/>
          <w:lang w:val="sv-SE" w:eastAsia="sv-SE"/>
        </w:rPr>
        <w:t>nyckelkompetens</w:t>
      </w:r>
      <w:r w:rsidR="00BA1C0F" w:rsidRPr="003C0E54">
        <w:rPr>
          <w:rFonts w:ascii="Garamond BE Regular" w:eastAsiaTheme="minorEastAsia" w:hAnsi="Garamond BE Regular" w:cs="Times-Roman"/>
          <w:sz w:val="22"/>
          <w:szCs w:val="22"/>
          <w:lang w:val="sv-SE" w:eastAsia="sv-SE"/>
        </w:rPr>
        <w:t>.</w:t>
      </w:r>
    </w:p>
    <w:p w14:paraId="39AF8CF6" w14:textId="6F1716FD" w:rsidR="001120EC" w:rsidRPr="003C0E54" w:rsidRDefault="002F088A" w:rsidP="007C614A">
      <w:pPr>
        <w:pStyle w:val="ListParagraph"/>
        <w:numPr>
          <w:ilvl w:val="0"/>
          <w:numId w:val="26"/>
        </w:numPr>
        <w:spacing w:after="40" w:line="360" w:lineRule="auto"/>
        <w:ind w:left="357" w:hanging="357"/>
        <w:contextualSpacing w:val="0"/>
        <w:rPr>
          <w:rFonts w:ascii="Garamond BE Regular" w:eastAsiaTheme="minorEastAsia" w:hAnsi="Garamond BE Regular" w:cs="Times-Roman"/>
          <w:sz w:val="22"/>
          <w:szCs w:val="22"/>
          <w:lang w:val="sv-SE" w:eastAsia="sv-SE"/>
        </w:rPr>
      </w:pPr>
      <w:r w:rsidRPr="003C0E54">
        <w:rPr>
          <w:rFonts w:ascii="Garamond BE Regular" w:eastAsiaTheme="minorEastAsia" w:hAnsi="Garamond BE Regular" w:cs="Times-Roman"/>
          <w:sz w:val="22"/>
          <w:szCs w:val="22"/>
          <w:lang w:val="sv-SE" w:eastAsia="sv-SE"/>
        </w:rPr>
        <w:t xml:space="preserve">En av </w:t>
      </w:r>
      <w:r w:rsidR="00EB1DB0">
        <w:rPr>
          <w:rFonts w:ascii="Garamond BE Regular" w:eastAsiaTheme="minorEastAsia" w:hAnsi="Garamond BE Regular" w:cs="Times-Roman"/>
          <w:sz w:val="22"/>
          <w:szCs w:val="22"/>
          <w:lang w:val="sv-SE" w:eastAsia="sv-SE"/>
        </w:rPr>
        <w:t xml:space="preserve">pandemins effekter </w:t>
      </w:r>
      <w:r w:rsidR="002C6DE5" w:rsidRPr="003C0E54">
        <w:rPr>
          <w:rFonts w:ascii="Garamond BE Regular" w:eastAsiaTheme="minorEastAsia" w:hAnsi="Garamond BE Regular" w:cs="Times-Roman"/>
          <w:sz w:val="22"/>
          <w:szCs w:val="22"/>
          <w:lang w:val="sv-SE" w:eastAsia="sv-SE"/>
        </w:rPr>
        <w:t xml:space="preserve">är att rörligheten på arbetsmarknaden ökat. </w:t>
      </w:r>
      <w:r w:rsidR="00454B58" w:rsidRPr="003C0E54">
        <w:rPr>
          <w:rFonts w:ascii="Garamond BE Regular" w:eastAsiaTheme="minorEastAsia" w:hAnsi="Garamond BE Regular" w:cs="Times-Roman"/>
          <w:sz w:val="22"/>
          <w:szCs w:val="22"/>
          <w:lang w:val="sv-SE" w:eastAsia="sv-SE"/>
        </w:rPr>
        <w:t xml:space="preserve">Under kvartalet har vi fortsatt att rekrytera experter och talanger till alla </w:t>
      </w:r>
      <w:r w:rsidR="002C2D71" w:rsidRPr="003C0E54">
        <w:rPr>
          <w:rFonts w:ascii="Garamond BE Regular" w:eastAsiaTheme="minorEastAsia" w:hAnsi="Garamond BE Regular" w:cs="Times-Roman"/>
          <w:sz w:val="22"/>
          <w:szCs w:val="22"/>
          <w:lang w:val="sv-SE" w:eastAsia="sv-SE"/>
        </w:rPr>
        <w:t xml:space="preserve">våra kontor. </w:t>
      </w:r>
      <w:r w:rsidR="0055475F" w:rsidRPr="003C0E54">
        <w:rPr>
          <w:rFonts w:ascii="Garamond BE Regular" w:eastAsiaTheme="minorEastAsia" w:hAnsi="Garamond BE Regular" w:cs="Times-Roman"/>
          <w:sz w:val="22"/>
          <w:szCs w:val="22"/>
          <w:lang w:val="sv-SE" w:eastAsia="sv-SE"/>
        </w:rPr>
        <w:t xml:space="preserve">Speciellt glädjande är att andelen kvinnor </w:t>
      </w:r>
      <w:r w:rsidR="0057591B" w:rsidRPr="003C0E54">
        <w:rPr>
          <w:rFonts w:ascii="Garamond BE Regular" w:eastAsiaTheme="minorEastAsia" w:hAnsi="Garamond BE Regular" w:cs="Times-Roman"/>
          <w:sz w:val="22"/>
          <w:szCs w:val="22"/>
          <w:lang w:val="sv-SE" w:eastAsia="sv-SE"/>
        </w:rPr>
        <w:t xml:space="preserve">i koncernen </w:t>
      </w:r>
      <w:r w:rsidR="0055475F" w:rsidRPr="003C0E54">
        <w:rPr>
          <w:rFonts w:ascii="Garamond BE Regular" w:eastAsiaTheme="minorEastAsia" w:hAnsi="Garamond BE Regular" w:cs="Times-Roman"/>
          <w:sz w:val="22"/>
          <w:szCs w:val="22"/>
          <w:lang w:val="sv-SE" w:eastAsia="sv-SE"/>
        </w:rPr>
        <w:t xml:space="preserve">ökat och är nu 28% (förra året 24%). </w:t>
      </w:r>
      <w:r w:rsidR="00C01069" w:rsidRPr="003C0E54">
        <w:rPr>
          <w:rFonts w:ascii="Garamond BE Regular" w:eastAsiaTheme="minorEastAsia" w:hAnsi="Garamond BE Regular" w:cs="Times-Roman"/>
          <w:sz w:val="22"/>
          <w:szCs w:val="22"/>
          <w:lang w:val="sv-SE" w:eastAsia="sv-SE"/>
        </w:rPr>
        <w:t xml:space="preserve">Rekrytering av personal, även erfarna experter, är </w:t>
      </w:r>
      <w:r w:rsidR="007218A9" w:rsidRPr="003C0E54">
        <w:rPr>
          <w:rFonts w:ascii="Garamond BE Regular" w:eastAsiaTheme="minorEastAsia" w:hAnsi="Garamond BE Regular" w:cs="Times-Roman"/>
          <w:sz w:val="22"/>
          <w:szCs w:val="22"/>
          <w:lang w:val="sv-SE" w:eastAsia="sv-SE"/>
        </w:rPr>
        <w:t xml:space="preserve">en </w:t>
      </w:r>
      <w:r w:rsidR="00C01069" w:rsidRPr="003C0E54">
        <w:rPr>
          <w:rFonts w:ascii="Garamond BE Regular" w:eastAsiaTheme="minorEastAsia" w:hAnsi="Garamond BE Regular" w:cs="Times-Roman"/>
          <w:sz w:val="22"/>
          <w:szCs w:val="22"/>
          <w:lang w:val="sv-SE" w:eastAsia="sv-SE"/>
        </w:rPr>
        <w:t xml:space="preserve">omfattande investering </w:t>
      </w:r>
      <w:r w:rsidR="007218A9" w:rsidRPr="003C0E54">
        <w:rPr>
          <w:rFonts w:ascii="Garamond BE Regular" w:eastAsiaTheme="minorEastAsia" w:hAnsi="Garamond BE Regular" w:cs="Times-Roman"/>
          <w:sz w:val="22"/>
          <w:szCs w:val="22"/>
          <w:lang w:val="sv-SE" w:eastAsia="sv-SE"/>
        </w:rPr>
        <w:t xml:space="preserve">med tanke på </w:t>
      </w:r>
      <w:r w:rsidR="00F058E9" w:rsidRPr="003C0E54">
        <w:rPr>
          <w:rFonts w:ascii="Garamond BE Regular" w:eastAsiaTheme="minorEastAsia" w:hAnsi="Garamond BE Regular" w:cs="Times-Roman"/>
          <w:sz w:val="22"/>
          <w:szCs w:val="22"/>
          <w:lang w:val="sv-SE" w:eastAsia="sv-SE"/>
        </w:rPr>
        <w:t xml:space="preserve">utbildning och inskolning, speciellt under rådande omständigheter där all verksamhet sker på distans. </w:t>
      </w:r>
      <w:r w:rsidR="000B7944" w:rsidRPr="003C0E54">
        <w:rPr>
          <w:rFonts w:ascii="Garamond BE Regular" w:eastAsiaTheme="minorEastAsia" w:hAnsi="Garamond BE Regular" w:cs="Times-Roman"/>
          <w:sz w:val="22"/>
          <w:szCs w:val="22"/>
          <w:lang w:val="sv-SE" w:eastAsia="sv-SE"/>
        </w:rPr>
        <w:t xml:space="preserve">Under 2020 </w:t>
      </w:r>
      <w:r w:rsidR="00C55A4D" w:rsidRPr="003C0E54">
        <w:rPr>
          <w:rFonts w:ascii="Garamond BE Regular" w:eastAsiaTheme="minorEastAsia" w:hAnsi="Garamond BE Regular" w:cs="Times-Roman"/>
          <w:sz w:val="22"/>
          <w:szCs w:val="22"/>
          <w:lang w:val="sv-SE" w:eastAsia="sv-SE"/>
        </w:rPr>
        <w:t>ökade vi personalstyrkan med 25%</w:t>
      </w:r>
      <w:r w:rsidR="00497C25" w:rsidRPr="003C0E54">
        <w:rPr>
          <w:rFonts w:ascii="Garamond BE Regular" w:eastAsiaTheme="minorEastAsia" w:hAnsi="Garamond BE Regular" w:cs="Times-Roman"/>
          <w:sz w:val="22"/>
          <w:szCs w:val="22"/>
          <w:lang w:val="sv-SE" w:eastAsia="sv-SE"/>
        </w:rPr>
        <w:t xml:space="preserve"> (till 283)</w:t>
      </w:r>
      <w:r w:rsidR="00C55A4D" w:rsidRPr="003C0E54">
        <w:rPr>
          <w:rFonts w:ascii="Garamond BE Regular" w:eastAsiaTheme="minorEastAsia" w:hAnsi="Garamond BE Regular" w:cs="Times-Roman"/>
          <w:sz w:val="22"/>
          <w:szCs w:val="22"/>
          <w:lang w:val="sv-SE" w:eastAsia="sv-SE"/>
        </w:rPr>
        <w:t>, vilket ger möjlighet för fram</w:t>
      </w:r>
      <w:r w:rsidR="00635646" w:rsidRPr="003C0E54">
        <w:rPr>
          <w:rFonts w:ascii="Garamond BE Regular" w:eastAsiaTheme="minorEastAsia" w:hAnsi="Garamond BE Regular" w:cs="Times-Roman"/>
          <w:sz w:val="22"/>
          <w:szCs w:val="22"/>
          <w:lang w:val="sv-SE" w:eastAsia="sv-SE"/>
        </w:rPr>
        <w:t>tida tillväxt</w:t>
      </w:r>
      <w:r w:rsidR="000D20BE" w:rsidRPr="003C0E54">
        <w:rPr>
          <w:rFonts w:ascii="Garamond BE Regular" w:eastAsiaTheme="minorEastAsia" w:hAnsi="Garamond BE Regular" w:cs="Times-Roman"/>
          <w:sz w:val="22"/>
          <w:szCs w:val="22"/>
          <w:lang w:val="sv-SE" w:eastAsia="sv-SE"/>
        </w:rPr>
        <w:t>,</w:t>
      </w:r>
      <w:r w:rsidR="00635646" w:rsidRPr="003C0E54">
        <w:rPr>
          <w:rFonts w:ascii="Garamond BE Regular" w:eastAsiaTheme="minorEastAsia" w:hAnsi="Garamond BE Regular" w:cs="Times-Roman"/>
          <w:sz w:val="22"/>
          <w:szCs w:val="22"/>
          <w:lang w:val="sv-SE" w:eastAsia="sv-SE"/>
        </w:rPr>
        <w:t xml:space="preserve"> även om det påverkar resultatet </w:t>
      </w:r>
      <w:r w:rsidR="00F16F29">
        <w:rPr>
          <w:rFonts w:ascii="Garamond BE Regular" w:eastAsiaTheme="minorEastAsia" w:hAnsi="Garamond BE Regular" w:cs="Times-Roman"/>
          <w:sz w:val="22"/>
          <w:szCs w:val="22"/>
          <w:lang w:val="sv-SE" w:eastAsia="sv-SE"/>
        </w:rPr>
        <w:t>negativt</w:t>
      </w:r>
      <w:r w:rsidR="00C655AF">
        <w:rPr>
          <w:rFonts w:ascii="Garamond BE Regular" w:eastAsiaTheme="minorEastAsia" w:hAnsi="Garamond BE Regular" w:cs="Times-Roman"/>
          <w:sz w:val="22"/>
          <w:szCs w:val="22"/>
          <w:lang w:val="sv-SE" w:eastAsia="sv-SE"/>
        </w:rPr>
        <w:t xml:space="preserve"> </w:t>
      </w:r>
      <w:r w:rsidR="00635646" w:rsidRPr="003C0E54">
        <w:rPr>
          <w:rFonts w:ascii="Garamond BE Regular" w:eastAsiaTheme="minorEastAsia" w:hAnsi="Garamond BE Regular" w:cs="Times-Roman"/>
          <w:sz w:val="22"/>
          <w:szCs w:val="22"/>
          <w:lang w:val="sv-SE" w:eastAsia="sv-SE"/>
        </w:rPr>
        <w:t>på kort sikt.</w:t>
      </w:r>
    </w:p>
    <w:p w14:paraId="64B3EF0E" w14:textId="31F5EFB2" w:rsidR="005344AF" w:rsidRPr="007C614A" w:rsidRDefault="00B96481" w:rsidP="007C614A">
      <w:pPr>
        <w:pStyle w:val="ListParagraph"/>
        <w:numPr>
          <w:ilvl w:val="0"/>
          <w:numId w:val="26"/>
        </w:numPr>
        <w:spacing w:after="40" w:line="360" w:lineRule="auto"/>
        <w:ind w:left="357" w:hanging="357"/>
        <w:contextualSpacing w:val="0"/>
        <w:rPr>
          <w:rFonts w:ascii="Garamond BE Regular" w:eastAsiaTheme="minorEastAsia" w:hAnsi="Garamond BE Regular" w:cs="Times-Roman"/>
          <w:sz w:val="22"/>
          <w:szCs w:val="22"/>
          <w:lang w:val="sv-SE" w:eastAsia="sv-SE"/>
        </w:rPr>
      </w:pPr>
      <w:r w:rsidRPr="007C614A">
        <w:rPr>
          <w:rFonts w:ascii="Garamond BE Regular" w:eastAsiaTheme="minorEastAsia" w:hAnsi="Garamond BE Regular" w:cs="Times-Roman"/>
          <w:sz w:val="22"/>
          <w:szCs w:val="22"/>
          <w:lang w:val="sv-SE" w:eastAsia="sv-SE"/>
        </w:rPr>
        <w:t xml:space="preserve">Under kvartalet hölls en extra </w:t>
      </w:r>
      <w:r w:rsidR="00A8080B" w:rsidRPr="007C614A">
        <w:rPr>
          <w:rFonts w:ascii="Garamond BE Regular" w:eastAsiaTheme="minorEastAsia" w:hAnsi="Garamond BE Regular" w:cs="Times-Roman"/>
          <w:sz w:val="22"/>
          <w:szCs w:val="22"/>
          <w:lang w:val="sv-SE" w:eastAsia="sv-SE"/>
        </w:rPr>
        <w:t xml:space="preserve">bolagsstämma där det beslutades om att införa två nya incitamentsprogram för personalen: ett treårigt teckningsoptionsprogram för nyckelpersoner och ledande </w:t>
      </w:r>
      <w:r w:rsidR="001842F0" w:rsidRPr="007C614A">
        <w:rPr>
          <w:rFonts w:ascii="Garamond BE Regular" w:eastAsiaTheme="minorEastAsia" w:hAnsi="Garamond BE Regular" w:cs="Times-Roman"/>
          <w:sz w:val="22"/>
          <w:szCs w:val="22"/>
          <w:lang w:val="sv-SE" w:eastAsia="sv-SE"/>
        </w:rPr>
        <w:t>befattningshavare och ett allmänt vinsdelningsprogram som omfattar hela personalen.</w:t>
      </w:r>
      <w:r w:rsidRPr="007C614A">
        <w:rPr>
          <w:rFonts w:ascii="Garamond BE Regular" w:eastAsiaTheme="minorEastAsia" w:hAnsi="Garamond BE Regular" w:cs="Times-Roman"/>
          <w:sz w:val="22"/>
          <w:szCs w:val="22"/>
          <w:lang w:val="sv-SE" w:eastAsia="sv-SE"/>
        </w:rPr>
        <w:t xml:space="preserve"> </w:t>
      </w:r>
      <w:r w:rsidR="00590A5C" w:rsidRPr="007C614A">
        <w:rPr>
          <w:rFonts w:ascii="Garamond BE Regular" w:eastAsiaTheme="minorEastAsia" w:hAnsi="Garamond BE Regular" w:cs="Times-Roman"/>
          <w:sz w:val="22"/>
          <w:szCs w:val="22"/>
          <w:lang w:val="sv-SE" w:eastAsia="sv-SE"/>
        </w:rPr>
        <w:t xml:space="preserve">Hela kostnaden för </w:t>
      </w:r>
      <w:r w:rsidR="00214DBE" w:rsidRPr="007C614A">
        <w:rPr>
          <w:rFonts w:ascii="Garamond BE Regular" w:eastAsiaTheme="minorEastAsia" w:hAnsi="Garamond BE Regular" w:cs="Times-Roman"/>
          <w:sz w:val="22"/>
          <w:szCs w:val="22"/>
          <w:lang w:val="sv-SE" w:eastAsia="sv-SE"/>
        </w:rPr>
        <w:t>teckningsoptionsprogrammet (4,9 MSEK) belastade kvartalets resultat.</w:t>
      </w:r>
      <w:r w:rsidR="007150F1" w:rsidRPr="007C614A">
        <w:rPr>
          <w:rFonts w:ascii="Garamond BE Regular" w:eastAsiaTheme="minorEastAsia" w:hAnsi="Garamond BE Regular" w:cs="Times-Roman"/>
          <w:sz w:val="22"/>
          <w:szCs w:val="22"/>
          <w:lang w:val="sv-SE" w:eastAsia="sv-SE"/>
        </w:rPr>
        <w:t xml:space="preserve"> Vid stämman beslöts även att genomföra vårens uppskjutna utdelning på 0,28 SEK per aktie vilket påverkade kassaflödet under perioden med 10,3 MSEK. </w:t>
      </w:r>
    </w:p>
    <w:p w14:paraId="07D2D41B" w14:textId="32A4E78F" w:rsidR="006F6C58" w:rsidRPr="003C0E54" w:rsidRDefault="006F6C58" w:rsidP="007C614A">
      <w:pPr>
        <w:pStyle w:val="ListParagraph"/>
        <w:numPr>
          <w:ilvl w:val="0"/>
          <w:numId w:val="26"/>
        </w:numPr>
        <w:spacing w:after="40" w:line="360" w:lineRule="auto"/>
        <w:ind w:left="357" w:hanging="357"/>
        <w:contextualSpacing w:val="0"/>
        <w:rPr>
          <w:rFonts w:ascii="Garamond BE Regular" w:eastAsiaTheme="minorEastAsia" w:hAnsi="Garamond BE Regular" w:cs="Times-Roman"/>
          <w:sz w:val="22"/>
          <w:szCs w:val="22"/>
          <w:lang w:val="sv-SE" w:eastAsia="sv-SE"/>
        </w:rPr>
      </w:pPr>
      <w:r w:rsidRPr="003C0E54">
        <w:rPr>
          <w:rFonts w:ascii="Garamond BE Regular" w:eastAsiaTheme="minorEastAsia" w:hAnsi="Garamond BE Regular" w:cs="Times-Roman"/>
          <w:sz w:val="22"/>
          <w:szCs w:val="22"/>
          <w:lang w:val="sv-SE" w:eastAsia="sv-SE"/>
        </w:rPr>
        <w:t xml:space="preserve">Under kvartalet har vår verksamhet i Norge utvecklats </w:t>
      </w:r>
      <w:r w:rsidR="008024AC">
        <w:rPr>
          <w:rFonts w:ascii="Garamond BE Regular" w:eastAsiaTheme="minorEastAsia" w:hAnsi="Garamond BE Regular" w:cs="Times-Roman"/>
          <w:sz w:val="22"/>
          <w:szCs w:val="22"/>
          <w:lang w:val="sv-SE" w:eastAsia="sv-SE"/>
        </w:rPr>
        <w:t xml:space="preserve">speciellt </w:t>
      </w:r>
      <w:r w:rsidR="002C3D9A" w:rsidRPr="003C0E54">
        <w:rPr>
          <w:rFonts w:ascii="Garamond BE Regular" w:eastAsiaTheme="minorEastAsia" w:hAnsi="Garamond BE Regular" w:cs="Times-Roman"/>
          <w:sz w:val="22"/>
          <w:szCs w:val="22"/>
          <w:lang w:val="sv-SE" w:eastAsia="sv-SE"/>
        </w:rPr>
        <w:t>positivt</w:t>
      </w:r>
      <w:r w:rsidR="00986321" w:rsidRPr="003C0E54">
        <w:rPr>
          <w:rFonts w:ascii="Garamond BE Regular" w:eastAsiaTheme="minorEastAsia" w:hAnsi="Garamond BE Regular" w:cs="Times-Roman"/>
          <w:sz w:val="22"/>
          <w:szCs w:val="22"/>
          <w:lang w:val="sv-SE" w:eastAsia="sv-SE"/>
        </w:rPr>
        <w:t xml:space="preserve"> vilket är ett kvitto på att vårt erbjudande är både relevant och konkurrenskraftigt</w:t>
      </w:r>
      <w:r w:rsidR="002C3D9A" w:rsidRPr="003C0E54">
        <w:rPr>
          <w:rFonts w:ascii="Garamond BE Regular" w:eastAsiaTheme="minorEastAsia" w:hAnsi="Garamond BE Regular" w:cs="Times-Roman"/>
          <w:sz w:val="22"/>
          <w:szCs w:val="22"/>
          <w:lang w:val="sv-SE" w:eastAsia="sv-SE"/>
        </w:rPr>
        <w:t xml:space="preserve">. Vi </w:t>
      </w:r>
      <w:r w:rsidR="00B03EB3" w:rsidRPr="003C0E54">
        <w:rPr>
          <w:rFonts w:ascii="Garamond BE Regular" w:eastAsiaTheme="minorEastAsia" w:hAnsi="Garamond BE Regular" w:cs="Times-Roman"/>
          <w:sz w:val="22"/>
          <w:szCs w:val="22"/>
          <w:lang w:val="sv-SE" w:eastAsia="sv-SE"/>
        </w:rPr>
        <w:t xml:space="preserve">har under kvartalet ytterligare </w:t>
      </w:r>
      <w:r w:rsidR="00234C26" w:rsidRPr="003C0E54">
        <w:rPr>
          <w:rFonts w:ascii="Garamond BE Regular" w:eastAsiaTheme="minorEastAsia" w:hAnsi="Garamond BE Regular" w:cs="Times-Roman"/>
          <w:sz w:val="22"/>
          <w:szCs w:val="22"/>
          <w:lang w:val="sv-SE" w:eastAsia="sv-SE"/>
        </w:rPr>
        <w:t xml:space="preserve">stärkt organisationen, lanserat nya lösningar för </w:t>
      </w:r>
      <w:r w:rsidR="00E03428" w:rsidRPr="003C0E54">
        <w:rPr>
          <w:rFonts w:ascii="Garamond BE Regular" w:eastAsiaTheme="minorEastAsia" w:hAnsi="Garamond BE Regular" w:cs="Times-Roman"/>
          <w:sz w:val="22"/>
          <w:szCs w:val="22"/>
          <w:lang w:val="sv-SE" w:eastAsia="sv-SE"/>
        </w:rPr>
        <w:t>bl a Vita (</w:t>
      </w:r>
      <w:hyperlink r:id="rId13" w:history="1">
        <w:r w:rsidR="00E03428" w:rsidRPr="003C0E54">
          <w:rPr>
            <w:rStyle w:val="Hyperlink"/>
            <w:rFonts w:ascii="Garamond BE Regular" w:eastAsiaTheme="minorEastAsia" w:hAnsi="Garamond BE Regular" w:cs="Times-Roman"/>
            <w:sz w:val="22"/>
            <w:szCs w:val="22"/>
            <w:lang w:val="sv-SE" w:eastAsia="sv-SE"/>
          </w:rPr>
          <w:t>www.vita.no</w:t>
        </w:r>
      </w:hyperlink>
      <w:r w:rsidR="00E03428" w:rsidRPr="003C0E54">
        <w:rPr>
          <w:rFonts w:ascii="Garamond BE Regular" w:eastAsiaTheme="minorEastAsia" w:hAnsi="Garamond BE Regular" w:cs="Times-Roman"/>
          <w:sz w:val="22"/>
          <w:szCs w:val="22"/>
          <w:lang w:val="sv-SE" w:eastAsia="sv-SE"/>
        </w:rPr>
        <w:t>) och Barnas Hus (</w:t>
      </w:r>
      <w:hyperlink r:id="rId14" w:history="1">
        <w:r w:rsidR="00E03428" w:rsidRPr="003C0E54">
          <w:rPr>
            <w:rStyle w:val="Hyperlink"/>
            <w:rFonts w:ascii="Garamond BE Regular" w:eastAsiaTheme="minorEastAsia" w:hAnsi="Garamond BE Regular" w:cs="Times-Roman"/>
            <w:sz w:val="22"/>
            <w:szCs w:val="22"/>
            <w:lang w:val="sv-SE" w:eastAsia="sv-SE"/>
          </w:rPr>
          <w:t>www.barnashus.no</w:t>
        </w:r>
      </w:hyperlink>
      <w:r w:rsidR="00E03428" w:rsidRPr="003C0E54">
        <w:rPr>
          <w:rFonts w:ascii="Garamond BE Regular" w:eastAsiaTheme="minorEastAsia" w:hAnsi="Garamond BE Regular" w:cs="Times-Roman"/>
          <w:sz w:val="22"/>
          <w:szCs w:val="22"/>
          <w:lang w:val="sv-SE" w:eastAsia="sv-SE"/>
        </w:rPr>
        <w:t xml:space="preserve">) samt tecknat avtal med </w:t>
      </w:r>
      <w:r w:rsidR="001C1DBD" w:rsidRPr="003C0E54">
        <w:rPr>
          <w:rFonts w:ascii="Garamond BE Regular" w:eastAsiaTheme="minorEastAsia" w:hAnsi="Garamond BE Regular" w:cs="Times-Roman"/>
          <w:sz w:val="22"/>
          <w:szCs w:val="22"/>
          <w:lang w:val="sv-SE" w:eastAsia="sv-SE"/>
        </w:rPr>
        <w:t xml:space="preserve">nya </w:t>
      </w:r>
      <w:r w:rsidR="00E03428" w:rsidRPr="003C0E54">
        <w:rPr>
          <w:rFonts w:ascii="Garamond BE Regular" w:eastAsiaTheme="minorEastAsia" w:hAnsi="Garamond BE Regular" w:cs="Times-Roman"/>
          <w:sz w:val="22"/>
          <w:szCs w:val="22"/>
          <w:lang w:val="sv-SE" w:eastAsia="sv-SE"/>
        </w:rPr>
        <w:t>kunder som Megaflis och Kid</w:t>
      </w:r>
      <w:r w:rsidR="001C1DBD" w:rsidRPr="003C0E54">
        <w:rPr>
          <w:rFonts w:ascii="Garamond BE Regular" w:eastAsiaTheme="minorEastAsia" w:hAnsi="Garamond BE Regular" w:cs="Times-Roman"/>
          <w:sz w:val="22"/>
          <w:szCs w:val="22"/>
          <w:lang w:val="sv-SE" w:eastAsia="sv-SE"/>
        </w:rPr>
        <w:t xml:space="preserve">/Hemtex. Norge har under de senaste åren varit Avensias näst största marknad och den positionen </w:t>
      </w:r>
      <w:r w:rsidR="009B4710" w:rsidRPr="003C0E54">
        <w:rPr>
          <w:rFonts w:ascii="Garamond BE Regular" w:eastAsiaTheme="minorEastAsia" w:hAnsi="Garamond BE Regular" w:cs="Times-Roman"/>
          <w:sz w:val="22"/>
          <w:szCs w:val="22"/>
          <w:lang w:val="sv-SE" w:eastAsia="sv-SE"/>
        </w:rPr>
        <w:t>har stärkts under pandemin.</w:t>
      </w:r>
      <w:r w:rsidR="00F20886" w:rsidRPr="003C0E54">
        <w:rPr>
          <w:rFonts w:ascii="Garamond BE Regular" w:eastAsiaTheme="minorEastAsia" w:hAnsi="Garamond BE Regular" w:cs="Times-Roman"/>
          <w:sz w:val="22"/>
          <w:szCs w:val="22"/>
          <w:lang w:val="sv-SE" w:eastAsia="sv-SE"/>
        </w:rPr>
        <w:t xml:space="preserve"> </w:t>
      </w:r>
    </w:p>
    <w:p w14:paraId="0018ED1A" w14:textId="5C8BFF5D" w:rsidR="009D01FC" w:rsidRPr="003C0E54" w:rsidRDefault="004B7773" w:rsidP="007C614A">
      <w:pPr>
        <w:pStyle w:val="ListParagraph"/>
        <w:numPr>
          <w:ilvl w:val="0"/>
          <w:numId w:val="26"/>
        </w:numPr>
        <w:spacing w:after="40" w:line="360" w:lineRule="auto"/>
        <w:ind w:left="357" w:hanging="357"/>
        <w:contextualSpacing w:val="0"/>
        <w:rPr>
          <w:rFonts w:ascii="Garamond BE Regular" w:eastAsiaTheme="minorEastAsia" w:hAnsi="Garamond BE Regular" w:cs="Times-Roman"/>
          <w:sz w:val="22"/>
          <w:szCs w:val="22"/>
          <w:lang w:val="sv-SE" w:eastAsia="sv-SE"/>
        </w:rPr>
      </w:pPr>
      <w:r w:rsidRPr="003C0E54">
        <w:rPr>
          <w:rFonts w:ascii="Garamond BE Regular" w:eastAsiaTheme="minorEastAsia" w:hAnsi="Garamond BE Regular" w:cs="Times-Roman"/>
          <w:sz w:val="22"/>
          <w:szCs w:val="22"/>
          <w:lang w:val="sv-SE" w:eastAsia="sv-SE"/>
        </w:rPr>
        <w:t xml:space="preserve">Ytterligare en satsning som börjar ge </w:t>
      </w:r>
      <w:r w:rsidR="008C0E3E" w:rsidRPr="003C0E54">
        <w:rPr>
          <w:rFonts w:ascii="Garamond BE Regular" w:eastAsiaTheme="minorEastAsia" w:hAnsi="Garamond BE Regular" w:cs="Times-Roman"/>
          <w:sz w:val="22"/>
          <w:szCs w:val="22"/>
          <w:lang w:val="sv-SE" w:eastAsia="sv-SE"/>
        </w:rPr>
        <w:t xml:space="preserve">frukt är vår satsning på </w:t>
      </w:r>
      <w:r w:rsidR="00F1796F" w:rsidRPr="003C0E54">
        <w:rPr>
          <w:rFonts w:ascii="Garamond BE Regular" w:eastAsiaTheme="minorEastAsia" w:hAnsi="Garamond BE Regular" w:cs="Times-Roman"/>
          <w:sz w:val="22"/>
          <w:szCs w:val="22"/>
          <w:lang w:val="sv-SE" w:eastAsia="sv-SE"/>
        </w:rPr>
        <w:t>Storefront Excite, vår</w:t>
      </w:r>
      <w:r w:rsidR="0040584C" w:rsidRPr="003C0E54">
        <w:rPr>
          <w:rFonts w:ascii="Garamond BE Regular" w:eastAsiaTheme="minorEastAsia" w:hAnsi="Garamond BE Regular" w:cs="Times-Roman"/>
          <w:sz w:val="22"/>
          <w:szCs w:val="22"/>
          <w:lang w:val="sv-SE" w:eastAsia="sv-SE"/>
        </w:rPr>
        <w:t xml:space="preserve"> egenutvecklade lösning för </w:t>
      </w:r>
      <w:r w:rsidR="00C9627D" w:rsidRPr="003C0E54">
        <w:rPr>
          <w:rFonts w:ascii="Garamond BE Regular" w:eastAsiaTheme="minorEastAsia" w:hAnsi="Garamond BE Regular" w:cs="Times-Roman"/>
          <w:sz w:val="22"/>
          <w:szCs w:val="22"/>
          <w:lang w:val="sv-SE" w:eastAsia="sv-SE"/>
        </w:rPr>
        <w:t xml:space="preserve">modulär och flexibel </w:t>
      </w:r>
      <w:r w:rsidR="008C412E" w:rsidRPr="003C0E54">
        <w:rPr>
          <w:rFonts w:ascii="Garamond BE Regular" w:eastAsiaTheme="minorEastAsia" w:hAnsi="Garamond BE Regular" w:cs="Times-Roman"/>
          <w:sz w:val="22"/>
          <w:szCs w:val="22"/>
          <w:lang w:val="sv-SE" w:eastAsia="sv-SE"/>
        </w:rPr>
        <w:t>s k headless</w:t>
      </w:r>
      <w:r w:rsidR="00CD3D8F" w:rsidRPr="003C0E54">
        <w:rPr>
          <w:rFonts w:ascii="Garamond BE Regular" w:eastAsiaTheme="minorEastAsia" w:hAnsi="Garamond BE Regular" w:cs="Times-Roman"/>
          <w:sz w:val="22"/>
          <w:szCs w:val="22"/>
          <w:lang w:val="sv-SE" w:eastAsia="sv-SE"/>
        </w:rPr>
        <w:t xml:space="preserve"> commerce</w:t>
      </w:r>
      <w:r w:rsidR="00D07C5F" w:rsidRPr="003C0E54">
        <w:rPr>
          <w:rFonts w:ascii="Garamond BE Regular" w:eastAsiaTheme="minorEastAsia" w:hAnsi="Garamond BE Regular" w:cs="Times-Roman"/>
          <w:sz w:val="22"/>
          <w:szCs w:val="22"/>
          <w:lang w:val="sv-SE" w:eastAsia="sv-SE"/>
        </w:rPr>
        <w:t>, baserad på Commercetools e-handels</w:t>
      </w:r>
      <w:r w:rsidR="0074608F" w:rsidRPr="003C0E54">
        <w:rPr>
          <w:rFonts w:ascii="Garamond BE Regular" w:eastAsiaTheme="minorEastAsia" w:hAnsi="Garamond BE Regular" w:cs="Times-Roman"/>
          <w:sz w:val="22"/>
          <w:szCs w:val="22"/>
          <w:lang w:val="sv-SE" w:eastAsia="sv-SE"/>
        </w:rPr>
        <w:t>-</w:t>
      </w:r>
      <w:r w:rsidR="00D07C5F" w:rsidRPr="003C0E54">
        <w:rPr>
          <w:rFonts w:ascii="Garamond BE Regular" w:eastAsiaTheme="minorEastAsia" w:hAnsi="Garamond BE Regular" w:cs="Times-Roman"/>
          <w:sz w:val="22"/>
          <w:szCs w:val="22"/>
          <w:lang w:val="sv-SE" w:eastAsia="sv-SE"/>
        </w:rPr>
        <w:t xml:space="preserve">plattform. </w:t>
      </w:r>
      <w:r w:rsidR="007E09F5" w:rsidRPr="003C0E54">
        <w:rPr>
          <w:rFonts w:ascii="Garamond BE Regular" w:eastAsiaTheme="minorEastAsia" w:hAnsi="Garamond BE Regular" w:cs="Times-Roman"/>
          <w:sz w:val="22"/>
          <w:szCs w:val="22"/>
          <w:lang w:val="sv-SE" w:eastAsia="sv-SE"/>
        </w:rPr>
        <w:t xml:space="preserve">Nya kunder på denna plattform är bl a </w:t>
      </w:r>
      <w:r w:rsidR="00DB67DB" w:rsidRPr="003C0E54">
        <w:rPr>
          <w:rFonts w:ascii="Garamond BE Regular" w:eastAsiaTheme="minorEastAsia" w:hAnsi="Garamond BE Regular" w:cs="Times-Roman"/>
          <w:sz w:val="22"/>
          <w:szCs w:val="22"/>
          <w:lang w:val="sv-SE" w:eastAsia="sv-SE"/>
        </w:rPr>
        <w:t xml:space="preserve">Nordic Nest, som är </w:t>
      </w:r>
      <w:r w:rsidR="001920C5" w:rsidRPr="003C0E54">
        <w:rPr>
          <w:rFonts w:ascii="Garamond BE Regular" w:eastAsiaTheme="minorEastAsia" w:hAnsi="Garamond BE Regular" w:cs="Times-Roman"/>
          <w:sz w:val="22"/>
          <w:szCs w:val="22"/>
          <w:lang w:val="sv-SE" w:eastAsia="sv-SE"/>
        </w:rPr>
        <w:t xml:space="preserve">en ledande global online-retailer inom </w:t>
      </w:r>
      <w:r w:rsidR="0074608F" w:rsidRPr="003C0E54">
        <w:rPr>
          <w:rFonts w:ascii="Garamond BE Regular" w:eastAsiaTheme="minorEastAsia" w:hAnsi="Garamond BE Regular" w:cs="Times-Roman"/>
          <w:sz w:val="22"/>
          <w:szCs w:val="22"/>
          <w:lang w:val="sv-SE" w:eastAsia="sv-SE"/>
        </w:rPr>
        <w:t>skandinavisk</w:t>
      </w:r>
      <w:r w:rsidR="001920C5" w:rsidRPr="003C0E54">
        <w:rPr>
          <w:rFonts w:ascii="Garamond BE Regular" w:eastAsiaTheme="minorEastAsia" w:hAnsi="Garamond BE Regular" w:cs="Times-Roman"/>
          <w:sz w:val="22"/>
          <w:szCs w:val="22"/>
          <w:lang w:val="sv-SE" w:eastAsia="sv-SE"/>
        </w:rPr>
        <w:t xml:space="preserve"> design och inredning</w:t>
      </w:r>
      <w:r w:rsidR="00DB67DB" w:rsidRPr="003C0E54">
        <w:rPr>
          <w:rFonts w:ascii="Garamond BE Regular" w:eastAsiaTheme="minorEastAsia" w:hAnsi="Garamond BE Regular" w:cs="Times-Roman"/>
          <w:sz w:val="22"/>
          <w:szCs w:val="22"/>
          <w:lang w:val="sv-SE" w:eastAsia="sv-SE"/>
        </w:rPr>
        <w:t xml:space="preserve"> </w:t>
      </w:r>
      <w:r w:rsidR="000224E4" w:rsidRPr="003C0E54">
        <w:rPr>
          <w:rFonts w:ascii="Garamond BE Regular" w:eastAsiaTheme="minorEastAsia" w:hAnsi="Garamond BE Regular" w:cs="Times-Roman"/>
          <w:sz w:val="22"/>
          <w:szCs w:val="22"/>
          <w:lang w:val="sv-SE" w:eastAsia="sv-SE"/>
        </w:rPr>
        <w:t xml:space="preserve">samt </w:t>
      </w:r>
      <w:r w:rsidR="00DB67DB" w:rsidRPr="003C0E54">
        <w:rPr>
          <w:rFonts w:ascii="Garamond BE Regular" w:eastAsiaTheme="minorEastAsia" w:hAnsi="Garamond BE Regular" w:cs="Times-Roman"/>
          <w:sz w:val="22"/>
          <w:szCs w:val="22"/>
          <w:lang w:val="sv-SE" w:eastAsia="sv-SE"/>
        </w:rPr>
        <w:t>Dormy</w:t>
      </w:r>
      <w:r w:rsidR="001920C5" w:rsidRPr="003C0E54">
        <w:rPr>
          <w:rFonts w:ascii="Garamond BE Regular" w:eastAsiaTheme="minorEastAsia" w:hAnsi="Garamond BE Regular" w:cs="Times-Roman"/>
          <w:sz w:val="22"/>
          <w:szCs w:val="22"/>
          <w:lang w:val="sv-SE" w:eastAsia="sv-SE"/>
        </w:rPr>
        <w:t xml:space="preserve">, som </w:t>
      </w:r>
      <w:r w:rsidR="000224E4" w:rsidRPr="003C0E54">
        <w:rPr>
          <w:rFonts w:ascii="Garamond BE Regular" w:eastAsiaTheme="minorEastAsia" w:hAnsi="Garamond BE Regular" w:cs="Times-Roman"/>
          <w:sz w:val="22"/>
          <w:szCs w:val="22"/>
          <w:lang w:val="sv-SE" w:eastAsia="sv-SE"/>
        </w:rPr>
        <w:t>är en av Europas ledande retailers inom golf</w:t>
      </w:r>
      <w:r w:rsidR="00DB67DB" w:rsidRPr="003C0E54">
        <w:rPr>
          <w:rFonts w:ascii="Garamond BE Regular" w:eastAsiaTheme="minorEastAsia" w:hAnsi="Garamond BE Regular" w:cs="Times-Roman"/>
          <w:sz w:val="22"/>
          <w:szCs w:val="22"/>
          <w:lang w:val="sv-SE" w:eastAsia="sv-SE"/>
        </w:rPr>
        <w:t>.</w:t>
      </w:r>
    </w:p>
    <w:p w14:paraId="0ACA69D2" w14:textId="0EC65DCB" w:rsidR="00F94E0A" w:rsidRPr="007C614A" w:rsidRDefault="001B2ED1" w:rsidP="007C614A">
      <w:pPr>
        <w:pStyle w:val="ListParagraph"/>
        <w:numPr>
          <w:ilvl w:val="0"/>
          <w:numId w:val="26"/>
        </w:numPr>
        <w:spacing w:after="40" w:line="360" w:lineRule="auto"/>
        <w:ind w:left="357" w:hanging="357"/>
        <w:contextualSpacing w:val="0"/>
        <w:rPr>
          <w:lang w:val="sv-SE"/>
        </w:rPr>
        <w:sectPr w:rsidR="00F94E0A" w:rsidRPr="007C614A" w:rsidSect="00F94E0A">
          <w:type w:val="continuous"/>
          <w:pgSz w:w="11900" w:h="16840"/>
          <w:pgMar w:top="1417" w:right="985" w:bottom="1417" w:left="1417" w:header="708" w:footer="0" w:gutter="0"/>
          <w:cols w:space="709"/>
          <w:docGrid w:linePitch="360"/>
        </w:sectPr>
      </w:pPr>
      <w:r w:rsidRPr="007C614A">
        <w:rPr>
          <w:rFonts w:ascii="Garamond BE Regular" w:eastAsiaTheme="minorEastAsia" w:hAnsi="Garamond BE Regular" w:cs="Times-Roman"/>
          <w:sz w:val="22"/>
          <w:szCs w:val="22"/>
          <w:lang w:val="sv-SE" w:eastAsia="sv-SE"/>
        </w:rPr>
        <w:t>Med e</w:t>
      </w:r>
      <w:r w:rsidR="003D3655" w:rsidRPr="007C614A">
        <w:rPr>
          <w:rFonts w:ascii="Garamond BE Regular" w:eastAsiaTheme="minorEastAsia" w:hAnsi="Garamond BE Regular" w:cs="Times-Roman"/>
          <w:sz w:val="22"/>
          <w:szCs w:val="22"/>
          <w:lang w:val="sv-SE" w:eastAsia="sv-SE"/>
        </w:rPr>
        <w:t>n offensiv rekrytering för tillväxt</w:t>
      </w:r>
      <w:r w:rsidR="00703059" w:rsidRPr="007C614A">
        <w:rPr>
          <w:rFonts w:ascii="Garamond BE Regular" w:eastAsiaTheme="minorEastAsia" w:hAnsi="Garamond BE Regular" w:cs="Times-Roman"/>
          <w:sz w:val="22"/>
          <w:szCs w:val="22"/>
          <w:lang w:val="sv-SE" w:eastAsia="sv-SE"/>
        </w:rPr>
        <w:t xml:space="preserve">, </w:t>
      </w:r>
      <w:r w:rsidR="0047536D" w:rsidRPr="007C614A">
        <w:rPr>
          <w:rFonts w:ascii="Garamond BE Regular" w:eastAsiaTheme="minorEastAsia" w:hAnsi="Garamond BE Regular" w:cs="Times-Roman"/>
          <w:sz w:val="22"/>
          <w:szCs w:val="22"/>
          <w:lang w:val="sv-SE" w:eastAsia="sv-SE"/>
        </w:rPr>
        <w:t xml:space="preserve">stadigt </w:t>
      </w:r>
      <w:r w:rsidR="009A1A2A" w:rsidRPr="007C614A">
        <w:rPr>
          <w:rFonts w:ascii="Garamond BE Regular" w:eastAsiaTheme="minorEastAsia" w:hAnsi="Garamond BE Regular" w:cs="Times-Roman"/>
          <w:sz w:val="22"/>
          <w:szCs w:val="22"/>
          <w:lang w:val="sv-SE" w:eastAsia="sv-SE"/>
        </w:rPr>
        <w:t>ökande efterfrågan</w:t>
      </w:r>
      <w:r w:rsidRPr="007C614A">
        <w:rPr>
          <w:rFonts w:ascii="Garamond BE Regular" w:eastAsiaTheme="minorEastAsia" w:hAnsi="Garamond BE Regular" w:cs="Times-Roman"/>
          <w:sz w:val="22"/>
          <w:szCs w:val="22"/>
          <w:lang w:val="sv-SE" w:eastAsia="sv-SE"/>
        </w:rPr>
        <w:t xml:space="preserve"> och </w:t>
      </w:r>
      <w:r w:rsidR="00863F92" w:rsidRPr="007C614A">
        <w:rPr>
          <w:rFonts w:ascii="Garamond BE Regular" w:eastAsiaTheme="minorEastAsia" w:hAnsi="Garamond BE Regular" w:cs="Times-Roman"/>
          <w:sz w:val="22"/>
          <w:szCs w:val="22"/>
          <w:lang w:val="sv-SE" w:eastAsia="sv-SE"/>
        </w:rPr>
        <w:t xml:space="preserve">ett </w:t>
      </w:r>
      <w:r w:rsidR="00291B01" w:rsidRPr="007C614A">
        <w:rPr>
          <w:rFonts w:ascii="Garamond BE Regular" w:eastAsiaTheme="minorEastAsia" w:hAnsi="Garamond BE Regular" w:cs="Times-Roman"/>
          <w:sz w:val="22"/>
          <w:szCs w:val="22"/>
          <w:lang w:val="sv-SE" w:eastAsia="sv-SE"/>
        </w:rPr>
        <w:t xml:space="preserve">konkurrenskraftigt erbjudande </w:t>
      </w:r>
      <w:r w:rsidR="006263A4" w:rsidRPr="007C614A">
        <w:rPr>
          <w:rFonts w:ascii="Garamond BE Regular" w:eastAsiaTheme="minorEastAsia" w:hAnsi="Garamond BE Regular" w:cs="Times-Roman"/>
          <w:sz w:val="22"/>
          <w:szCs w:val="22"/>
          <w:lang w:val="sv-SE" w:eastAsia="sv-SE"/>
        </w:rPr>
        <w:t>kombinerat med</w:t>
      </w:r>
      <w:r w:rsidR="00E35F81" w:rsidRPr="007C614A">
        <w:rPr>
          <w:rFonts w:ascii="Garamond BE Regular" w:eastAsiaTheme="minorEastAsia" w:hAnsi="Garamond BE Regular" w:cs="Times-Roman"/>
          <w:sz w:val="22"/>
          <w:szCs w:val="22"/>
          <w:lang w:val="sv-SE" w:eastAsia="sv-SE"/>
        </w:rPr>
        <w:t xml:space="preserve"> </w:t>
      </w:r>
      <w:r w:rsidR="009A1A2A" w:rsidRPr="007C614A">
        <w:rPr>
          <w:rFonts w:ascii="Garamond BE Regular" w:eastAsiaTheme="minorEastAsia" w:hAnsi="Garamond BE Regular" w:cs="Times-Roman"/>
          <w:sz w:val="22"/>
          <w:szCs w:val="22"/>
          <w:lang w:val="sv-SE" w:eastAsia="sv-SE"/>
        </w:rPr>
        <w:t>finansiell</w:t>
      </w:r>
      <w:r w:rsidR="006263A4" w:rsidRPr="007C614A">
        <w:rPr>
          <w:rFonts w:ascii="Garamond BE Regular" w:eastAsiaTheme="minorEastAsia" w:hAnsi="Garamond BE Regular" w:cs="Times-Roman"/>
          <w:sz w:val="22"/>
          <w:szCs w:val="22"/>
          <w:lang w:val="sv-SE" w:eastAsia="sv-SE"/>
        </w:rPr>
        <w:t xml:space="preserve"> styrka</w:t>
      </w:r>
      <w:r w:rsidR="00F725CE" w:rsidRPr="007C614A">
        <w:rPr>
          <w:rFonts w:ascii="Garamond BE Regular" w:eastAsiaTheme="minorEastAsia" w:hAnsi="Garamond BE Regular" w:cs="Times-Roman"/>
          <w:sz w:val="22"/>
          <w:szCs w:val="22"/>
          <w:lang w:val="sv-SE" w:eastAsia="sv-SE"/>
        </w:rPr>
        <w:t xml:space="preserve"> </w:t>
      </w:r>
      <w:r w:rsidRPr="007C614A">
        <w:rPr>
          <w:rFonts w:ascii="Garamond BE Regular" w:eastAsiaTheme="minorEastAsia" w:hAnsi="Garamond BE Regular" w:cs="Times-Roman"/>
          <w:sz w:val="22"/>
          <w:szCs w:val="22"/>
          <w:lang w:val="sv-SE" w:eastAsia="sv-SE"/>
        </w:rPr>
        <w:t xml:space="preserve">är Avensia redo </w:t>
      </w:r>
      <w:r w:rsidR="00D95366" w:rsidRPr="007C614A">
        <w:rPr>
          <w:rFonts w:ascii="Garamond BE Regular" w:eastAsiaTheme="minorEastAsia" w:hAnsi="Garamond BE Regular" w:cs="Times-Roman"/>
          <w:sz w:val="22"/>
          <w:szCs w:val="22"/>
          <w:lang w:val="sv-SE" w:eastAsia="sv-SE"/>
        </w:rPr>
        <w:t xml:space="preserve">att ta nästa steg och jag ser </w:t>
      </w:r>
      <w:r w:rsidR="00F725CE" w:rsidRPr="007C614A">
        <w:rPr>
          <w:rFonts w:ascii="Garamond BE Regular" w:eastAsiaTheme="minorEastAsia" w:hAnsi="Garamond BE Regular" w:cs="Times-Roman"/>
          <w:sz w:val="22"/>
          <w:szCs w:val="22"/>
          <w:lang w:val="sv-SE" w:eastAsia="sv-SE"/>
        </w:rPr>
        <w:t>med tillförsikt fram emot ett spännande 2021.</w:t>
      </w:r>
      <w:r w:rsidR="00C655AF" w:rsidRPr="007C614A">
        <w:rPr>
          <w:rFonts w:ascii="Garamond BE Regular" w:eastAsiaTheme="minorEastAsia" w:hAnsi="Garamond BE Regular" w:cs="Times-Roman"/>
          <w:sz w:val="22"/>
          <w:szCs w:val="22"/>
          <w:lang w:val="sv-SE" w:eastAsia="sv-SE"/>
        </w:rPr>
        <w:t xml:space="preserve"> </w:t>
      </w:r>
    </w:p>
    <w:p w14:paraId="6472225E" w14:textId="20C7B416" w:rsidR="00A91948" w:rsidRPr="003C0E54" w:rsidRDefault="007B2DC0" w:rsidP="006C4763">
      <w:pPr>
        <w:pStyle w:val="Heading1"/>
      </w:pPr>
      <w:r>
        <w:br w:type="page"/>
      </w:r>
      <w:r w:rsidR="00A91948" w:rsidRPr="003C0E54">
        <w:lastRenderedPageBreak/>
        <w:t xml:space="preserve">Kvartal </w:t>
      </w:r>
      <w:r w:rsidR="0053506D" w:rsidRPr="003C0E54">
        <w:t>FYRA</w:t>
      </w:r>
    </w:p>
    <w:p w14:paraId="099D6B8F" w14:textId="20149231" w:rsidR="00A91948" w:rsidRPr="003C0E54" w:rsidRDefault="0053506D" w:rsidP="00A91948">
      <w:pPr>
        <w:pStyle w:val="Heading2"/>
      </w:pPr>
      <w:r w:rsidRPr="003C0E54">
        <w:t>OKTOBER</w:t>
      </w:r>
      <w:r w:rsidR="00EC40C5" w:rsidRPr="003C0E54">
        <w:t>-</w:t>
      </w:r>
      <w:r w:rsidRPr="003C0E54">
        <w:t>DEC</w:t>
      </w:r>
      <w:r w:rsidR="00EC40C5" w:rsidRPr="003C0E54">
        <w:t>EMBER</w:t>
      </w:r>
      <w:r w:rsidR="00A91948" w:rsidRPr="003C0E54">
        <w:t xml:space="preserve"> 20</w:t>
      </w:r>
      <w:r w:rsidR="006A282A" w:rsidRPr="003C0E54">
        <w:t>20</w:t>
      </w:r>
    </w:p>
    <w:p w14:paraId="4CE54408" w14:textId="1AED1BCB" w:rsidR="00256626" w:rsidRPr="003C0E54" w:rsidRDefault="00256626" w:rsidP="00256626">
      <w:pPr>
        <w:pStyle w:val="Quote"/>
        <w:rPr>
          <w:i/>
          <w:iCs/>
          <w:sz w:val="8"/>
          <w:szCs w:val="8"/>
        </w:rPr>
      </w:pPr>
      <w:r w:rsidRPr="003C0E54">
        <w:rPr>
          <w:i/>
          <w:iCs/>
          <w:sz w:val="20"/>
          <w:szCs w:val="20"/>
        </w:rPr>
        <w:t xml:space="preserve"> </w:t>
      </w:r>
    </w:p>
    <w:p w14:paraId="47AC3236" w14:textId="5CE0580D" w:rsidR="00B45468" w:rsidRPr="003C0E54" w:rsidRDefault="00D02C15" w:rsidP="008810FA">
      <w:r w:rsidRPr="003C0E54">
        <w:t>Kvartal fyra är traditionellt de</w:t>
      </w:r>
      <w:r w:rsidR="00E31FF8" w:rsidRPr="003C0E54">
        <w:t>n</w:t>
      </w:r>
      <w:r w:rsidRPr="003C0E54">
        <w:t xml:space="preserve"> mest intensiva och </w:t>
      </w:r>
      <w:r w:rsidR="00C42B51" w:rsidRPr="003C0E54">
        <w:t xml:space="preserve">omsättningsmässigt största </w:t>
      </w:r>
      <w:r w:rsidR="00E31FF8" w:rsidRPr="003C0E54">
        <w:t>perioden för de flesta av våra kunder</w:t>
      </w:r>
      <w:r w:rsidR="0041304E" w:rsidRPr="003C0E54">
        <w:t xml:space="preserve"> som vänder sig till konsumenter</w:t>
      </w:r>
      <w:r w:rsidR="00E31FF8" w:rsidRPr="003C0E54">
        <w:t>, med Black Week, julförsäljning och mellandagsrea</w:t>
      </w:r>
      <w:r w:rsidR="0041304E" w:rsidRPr="003C0E54">
        <w:t xml:space="preserve"> som </w:t>
      </w:r>
      <w:r w:rsidR="00C84BC9" w:rsidRPr="003C0E54">
        <w:t xml:space="preserve">toppar. </w:t>
      </w:r>
      <w:r w:rsidR="006D08BB" w:rsidRPr="003C0E54">
        <w:t xml:space="preserve">Trots pandemi med restriktioner och tillhörande osäkerhet var 2020 inget undantag. </w:t>
      </w:r>
      <w:r w:rsidR="00764051" w:rsidRPr="003C0E54">
        <w:t xml:space="preserve">Vi </w:t>
      </w:r>
      <w:r w:rsidR="008936A1" w:rsidRPr="003C0E54">
        <w:t xml:space="preserve">arbetade tätt med våra kunder för att anpassa deras lösningar till den rådande </w:t>
      </w:r>
      <w:r w:rsidR="00F720E9" w:rsidRPr="003C0E54">
        <w:t xml:space="preserve">situationen och vi </w:t>
      </w:r>
      <w:r w:rsidR="00764051" w:rsidRPr="003C0E54">
        <w:t>är mycket glada att m</w:t>
      </w:r>
      <w:r w:rsidR="00564499" w:rsidRPr="003C0E54">
        <w:t>ånga av våra kunder slog digitala försäljningsrekord</w:t>
      </w:r>
      <w:r w:rsidR="00F720E9" w:rsidRPr="003C0E54">
        <w:t xml:space="preserve"> </w:t>
      </w:r>
      <w:r w:rsidR="00E317CB" w:rsidRPr="003C0E54">
        <w:t xml:space="preserve">under kvartalet. </w:t>
      </w:r>
      <w:r w:rsidR="006C4608" w:rsidRPr="003C0E54">
        <w:t xml:space="preserve"> </w:t>
      </w:r>
      <w:r w:rsidR="00E317CB" w:rsidRPr="003C0E54">
        <w:t xml:space="preserve">Den digitala handeln fick ytterligare uppmärksamhet i samband med Amazons </w:t>
      </w:r>
      <w:r w:rsidR="009A4CFB" w:rsidRPr="003C0E54">
        <w:t>etablering på den svenska marknaden. Att en stor, global aktör etablerar sig på en ny marknad är alltid en händelse av strategisk vikt</w:t>
      </w:r>
      <w:r w:rsidR="00D268DB" w:rsidRPr="003C0E54">
        <w:t xml:space="preserve"> för alla handlare som verkar på den marknaden, men initialt har påverkan på våra kunder varit minimal.</w:t>
      </w:r>
      <w:r w:rsidR="00161760" w:rsidRPr="003C0E54">
        <w:t xml:space="preserve"> På sikt kommer </w:t>
      </w:r>
      <w:r w:rsidR="004D0BD9" w:rsidRPr="003C0E54">
        <w:t xml:space="preserve">Amazons närvaro sannolikt innebära att kraven på </w:t>
      </w:r>
      <w:r w:rsidR="00831D2F" w:rsidRPr="003C0E54">
        <w:t xml:space="preserve">välfungerande och användarvänlig e-handel ökar – vilket medför </w:t>
      </w:r>
      <w:r w:rsidR="00E377C0" w:rsidRPr="003C0E54">
        <w:t xml:space="preserve">ytterligare affärsmöjligheter för Avensia. Vi har specialkompetens inom området och arbetar redan med kunder </w:t>
      </w:r>
      <w:r w:rsidR="00751221" w:rsidRPr="003C0E54">
        <w:t>för att hjälpa dem att utveckla sin affär</w:t>
      </w:r>
      <w:r w:rsidR="00F54C2B" w:rsidRPr="003C0E54">
        <w:t xml:space="preserve">, antingen som partner till Amazon, som </w:t>
      </w:r>
      <w:r w:rsidR="007451FD" w:rsidRPr="003C0E54">
        <w:t xml:space="preserve">konkurrent till Amazon, eller som en kombination av </w:t>
      </w:r>
      <w:r w:rsidR="00E2772C" w:rsidRPr="003C0E54">
        <w:t xml:space="preserve">de </w:t>
      </w:r>
      <w:r w:rsidR="007451FD" w:rsidRPr="003C0E54">
        <w:t>båda affärs</w:t>
      </w:r>
      <w:r w:rsidR="00F65B58" w:rsidRPr="003C0E54">
        <w:t>strategierna</w:t>
      </w:r>
      <w:r w:rsidR="00CB2B07" w:rsidRPr="003C0E54">
        <w:t>.</w:t>
      </w:r>
    </w:p>
    <w:p w14:paraId="43C53BDB" w14:textId="7979E564" w:rsidR="00B45468" w:rsidRPr="003C0E54" w:rsidRDefault="00582C72" w:rsidP="008810FA">
      <w:r w:rsidRPr="003C0E54">
        <w:t xml:space="preserve">Överhuvudtaget ser vi en </w:t>
      </w:r>
      <w:r w:rsidR="00DD0638" w:rsidRPr="003C0E54">
        <w:t xml:space="preserve">tydligt </w:t>
      </w:r>
      <w:r w:rsidR="00217320" w:rsidRPr="003C0E54">
        <w:t xml:space="preserve">ökande </w:t>
      </w:r>
      <w:r w:rsidR="00DD0638" w:rsidRPr="003C0E54">
        <w:t xml:space="preserve">efterfrågan </w:t>
      </w:r>
      <w:r w:rsidR="007553CC" w:rsidRPr="003C0E54">
        <w:t xml:space="preserve">från både B2B- och B2C-aktörer </w:t>
      </w:r>
      <w:r w:rsidR="00DD0638" w:rsidRPr="003C0E54">
        <w:t>på</w:t>
      </w:r>
      <w:r w:rsidR="00217320" w:rsidRPr="003C0E54">
        <w:t xml:space="preserve"> lösningar </w:t>
      </w:r>
      <w:r w:rsidR="00C42C41" w:rsidRPr="003C0E54">
        <w:t xml:space="preserve">och </w:t>
      </w:r>
      <w:r w:rsidR="00217320" w:rsidRPr="003C0E54">
        <w:t xml:space="preserve">tjänster för att </w:t>
      </w:r>
      <w:r w:rsidR="00C00455" w:rsidRPr="003C0E54">
        <w:t xml:space="preserve">öka sin digitala förmåga </w:t>
      </w:r>
      <w:r w:rsidR="00BF5B85" w:rsidRPr="003C0E54">
        <w:t>i alla delar av värdekedjan</w:t>
      </w:r>
      <w:r w:rsidR="003E7C52" w:rsidRPr="003C0E54">
        <w:t xml:space="preserve">. Avensias </w:t>
      </w:r>
      <w:r w:rsidR="003E7C52" w:rsidRPr="003C0E54">
        <w:t xml:space="preserve">både breda och spetsiga erbjudande inom modern, digital handel ligger därmed rätt i tiden. Speciellt noterar vi ett </w:t>
      </w:r>
      <w:r w:rsidR="009E184B" w:rsidRPr="003C0E54">
        <w:t>ökande</w:t>
      </w:r>
      <w:r w:rsidR="003E7C52" w:rsidRPr="003C0E54">
        <w:t xml:space="preserve"> intresse </w:t>
      </w:r>
      <w:r w:rsidR="009E184B" w:rsidRPr="003C0E54">
        <w:t xml:space="preserve">för </w:t>
      </w:r>
      <w:r w:rsidR="001C5EF8" w:rsidRPr="003C0E54">
        <w:t xml:space="preserve">lösningar och innovation </w:t>
      </w:r>
      <w:r w:rsidR="003E7C52" w:rsidRPr="003C0E54">
        <w:t>inom miljö- och hållbarhetsområdet; ett område där Avensia gör en tydlig satsning inför framtiden.</w:t>
      </w:r>
      <w:r w:rsidR="001C5EF8" w:rsidRPr="003C0E54">
        <w:t xml:space="preserve"> Andra områden med ökat fokus är </w:t>
      </w:r>
      <w:r w:rsidR="00DB0F75" w:rsidRPr="003C0E54">
        <w:t>det som kallas Information Management, hantering av data inklusive analys och AI</w:t>
      </w:r>
      <w:r w:rsidR="00B264EC" w:rsidRPr="003C0E54">
        <w:t xml:space="preserve"> samt </w:t>
      </w:r>
      <w:r w:rsidR="00B02759" w:rsidRPr="003C0E54">
        <w:t>lösningar som ger en förbättrad användarupplevelse och kundlojalitet.</w:t>
      </w:r>
      <w:r w:rsidR="00A513F3" w:rsidRPr="003C0E54">
        <w:t xml:space="preserve"> </w:t>
      </w:r>
    </w:p>
    <w:p w14:paraId="5D6306ED" w14:textId="04828A93" w:rsidR="00D51765" w:rsidRPr="003C0E54" w:rsidRDefault="00D51765">
      <w:pPr>
        <w:widowControl/>
        <w:autoSpaceDE/>
        <w:autoSpaceDN/>
        <w:adjustRightInd/>
        <w:spacing w:line="240" w:lineRule="auto"/>
        <w:textAlignment w:val="auto"/>
        <w:rPr>
          <w:rFonts w:ascii="Titillium" w:hAnsi="Titillium"/>
          <w:caps/>
          <w:sz w:val="28"/>
          <w:szCs w:val="28"/>
        </w:rPr>
      </w:pPr>
    </w:p>
    <w:p w14:paraId="570951D8" w14:textId="3E4E5015" w:rsidR="00051EB9" w:rsidRPr="003C0E54" w:rsidRDefault="00051EB9" w:rsidP="00051EB9">
      <w:pPr>
        <w:pStyle w:val="Heading2"/>
      </w:pPr>
      <w:r w:rsidRPr="003C0E54">
        <w:t xml:space="preserve">Försäljning och kunder </w:t>
      </w:r>
    </w:p>
    <w:p w14:paraId="2250A3D1" w14:textId="40C201E6" w:rsidR="004A6E86" w:rsidRPr="003C0E54" w:rsidRDefault="00D37AC8" w:rsidP="000D4134">
      <w:pPr>
        <w:ind w:right="-284"/>
      </w:pPr>
      <w:r w:rsidRPr="003C0E54">
        <w:t xml:space="preserve">Trots den </w:t>
      </w:r>
      <w:r w:rsidR="00FE25A1" w:rsidRPr="003C0E54">
        <w:t xml:space="preserve">osäkerhet som uppkom i samband med den </w:t>
      </w:r>
      <w:r w:rsidRPr="003C0E54">
        <w:t xml:space="preserve">”andra </w:t>
      </w:r>
      <w:r w:rsidR="00FE25A1" w:rsidRPr="003C0E54">
        <w:t>pandemi</w:t>
      </w:r>
      <w:r w:rsidRPr="003C0E54">
        <w:t xml:space="preserve">våg” som </w:t>
      </w:r>
      <w:r w:rsidR="00FE25A1" w:rsidRPr="003C0E54">
        <w:t xml:space="preserve">drabbade </w:t>
      </w:r>
      <w:r w:rsidR="003202D5" w:rsidRPr="003C0E54">
        <w:t xml:space="preserve">våra huvudmarknader </w:t>
      </w:r>
      <w:r w:rsidR="009124C5" w:rsidRPr="003C0E54">
        <w:t xml:space="preserve">under kvartalet </w:t>
      </w:r>
      <w:r w:rsidR="003202D5" w:rsidRPr="003C0E54">
        <w:t>var inflödet av nya affärer</w:t>
      </w:r>
      <w:r w:rsidR="00C0513B" w:rsidRPr="003C0E54">
        <w:t xml:space="preserve"> positivt</w:t>
      </w:r>
      <w:r w:rsidR="00922C07" w:rsidRPr="003C0E54">
        <w:t xml:space="preserve"> även om beslutsprocesser och </w:t>
      </w:r>
      <w:r w:rsidR="00FD7D5B" w:rsidRPr="003C0E54">
        <w:t xml:space="preserve">kundernas </w:t>
      </w:r>
      <w:r w:rsidR="00922C07" w:rsidRPr="003C0E54">
        <w:t>prioriteringar ändrades med kort varsel</w:t>
      </w:r>
      <w:r w:rsidR="00C0513B" w:rsidRPr="003C0E54">
        <w:t>.</w:t>
      </w:r>
      <w:r w:rsidR="009124C5" w:rsidRPr="003C0E54">
        <w:t xml:space="preserve"> </w:t>
      </w:r>
      <w:r w:rsidR="004A6E86" w:rsidRPr="003C0E54">
        <w:t xml:space="preserve">Tyngdpunkten i försäljningen låg mot slutet av kvartalet och de </w:t>
      </w:r>
      <w:r w:rsidR="00FA6753" w:rsidRPr="003C0E54">
        <w:t xml:space="preserve">nya </w:t>
      </w:r>
      <w:r w:rsidR="0093672A" w:rsidRPr="003C0E54">
        <w:t>eng</w:t>
      </w:r>
      <w:r w:rsidR="008333A4" w:rsidRPr="003C0E54">
        <w:t>agemangen</w:t>
      </w:r>
      <w:r w:rsidR="00761389" w:rsidRPr="003C0E54">
        <w:t xml:space="preserve"> spänner över hela Avensias erbjudande</w:t>
      </w:r>
      <w:r w:rsidR="004A6E86" w:rsidRPr="003C0E54">
        <w:t xml:space="preserve">. </w:t>
      </w:r>
      <w:r w:rsidR="008333A4" w:rsidRPr="003C0E54">
        <w:t xml:space="preserve">Speciellt glädjande är att </w:t>
      </w:r>
      <w:r w:rsidR="005B7F4D" w:rsidRPr="003C0E54">
        <w:t xml:space="preserve">efterfrågan </w:t>
      </w:r>
      <w:r w:rsidR="00E74CB6" w:rsidRPr="003C0E54">
        <w:t xml:space="preserve">på vår näst största marknad, Norge, </w:t>
      </w:r>
      <w:r w:rsidR="00221775" w:rsidRPr="003C0E54">
        <w:t xml:space="preserve">ökade kraftigt. Avensia är numera väl etablerat som en av Norges ledande </w:t>
      </w:r>
      <w:r w:rsidR="00E14DF7" w:rsidRPr="003C0E54">
        <w:t>leverantörer av moderna handelslösningar och listan med referenser är stark. Under kvartalet tecknades nya avtal med bl a Kid/Hemtex</w:t>
      </w:r>
      <w:r w:rsidR="00B228AA" w:rsidRPr="003C0E54">
        <w:t xml:space="preserve"> och </w:t>
      </w:r>
      <w:r w:rsidR="00890063" w:rsidRPr="003C0E54">
        <w:t xml:space="preserve">Megaflis </w:t>
      </w:r>
      <w:r w:rsidR="007F597C" w:rsidRPr="003C0E54">
        <w:t xml:space="preserve">och </w:t>
      </w:r>
      <w:r w:rsidR="00A4191C" w:rsidRPr="003C0E54">
        <w:t xml:space="preserve">de välkända handlarna </w:t>
      </w:r>
      <w:r w:rsidR="007F597C" w:rsidRPr="003C0E54">
        <w:t>Vita (</w:t>
      </w:r>
      <w:hyperlink r:id="rId15" w:history="1">
        <w:r w:rsidR="007F597C" w:rsidRPr="003C0E54">
          <w:rPr>
            <w:rStyle w:val="Hyperlink"/>
            <w:rFonts w:cs="Times-Roman"/>
          </w:rPr>
          <w:t>www.vita.no</w:t>
        </w:r>
      </w:hyperlink>
      <w:r w:rsidR="007F597C" w:rsidRPr="003C0E54">
        <w:t xml:space="preserve">) och Barnas Hus </w:t>
      </w:r>
      <w:r w:rsidR="00EA5E03" w:rsidRPr="003C0E54">
        <w:t>(</w:t>
      </w:r>
      <w:hyperlink r:id="rId16" w:history="1">
        <w:r w:rsidR="00EA5E03" w:rsidRPr="003C0E54">
          <w:rPr>
            <w:rStyle w:val="Hyperlink"/>
            <w:rFonts w:cs="Times-Roman"/>
          </w:rPr>
          <w:t>www.barnashus.no</w:t>
        </w:r>
      </w:hyperlink>
      <w:r w:rsidR="00EA5E03" w:rsidRPr="003C0E54">
        <w:t xml:space="preserve">) </w:t>
      </w:r>
      <w:r w:rsidR="007F597C" w:rsidRPr="003C0E54">
        <w:t>lanserade nya</w:t>
      </w:r>
      <w:r w:rsidR="00EA5E03" w:rsidRPr="003C0E54">
        <w:t xml:space="preserve"> digitala lösningar tillsammans med Avensia.</w:t>
      </w:r>
      <w:r w:rsidR="008E0E6A" w:rsidRPr="003C0E54">
        <w:t xml:space="preserve"> </w:t>
      </w:r>
      <w:r w:rsidR="00E269BD" w:rsidRPr="003C0E54">
        <w:t xml:space="preserve">Även försäljningen i Sverige utvecklades starkt. </w:t>
      </w:r>
      <w:r w:rsidR="009816EA" w:rsidRPr="003C0E54">
        <w:t xml:space="preserve">Senast i raden av nya B2B-kunder är byggproduktbolaget Saint-Gobain Distribution Sweden, som är en del av den franska industrikoncernen Saint-Gobain. I ett </w:t>
      </w:r>
      <w:r w:rsidR="009816EA" w:rsidRPr="003C0E54">
        <w:lastRenderedPageBreak/>
        <w:t xml:space="preserve">första steg handlar samarbetet om att implementera Riversand som plattform för informationshantering. Avensias strategiska rådgivare inom </w:t>
      </w:r>
      <w:r w:rsidR="00051E18" w:rsidRPr="003C0E54">
        <w:t>I</w:t>
      </w:r>
      <w:r w:rsidR="009816EA" w:rsidRPr="003C0E54">
        <w:t xml:space="preserve">nformation </w:t>
      </w:r>
      <w:r w:rsidR="00051E18" w:rsidRPr="003C0E54">
        <w:t>M</w:t>
      </w:r>
      <w:r w:rsidR="009816EA" w:rsidRPr="003C0E54">
        <w:t xml:space="preserve">anagement kommer att ha en viktig roll i den första fasen av projektet, som innebär en modernisering av koncernens digitala plattform. </w:t>
      </w:r>
      <w:r w:rsidR="002E3659" w:rsidRPr="003C0E54">
        <w:t>Ytterligare glädjande är att våra egenutvecklade lösningar för butiksdigitalisering och förbättrad köpupplevelse</w:t>
      </w:r>
      <w:r w:rsidR="00BD4954" w:rsidRPr="003C0E54">
        <w:t xml:space="preserve"> i flera kanaler börjar </w:t>
      </w:r>
      <w:r w:rsidR="00C051D8" w:rsidRPr="003C0E54">
        <w:t>få momentum. Under kvartalet implementerades</w:t>
      </w:r>
      <w:r w:rsidR="00896251" w:rsidRPr="003C0E54">
        <w:t xml:space="preserve"> Avensias Instore Self-Checkout</w:t>
      </w:r>
      <w:r w:rsidR="000E0C92" w:rsidRPr="003C0E54">
        <w:t xml:space="preserve">lösning i </w:t>
      </w:r>
      <w:r w:rsidR="009A42B8" w:rsidRPr="003C0E54">
        <w:t xml:space="preserve">några av Kicks flaggskeppsbutiker, bl a i Mall of Scandinavia. Lösningen möjliggör för kunder att </w:t>
      </w:r>
      <w:r w:rsidR="00C158DC" w:rsidRPr="003C0E54">
        <w:t>själva skanna varor och betala med sin egen mobiltelefon, samtidigt som personalen i butiken har full kontroll och är redo att hjälpa till.</w:t>
      </w:r>
      <w:r w:rsidR="000C1255" w:rsidRPr="003C0E54">
        <w:t xml:space="preserve"> Även </w:t>
      </w:r>
      <w:r w:rsidR="00A23387" w:rsidRPr="003C0E54">
        <w:t>de första projekte</w:t>
      </w:r>
      <w:r w:rsidR="008A26BD" w:rsidRPr="003C0E54">
        <w:t>n</w:t>
      </w:r>
      <w:r w:rsidR="00A23387" w:rsidRPr="003C0E54">
        <w:t xml:space="preserve"> </w:t>
      </w:r>
      <w:r w:rsidR="008A26BD" w:rsidRPr="003C0E54">
        <w:t xml:space="preserve">med </w:t>
      </w:r>
      <w:r w:rsidR="000C1255" w:rsidRPr="003C0E54">
        <w:t>Avensias kassalösning för butik, Storefront Modern Pay</w:t>
      </w:r>
      <w:r w:rsidR="008A26BD" w:rsidRPr="003C0E54">
        <w:t xml:space="preserve">, är i full gång, och intresset för denna innovativa </w:t>
      </w:r>
      <w:r w:rsidR="007232AE" w:rsidRPr="003C0E54">
        <w:t xml:space="preserve">lösning som knyter ihop e-handelsförsäljning online med försäljning i butik </w:t>
      </w:r>
      <w:r w:rsidR="00D437F2" w:rsidRPr="003C0E54">
        <w:t>har ökat k</w:t>
      </w:r>
      <w:r w:rsidR="002E66EE" w:rsidRPr="003C0E54">
        <w:t>ontinuerligt.</w:t>
      </w:r>
      <w:r w:rsidR="00475DEE" w:rsidRPr="003C0E54">
        <w:t xml:space="preserve"> Sammanfattningsvis är Avensias marknadsposition stark och vårt erbjudande är väl anpassat </w:t>
      </w:r>
      <w:r w:rsidR="00E72169" w:rsidRPr="003C0E54">
        <w:t xml:space="preserve">för både dagens och morgondagens </w:t>
      </w:r>
      <w:r w:rsidR="00EB6EF0" w:rsidRPr="003C0E54">
        <w:t>marknadsförutsättningar.</w:t>
      </w:r>
    </w:p>
    <w:p w14:paraId="53C06FEF" w14:textId="77777777" w:rsidR="00B03046" w:rsidRPr="003C0E54" w:rsidRDefault="00B03046" w:rsidP="000D4134">
      <w:pPr>
        <w:ind w:right="-284"/>
      </w:pPr>
    </w:p>
    <w:p w14:paraId="5E13C6A6" w14:textId="4EFC3D4F" w:rsidR="00B03046" w:rsidRPr="003C0E54" w:rsidRDefault="00EB6EF0" w:rsidP="00EB6EF0">
      <w:pPr>
        <w:pStyle w:val="Heading2"/>
      </w:pPr>
      <w:r w:rsidRPr="003C0E54">
        <w:t>Storefront Excite</w:t>
      </w:r>
    </w:p>
    <w:p w14:paraId="43D4C11F" w14:textId="7F67DD39" w:rsidR="00C91630" w:rsidRPr="003C0E54" w:rsidRDefault="007B604B" w:rsidP="000D4134">
      <w:pPr>
        <w:ind w:right="-284"/>
      </w:pPr>
      <w:r w:rsidRPr="003C0E54">
        <w:t xml:space="preserve">En viktig del i Avensias framgång inom </w:t>
      </w:r>
      <w:r w:rsidR="00980249" w:rsidRPr="003C0E54">
        <w:t xml:space="preserve">e-handel har varit vårt strukturkapital och våra egenutvecklade mjukvaruprodukter, främst Storefront Nitro </w:t>
      </w:r>
      <w:r w:rsidR="00060C18" w:rsidRPr="003C0E54">
        <w:t xml:space="preserve">som </w:t>
      </w:r>
      <w:r w:rsidR="00270456" w:rsidRPr="003C0E54">
        <w:t xml:space="preserve">tillsammans med Episerver commerce </w:t>
      </w:r>
      <w:r w:rsidR="00060C18" w:rsidRPr="003C0E54">
        <w:t xml:space="preserve">ger en snabb och användarvänlig kundupplevelse i världsklass. </w:t>
      </w:r>
      <w:r w:rsidR="00F62BAF" w:rsidRPr="003C0E54">
        <w:t xml:space="preserve">Storefront Nitro har varit en viktig nyckel till många av våra kunders framgång – och det är fortsatt en produkt som ligger i framkant för dem som vill ha </w:t>
      </w:r>
      <w:r w:rsidR="00F62BAF" w:rsidRPr="003C0E54">
        <w:t xml:space="preserve">en mer välpaketerad e-handelslösning. </w:t>
      </w:r>
      <w:r w:rsidR="002E6C30" w:rsidRPr="003C0E54">
        <w:t>Avensias ambition har alltid varit att jobba med kunder som vill ligga i framkant av utvecklingen inom modern digital handel.</w:t>
      </w:r>
      <w:r w:rsidR="00AA2113" w:rsidRPr="003C0E54">
        <w:t xml:space="preserve"> Samtidigt som Nitro fortsätter att erbjuda stort värde vill vi erbjuda samma möjligheter för de som väljer att investera i headless commerce.  </w:t>
      </w:r>
      <w:r w:rsidR="00085D75" w:rsidRPr="003C0E54">
        <w:t>Under 2020 kompletter</w:t>
      </w:r>
      <w:r w:rsidR="00D62CD6" w:rsidRPr="003C0E54">
        <w:t xml:space="preserve">ade vi </w:t>
      </w:r>
      <w:r w:rsidR="00AA2113" w:rsidRPr="003C0E54">
        <w:t xml:space="preserve">därför </w:t>
      </w:r>
      <w:r w:rsidR="00D62CD6" w:rsidRPr="003C0E54">
        <w:t>vårt erbjudande genom ett strategiskt partnerskap med företaget Commercetools</w:t>
      </w:r>
      <w:r w:rsidR="00AA2113" w:rsidRPr="003C0E54">
        <w:t xml:space="preserve">. Som en del av partnerskapet har Avensia utvecklat produkten Storefront Excite som </w:t>
      </w:r>
      <w:r w:rsidR="00F94B50" w:rsidRPr="003C0E54">
        <w:t xml:space="preserve">kombinerar erfarenheten från Nitro med vår modern commerce-kunskap och de nya möjligheterna med headless </w:t>
      </w:r>
      <w:r w:rsidR="00FB5839" w:rsidRPr="003C0E54">
        <w:t xml:space="preserve">vilket </w:t>
      </w:r>
      <w:r w:rsidR="00AA2113" w:rsidRPr="003C0E54">
        <w:t>ger snabbhet, användarvänlighet och flexibilitet</w:t>
      </w:r>
      <w:r w:rsidR="00FB5839" w:rsidRPr="003C0E54">
        <w:t>. Excite</w:t>
      </w:r>
      <w:r w:rsidR="00AA2113" w:rsidRPr="003C0E54">
        <w:t xml:space="preserve"> består av ett ekosystem med funktionella komponenter</w:t>
      </w:r>
      <w:r w:rsidR="00FB5839" w:rsidRPr="003C0E54">
        <w:t xml:space="preserve"> och kommer samtidigt att</w:t>
      </w:r>
      <w:r w:rsidR="00F62BAF" w:rsidRPr="003C0E54">
        <w:t xml:space="preserve"> fungera som ett lim mellan commercetools, övriga komponenter i </w:t>
      </w:r>
      <w:r w:rsidR="0086582F">
        <w:t>det modulära</w:t>
      </w:r>
      <w:r w:rsidR="00F62BAF" w:rsidRPr="003C0E54">
        <w:t xml:space="preserve"> commerce-ekosystemet och de olika kundernas </w:t>
      </w:r>
      <w:r w:rsidR="00AA5518" w:rsidRPr="003C0E54">
        <w:t>övriga system</w:t>
      </w:r>
      <w:r w:rsidR="00F62BAF" w:rsidRPr="003C0E54">
        <w:t>.</w:t>
      </w:r>
      <w:r w:rsidR="00AA5518" w:rsidRPr="003C0E54">
        <w:t xml:space="preserve"> </w:t>
      </w:r>
      <w:r w:rsidR="00C91630" w:rsidRPr="003C0E54">
        <w:t>Detta gör i sin tur att det är enkelt att integrera olika säljkanaler och snabbt att lägga till ny, eller testa olika, funktionalitet.</w:t>
      </w:r>
    </w:p>
    <w:p w14:paraId="3E3F4E42" w14:textId="50DA728E" w:rsidR="004A6E86" w:rsidRPr="003C0E54" w:rsidRDefault="001A06C2" w:rsidP="000D4134">
      <w:pPr>
        <w:ind w:right="-284"/>
      </w:pPr>
      <w:r w:rsidRPr="003C0E54">
        <w:t>I september driftsattes den första e-handelslösningen baserad på commercetools (</w:t>
      </w:r>
      <w:hyperlink r:id="rId17" w:history="1">
        <w:r w:rsidRPr="00B33771">
          <w:rPr>
            <w:rStyle w:val="Hyperlink"/>
            <w:rFonts w:cs="Times-Roman"/>
          </w:rPr>
          <w:t>www.montecwear.com</w:t>
        </w:r>
      </w:hyperlink>
      <w:r w:rsidRPr="003C0E54">
        <w:t>), en innovativ site för USA-marknaden med fokus på användarupplevelsen, där Avensia arbetat i nära samarbete med kunden och tillsammans byggt lösningen.</w:t>
      </w:r>
      <w:r w:rsidR="00B55E52" w:rsidRPr="003C0E54">
        <w:t xml:space="preserve"> </w:t>
      </w:r>
      <w:r w:rsidR="00FD17BA" w:rsidRPr="003C0E54">
        <w:t xml:space="preserve">Under fjärde kvartalet startade nya projekt baserade på Storefront Excite med bl a </w:t>
      </w:r>
      <w:r w:rsidR="00B55E52" w:rsidRPr="003C0E54">
        <w:t>Dormy</w:t>
      </w:r>
      <w:r w:rsidR="00FD17BA" w:rsidRPr="003C0E54">
        <w:t xml:space="preserve">, </w:t>
      </w:r>
      <w:r w:rsidR="00B55E52" w:rsidRPr="003C0E54">
        <w:t>som är en av Europas ledande retailers inom golf</w:t>
      </w:r>
      <w:r w:rsidR="00FD17BA" w:rsidRPr="003C0E54">
        <w:t xml:space="preserve"> </w:t>
      </w:r>
      <w:r w:rsidR="00B55E52" w:rsidRPr="003C0E54">
        <w:t>samt Nordic Nest, en global online retailer</w:t>
      </w:r>
      <w:r w:rsidR="00FD17BA" w:rsidRPr="003C0E54">
        <w:t xml:space="preserve"> </w:t>
      </w:r>
      <w:r w:rsidR="00B55E52" w:rsidRPr="003C0E54">
        <w:t>inom Skandinavisk design och inredning.</w:t>
      </w:r>
    </w:p>
    <w:p w14:paraId="76CDB95E" w14:textId="2FA6D4A3" w:rsidR="003506D3" w:rsidRDefault="003506D3" w:rsidP="000D4134">
      <w:pPr>
        <w:ind w:right="-284"/>
        <w:rPr>
          <w:highlight w:val="yellow"/>
        </w:rPr>
      </w:pPr>
    </w:p>
    <w:p w14:paraId="6D763112" w14:textId="45233A59" w:rsidR="00B31213" w:rsidRPr="003C0E54" w:rsidRDefault="00B31213" w:rsidP="00154B99">
      <w:pPr>
        <w:pStyle w:val="Heading2"/>
        <w:ind w:right="-284"/>
      </w:pPr>
      <w:r w:rsidRPr="003C0E54">
        <w:lastRenderedPageBreak/>
        <w:t>MEDARBETARE</w:t>
      </w:r>
    </w:p>
    <w:p w14:paraId="58305BBF" w14:textId="711AAA57" w:rsidR="00E45149" w:rsidRPr="007C14C1" w:rsidRDefault="00B040F6" w:rsidP="00332919">
      <w:r w:rsidRPr="003C0E54">
        <w:t xml:space="preserve">En av effekten pandemin är att rörligheten på arbetsmarknaden ökat. </w:t>
      </w:r>
      <w:r w:rsidR="00BA411A" w:rsidRPr="003C0E54">
        <w:t xml:space="preserve">Avensias </w:t>
      </w:r>
      <w:r w:rsidR="00491CA3" w:rsidRPr="003C0E54">
        <w:t>position</w:t>
      </w:r>
      <w:r w:rsidR="00BA411A" w:rsidRPr="003C0E54">
        <w:t xml:space="preserve"> som attraktiv arbetsgivare har </w:t>
      </w:r>
      <w:r w:rsidRPr="003C0E54">
        <w:t xml:space="preserve">kontinuerligt </w:t>
      </w:r>
      <w:r w:rsidR="00491CA3" w:rsidRPr="003C0E54">
        <w:t xml:space="preserve">förstärkts </w:t>
      </w:r>
      <w:r w:rsidR="0069631A" w:rsidRPr="003C0E54">
        <w:t xml:space="preserve">och inflödet av kandidater har stadigt ökat samtidigt som personalomsättningen är låg. </w:t>
      </w:r>
      <w:r w:rsidR="00FD7D5B" w:rsidRPr="003C0E54">
        <w:t xml:space="preserve">Under kvartalet har vi </w:t>
      </w:r>
      <w:r w:rsidR="00C87E2B" w:rsidRPr="003C0E54">
        <w:t xml:space="preserve">medvetet valt att fortsätta satsa genom </w:t>
      </w:r>
      <w:r w:rsidR="00FD7D5B" w:rsidRPr="003C0E54">
        <w:t>att rekrytera experter och talanger till alla våra kontor</w:t>
      </w:r>
      <w:r w:rsidR="004557C3" w:rsidRPr="003C0E54">
        <w:t xml:space="preserve"> för att vara redo för ökad tillväxt framöver</w:t>
      </w:r>
      <w:r w:rsidR="00FD7D5B" w:rsidRPr="003C0E54">
        <w:t xml:space="preserve">. </w:t>
      </w:r>
      <w:r w:rsidR="008923FD" w:rsidRPr="003C0E54">
        <w:t xml:space="preserve">Rekrytering av personal, även erfarna experter, är en omfattande investering med tanke på utbildning och inskolning, speciellt under rådande omständigheter där all verksamhet sker på distans. </w:t>
      </w:r>
      <w:r w:rsidR="007F7958">
        <w:t xml:space="preserve">Speciellt har vi i </w:t>
      </w:r>
      <w:r w:rsidR="009B75CD">
        <w:t>bokslutet reserverat 2,9 MSEK för kompetens</w:t>
      </w:r>
      <w:r w:rsidR="006A26D8">
        <w:t>-</w:t>
      </w:r>
      <w:r w:rsidR="009B75CD">
        <w:t xml:space="preserve">utveckling i samband med ett pågående projekt inom Information Management. </w:t>
      </w:r>
      <w:r w:rsidR="00E17A5E" w:rsidRPr="003C0E54">
        <w:t>Under 2020 ökade vi personalstyrkan med 25% (till 283), vilket ger möjlighet för framtida tillväxt</w:t>
      </w:r>
      <w:r w:rsidR="004557C3" w:rsidRPr="003C0E54">
        <w:t xml:space="preserve">. </w:t>
      </w:r>
      <w:r w:rsidR="00614761" w:rsidRPr="003C0E54">
        <w:t xml:space="preserve">Speciellt glädjande är att vår mångfaldsambition gett resultat; andelen kvinnor i koncernen ökar </w:t>
      </w:r>
      <w:r w:rsidR="000E4EC4" w:rsidRPr="003C0E54">
        <w:t>år från år</w:t>
      </w:r>
      <w:r w:rsidR="00614761" w:rsidRPr="003C0E54">
        <w:t xml:space="preserve"> och är nu 28%, åldersspridningen är större och den etniska mångfalden har också ökat signifikant. Detta är ett pågående arbete och vi har naturligtvis ännu högre mål framöver; vi vill spegla det samhälle vi lever i och demografin hos våra kunders kunder där de verkar. </w:t>
      </w:r>
      <w:r w:rsidR="00376D0B" w:rsidRPr="003C0E54">
        <w:t xml:space="preserve">Under fjärde kvartalet genomfördes vår årliga medarbetarundersökning, Barometern, med </w:t>
      </w:r>
      <w:r w:rsidR="000739E8" w:rsidRPr="003C0E54">
        <w:t>positivt resultat</w:t>
      </w:r>
      <w:r w:rsidR="000739E8">
        <w:t xml:space="preserve"> trots de utmaningar som pandemin medfört. </w:t>
      </w:r>
      <w:r w:rsidR="00B31213">
        <w:t>Medarbetarna är koncernens mest strategiska resurs</w:t>
      </w:r>
      <w:r w:rsidR="00A344FD">
        <w:t xml:space="preserve"> och tillgång till nyckelkompetens är en </w:t>
      </w:r>
      <w:r w:rsidR="00DC430A">
        <w:t>a</w:t>
      </w:r>
      <w:r w:rsidR="00A344FD">
        <w:t xml:space="preserve">bsolut förutsättning för fortsatt </w:t>
      </w:r>
      <w:r w:rsidR="00680A0C">
        <w:t>utveckling och konkurrenskraft</w:t>
      </w:r>
      <w:r w:rsidR="00EF2858">
        <w:t>.</w:t>
      </w:r>
      <w:r w:rsidR="00C92F5E">
        <w:t xml:space="preserve"> </w:t>
      </w:r>
    </w:p>
    <w:p w14:paraId="35E68984" w14:textId="703ECA22" w:rsidR="006370BC" w:rsidRPr="00A92C89" w:rsidRDefault="006370BC" w:rsidP="00B255F6">
      <w:pPr>
        <w:pStyle w:val="Heading2"/>
      </w:pPr>
      <w:r w:rsidRPr="00A92C89">
        <w:t>OMSÄTTNING OCH RESULTAT</w:t>
      </w:r>
    </w:p>
    <w:p w14:paraId="68365628" w14:textId="11DBB356" w:rsidR="00BF31D4" w:rsidRDefault="006370BC" w:rsidP="006370BC">
      <w:r w:rsidRPr="008C3840">
        <w:t xml:space="preserve">Koncernens </w:t>
      </w:r>
      <w:r w:rsidRPr="00D1227F">
        <w:t xml:space="preserve">nettoomsättning </w:t>
      </w:r>
      <w:r w:rsidR="00526E9C" w:rsidRPr="00D1227F">
        <w:t xml:space="preserve">under </w:t>
      </w:r>
      <w:r w:rsidR="00E471A9" w:rsidRPr="00D1227F">
        <w:t xml:space="preserve">det </w:t>
      </w:r>
      <w:r w:rsidR="0053506D" w:rsidRPr="00D1227F">
        <w:t>fjärd</w:t>
      </w:r>
      <w:r w:rsidR="00EC40C5" w:rsidRPr="00D1227F">
        <w:t>e</w:t>
      </w:r>
      <w:r w:rsidR="008E0394" w:rsidRPr="00D1227F">
        <w:t xml:space="preserve"> </w:t>
      </w:r>
      <w:r w:rsidR="00370B42" w:rsidRPr="00D1227F">
        <w:t>kvartal</w:t>
      </w:r>
      <w:r w:rsidR="00EA58F7" w:rsidRPr="00D1227F">
        <w:t xml:space="preserve">et </w:t>
      </w:r>
      <w:r w:rsidR="00AA2A44" w:rsidRPr="00D1227F">
        <w:t xml:space="preserve">uppgick till </w:t>
      </w:r>
      <w:r w:rsidR="0053506D" w:rsidRPr="00D1227F">
        <w:t>87,1</w:t>
      </w:r>
      <w:r w:rsidR="00AA2A44" w:rsidRPr="00D1227F">
        <w:t xml:space="preserve"> </w:t>
      </w:r>
      <w:r w:rsidR="008E0394" w:rsidRPr="00D1227F">
        <w:t xml:space="preserve">MSEK </w:t>
      </w:r>
      <w:r w:rsidR="00AA2A44" w:rsidRPr="00D1227F">
        <w:t>(</w:t>
      </w:r>
      <w:r w:rsidR="0053506D" w:rsidRPr="00D1227F">
        <w:t>85,4</w:t>
      </w:r>
      <w:r w:rsidR="001918F3" w:rsidRPr="00D1227F">
        <w:t>)</w:t>
      </w:r>
      <w:r w:rsidR="009E414E" w:rsidRPr="00D1227F">
        <w:t xml:space="preserve"> och </w:t>
      </w:r>
      <w:r w:rsidR="0053506D" w:rsidRPr="00D1227F">
        <w:t>för helåret</w:t>
      </w:r>
      <w:r w:rsidR="009E414E" w:rsidRPr="00D1227F">
        <w:t xml:space="preserve"> till </w:t>
      </w:r>
      <w:r w:rsidR="0053506D" w:rsidRPr="00D1227F">
        <w:t>316,9</w:t>
      </w:r>
      <w:r w:rsidR="009E414E" w:rsidRPr="00D1227F">
        <w:t xml:space="preserve"> MSEK (</w:t>
      </w:r>
      <w:r w:rsidR="0053506D" w:rsidRPr="00D1227F">
        <w:t>302</w:t>
      </w:r>
      <w:r w:rsidR="0053506D">
        <w:t>,9</w:t>
      </w:r>
      <w:r w:rsidR="009E414E" w:rsidRPr="008C3840">
        <w:t>)</w:t>
      </w:r>
      <w:r w:rsidR="00780CE7" w:rsidRPr="008C3840">
        <w:t>.</w:t>
      </w:r>
      <w:r w:rsidR="00780CE7" w:rsidRPr="008E7CDA">
        <w:t xml:space="preserve"> </w:t>
      </w:r>
    </w:p>
    <w:p w14:paraId="6F328BFF" w14:textId="77777777" w:rsidR="005B2722" w:rsidRPr="000B5C25" w:rsidRDefault="005B2722" w:rsidP="006370BC"/>
    <w:p w14:paraId="07942822" w14:textId="4C318927" w:rsidR="00297A86" w:rsidRPr="000B5C25" w:rsidRDefault="005B2722" w:rsidP="006370BC">
      <w:r w:rsidRPr="00E2655C">
        <w:rPr>
          <w:noProof/>
        </w:rPr>
        <w:drawing>
          <wp:inline distT="0" distB="0" distL="0" distR="0" wp14:anchorId="236784DF" wp14:editId="0869DE21">
            <wp:extent cx="2692400" cy="2082800"/>
            <wp:effectExtent l="0" t="0" r="12700" b="12700"/>
            <wp:docPr id="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DEB651" w14:textId="32B6D059" w:rsidR="005B2722" w:rsidRDefault="005B2722" w:rsidP="005B2722">
      <w:pPr>
        <w:pStyle w:val="Caption"/>
        <w:rPr>
          <w:i w:val="0"/>
          <w:color w:val="000000" w:themeColor="text1"/>
        </w:rPr>
      </w:pPr>
      <w:r w:rsidRPr="00247354">
        <w:rPr>
          <w:i w:val="0"/>
          <w:color w:val="000000" w:themeColor="text1"/>
        </w:rPr>
        <w:t xml:space="preserve">Figur </w:t>
      </w:r>
      <w:r w:rsidRPr="00247354">
        <w:rPr>
          <w:i w:val="0"/>
          <w:color w:val="000000" w:themeColor="text1"/>
        </w:rPr>
        <w:fldChar w:fldCharType="begin"/>
      </w:r>
      <w:r w:rsidRPr="00247354">
        <w:rPr>
          <w:i w:val="0"/>
          <w:color w:val="000000" w:themeColor="text1"/>
        </w:rPr>
        <w:instrText xml:space="preserve"> SEQ Figur \* ARABIC </w:instrText>
      </w:r>
      <w:r w:rsidRPr="00247354">
        <w:rPr>
          <w:i w:val="0"/>
          <w:color w:val="000000" w:themeColor="text1"/>
        </w:rPr>
        <w:fldChar w:fldCharType="separate"/>
      </w:r>
      <w:r w:rsidR="001B2CC0">
        <w:rPr>
          <w:i w:val="0"/>
          <w:noProof/>
          <w:color w:val="000000" w:themeColor="text1"/>
        </w:rPr>
        <w:t>1</w:t>
      </w:r>
      <w:r w:rsidRPr="00247354">
        <w:rPr>
          <w:i w:val="0"/>
          <w:color w:val="000000" w:themeColor="text1"/>
        </w:rPr>
        <w:fldChar w:fldCharType="end"/>
      </w:r>
      <w:r w:rsidR="00247354">
        <w:rPr>
          <w:i w:val="0"/>
          <w:color w:val="000000" w:themeColor="text1"/>
        </w:rPr>
        <w:t>:</w:t>
      </w:r>
      <w:r w:rsidRPr="00247354">
        <w:rPr>
          <w:i w:val="0"/>
          <w:color w:val="000000" w:themeColor="text1"/>
        </w:rPr>
        <w:t xml:space="preserve"> Nettoomsättning rullande tolv månader, MSEK</w:t>
      </w:r>
    </w:p>
    <w:p w14:paraId="7610E18A" w14:textId="0E6CAFBC" w:rsidR="00263218" w:rsidRDefault="00263218">
      <w:pPr>
        <w:widowControl/>
        <w:autoSpaceDE/>
        <w:autoSpaceDN/>
        <w:adjustRightInd/>
        <w:spacing w:line="240" w:lineRule="auto"/>
        <w:textAlignment w:val="auto"/>
      </w:pPr>
    </w:p>
    <w:p w14:paraId="723EF65C" w14:textId="760667CF" w:rsidR="00D23E62" w:rsidRDefault="006370BC" w:rsidP="006370BC">
      <w:r w:rsidRPr="00D1227F">
        <w:t>Rörel</w:t>
      </w:r>
      <w:r w:rsidR="00F403C7" w:rsidRPr="00D1227F">
        <w:t>sens kostnader</w:t>
      </w:r>
      <w:r w:rsidR="009A764E" w:rsidRPr="00D1227F">
        <w:t xml:space="preserve"> </w:t>
      </w:r>
      <w:r w:rsidR="009E414E" w:rsidRPr="00D1227F">
        <w:t xml:space="preserve">under kvartalet </w:t>
      </w:r>
      <w:r w:rsidR="009A764E" w:rsidRPr="00D1227F">
        <w:t>uppg</w:t>
      </w:r>
      <w:r w:rsidR="00C906E2" w:rsidRPr="00D1227F">
        <w:t xml:space="preserve">ick </w:t>
      </w:r>
      <w:r w:rsidR="008E0394" w:rsidRPr="00D1227F">
        <w:t xml:space="preserve">till </w:t>
      </w:r>
      <w:r w:rsidR="0053506D" w:rsidRPr="00D1227F">
        <w:t>94,7</w:t>
      </w:r>
      <w:r w:rsidR="009E414E" w:rsidRPr="00D1227F">
        <w:t xml:space="preserve"> MSEK</w:t>
      </w:r>
      <w:r w:rsidR="008E0394" w:rsidRPr="00D1227F">
        <w:t xml:space="preserve"> (</w:t>
      </w:r>
      <w:r w:rsidR="0053506D" w:rsidRPr="00D1227F">
        <w:t>77,6</w:t>
      </w:r>
      <w:r w:rsidR="009A764E" w:rsidRPr="00D1227F">
        <w:t>)</w:t>
      </w:r>
      <w:r w:rsidR="009E414E" w:rsidRPr="00D1227F">
        <w:t xml:space="preserve"> och </w:t>
      </w:r>
      <w:r w:rsidR="00232068" w:rsidRPr="00D1227F">
        <w:t>för helåret</w:t>
      </w:r>
      <w:r w:rsidR="009E414E" w:rsidRPr="00D1227F">
        <w:t xml:space="preserve"> till </w:t>
      </w:r>
      <w:r w:rsidR="00232068" w:rsidRPr="00D1227F">
        <w:t>322,5</w:t>
      </w:r>
      <w:r w:rsidR="009E414E" w:rsidRPr="00D1227F">
        <w:t xml:space="preserve"> MSEK (</w:t>
      </w:r>
      <w:r w:rsidR="00EC40C5" w:rsidRPr="00D1227F">
        <w:t>2</w:t>
      </w:r>
      <w:r w:rsidR="00232068" w:rsidRPr="00D1227F">
        <w:t>80,8</w:t>
      </w:r>
      <w:r w:rsidR="009E414E" w:rsidRPr="00D1227F">
        <w:t>)</w:t>
      </w:r>
      <w:r w:rsidR="009A764E" w:rsidRPr="00D1227F">
        <w:t xml:space="preserve">. </w:t>
      </w:r>
      <w:r w:rsidRPr="00D1227F">
        <w:t>Den</w:t>
      </w:r>
      <w:r w:rsidRPr="00970B7B">
        <w:t xml:space="preserve"> största </w:t>
      </w:r>
      <w:r w:rsidRPr="00D1227F">
        <w:t>kostnadsposten utgjordes av personalko</w:t>
      </w:r>
      <w:r w:rsidR="004974E5" w:rsidRPr="00D1227F">
        <w:t xml:space="preserve">stnader vilken uppgick till </w:t>
      </w:r>
      <w:r w:rsidR="00232068" w:rsidRPr="00D1227F">
        <w:t>67,7</w:t>
      </w:r>
      <w:r w:rsidR="004A12AB" w:rsidRPr="00D1227F">
        <w:t xml:space="preserve"> </w:t>
      </w:r>
      <w:r w:rsidR="00FF35D7" w:rsidRPr="00D1227F">
        <w:t xml:space="preserve">MSEK </w:t>
      </w:r>
      <w:r w:rsidR="008E0394" w:rsidRPr="00D1227F">
        <w:t>(</w:t>
      </w:r>
      <w:r w:rsidR="00232068" w:rsidRPr="00D1227F">
        <w:t>49,9</w:t>
      </w:r>
      <w:r w:rsidR="006C4C9A" w:rsidRPr="00D1227F">
        <w:t xml:space="preserve">) eller </w:t>
      </w:r>
      <w:r w:rsidR="009E414E" w:rsidRPr="00D1227F">
        <w:t>7</w:t>
      </w:r>
      <w:r w:rsidR="00232068" w:rsidRPr="00D1227F">
        <w:t>7,7</w:t>
      </w:r>
      <w:r w:rsidR="009E4A55" w:rsidRPr="00D1227F">
        <w:t xml:space="preserve"> </w:t>
      </w:r>
      <w:r w:rsidR="003B5C09" w:rsidRPr="00D1227F">
        <w:t>%</w:t>
      </w:r>
      <w:r w:rsidR="00671939" w:rsidRPr="00D1227F">
        <w:t xml:space="preserve"> </w:t>
      </w:r>
      <w:r w:rsidR="00F403C7" w:rsidRPr="00D1227F">
        <w:t>(</w:t>
      </w:r>
      <w:r w:rsidR="00232068" w:rsidRPr="00D1227F">
        <w:t>58,5</w:t>
      </w:r>
      <w:r w:rsidRPr="00D1227F">
        <w:t>) av nettoomsättningen</w:t>
      </w:r>
      <w:r w:rsidR="009E414E" w:rsidRPr="00970B7B">
        <w:t xml:space="preserve"> </w:t>
      </w:r>
      <w:r w:rsidR="009E414E" w:rsidRPr="00D1227F">
        <w:t xml:space="preserve">under </w:t>
      </w:r>
      <w:r w:rsidR="00232068" w:rsidRPr="00D1227F">
        <w:t>fjärd</w:t>
      </w:r>
      <w:r w:rsidR="00C33D73" w:rsidRPr="00D1227F">
        <w:t>e</w:t>
      </w:r>
      <w:r w:rsidR="009E414E" w:rsidRPr="00D1227F">
        <w:t xml:space="preserve"> kvartalet och </w:t>
      </w:r>
      <w:r w:rsidR="007C2F2D" w:rsidRPr="00D1227F">
        <w:t>223,3</w:t>
      </w:r>
      <w:r w:rsidR="009E414E" w:rsidRPr="00D1227F">
        <w:t xml:space="preserve"> MSEK (</w:t>
      </w:r>
      <w:r w:rsidR="00C33D73" w:rsidRPr="00D1227F">
        <w:t>1</w:t>
      </w:r>
      <w:r w:rsidR="007C2F2D" w:rsidRPr="00D1227F">
        <w:t>81,7</w:t>
      </w:r>
      <w:r w:rsidR="009E414E" w:rsidRPr="00D1227F">
        <w:t xml:space="preserve">) under </w:t>
      </w:r>
      <w:r w:rsidR="00C33D73" w:rsidRPr="00D1227F">
        <w:t>januari-</w:t>
      </w:r>
      <w:r w:rsidR="007C2F2D" w:rsidRPr="00D1227F">
        <w:t>dec</w:t>
      </w:r>
      <w:r w:rsidR="00C33D73" w:rsidRPr="00D1227F">
        <w:t>ember</w:t>
      </w:r>
      <w:r w:rsidR="00780CE7" w:rsidRPr="00D1227F">
        <w:t>.</w:t>
      </w:r>
      <w:r w:rsidR="004A12AB" w:rsidRPr="00D1227F">
        <w:t xml:space="preserve"> </w:t>
      </w:r>
      <w:r w:rsidR="00113E2E" w:rsidRPr="00D1227F">
        <w:t>Resterande</w:t>
      </w:r>
      <w:r w:rsidRPr="00970B7B">
        <w:t xml:space="preserve"> rörelsekostnader</w:t>
      </w:r>
      <w:r w:rsidR="00F403C7" w:rsidRPr="00970B7B">
        <w:t xml:space="preserve"> </w:t>
      </w:r>
      <w:r w:rsidR="00317CF2" w:rsidRPr="00970B7B">
        <w:t>uppgick</w:t>
      </w:r>
      <w:r w:rsidR="004A12AB" w:rsidRPr="00970B7B">
        <w:t xml:space="preserve"> </w:t>
      </w:r>
      <w:r w:rsidR="009E414E" w:rsidRPr="00970B7B">
        <w:t xml:space="preserve">för </w:t>
      </w:r>
      <w:r w:rsidR="009E414E" w:rsidRPr="00D1227F">
        <w:t xml:space="preserve">kvartalet </w:t>
      </w:r>
      <w:r w:rsidR="004A12AB" w:rsidRPr="00D1227F">
        <w:t xml:space="preserve">till </w:t>
      </w:r>
      <w:r w:rsidR="007C2F2D" w:rsidRPr="00D1227F">
        <w:t>27,0</w:t>
      </w:r>
      <w:r w:rsidRPr="00D1227F">
        <w:t xml:space="preserve"> </w:t>
      </w:r>
      <w:r w:rsidR="00FC7D73" w:rsidRPr="00D1227F">
        <w:t>M</w:t>
      </w:r>
      <w:r w:rsidR="003B5C09" w:rsidRPr="00D1227F">
        <w:t>SEK</w:t>
      </w:r>
      <w:r w:rsidR="009F2EE1" w:rsidRPr="00D1227F">
        <w:t xml:space="preserve"> </w:t>
      </w:r>
      <w:r w:rsidR="00780CE7" w:rsidRPr="00D1227F">
        <w:t>(</w:t>
      </w:r>
      <w:r w:rsidR="00FB439F" w:rsidRPr="00D1227F">
        <w:t>2</w:t>
      </w:r>
      <w:r w:rsidR="007C2F2D" w:rsidRPr="00D1227F">
        <w:t>7,7</w:t>
      </w:r>
      <w:r w:rsidR="00780CE7" w:rsidRPr="00D1227F">
        <w:t>)</w:t>
      </w:r>
      <w:r w:rsidR="009E414E" w:rsidRPr="00D1227F">
        <w:t xml:space="preserve"> och för </w:t>
      </w:r>
      <w:r w:rsidR="007C2F2D" w:rsidRPr="00D1227F">
        <w:t>helåret</w:t>
      </w:r>
      <w:r w:rsidR="009E414E" w:rsidRPr="00D1227F">
        <w:t xml:space="preserve"> till </w:t>
      </w:r>
      <w:r w:rsidR="007C2F2D" w:rsidRPr="00D1227F">
        <w:t>99,2</w:t>
      </w:r>
      <w:r w:rsidR="004D73C3" w:rsidRPr="00D1227F">
        <w:t xml:space="preserve"> MSEK (</w:t>
      </w:r>
      <w:r w:rsidR="007C2F2D" w:rsidRPr="00D1227F">
        <w:t>99,1</w:t>
      </w:r>
      <w:r w:rsidR="004D73C3" w:rsidRPr="00D1227F">
        <w:t>)</w:t>
      </w:r>
      <w:r w:rsidR="00780CE7" w:rsidRPr="00D1227F">
        <w:t>.</w:t>
      </w:r>
      <w:r w:rsidR="009F2EE1" w:rsidRPr="009C5C06">
        <w:t xml:space="preserve"> </w:t>
      </w:r>
    </w:p>
    <w:p w14:paraId="42A8F3EC" w14:textId="77777777" w:rsidR="003506D3" w:rsidRDefault="003506D3" w:rsidP="006370BC"/>
    <w:p w14:paraId="01074C35" w14:textId="3883019B" w:rsidR="00EE5C1B" w:rsidRPr="009C5C06" w:rsidRDefault="00392724" w:rsidP="006370BC">
      <w:r w:rsidRPr="009C5C06">
        <w:rPr>
          <w:noProof/>
        </w:rPr>
        <w:drawing>
          <wp:inline distT="0" distB="0" distL="0" distR="0" wp14:anchorId="14E15C2C" wp14:editId="0D8D3B36">
            <wp:extent cx="2743200" cy="2070100"/>
            <wp:effectExtent l="0" t="0" r="0" b="6350"/>
            <wp:docPr id="5"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5E0604" w14:textId="7CA9035A" w:rsidR="00BD7E31" w:rsidRPr="009C5C06" w:rsidRDefault="00BD7E31" w:rsidP="00BD7E31">
      <w:pPr>
        <w:pStyle w:val="Caption"/>
        <w:rPr>
          <w:i w:val="0"/>
          <w:color w:val="000000" w:themeColor="text1"/>
        </w:rPr>
      </w:pPr>
      <w:r w:rsidRPr="00247354">
        <w:rPr>
          <w:i w:val="0"/>
          <w:color w:val="000000" w:themeColor="text1"/>
        </w:rPr>
        <w:t xml:space="preserve">Figur </w:t>
      </w:r>
      <w:r w:rsidR="00150543" w:rsidRPr="00247354">
        <w:rPr>
          <w:i w:val="0"/>
          <w:color w:val="000000" w:themeColor="text1"/>
        </w:rPr>
        <w:fldChar w:fldCharType="begin"/>
      </w:r>
      <w:r w:rsidRPr="00247354">
        <w:rPr>
          <w:i w:val="0"/>
          <w:color w:val="000000" w:themeColor="text1"/>
        </w:rPr>
        <w:instrText xml:space="preserve"> SEQ Figur \* ARABIC </w:instrText>
      </w:r>
      <w:r w:rsidR="00150543" w:rsidRPr="00247354">
        <w:rPr>
          <w:i w:val="0"/>
          <w:color w:val="000000" w:themeColor="text1"/>
        </w:rPr>
        <w:fldChar w:fldCharType="separate"/>
      </w:r>
      <w:r w:rsidR="001B2CC0">
        <w:rPr>
          <w:i w:val="0"/>
          <w:noProof/>
          <w:color w:val="000000" w:themeColor="text1"/>
        </w:rPr>
        <w:t>2</w:t>
      </w:r>
      <w:r w:rsidR="00150543" w:rsidRPr="00247354">
        <w:rPr>
          <w:i w:val="0"/>
          <w:color w:val="000000" w:themeColor="text1"/>
        </w:rPr>
        <w:fldChar w:fldCharType="end"/>
      </w:r>
      <w:r w:rsidR="00247354">
        <w:rPr>
          <w:i w:val="0"/>
          <w:color w:val="000000" w:themeColor="text1"/>
        </w:rPr>
        <w:t>:</w:t>
      </w:r>
      <w:r w:rsidRPr="00247354">
        <w:rPr>
          <w:i w:val="0"/>
          <w:color w:val="000000" w:themeColor="text1"/>
        </w:rPr>
        <w:t xml:space="preserve"> Rörelseresultat</w:t>
      </w:r>
      <w:r w:rsidR="00ED35DE" w:rsidRPr="00247354">
        <w:rPr>
          <w:i w:val="0"/>
          <w:color w:val="000000" w:themeColor="text1"/>
        </w:rPr>
        <w:t xml:space="preserve"> </w:t>
      </w:r>
      <w:r w:rsidRPr="00247354">
        <w:rPr>
          <w:i w:val="0"/>
          <w:color w:val="000000" w:themeColor="text1"/>
        </w:rPr>
        <w:t>rullande tolv må</w:t>
      </w:r>
      <w:r w:rsidR="00ED35DE" w:rsidRPr="00247354">
        <w:rPr>
          <w:i w:val="0"/>
          <w:color w:val="000000" w:themeColor="text1"/>
        </w:rPr>
        <w:t xml:space="preserve">nader, </w:t>
      </w:r>
      <w:r w:rsidR="003B5C09" w:rsidRPr="00247354">
        <w:rPr>
          <w:i w:val="0"/>
          <w:color w:val="000000" w:themeColor="text1"/>
        </w:rPr>
        <w:t>MSEK</w:t>
      </w:r>
    </w:p>
    <w:p w14:paraId="4007F375" w14:textId="77777777" w:rsidR="00B023E1" w:rsidRDefault="00B023E1" w:rsidP="00B36883"/>
    <w:p w14:paraId="338D1219" w14:textId="456F2E02" w:rsidR="00B36883" w:rsidRPr="009C5C06" w:rsidRDefault="00B36883" w:rsidP="00B36883">
      <w:r w:rsidRPr="00D1227F">
        <w:t xml:space="preserve">Rörelseresultatet </w:t>
      </w:r>
      <w:r w:rsidR="00465E2C" w:rsidRPr="00D1227F">
        <w:t xml:space="preserve">för </w:t>
      </w:r>
      <w:r w:rsidR="00597461" w:rsidRPr="00D1227F">
        <w:t>fjärd</w:t>
      </w:r>
      <w:r w:rsidR="0003252B" w:rsidRPr="00D1227F">
        <w:t>e</w:t>
      </w:r>
      <w:r w:rsidR="00465E2C" w:rsidRPr="00D1227F">
        <w:t xml:space="preserve"> kvartalet </w:t>
      </w:r>
      <w:r w:rsidRPr="00D1227F">
        <w:t xml:space="preserve">uppgick till </w:t>
      </w:r>
      <w:r w:rsidR="00597461" w:rsidRPr="00D1227F">
        <w:t>-5,1</w:t>
      </w:r>
      <w:r w:rsidRPr="00D1227F">
        <w:t xml:space="preserve"> MSEK (</w:t>
      </w:r>
      <w:r w:rsidR="00597461" w:rsidRPr="00D1227F">
        <w:t>9,7</w:t>
      </w:r>
      <w:r w:rsidRPr="00D1227F">
        <w:t>)</w:t>
      </w:r>
      <w:r w:rsidR="00465E2C" w:rsidRPr="00D1227F">
        <w:t xml:space="preserve"> och för </w:t>
      </w:r>
      <w:r w:rsidR="00597461" w:rsidRPr="00D1227F">
        <w:t>helåret</w:t>
      </w:r>
      <w:r w:rsidR="00465E2C" w:rsidRPr="00D1227F">
        <w:t xml:space="preserve"> till </w:t>
      </w:r>
      <w:r w:rsidR="00597461" w:rsidRPr="00D1227F">
        <w:t>3,4</w:t>
      </w:r>
      <w:r w:rsidR="00465E2C" w:rsidRPr="00D1227F">
        <w:t xml:space="preserve"> MSEK (</w:t>
      </w:r>
      <w:r w:rsidR="00597461" w:rsidRPr="00D1227F">
        <w:t>26,7</w:t>
      </w:r>
      <w:r w:rsidR="00465E2C" w:rsidRPr="00D1227F">
        <w:t>)</w:t>
      </w:r>
      <w:r w:rsidRPr="00D1227F">
        <w:t xml:space="preserve">. Resultat efter skatt </w:t>
      </w:r>
      <w:r w:rsidR="00936681" w:rsidRPr="00D1227F">
        <w:t xml:space="preserve">för kvartalet </w:t>
      </w:r>
      <w:r w:rsidRPr="00D1227F">
        <w:t xml:space="preserve">uppgick till </w:t>
      </w:r>
      <w:r w:rsidR="006B7BE4" w:rsidRPr="00D1227F">
        <w:t>-</w:t>
      </w:r>
      <w:r w:rsidR="00D1227F" w:rsidRPr="00D1227F">
        <w:t>4,7</w:t>
      </w:r>
      <w:r w:rsidRPr="00D1227F">
        <w:t xml:space="preserve"> MSEK (</w:t>
      </w:r>
      <w:r w:rsidR="00597461" w:rsidRPr="00D1227F">
        <w:t>7,4</w:t>
      </w:r>
      <w:r w:rsidRPr="00D1227F">
        <w:t>)</w:t>
      </w:r>
      <w:r w:rsidR="00936681" w:rsidRPr="00D1227F">
        <w:t xml:space="preserve"> och för </w:t>
      </w:r>
      <w:r w:rsidR="0003252B" w:rsidRPr="00D1227F">
        <w:t>januari-</w:t>
      </w:r>
      <w:r w:rsidR="00597461" w:rsidRPr="00D1227F">
        <w:t>dec</w:t>
      </w:r>
      <w:r w:rsidR="0003252B" w:rsidRPr="00D1227F">
        <w:t>ember</w:t>
      </w:r>
      <w:r w:rsidR="00936681" w:rsidRPr="00D1227F">
        <w:t xml:space="preserve"> till </w:t>
      </w:r>
      <w:r w:rsidR="00597461" w:rsidRPr="00D1227F">
        <w:t>1,1</w:t>
      </w:r>
      <w:r w:rsidR="00936681" w:rsidRPr="00D1227F">
        <w:t xml:space="preserve"> MSEK (1</w:t>
      </w:r>
      <w:r w:rsidR="00597461" w:rsidRPr="00D1227F">
        <w:t>8,7</w:t>
      </w:r>
      <w:r w:rsidR="00936681" w:rsidRPr="00D1227F">
        <w:t>)</w:t>
      </w:r>
      <w:r w:rsidRPr="00D1227F">
        <w:t>.</w:t>
      </w:r>
      <w:r w:rsidRPr="009C5C06">
        <w:t xml:space="preserve"> </w:t>
      </w:r>
    </w:p>
    <w:p w14:paraId="5A563FBE" w14:textId="77777777" w:rsidR="00C909A0" w:rsidRPr="009C5C06" w:rsidRDefault="00C909A0" w:rsidP="00B255F6">
      <w:pPr>
        <w:pStyle w:val="Heading2"/>
      </w:pPr>
    </w:p>
    <w:p w14:paraId="2393BCB4" w14:textId="797A0D1E" w:rsidR="006370BC" w:rsidRPr="009C5C06" w:rsidRDefault="006370BC" w:rsidP="00B255F6">
      <w:pPr>
        <w:pStyle w:val="Heading2"/>
      </w:pPr>
      <w:r w:rsidRPr="009C5C06">
        <w:t>INVESTERINGAR</w:t>
      </w:r>
    </w:p>
    <w:p w14:paraId="48A39930" w14:textId="4EB7B422" w:rsidR="0095128E" w:rsidRPr="00B36883" w:rsidRDefault="006370BC" w:rsidP="00734902">
      <w:pPr>
        <w:ind w:right="-142"/>
      </w:pPr>
      <w:r>
        <w:t>Under kv</w:t>
      </w:r>
      <w:r w:rsidR="00D925D7">
        <w:t>a</w:t>
      </w:r>
      <w:r w:rsidR="00CE7DAE">
        <w:t>rtalet aktiverade koncernen</w:t>
      </w:r>
      <w:r w:rsidR="002D6D56">
        <w:t xml:space="preserve"> produkt</w:t>
      </w:r>
      <w:r w:rsidR="00734902">
        <w:t>-</w:t>
      </w:r>
      <w:r w:rsidR="002D6D56">
        <w:t>utvecklingsutgift</w:t>
      </w:r>
      <w:r w:rsidR="002D6D56" w:rsidRPr="00D1227F">
        <w:t>er</w:t>
      </w:r>
      <w:r w:rsidR="002E0368" w:rsidRPr="00D1227F">
        <w:t xml:space="preserve"> med </w:t>
      </w:r>
      <w:r w:rsidR="00D2146F" w:rsidRPr="00D1227F">
        <w:t>2,1</w:t>
      </w:r>
      <w:r w:rsidR="002E0368" w:rsidRPr="00D1227F">
        <w:t xml:space="preserve"> MSEK (</w:t>
      </w:r>
      <w:r w:rsidR="00D2146F" w:rsidRPr="00D1227F">
        <w:t>1,8</w:t>
      </w:r>
      <w:r w:rsidR="002E0368" w:rsidRPr="00D1227F">
        <w:t>)</w:t>
      </w:r>
      <w:r w:rsidR="00A41BCA" w:rsidRPr="00D1227F">
        <w:t xml:space="preserve"> och </w:t>
      </w:r>
      <w:r w:rsidR="00D2146F" w:rsidRPr="00D1227F">
        <w:t>för helåret</w:t>
      </w:r>
      <w:r w:rsidR="00A41BCA" w:rsidRPr="00D1227F">
        <w:t xml:space="preserve"> med </w:t>
      </w:r>
      <w:r w:rsidR="00D2146F" w:rsidRPr="00D1227F">
        <w:t>6,</w:t>
      </w:r>
      <w:r w:rsidR="00D1227F" w:rsidRPr="00D1227F">
        <w:t>3</w:t>
      </w:r>
      <w:r w:rsidR="00A41BCA" w:rsidRPr="00D1227F">
        <w:t xml:space="preserve"> MSEK </w:t>
      </w:r>
      <w:r w:rsidR="00326B4F" w:rsidRPr="00D1227F">
        <w:t>(</w:t>
      </w:r>
      <w:r w:rsidR="00D2146F" w:rsidRPr="00D1227F">
        <w:t>3,3</w:t>
      </w:r>
      <w:r w:rsidR="00A41BCA" w:rsidRPr="00D1227F">
        <w:t>)</w:t>
      </w:r>
      <w:r w:rsidR="00D925D7" w:rsidRPr="00D1227F">
        <w:t>.</w:t>
      </w:r>
      <w:r w:rsidR="00085DBE" w:rsidRPr="00D1227F">
        <w:t xml:space="preserve"> </w:t>
      </w:r>
      <w:r w:rsidR="00084DF1" w:rsidRPr="00D1227F">
        <w:t>Avskrivningarna</w:t>
      </w:r>
      <w:r w:rsidR="00084DF1">
        <w:t xml:space="preserve"> under </w:t>
      </w:r>
      <w:r w:rsidR="001C42FA">
        <w:t xml:space="preserve">kvartalet </w:t>
      </w:r>
      <w:r w:rsidR="001C42FA" w:rsidRPr="00EC29F6">
        <w:t xml:space="preserve">var </w:t>
      </w:r>
      <w:r w:rsidR="003251C2" w:rsidRPr="00EC29F6">
        <w:t>0,6</w:t>
      </w:r>
      <w:r w:rsidR="00945759" w:rsidRPr="00EC29F6">
        <w:t xml:space="preserve"> MSEK (</w:t>
      </w:r>
      <w:r w:rsidR="00326B4F" w:rsidRPr="00EC29F6">
        <w:t>0,</w:t>
      </w:r>
      <w:r w:rsidR="00785BCD" w:rsidRPr="00EC29F6">
        <w:t>6</w:t>
      </w:r>
      <w:r w:rsidR="00DB6C0B" w:rsidRPr="00EC29F6">
        <w:t>) och för perioden januari</w:t>
      </w:r>
      <w:r w:rsidR="00F67346" w:rsidRPr="00EC29F6">
        <w:t xml:space="preserve"> </w:t>
      </w:r>
      <w:r w:rsidR="00DB6C0B" w:rsidRPr="00EC29F6">
        <w:t>-</w:t>
      </w:r>
      <w:r w:rsidR="00F67346" w:rsidRPr="00EC29F6">
        <w:t xml:space="preserve"> </w:t>
      </w:r>
      <w:r w:rsidR="00D2146F" w:rsidRPr="00EC29F6">
        <w:t>dec</w:t>
      </w:r>
      <w:r w:rsidR="00CC1D4E" w:rsidRPr="00EC29F6">
        <w:t>ember</w:t>
      </w:r>
      <w:r w:rsidR="00DB6C0B" w:rsidRPr="00EC29F6">
        <w:t xml:space="preserve"> </w:t>
      </w:r>
      <w:r w:rsidR="00D2146F" w:rsidRPr="00EC29F6">
        <w:t>2,3</w:t>
      </w:r>
      <w:r w:rsidR="00DB6C0B" w:rsidRPr="00EC29F6">
        <w:t xml:space="preserve"> MSEK (</w:t>
      </w:r>
      <w:r w:rsidR="00671770" w:rsidRPr="00EC29F6">
        <w:t>1,</w:t>
      </w:r>
      <w:r w:rsidR="00785BCD" w:rsidRPr="00EC29F6">
        <w:t>9</w:t>
      </w:r>
      <w:r w:rsidR="00EB2188" w:rsidRPr="00EC29F6">
        <w:t>).</w:t>
      </w:r>
      <w:r w:rsidR="00EB2188">
        <w:t xml:space="preserve"> </w:t>
      </w:r>
      <w:r w:rsidR="00BB1C84" w:rsidRPr="00EC29F6">
        <w:t xml:space="preserve">Bokfört värde på </w:t>
      </w:r>
      <w:r w:rsidR="00734902" w:rsidRPr="00EC29F6">
        <w:t>ö</w:t>
      </w:r>
      <w:r w:rsidR="00BB1C84" w:rsidRPr="00EC29F6">
        <w:t xml:space="preserve">vriga immateriella tillgångar i koncernen uppgick till </w:t>
      </w:r>
      <w:r w:rsidR="00785BCD" w:rsidRPr="00EC29F6">
        <w:t>10,3</w:t>
      </w:r>
      <w:r w:rsidR="00BB1C84" w:rsidRPr="00EC29F6">
        <w:t xml:space="preserve"> MSEK </w:t>
      </w:r>
      <w:r w:rsidR="003F51E5" w:rsidRPr="00EC29F6">
        <w:t>(</w:t>
      </w:r>
      <w:r w:rsidR="00785BCD" w:rsidRPr="00EC29F6">
        <w:t>6,3</w:t>
      </w:r>
      <w:r w:rsidR="003F51E5" w:rsidRPr="00EC29F6">
        <w:t>)</w:t>
      </w:r>
      <w:r w:rsidR="00BB1C84" w:rsidRPr="00EC29F6">
        <w:t xml:space="preserve"> per den 3</w:t>
      </w:r>
      <w:r w:rsidR="00785BCD" w:rsidRPr="00EC29F6">
        <w:t>1</w:t>
      </w:r>
      <w:r w:rsidR="00BB1C84" w:rsidRPr="00EC29F6">
        <w:t xml:space="preserve"> </w:t>
      </w:r>
      <w:r w:rsidR="00785BCD" w:rsidRPr="00EC29F6">
        <w:t>dec</w:t>
      </w:r>
      <w:r w:rsidR="00CC1D4E" w:rsidRPr="00EC29F6">
        <w:t>ember</w:t>
      </w:r>
      <w:r w:rsidR="00BB1C84" w:rsidRPr="00EC29F6">
        <w:t xml:space="preserve"> och avser egenutveckl</w:t>
      </w:r>
      <w:r w:rsidR="00611546" w:rsidRPr="00EC29F6">
        <w:t>ade</w:t>
      </w:r>
      <w:r w:rsidR="00230E5B" w:rsidRPr="00EC29F6">
        <w:t xml:space="preserve"> </w:t>
      </w:r>
      <w:r w:rsidR="00BB1C84" w:rsidRPr="00EC29F6">
        <w:t>o</w:t>
      </w:r>
      <w:r w:rsidR="00BB1C84">
        <w:t xml:space="preserve">ch förvärvade immateriella tillgångar. </w:t>
      </w:r>
      <w:r>
        <w:t>De materiella investeringarna under kvartalet utgjordes till största delen av</w:t>
      </w:r>
      <w:r w:rsidR="00DD6F83">
        <w:t xml:space="preserve"> </w:t>
      </w:r>
      <w:r>
        <w:t xml:space="preserve">arbetsplatsrelaterad dator- och </w:t>
      </w:r>
      <w:r w:rsidRPr="00EC29F6">
        <w:t xml:space="preserve">kontorsutrustning. De materiella </w:t>
      </w:r>
      <w:r w:rsidR="00742C3A" w:rsidRPr="00EC29F6">
        <w:t>anläggnings</w:t>
      </w:r>
      <w:r w:rsidR="00DD1406">
        <w:t>-</w:t>
      </w:r>
      <w:r w:rsidRPr="00EC29F6">
        <w:t>tillgånga</w:t>
      </w:r>
      <w:r w:rsidR="009542B4" w:rsidRPr="00EC29F6">
        <w:t xml:space="preserve">rna i koncernen uppgick till </w:t>
      </w:r>
      <w:r w:rsidR="005408DB" w:rsidRPr="00EC29F6">
        <w:t>2</w:t>
      </w:r>
      <w:r w:rsidR="00785BCD" w:rsidRPr="00EC29F6">
        <w:t>8,7</w:t>
      </w:r>
      <w:r w:rsidR="00671939" w:rsidRPr="00EC29F6">
        <w:t xml:space="preserve"> </w:t>
      </w:r>
      <w:r w:rsidR="00DD26C3" w:rsidRPr="00EC29F6">
        <w:t xml:space="preserve">MSEK </w:t>
      </w:r>
      <w:r w:rsidR="00FE4564" w:rsidRPr="00EC29F6">
        <w:t>(</w:t>
      </w:r>
      <w:r w:rsidR="00F3774A" w:rsidRPr="00EC29F6">
        <w:t>2</w:t>
      </w:r>
      <w:r w:rsidR="00785BCD" w:rsidRPr="00EC29F6">
        <w:t>6,5</w:t>
      </w:r>
      <w:r w:rsidR="002F212A" w:rsidRPr="00EC29F6">
        <w:t>)</w:t>
      </w:r>
      <w:r w:rsidR="00394707" w:rsidRPr="00EC29F6">
        <w:t xml:space="preserve"> per den 3</w:t>
      </w:r>
      <w:r w:rsidR="00785BCD" w:rsidRPr="00EC29F6">
        <w:t>1</w:t>
      </w:r>
      <w:r w:rsidR="00FE4564" w:rsidRPr="00EC29F6">
        <w:t xml:space="preserve"> </w:t>
      </w:r>
      <w:r w:rsidR="00785BCD" w:rsidRPr="00EC29F6">
        <w:t>dec</w:t>
      </w:r>
      <w:r w:rsidR="00CC1D4E" w:rsidRPr="00EC29F6">
        <w:t>ember</w:t>
      </w:r>
      <w:r w:rsidR="0096174C" w:rsidRPr="00EC29F6">
        <w:t xml:space="preserve"> </w:t>
      </w:r>
      <w:r w:rsidR="00FC66D5" w:rsidRPr="00EC29F6">
        <w:t xml:space="preserve">varav </w:t>
      </w:r>
      <w:r w:rsidR="00785BCD" w:rsidRPr="00EC29F6">
        <w:t>21,7</w:t>
      </w:r>
      <w:r w:rsidR="0096174C" w:rsidRPr="00EC29F6">
        <w:t xml:space="preserve"> MSEK </w:t>
      </w:r>
      <w:r w:rsidR="00F3774A" w:rsidRPr="00EC29F6">
        <w:t>(2</w:t>
      </w:r>
      <w:r w:rsidR="00785BCD" w:rsidRPr="00EC29F6">
        <w:t>0,9</w:t>
      </w:r>
      <w:r w:rsidR="00F3774A" w:rsidRPr="00EC29F6">
        <w:t xml:space="preserve">) </w:t>
      </w:r>
      <w:r w:rsidR="0096174C" w:rsidRPr="00EC29F6">
        <w:t>är</w:t>
      </w:r>
      <w:r w:rsidR="00F3774A" w:rsidRPr="00EC29F6">
        <w:t xml:space="preserve"> tillgångar</w:t>
      </w:r>
      <w:r w:rsidR="6528003D">
        <w:t xml:space="preserve"> med nyttjanderätt (främst det framtida värdet av hyrda kontorslokaler)</w:t>
      </w:r>
      <w:r w:rsidR="00DD6F83">
        <w:t>.</w:t>
      </w:r>
    </w:p>
    <w:p w14:paraId="35574233" w14:textId="1C0258A4" w:rsidR="00BB7DF9" w:rsidRDefault="00BB7DF9">
      <w:pPr>
        <w:widowControl/>
        <w:autoSpaceDE/>
        <w:autoSpaceDN/>
        <w:adjustRightInd/>
        <w:spacing w:line="240" w:lineRule="auto"/>
        <w:textAlignment w:val="auto"/>
        <w:rPr>
          <w:rFonts w:ascii="Titillium" w:hAnsi="Titillium"/>
          <w:caps/>
          <w:sz w:val="28"/>
          <w:szCs w:val="28"/>
        </w:rPr>
      </w:pPr>
    </w:p>
    <w:p w14:paraId="7CF10A9E" w14:textId="77777777" w:rsidR="006946F2" w:rsidRDefault="006946F2">
      <w:pPr>
        <w:widowControl/>
        <w:autoSpaceDE/>
        <w:autoSpaceDN/>
        <w:adjustRightInd/>
        <w:spacing w:line="240" w:lineRule="auto"/>
        <w:textAlignment w:val="auto"/>
        <w:rPr>
          <w:rFonts w:ascii="Titillium" w:hAnsi="Titillium"/>
          <w:caps/>
          <w:sz w:val="28"/>
          <w:szCs w:val="28"/>
        </w:rPr>
      </w:pPr>
    </w:p>
    <w:p w14:paraId="5FE8924E" w14:textId="19643BCF" w:rsidR="006370BC" w:rsidRPr="00CB7C55" w:rsidRDefault="006370BC" w:rsidP="00B255F6">
      <w:pPr>
        <w:pStyle w:val="Heading2"/>
      </w:pPr>
      <w:r w:rsidRPr="00B36883">
        <w:t xml:space="preserve">KASSAFLÖDE OCH FINANSIELL </w:t>
      </w:r>
      <w:r w:rsidRPr="00CB7C55">
        <w:t>STÄLLNING</w:t>
      </w:r>
    </w:p>
    <w:p w14:paraId="32AA66A1" w14:textId="3EEF5369" w:rsidR="006370BC" w:rsidRPr="009765FD" w:rsidRDefault="002F212A" w:rsidP="006370BC">
      <w:r w:rsidRPr="00EC29F6">
        <w:t>Under</w:t>
      </w:r>
      <w:r w:rsidR="001622CF" w:rsidRPr="00EC29F6">
        <w:t xml:space="preserve"> </w:t>
      </w:r>
      <w:r w:rsidR="00785BCD" w:rsidRPr="00EC29F6">
        <w:t>fjärd</w:t>
      </w:r>
      <w:r w:rsidR="00417FB1" w:rsidRPr="00EC29F6">
        <w:t>e</w:t>
      </w:r>
      <w:r w:rsidR="00196794" w:rsidRPr="00EC29F6">
        <w:t xml:space="preserve"> </w:t>
      </w:r>
      <w:r w:rsidR="006370BC" w:rsidRPr="00EC29F6">
        <w:t xml:space="preserve">kvartalet </w:t>
      </w:r>
      <w:r w:rsidR="00602CB1" w:rsidRPr="00EC29F6">
        <w:t>var</w:t>
      </w:r>
      <w:r w:rsidR="006370BC" w:rsidRPr="00EC29F6">
        <w:t xml:space="preserve"> kassaflöde</w:t>
      </w:r>
      <w:r w:rsidR="00602CB1" w:rsidRPr="00EC29F6">
        <w:t>t</w:t>
      </w:r>
      <w:r w:rsidR="006370BC" w:rsidRPr="00EC29F6">
        <w:t xml:space="preserve"> </w:t>
      </w:r>
      <w:r w:rsidR="003F51E5" w:rsidRPr="00EC29F6">
        <w:t>-</w:t>
      </w:r>
      <w:r w:rsidR="00785BCD" w:rsidRPr="00EC29F6">
        <w:t>5,6</w:t>
      </w:r>
      <w:r w:rsidR="00844D4C" w:rsidRPr="00EC29F6">
        <w:t xml:space="preserve"> MSEK (</w:t>
      </w:r>
      <w:r w:rsidR="00785BCD" w:rsidRPr="00EC29F6">
        <w:t>1,1</w:t>
      </w:r>
      <w:r w:rsidR="00844D4C" w:rsidRPr="00EC29F6">
        <w:t>)</w:t>
      </w:r>
      <w:r w:rsidR="003C6587" w:rsidRPr="00EC29F6">
        <w:t>.</w:t>
      </w:r>
      <w:r w:rsidR="00844D4C" w:rsidRPr="00EC29F6">
        <w:t xml:space="preserve"> </w:t>
      </w:r>
      <w:r w:rsidR="0081212C" w:rsidRPr="00227787">
        <w:t xml:space="preserve">Denna siffra inkluderar den utdelning för 2019 som bolagets aktieägare beslutade i december på 28 öre per aktie eller sammantaget 10,3 MSEK. Före utdelningen uppgick kassaflödet i Q4 således till 4,7 MSEK. </w:t>
      </w:r>
      <w:r w:rsidR="003C6587" w:rsidRPr="00227787">
        <w:t>För</w:t>
      </w:r>
      <w:r w:rsidR="00196794" w:rsidRPr="00227787">
        <w:t xml:space="preserve"> </w:t>
      </w:r>
      <w:r w:rsidR="00785BCD" w:rsidRPr="00227787">
        <w:t>helåret</w:t>
      </w:r>
      <w:r w:rsidR="00196794" w:rsidRPr="00227787">
        <w:t xml:space="preserve"> </w:t>
      </w:r>
      <w:r w:rsidR="003C6587" w:rsidRPr="00227787">
        <w:t xml:space="preserve">var kassaflödet </w:t>
      </w:r>
      <w:r w:rsidR="00785BCD" w:rsidRPr="00227787">
        <w:t>6,4</w:t>
      </w:r>
      <w:r w:rsidR="00844D4C" w:rsidRPr="00227787">
        <w:t xml:space="preserve"> M</w:t>
      </w:r>
      <w:r w:rsidR="003F51E5" w:rsidRPr="00227787">
        <w:t>SE</w:t>
      </w:r>
      <w:r w:rsidR="00844D4C" w:rsidRPr="00227787">
        <w:t>K (</w:t>
      </w:r>
      <w:r w:rsidR="00785BCD" w:rsidRPr="00227787">
        <w:t>4,9</w:t>
      </w:r>
      <w:r w:rsidR="00844D4C" w:rsidRPr="00227787">
        <w:t>)</w:t>
      </w:r>
      <w:r w:rsidR="006D517E" w:rsidRPr="00227787">
        <w:t>.</w:t>
      </w:r>
      <w:r w:rsidR="0081212C" w:rsidRPr="00227787">
        <w:t xml:space="preserve"> Även denna siffra </w:t>
      </w:r>
      <w:r w:rsidR="0081212C" w:rsidRPr="00227787">
        <w:t xml:space="preserve">inkluderar utdelningen för 2019 på 10,3 MSEK (8,2). </w:t>
      </w:r>
      <w:r w:rsidR="006370BC" w:rsidRPr="00227787">
        <w:t>Koncernen hade vid utgången a</w:t>
      </w:r>
      <w:r w:rsidR="00B3562F" w:rsidRPr="00227787">
        <w:t xml:space="preserve">v </w:t>
      </w:r>
      <w:r w:rsidR="00F3774A" w:rsidRPr="00227787">
        <w:t>per</w:t>
      </w:r>
      <w:r w:rsidR="00F3774A" w:rsidRPr="00EC29F6">
        <w:t>ioden</w:t>
      </w:r>
      <w:r w:rsidR="00394707" w:rsidRPr="00EC29F6">
        <w:t xml:space="preserve"> </w:t>
      </w:r>
      <w:r w:rsidR="00AB603A" w:rsidRPr="00EC29F6">
        <w:t>4</w:t>
      </w:r>
      <w:r w:rsidR="00785BCD" w:rsidRPr="00EC29F6">
        <w:t>1,5</w:t>
      </w:r>
      <w:r w:rsidR="00196794" w:rsidRPr="00EC29F6">
        <w:t xml:space="preserve"> </w:t>
      </w:r>
      <w:r w:rsidR="00CD4CC3" w:rsidRPr="00EC29F6">
        <w:t xml:space="preserve">MSEK </w:t>
      </w:r>
      <w:r w:rsidR="00394707" w:rsidRPr="00EC29F6">
        <w:t>(</w:t>
      </w:r>
      <w:r w:rsidR="00196794" w:rsidRPr="00EC29F6">
        <w:t>3</w:t>
      </w:r>
      <w:r w:rsidR="00785BCD" w:rsidRPr="00EC29F6">
        <w:t>5,4</w:t>
      </w:r>
      <w:r w:rsidR="006370BC" w:rsidRPr="00EC29F6">
        <w:t xml:space="preserve">) i likvida medel </w:t>
      </w:r>
      <w:r w:rsidRPr="00EC29F6">
        <w:t xml:space="preserve">samt outnyttjade </w:t>
      </w:r>
      <w:r w:rsidR="00DF47E8" w:rsidRPr="00EC29F6">
        <w:t xml:space="preserve">krediter på </w:t>
      </w:r>
      <w:r w:rsidR="00AF1DEE" w:rsidRPr="00EC29F6">
        <w:t>2</w:t>
      </w:r>
      <w:r w:rsidR="00DF47E8" w:rsidRPr="00EC29F6">
        <w:t>0</w:t>
      </w:r>
      <w:r w:rsidR="00B409B9" w:rsidRPr="00EC29F6">
        <w:t>,0</w:t>
      </w:r>
      <w:r w:rsidR="009F0BE9" w:rsidRPr="00EC29F6">
        <w:t xml:space="preserve"> </w:t>
      </w:r>
      <w:r w:rsidR="00CD4CC3" w:rsidRPr="00EC29F6">
        <w:t xml:space="preserve">MSEK </w:t>
      </w:r>
      <w:r w:rsidR="009F0BE9" w:rsidRPr="00EC29F6">
        <w:t>(10</w:t>
      </w:r>
      <w:r w:rsidR="00A94F2A" w:rsidRPr="00EC29F6">
        <w:t>,0</w:t>
      </w:r>
      <w:r w:rsidR="006370BC" w:rsidRPr="00EC29F6">
        <w:t>)</w:t>
      </w:r>
      <w:r w:rsidR="00071775" w:rsidRPr="00EC29F6">
        <w:t>.</w:t>
      </w:r>
      <w:r w:rsidR="00965B5A" w:rsidRPr="00EC29F6">
        <w:t xml:space="preserve"> </w:t>
      </w:r>
      <w:r w:rsidR="00775500" w:rsidRPr="00EC29F6">
        <w:t>Det kan</w:t>
      </w:r>
      <w:r w:rsidR="00775500">
        <w:t xml:space="preserve"> noteras att kassan uppgick </w:t>
      </w:r>
      <w:r w:rsidR="00775500" w:rsidRPr="00EC29F6">
        <w:t xml:space="preserve">till ca </w:t>
      </w:r>
      <w:r w:rsidR="00BA0EB0" w:rsidRPr="00EC29F6">
        <w:t>1,</w:t>
      </w:r>
      <w:r w:rsidR="00785BCD" w:rsidRPr="00EC29F6">
        <w:t>13</w:t>
      </w:r>
      <w:r w:rsidR="00775500" w:rsidRPr="00EC29F6">
        <w:t xml:space="preserve"> SEK per aktie eller ca </w:t>
      </w:r>
      <w:r w:rsidR="008923E7" w:rsidRPr="00EC29F6">
        <w:t>6,7</w:t>
      </w:r>
      <w:r w:rsidR="00196794" w:rsidRPr="00EC29F6">
        <w:t xml:space="preserve"> </w:t>
      </w:r>
      <w:r w:rsidR="00775500" w:rsidRPr="00EC29F6">
        <w:t>% av bolagets börsvärde vid</w:t>
      </w:r>
      <w:r w:rsidR="00775500">
        <w:t xml:space="preserve"> rapportperiodens slut. </w:t>
      </w:r>
      <w:r w:rsidR="006370BC">
        <w:t>Det egna kapitalet upp</w:t>
      </w:r>
      <w:r w:rsidR="00500AC2">
        <w:t>g</w:t>
      </w:r>
      <w:r w:rsidR="00A63A8F">
        <w:t>ick</w:t>
      </w:r>
      <w:r w:rsidR="00500AC2">
        <w:t xml:space="preserve"> vid perioden</w:t>
      </w:r>
      <w:r w:rsidR="009D3883">
        <w:t>s</w:t>
      </w:r>
      <w:r w:rsidR="00A37F4A">
        <w:t xml:space="preserve"> slut </w:t>
      </w:r>
      <w:r w:rsidR="00A37F4A" w:rsidRPr="00EC29F6">
        <w:t>til</w:t>
      </w:r>
      <w:r w:rsidR="00EC4BA7" w:rsidRPr="00EC29F6">
        <w:t xml:space="preserve">l </w:t>
      </w:r>
      <w:r w:rsidR="00785BCD" w:rsidRPr="00EC29F6">
        <w:t>59,3</w:t>
      </w:r>
      <w:r w:rsidR="006F01A4" w:rsidRPr="00EC29F6">
        <w:t xml:space="preserve"> </w:t>
      </w:r>
      <w:r w:rsidR="00CD4CC3" w:rsidRPr="00EC29F6">
        <w:t xml:space="preserve">MSEK </w:t>
      </w:r>
      <w:r w:rsidR="00394707" w:rsidRPr="00EC29F6">
        <w:t>(</w:t>
      </w:r>
      <w:r w:rsidR="00785BCD" w:rsidRPr="00EC29F6">
        <w:t>62,8</w:t>
      </w:r>
      <w:r w:rsidR="00EE4129" w:rsidRPr="00EC29F6">
        <w:t>)</w:t>
      </w:r>
      <w:r w:rsidR="006F01A4">
        <w:t xml:space="preserve"> och </w:t>
      </w:r>
      <w:r w:rsidR="006F01A4" w:rsidRPr="00EC29F6">
        <w:t xml:space="preserve">soliditeten till </w:t>
      </w:r>
      <w:r w:rsidR="00785BCD" w:rsidRPr="00EC29F6">
        <w:t>35,5</w:t>
      </w:r>
      <w:r w:rsidR="006F01A4" w:rsidRPr="00EC29F6">
        <w:t xml:space="preserve"> </w:t>
      </w:r>
      <w:r w:rsidR="00CD4CC3" w:rsidRPr="00EC29F6">
        <w:t xml:space="preserve">procent </w:t>
      </w:r>
      <w:r w:rsidR="006F01A4" w:rsidRPr="00EC29F6">
        <w:t>(</w:t>
      </w:r>
      <w:r w:rsidR="00417FB1" w:rsidRPr="00EC29F6">
        <w:t>4</w:t>
      </w:r>
      <w:r w:rsidR="00785BCD" w:rsidRPr="00EC29F6">
        <w:t>1,6</w:t>
      </w:r>
      <w:r w:rsidR="006370BC" w:rsidRPr="00EC29F6">
        <w:t>).</w:t>
      </w:r>
      <w:r w:rsidR="0096174C">
        <w:t xml:space="preserve"> </w:t>
      </w:r>
    </w:p>
    <w:p w14:paraId="0115DD09" w14:textId="77777777" w:rsidR="004A5036" w:rsidRPr="009765FD" w:rsidRDefault="004A5036" w:rsidP="006370BC"/>
    <w:p w14:paraId="5B512F2B" w14:textId="38CB6BF7" w:rsidR="004D1A42" w:rsidRPr="009765FD" w:rsidRDefault="004D1A42" w:rsidP="004D1A42">
      <w:pPr>
        <w:pStyle w:val="Heading2"/>
      </w:pPr>
      <w:r w:rsidRPr="009765FD">
        <w:t>MODERBOLAGET</w:t>
      </w:r>
    </w:p>
    <w:p w14:paraId="6084820E" w14:textId="35B5CCA3" w:rsidR="004D1A42" w:rsidRPr="009C5C06" w:rsidRDefault="004D1A42" w:rsidP="006370BC">
      <w:r w:rsidRPr="00EC29F6">
        <w:t>Moderbolagets nettoomsättning</w:t>
      </w:r>
      <w:r w:rsidR="00EC2A49" w:rsidRPr="00EC29F6">
        <w:t xml:space="preserve"> uppg</w:t>
      </w:r>
      <w:r w:rsidR="006431E8" w:rsidRPr="00EC29F6">
        <w:t>ick under</w:t>
      </w:r>
      <w:r w:rsidR="00F3774A" w:rsidRPr="00EC29F6">
        <w:t xml:space="preserve"> </w:t>
      </w:r>
      <w:r w:rsidR="008923E7" w:rsidRPr="00EC29F6">
        <w:t>fjärd</w:t>
      </w:r>
      <w:r w:rsidR="00203127" w:rsidRPr="00EC29F6">
        <w:t>e</w:t>
      </w:r>
      <w:r w:rsidR="009B2FB3" w:rsidRPr="00EC29F6">
        <w:t xml:space="preserve"> </w:t>
      </w:r>
      <w:r w:rsidR="006431E8" w:rsidRPr="00EC29F6">
        <w:t>kvartal</w:t>
      </w:r>
      <w:r w:rsidR="00EA58F7" w:rsidRPr="00EC29F6">
        <w:t>e</w:t>
      </w:r>
      <w:r w:rsidR="00394707" w:rsidRPr="00EC29F6">
        <w:t xml:space="preserve">t till </w:t>
      </w:r>
      <w:r w:rsidR="008923E7" w:rsidRPr="00EC29F6">
        <w:t>77,9</w:t>
      </w:r>
      <w:r w:rsidRPr="00EC29F6">
        <w:t xml:space="preserve"> </w:t>
      </w:r>
      <w:r w:rsidR="00CD4CC3" w:rsidRPr="00EC29F6">
        <w:t xml:space="preserve">MSEK </w:t>
      </w:r>
      <w:r w:rsidRPr="00EC29F6">
        <w:t>(</w:t>
      </w:r>
      <w:r w:rsidR="008923E7" w:rsidRPr="00EC29F6">
        <w:t>81,7</w:t>
      </w:r>
      <w:r w:rsidR="00DE5BDD" w:rsidRPr="00EC29F6">
        <w:t>)</w:t>
      </w:r>
      <w:r w:rsidR="009B2FB3" w:rsidRPr="00EC29F6">
        <w:t xml:space="preserve"> och </w:t>
      </w:r>
      <w:r w:rsidR="008923E7" w:rsidRPr="00EC29F6">
        <w:t>för</w:t>
      </w:r>
      <w:r w:rsidR="009B2FB3" w:rsidRPr="00EC29F6">
        <w:t xml:space="preserve"> </w:t>
      </w:r>
      <w:r w:rsidR="008923E7" w:rsidRPr="00EC29F6">
        <w:t>helåret</w:t>
      </w:r>
      <w:r w:rsidR="009B2FB3" w:rsidRPr="00EC29F6">
        <w:t xml:space="preserve"> till </w:t>
      </w:r>
      <w:r w:rsidR="00F352A4" w:rsidRPr="00EC29F6">
        <w:t>2</w:t>
      </w:r>
      <w:r w:rsidR="008923E7" w:rsidRPr="00EC29F6">
        <w:t>95,8</w:t>
      </w:r>
      <w:r w:rsidR="009B2FB3" w:rsidRPr="00EC29F6">
        <w:t xml:space="preserve"> MSEK (</w:t>
      </w:r>
      <w:r w:rsidR="00203127" w:rsidRPr="00EC29F6">
        <w:t>2</w:t>
      </w:r>
      <w:r w:rsidR="008923E7" w:rsidRPr="00EC29F6">
        <w:t>93,4</w:t>
      </w:r>
      <w:r w:rsidR="009B2FB3" w:rsidRPr="00EC29F6">
        <w:t>)</w:t>
      </w:r>
      <w:r w:rsidR="006D517E" w:rsidRPr="00EC29F6">
        <w:t>.</w:t>
      </w:r>
      <w:r w:rsidR="00DE5BDD" w:rsidRPr="009765FD">
        <w:t xml:space="preserve"> </w:t>
      </w:r>
      <w:r w:rsidR="00DE5BDD" w:rsidRPr="00CB7C55">
        <w:t>Re</w:t>
      </w:r>
      <w:r w:rsidR="00EC2A49" w:rsidRPr="00CB7C55">
        <w:t>sultatet efter fin</w:t>
      </w:r>
      <w:r w:rsidR="0076758E" w:rsidRPr="00CB7C55">
        <w:t>ansiella post</w:t>
      </w:r>
      <w:r w:rsidR="00F11162" w:rsidRPr="00CB7C55">
        <w:t xml:space="preserve">er </w:t>
      </w:r>
      <w:r w:rsidR="00F11162" w:rsidRPr="007160C3">
        <w:t xml:space="preserve">uppgick till </w:t>
      </w:r>
      <w:r w:rsidR="008923E7" w:rsidRPr="007160C3">
        <w:t>-10,3</w:t>
      </w:r>
      <w:r w:rsidR="00F11162" w:rsidRPr="007160C3">
        <w:t xml:space="preserve"> </w:t>
      </w:r>
      <w:r w:rsidR="00CD4CC3" w:rsidRPr="007160C3">
        <w:t xml:space="preserve">MSEK </w:t>
      </w:r>
      <w:r w:rsidR="00F11162" w:rsidRPr="007160C3">
        <w:t>(</w:t>
      </w:r>
      <w:r w:rsidR="008923E7" w:rsidRPr="007160C3">
        <w:t>9,6</w:t>
      </w:r>
      <w:r w:rsidR="0096174C" w:rsidRPr="007160C3">
        <w:t>)</w:t>
      </w:r>
      <w:r w:rsidR="009B2FB3" w:rsidRPr="007160C3">
        <w:t xml:space="preserve"> för kvartalet och </w:t>
      </w:r>
      <w:r w:rsidR="008923E7" w:rsidRPr="007160C3">
        <w:t>-4,9</w:t>
      </w:r>
      <w:r w:rsidR="009B2FB3" w:rsidRPr="007160C3">
        <w:t xml:space="preserve"> MSEK (</w:t>
      </w:r>
      <w:r w:rsidR="008923E7" w:rsidRPr="007160C3">
        <w:t>36,2</w:t>
      </w:r>
      <w:r w:rsidR="009B2FB3" w:rsidRPr="007160C3">
        <w:t>) för perioden januari-</w:t>
      </w:r>
      <w:r w:rsidR="008923E7" w:rsidRPr="007160C3">
        <w:t>dec</w:t>
      </w:r>
      <w:r w:rsidR="00203127" w:rsidRPr="007160C3">
        <w:t>ember</w:t>
      </w:r>
      <w:r w:rsidR="006431E8" w:rsidRPr="007160C3">
        <w:t>.</w:t>
      </w:r>
      <w:r w:rsidR="00A7449B" w:rsidRPr="007160C3">
        <w:t xml:space="preserve"> </w:t>
      </w:r>
      <w:r w:rsidR="00DE5BDD" w:rsidRPr="007160C3">
        <w:t>De materiella</w:t>
      </w:r>
      <w:r w:rsidR="00DE5BDD" w:rsidRPr="00CB7C55">
        <w:t xml:space="preserve"> </w:t>
      </w:r>
      <w:r w:rsidR="0074603C" w:rsidRPr="007160C3">
        <w:t>anläggnings</w:t>
      </w:r>
      <w:r w:rsidR="00DE5BDD" w:rsidRPr="007160C3">
        <w:t>tillgångarna</w:t>
      </w:r>
      <w:r w:rsidR="00F11162" w:rsidRPr="007160C3">
        <w:t xml:space="preserve"> i moderbolaget uppgick till </w:t>
      </w:r>
      <w:r w:rsidR="007B74D9" w:rsidRPr="007160C3">
        <w:t>3</w:t>
      </w:r>
      <w:r w:rsidR="008923E7" w:rsidRPr="007160C3">
        <w:t>,0</w:t>
      </w:r>
      <w:r w:rsidR="00F11162" w:rsidRPr="007160C3">
        <w:t xml:space="preserve"> </w:t>
      </w:r>
      <w:r w:rsidR="00CD4CC3" w:rsidRPr="007160C3">
        <w:t xml:space="preserve">MSEK </w:t>
      </w:r>
      <w:r w:rsidR="00F11162" w:rsidRPr="007160C3">
        <w:t>(</w:t>
      </w:r>
      <w:r w:rsidR="008923E7" w:rsidRPr="007160C3">
        <w:t>3,9</w:t>
      </w:r>
      <w:r w:rsidR="00DE5BDD" w:rsidRPr="007160C3">
        <w:t>)</w:t>
      </w:r>
      <w:r w:rsidR="00F11162" w:rsidRPr="007160C3">
        <w:t xml:space="preserve"> per </w:t>
      </w:r>
      <w:r w:rsidR="00394707" w:rsidRPr="007160C3">
        <w:t>den 3</w:t>
      </w:r>
      <w:r w:rsidR="008923E7" w:rsidRPr="007160C3">
        <w:t>1 dec</w:t>
      </w:r>
      <w:r w:rsidR="00203127" w:rsidRPr="007160C3">
        <w:t>ember</w:t>
      </w:r>
      <w:r w:rsidR="00DE5BDD" w:rsidRPr="007160C3">
        <w:t>.</w:t>
      </w:r>
    </w:p>
    <w:p w14:paraId="07FE1FC5" w14:textId="77777777" w:rsidR="00FD1F14" w:rsidRPr="009C5C06" w:rsidRDefault="00FD1F14" w:rsidP="006370BC"/>
    <w:p w14:paraId="1F472388" w14:textId="5FC5060F" w:rsidR="006370BC" w:rsidRPr="009C5C06" w:rsidRDefault="006370BC" w:rsidP="00B255F6">
      <w:pPr>
        <w:pStyle w:val="Heading2"/>
      </w:pPr>
      <w:r w:rsidRPr="009C5C06">
        <w:t>AKTIEN OCH ÄGARE</w:t>
      </w:r>
    </w:p>
    <w:p w14:paraId="70CB1610" w14:textId="77777777" w:rsidR="00906C5E" w:rsidRDefault="006370BC" w:rsidP="006370BC">
      <w:r w:rsidRPr="00CB7C55">
        <w:t xml:space="preserve">Avensia är listat på </w:t>
      </w:r>
      <w:bookmarkStart w:id="0" w:name="_Hlk22228006"/>
      <w:r w:rsidR="00AB3629" w:rsidRPr="00CB7C55">
        <w:t xml:space="preserve">Nasdaq First North Growth Market </w:t>
      </w:r>
      <w:bookmarkEnd w:id="0"/>
      <w:r w:rsidRPr="00CB7C55">
        <w:t>under namne</w:t>
      </w:r>
      <w:r w:rsidR="00CF17D1" w:rsidRPr="00CB7C55">
        <w:t>t AVEN.</w:t>
      </w:r>
      <w:r w:rsidR="00E83D83" w:rsidRPr="00CB7C55">
        <w:t xml:space="preserve"> </w:t>
      </w:r>
      <w:r w:rsidR="004457CD" w:rsidRPr="00CB7C55">
        <w:t xml:space="preserve">Totalt hade </w:t>
      </w:r>
      <w:r w:rsidR="004457CD" w:rsidRPr="007160C3">
        <w:t xml:space="preserve">Avensia </w:t>
      </w:r>
      <w:r w:rsidR="009E4AB8" w:rsidRPr="007160C3">
        <w:t>3</w:t>
      </w:r>
      <w:r w:rsidR="00924EB9" w:rsidRPr="007160C3">
        <w:t> </w:t>
      </w:r>
      <w:r w:rsidR="00E270C7" w:rsidRPr="007160C3">
        <w:t>449</w:t>
      </w:r>
      <w:r w:rsidR="00924EB9" w:rsidRPr="007160C3">
        <w:t xml:space="preserve"> </w:t>
      </w:r>
      <w:r w:rsidRPr="007160C3">
        <w:t>ak</w:t>
      </w:r>
      <w:r w:rsidR="0076758E" w:rsidRPr="007160C3">
        <w:t>ti</w:t>
      </w:r>
      <w:r w:rsidR="00385BE2" w:rsidRPr="007160C3">
        <w:t>eägare</w:t>
      </w:r>
      <w:r w:rsidR="00385BE2" w:rsidRPr="00CB7C55">
        <w:t xml:space="preserve"> vid utgången av </w:t>
      </w:r>
      <w:r w:rsidR="007323AD" w:rsidRPr="00CB7C55">
        <w:t>kvartalet</w:t>
      </w:r>
      <w:r w:rsidRPr="00CB7C55">
        <w:t xml:space="preserve"> och antale</w:t>
      </w:r>
      <w:r w:rsidR="00671939" w:rsidRPr="00CB7C55">
        <w:t>t aktier uppgick</w:t>
      </w:r>
      <w:r w:rsidR="004457CD" w:rsidRPr="00CB7C55">
        <w:t xml:space="preserve"> till </w:t>
      </w:r>
      <w:r w:rsidR="00935F89" w:rsidRPr="00CB7C55">
        <w:br/>
      </w:r>
      <w:r w:rsidR="004457CD" w:rsidRPr="007160C3">
        <w:t>3</w:t>
      </w:r>
      <w:r w:rsidR="00BC3E71" w:rsidRPr="007160C3">
        <w:t>6</w:t>
      </w:r>
      <w:r w:rsidR="00924EB9" w:rsidRPr="007160C3">
        <w:t> 850 918</w:t>
      </w:r>
      <w:r w:rsidR="004457CD" w:rsidRPr="00CB7C55">
        <w:t xml:space="preserve"> s</w:t>
      </w:r>
      <w:r w:rsidR="007C67AB" w:rsidRPr="00CB7C55">
        <w:t xml:space="preserve">t. Den </w:t>
      </w:r>
      <w:r w:rsidR="007323AD" w:rsidRPr="007160C3">
        <w:t>3</w:t>
      </w:r>
      <w:r w:rsidR="00924EB9" w:rsidRPr="007160C3">
        <w:t xml:space="preserve">0 </w:t>
      </w:r>
      <w:r w:rsidR="00E270C7" w:rsidRPr="007160C3">
        <w:t>september</w:t>
      </w:r>
      <w:r w:rsidR="00024FA1" w:rsidRPr="007160C3">
        <w:t xml:space="preserve"> 20</w:t>
      </w:r>
      <w:r w:rsidR="009E4AB8" w:rsidRPr="007160C3">
        <w:t>20</w:t>
      </w:r>
      <w:r w:rsidRPr="007160C3">
        <w:t xml:space="preserve"> uppgick</w:t>
      </w:r>
      <w:r w:rsidR="00BA72E3" w:rsidRPr="007160C3">
        <w:t xml:space="preserve"> </w:t>
      </w:r>
      <w:r w:rsidR="00D773BE" w:rsidRPr="007160C3">
        <w:t xml:space="preserve">sista </w:t>
      </w:r>
      <w:r w:rsidRPr="000749FC">
        <w:t>betalkur</w:t>
      </w:r>
      <w:r w:rsidR="00BA72E3" w:rsidRPr="000749FC">
        <w:t>s</w:t>
      </w:r>
      <w:r w:rsidR="0076758E" w:rsidRPr="000749FC">
        <w:t xml:space="preserve"> för Avensias aktie till </w:t>
      </w:r>
      <w:r w:rsidR="002C2878" w:rsidRPr="000749FC">
        <w:t>1</w:t>
      </w:r>
      <w:r w:rsidR="00E270C7" w:rsidRPr="000749FC">
        <w:t>2,75</w:t>
      </w:r>
      <w:r w:rsidR="007E0787" w:rsidRPr="000749FC">
        <w:t xml:space="preserve"> </w:t>
      </w:r>
      <w:r w:rsidRPr="000749FC">
        <w:t>SEK. Si</w:t>
      </w:r>
      <w:r w:rsidR="004B1D09" w:rsidRPr="000749FC">
        <w:t xml:space="preserve">sta betalkurs den </w:t>
      </w:r>
      <w:r w:rsidR="00C17B22" w:rsidRPr="000749FC">
        <w:t>3</w:t>
      </w:r>
      <w:r w:rsidR="000749FC">
        <w:t>0</w:t>
      </w:r>
      <w:r w:rsidR="004B1D09" w:rsidRPr="000749FC">
        <w:t xml:space="preserve"> </w:t>
      </w:r>
      <w:r w:rsidR="00E270C7" w:rsidRPr="000749FC">
        <w:t>dec</w:t>
      </w:r>
      <w:r w:rsidR="00924EB9" w:rsidRPr="000749FC">
        <w:t>ember</w:t>
      </w:r>
      <w:r w:rsidR="00024FA1" w:rsidRPr="000749FC">
        <w:t xml:space="preserve"> 20</w:t>
      </w:r>
      <w:r w:rsidR="007323AD" w:rsidRPr="000749FC">
        <w:t>20</w:t>
      </w:r>
      <w:r w:rsidR="003737EB" w:rsidRPr="000749FC">
        <w:t xml:space="preserve"> uppgick</w:t>
      </w:r>
      <w:r w:rsidR="004B1D09" w:rsidRPr="000749FC">
        <w:t xml:space="preserve"> till </w:t>
      </w:r>
      <w:r w:rsidR="00E337E3" w:rsidRPr="000749FC">
        <w:t>1</w:t>
      </w:r>
      <w:r w:rsidR="00E270C7" w:rsidRPr="000749FC">
        <w:t>6,85</w:t>
      </w:r>
      <w:r w:rsidRPr="000749FC">
        <w:t xml:space="preserve"> SEK vilket m</w:t>
      </w:r>
      <w:r w:rsidR="004B1D09" w:rsidRPr="000749FC">
        <w:t xml:space="preserve">otsvarar ett börsvärde på ca </w:t>
      </w:r>
      <w:r w:rsidR="00E270C7" w:rsidRPr="000749FC">
        <w:t>621</w:t>
      </w:r>
      <w:r w:rsidRPr="000749FC">
        <w:t xml:space="preserve"> </w:t>
      </w:r>
      <w:r w:rsidR="003B5C09" w:rsidRPr="000749FC">
        <w:t>MSEK</w:t>
      </w:r>
      <w:r w:rsidRPr="000749FC">
        <w:t>. Tabellen nedan åskådliggö</w:t>
      </w:r>
      <w:r w:rsidR="00397477" w:rsidRPr="000749FC">
        <w:t>r de fem största ägarna</w:t>
      </w:r>
      <w:r w:rsidR="00385BE2" w:rsidRPr="000749FC">
        <w:t xml:space="preserve"> per den 3</w:t>
      </w:r>
      <w:r w:rsidR="000749FC" w:rsidRPr="000749FC">
        <w:t>1</w:t>
      </w:r>
      <w:r w:rsidR="009E4AB8" w:rsidRPr="000749FC">
        <w:t xml:space="preserve"> </w:t>
      </w:r>
      <w:r w:rsidR="00E270C7" w:rsidRPr="000749FC">
        <w:t>dec</w:t>
      </w:r>
      <w:r w:rsidR="00924EB9" w:rsidRPr="000749FC">
        <w:t>ember</w:t>
      </w:r>
      <w:r w:rsidR="0042281A" w:rsidRPr="000749FC">
        <w:t xml:space="preserve"> </w:t>
      </w:r>
      <w:r w:rsidR="001E0A09" w:rsidRPr="000749FC">
        <w:t>20</w:t>
      </w:r>
      <w:r w:rsidR="00F3774A" w:rsidRPr="000749FC">
        <w:t>20</w:t>
      </w:r>
      <w:r w:rsidR="00397477" w:rsidRPr="00CB7C55">
        <w:t xml:space="preserve">. </w:t>
      </w:r>
    </w:p>
    <w:p w14:paraId="15F6E9CA" w14:textId="70C17073" w:rsidR="006370BC" w:rsidRPr="00CB7C55" w:rsidRDefault="00AB3629" w:rsidP="006370BC">
      <w:r w:rsidRPr="00CB7C55">
        <w:t>Vidare</w:t>
      </w:r>
      <w:r w:rsidR="00BF31D4" w:rsidRPr="00CB7C55">
        <w:t xml:space="preserve"> information finns på bolagets hemsida</w:t>
      </w:r>
      <w:r w:rsidR="006370BC" w:rsidRPr="00CB7C55">
        <w:t>.</w:t>
      </w:r>
    </w:p>
    <w:p w14:paraId="4031FF39" w14:textId="695461EA" w:rsidR="00FE77AC" w:rsidRDefault="00FE77AC" w:rsidP="006370BC"/>
    <w:p w14:paraId="653D3F26" w14:textId="77777777" w:rsidR="002601C6" w:rsidRPr="00CB7C55" w:rsidRDefault="002601C6" w:rsidP="006370BC"/>
    <w:tbl>
      <w:tblPr>
        <w:tblStyle w:val="Tabellrutntljus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338"/>
      </w:tblGrid>
      <w:tr w:rsidR="00FF15CD" w:rsidRPr="00CB7C55" w14:paraId="6A6A8383" w14:textId="77777777" w:rsidTr="00D6655F">
        <w:trPr>
          <w:trHeight w:val="340"/>
        </w:trPr>
        <w:tc>
          <w:tcPr>
            <w:tcW w:w="2830" w:type="dxa"/>
          </w:tcPr>
          <w:p w14:paraId="39BE1B21" w14:textId="3D4829B6" w:rsidR="00FF15CD" w:rsidRPr="000749FC" w:rsidRDefault="00FF15CD" w:rsidP="00FF15CD">
            <w:pPr>
              <w:spacing w:line="240" w:lineRule="auto"/>
            </w:pPr>
            <w:r w:rsidRPr="000749FC">
              <w:lastRenderedPageBreak/>
              <w:t xml:space="preserve">A5 Invest </w:t>
            </w:r>
          </w:p>
        </w:tc>
        <w:tc>
          <w:tcPr>
            <w:tcW w:w="1338" w:type="dxa"/>
          </w:tcPr>
          <w:p w14:paraId="4D239DD3" w14:textId="6920B31A" w:rsidR="00FF15CD" w:rsidRPr="000749FC" w:rsidRDefault="00FF15CD" w:rsidP="00FF15CD">
            <w:pPr>
              <w:spacing w:line="240" w:lineRule="auto"/>
              <w:jc w:val="right"/>
            </w:pPr>
            <w:r w:rsidRPr="000749FC">
              <w:t>9 509 075</w:t>
            </w:r>
          </w:p>
        </w:tc>
      </w:tr>
      <w:tr w:rsidR="00FF15CD" w:rsidRPr="00CB7C55" w14:paraId="1B52A88A" w14:textId="77777777" w:rsidTr="00D6655F">
        <w:trPr>
          <w:trHeight w:val="340"/>
        </w:trPr>
        <w:tc>
          <w:tcPr>
            <w:tcW w:w="2830" w:type="dxa"/>
          </w:tcPr>
          <w:p w14:paraId="13442CF5" w14:textId="2B1C23FB" w:rsidR="00FF15CD" w:rsidRPr="000749FC" w:rsidRDefault="0016613C" w:rsidP="00FF15CD">
            <w:pPr>
              <w:spacing w:line="240" w:lineRule="auto"/>
            </w:pPr>
            <w:r w:rsidRPr="000749FC">
              <w:t>Valid Asset</w:t>
            </w:r>
            <w:r w:rsidR="00DA6CBC" w:rsidRPr="000749FC">
              <w:t xml:space="preserve"> </w:t>
            </w:r>
            <w:r w:rsidR="00FF15CD" w:rsidRPr="000749FC">
              <w:t>Management</w:t>
            </w:r>
            <w:r w:rsidR="00DA6CBC" w:rsidRPr="000749FC">
              <w:t xml:space="preserve"> </w:t>
            </w:r>
          </w:p>
        </w:tc>
        <w:tc>
          <w:tcPr>
            <w:tcW w:w="1338" w:type="dxa"/>
          </w:tcPr>
          <w:p w14:paraId="397D69DA" w14:textId="33993C70" w:rsidR="00FF15CD" w:rsidRPr="000749FC" w:rsidRDefault="00EC1CCE" w:rsidP="00FF15CD">
            <w:pPr>
              <w:spacing w:line="240" w:lineRule="auto"/>
              <w:jc w:val="right"/>
            </w:pPr>
            <w:r w:rsidRPr="000749FC">
              <w:t>8 000 000</w:t>
            </w:r>
          </w:p>
        </w:tc>
      </w:tr>
      <w:tr w:rsidR="00FF15CD" w:rsidRPr="00CB7C55" w14:paraId="431651B9" w14:textId="77777777" w:rsidTr="00D6655F">
        <w:trPr>
          <w:trHeight w:val="340"/>
        </w:trPr>
        <w:tc>
          <w:tcPr>
            <w:tcW w:w="2830" w:type="dxa"/>
          </w:tcPr>
          <w:p w14:paraId="4D186F87" w14:textId="43029E3E" w:rsidR="00FF15CD" w:rsidRPr="000749FC" w:rsidRDefault="00F707CD" w:rsidP="00FF15CD">
            <w:pPr>
              <w:spacing w:line="240" w:lineRule="auto"/>
            </w:pPr>
            <w:r w:rsidRPr="001E4801">
              <w:t>Anders Wehtje</w:t>
            </w:r>
            <w:r w:rsidR="00FF15CD" w:rsidRPr="001E4801">
              <w:t xml:space="preserve"> Invest</w:t>
            </w:r>
            <w:r w:rsidR="00FF15CD" w:rsidRPr="000749FC">
              <w:t xml:space="preserve"> </w:t>
            </w:r>
          </w:p>
        </w:tc>
        <w:tc>
          <w:tcPr>
            <w:tcW w:w="1338" w:type="dxa"/>
          </w:tcPr>
          <w:p w14:paraId="3D7B6D21" w14:textId="296B60DF" w:rsidR="00CB5962" w:rsidRPr="000749FC" w:rsidRDefault="00224131" w:rsidP="00290325">
            <w:pPr>
              <w:spacing w:line="240" w:lineRule="auto"/>
              <w:jc w:val="right"/>
            </w:pPr>
            <w:r w:rsidRPr="000749FC">
              <w:t xml:space="preserve">3 </w:t>
            </w:r>
            <w:r w:rsidR="00A042B6" w:rsidRPr="000749FC">
              <w:t>7</w:t>
            </w:r>
            <w:r w:rsidR="00F707CD" w:rsidRPr="000749FC">
              <w:t>6</w:t>
            </w:r>
            <w:r w:rsidR="00A042B6" w:rsidRPr="000749FC">
              <w:t>5</w:t>
            </w:r>
            <w:r w:rsidR="00CB5962" w:rsidRPr="000749FC">
              <w:t> </w:t>
            </w:r>
            <w:r w:rsidR="00FF15CD" w:rsidRPr="000749FC">
              <w:t>000</w:t>
            </w:r>
          </w:p>
        </w:tc>
      </w:tr>
      <w:tr w:rsidR="00290325" w:rsidRPr="00CB7C55" w14:paraId="5C6A620F" w14:textId="77777777" w:rsidTr="00D6655F">
        <w:trPr>
          <w:trHeight w:val="340"/>
        </w:trPr>
        <w:tc>
          <w:tcPr>
            <w:tcW w:w="2830" w:type="dxa"/>
          </w:tcPr>
          <w:p w14:paraId="63913742" w14:textId="7F6BD727" w:rsidR="0081212C" w:rsidRDefault="0081212C" w:rsidP="00FF15CD">
            <w:pPr>
              <w:spacing w:line="240" w:lineRule="auto"/>
            </w:pPr>
            <w:r>
              <w:t>(fusionerat med HHW Invest)</w:t>
            </w:r>
          </w:p>
          <w:p w14:paraId="011E72FB" w14:textId="6773E125" w:rsidR="00290325" w:rsidRPr="000749FC" w:rsidRDefault="00F707CD" w:rsidP="00FF15CD">
            <w:pPr>
              <w:spacing w:line="240" w:lineRule="auto"/>
            </w:pPr>
            <w:r w:rsidRPr="000749FC">
              <w:t>Enter Småbolagsfond</w:t>
            </w:r>
          </w:p>
        </w:tc>
        <w:tc>
          <w:tcPr>
            <w:tcW w:w="1338" w:type="dxa"/>
          </w:tcPr>
          <w:p w14:paraId="506749E1" w14:textId="77777777" w:rsidR="0081212C" w:rsidRDefault="0081212C" w:rsidP="00FF15CD">
            <w:pPr>
              <w:spacing w:line="240" w:lineRule="auto"/>
              <w:jc w:val="right"/>
            </w:pPr>
          </w:p>
          <w:p w14:paraId="082DB44B" w14:textId="6729F9F6" w:rsidR="00290325" w:rsidRPr="000749FC" w:rsidRDefault="00290325" w:rsidP="00FF15CD">
            <w:pPr>
              <w:spacing w:line="240" w:lineRule="auto"/>
              <w:jc w:val="right"/>
            </w:pPr>
            <w:r w:rsidRPr="000749FC">
              <w:t>1</w:t>
            </w:r>
            <w:r w:rsidR="00F707CD" w:rsidRPr="000749FC">
              <w:t> 046 890</w:t>
            </w:r>
          </w:p>
        </w:tc>
      </w:tr>
      <w:tr w:rsidR="00FD6BFE" w:rsidRPr="00CB7C55" w14:paraId="0F90A0C6" w14:textId="77777777" w:rsidTr="00D6655F">
        <w:trPr>
          <w:trHeight w:val="340"/>
        </w:trPr>
        <w:tc>
          <w:tcPr>
            <w:tcW w:w="2830" w:type="dxa"/>
          </w:tcPr>
          <w:p w14:paraId="4E8C1BB1" w14:textId="51F9DABD" w:rsidR="00FD6BFE" w:rsidRPr="000749FC" w:rsidRDefault="007E7F6E" w:rsidP="00FF15CD">
            <w:pPr>
              <w:spacing w:line="240" w:lineRule="auto"/>
            </w:pPr>
            <w:r w:rsidRPr="000749FC">
              <w:t>A</w:t>
            </w:r>
            <w:r w:rsidR="00F707CD" w:rsidRPr="000749FC">
              <w:t>vanza Pension</w:t>
            </w:r>
          </w:p>
        </w:tc>
        <w:tc>
          <w:tcPr>
            <w:tcW w:w="1338" w:type="dxa"/>
          </w:tcPr>
          <w:p w14:paraId="700F21CD" w14:textId="6FCFF07E" w:rsidR="00FD6BFE" w:rsidRPr="000749FC" w:rsidRDefault="00F707CD" w:rsidP="00FF15CD">
            <w:pPr>
              <w:spacing w:line="240" w:lineRule="auto"/>
              <w:jc w:val="right"/>
            </w:pPr>
            <w:r w:rsidRPr="000749FC">
              <w:t>999 380</w:t>
            </w:r>
          </w:p>
        </w:tc>
      </w:tr>
      <w:tr w:rsidR="00FF15CD" w:rsidRPr="00CB7C55" w14:paraId="2367B990" w14:textId="77777777" w:rsidTr="00D6655F">
        <w:trPr>
          <w:trHeight w:val="340"/>
        </w:trPr>
        <w:tc>
          <w:tcPr>
            <w:tcW w:w="2830" w:type="dxa"/>
          </w:tcPr>
          <w:p w14:paraId="327764AF" w14:textId="12CFAE0E" w:rsidR="00FF15CD" w:rsidRPr="000749FC" w:rsidRDefault="00FF15CD" w:rsidP="00FF15CD">
            <w:pPr>
              <w:spacing w:line="240" w:lineRule="auto"/>
            </w:pPr>
            <w:r w:rsidRPr="000749FC">
              <w:t>Övriga</w:t>
            </w:r>
          </w:p>
        </w:tc>
        <w:tc>
          <w:tcPr>
            <w:tcW w:w="1338" w:type="dxa"/>
          </w:tcPr>
          <w:p w14:paraId="295E5821" w14:textId="3EDFA705" w:rsidR="00FF15CD" w:rsidRPr="000749FC" w:rsidRDefault="00EC1CCE" w:rsidP="00FF15CD">
            <w:pPr>
              <w:spacing w:line="240" w:lineRule="auto"/>
              <w:jc w:val="right"/>
            </w:pPr>
            <w:r w:rsidRPr="000749FC">
              <w:t>1</w:t>
            </w:r>
            <w:r w:rsidR="007E7F6E" w:rsidRPr="000749FC">
              <w:t>3</w:t>
            </w:r>
            <w:r w:rsidR="00F707CD" w:rsidRPr="000749FC">
              <w:t> 530 573</w:t>
            </w:r>
          </w:p>
        </w:tc>
      </w:tr>
      <w:tr w:rsidR="00FF15CD" w:rsidRPr="00B36883" w14:paraId="2C16C2F7" w14:textId="77777777" w:rsidTr="00CB5962">
        <w:trPr>
          <w:trHeight w:val="340"/>
        </w:trPr>
        <w:tc>
          <w:tcPr>
            <w:tcW w:w="2830" w:type="dxa"/>
          </w:tcPr>
          <w:p w14:paraId="5D469F67" w14:textId="351D4460" w:rsidR="00FF15CD" w:rsidRPr="000749FC" w:rsidRDefault="00FF15CD" w:rsidP="00FF15CD">
            <w:pPr>
              <w:spacing w:line="240" w:lineRule="auto"/>
              <w:rPr>
                <w:b/>
              </w:rPr>
            </w:pPr>
            <w:r w:rsidRPr="000749FC">
              <w:rPr>
                <w:b/>
              </w:rPr>
              <w:t>Totalt</w:t>
            </w:r>
          </w:p>
        </w:tc>
        <w:tc>
          <w:tcPr>
            <w:tcW w:w="1338" w:type="dxa"/>
            <w:shd w:val="clear" w:color="auto" w:fill="auto"/>
          </w:tcPr>
          <w:p w14:paraId="795E274E" w14:textId="5D998838" w:rsidR="00FF15CD" w:rsidRPr="000749FC" w:rsidRDefault="00FF15CD" w:rsidP="00FF15CD">
            <w:pPr>
              <w:spacing w:line="240" w:lineRule="auto"/>
              <w:rPr>
                <w:rFonts w:ascii="Garamond" w:hAnsi="Garamond"/>
                <w:b/>
              </w:rPr>
            </w:pPr>
            <w:r w:rsidRPr="000749FC">
              <w:rPr>
                <w:b/>
              </w:rPr>
              <w:t xml:space="preserve">  3</w:t>
            </w:r>
            <w:r w:rsidR="00BC3E71" w:rsidRPr="000749FC">
              <w:rPr>
                <w:b/>
              </w:rPr>
              <w:t>6</w:t>
            </w:r>
            <w:r w:rsidR="007E7F6E" w:rsidRPr="000749FC">
              <w:rPr>
                <w:b/>
              </w:rPr>
              <w:t> 850 918</w:t>
            </w:r>
          </w:p>
        </w:tc>
      </w:tr>
    </w:tbl>
    <w:p w14:paraId="2C12EEB7" w14:textId="77777777" w:rsidR="001756C3" w:rsidRDefault="001756C3" w:rsidP="006370BC"/>
    <w:p w14:paraId="011E9573" w14:textId="56B2FFFA" w:rsidR="00CD4CC3" w:rsidRDefault="00CD4CC3" w:rsidP="006370BC">
      <w:r w:rsidRPr="00B36883">
        <w:t>Mangold Fondkommis</w:t>
      </w:r>
      <w:r w:rsidR="00272526" w:rsidRPr="00B36883">
        <w:t>s</w:t>
      </w:r>
      <w:r w:rsidRPr="00B36883">
        <w:t xml:space="preserve">ion AB är </w:t>
      </w:r>
      <w:r w:rsidR="009D7AB3" w:rsidRPr="00B36883">
        <w:t>sedan juni</w:t>
      </w:r>
      <w:r w:rsidR="009D7AB3">
        <w:t xml:space="preserve"> </w:t>
      </w:r>
      <w:r w:rsidR="00845B28">
        <w:t xml:space="preserve">2018 </w:t>
      </w:r>
      <w:r w:rsidRPr="00CD4CC3">
        <w:t>bolagets Certified Adviser och nås på tel: +46 8</w:t>
      </w:r>
      <w:r>
        <w:t> </w:t>
      </w:r>
      <w:r w:rsidRPr="00CD4CC3">
        <w:t>503</w:t>
      </w:r>
      <w:r>
        <w:t xml:space="preserve"> </w:t>
      </w:r>
      <w:r w:rsidRPr="00CD4CC3">
        <w:t>01</w:t>
      </w:r>
      <w:r w:rsidR="00DD56FA">
        <w:t> </w:t>
      </w:r>
      <w:r w:rsidRPr="00CD4CC3">
        <w:t>550</w:t>
      </w:r>
      <w:r w:rsidR="00DD56FA">
        <w:t xml:space="preserve">, </w:t>
      </w:r>
      <w:r w:rsidR="00CA0DA0">
        <w:t xml:space="preserve">e-post: </w:t>
      </w:r>
      <w:hyperlink r:id="rId20" w:history="1">
        <w:r w:rsidR="00CA0DA0" w:rsidRPr="00D50E8D">
          <w:rPr>
            <w:rStyle w:val="Hyperlink"/>
            <w:rFonts w:cs="Times-Roman"/>
          </w:rPr>
          <w:t>ca@mangold.se</w:t>
        </w:r>
      </w:hyperlink>
      <w:r w:rsidR="00CA0DA0">
        <w:t xml:space="preserve"> </w:t>
      </w:r>
      <w:r w:rsidR="00DD56FA" w:rsidRPr="00DD56FA">
        <w:t xml:space="preserve"> </w:t>
      </w:r>
      <w:r w:rsidRPr="00CD4CC3">
        <w:t xml:space="preserve"> eller </w:t>
      </w:r>
      <w:r w:rsidR="00CA0DA0">
        <w:t xml:space="preserve">via </w:t>
      </w:r>
      <w:hyperlink r:id="rId21" w:history="1">
        <w:r w:rsidR="00CA0DA0" w:rsidRPr="00D50E8D">
          <w:rPr>
            <w:rStyle w:val="Hyperlink"/>
            <w:rFonts w:cs="Times-Roman"/>
          </w:rPr>
          <w:t>www.mangold.se</w:t>
        </w:r>
      </w:hyperlink>
      <w:r>
        <w:t xml:space="preserve">. </w:t>
      </w:r>
    </w:p>
    <w:p w14:paraId="2C8B8BD3" w14:textId="79C0F1C2" w:rsidR="001A2789" w:rsidRDefault="001A2789" w:rsidP="001A2789"/>
    <w:p w14:paraId="7A07A3CC" w14:textId="2936C8D9" w:rsidR="00742C4B" w:rsidRDefault="00742C4B" w:rsidP="00742C4B">
      <w:pPr>
        <w:pStyle w:val="Heading2"/>
      </w:pPr>
      <w:r>
        <w:t>NYA INCITAMENTSPROGRAM</w:t>
      </w:r>
    </w:p>
    <w:p w14:paraId="6BE8A147" w14:textId="5FF66D78" w:rsidR="00A22524" w:rsidRPr="00D04B36" w:rsidRDefault="0081212C" w:rsidP="00A22524">
      <w:pPr>
        <w:rPr>
          <w:rFonts w:ascii="Calibri" w:hAnsi="Calibri" w:cs="Calibri"/>
        </w:rPr>
      </w:pPr>
      <w:r w:rsidRPr="00D04B36">
        <w:t xml:space="preserve">Den 10 december 2020 hölls en extra bolagsstämma där aktieägarna beslöt att införa </w:t>
      </w:r>
      <w:r w:rsidR="00A22524" w:rsidRPr="00D04B36">
        <w:t xml:space="preserve">två program för att täcka in incitament för medarbetarna kommande år. Det första är ett </w:t>
      </w:r>
      <w:r w:rsidR="00A22524" w:rsidRPr="00D04B36">
        <w:rPr>
          <w:rFonts w:ascii="Calibri" w:hAnsi="Calibri" w:cs="Calibri"/>
        </w:rPr>
        <w:t>vinstdelningsprogram för samtliga medarbetare som inte omfattas av det föreslagna incitaments</w:t>
      </w:r>
      <w:r w:rsidR="00D04B36">
        <w:rPr>
          <w:rFonts w:ascii="Calibri" w:hAnsi="Calibri" w:cs="Calibri"/>
        </w:rPr>
        <w:t>-</w:t>
      </w:r>
      <w:r w:rsidR="00A22524" w:rsidRPr="00D04B36">
        <w:rPr>
          <w:rFonts w:ascii="Calibri" w:hAnsi="Calibri" w:cs="Calibri"/>
        </w:rPr>
        <w:t>programmet TO 2020/2023.</w:t>
      </w:r>
      <w:r w:rsidR="006A2777">
        <w:rPr>
          <w:rFonts w:ascii="Calibri" w:hAnsi="Calibri" w:cs="Calibri"/>
        </w:rPr>
        <w:t xml:space="preserve"> </w:t>
      </w:r>
      <w:r w:rsidR="00A22524" w:rsidRPr="00D04B36">
        <w:rPr>
          <w:rFonts w:ascii="Calibri" w:hAnsi="Calibri" w:cs="Calibri"/>
        </w:rPr>
        <w:t>Vinsdelnings</w:t>
      </w:r>
      <w:r w:rsidR="006A2777">
        <w:rPr>
          <w:rFonts w:ascii="Calibri" w:hAnsi="Calibri" w:cs="Calibri"/>
        </w:rPr>
        <w:t>-</w:t>
      </w:r>
      <w:r w:rsidR="00A22524" w:rsidRPr="00D04B36">
        <w:rPr>
          <w:rFonts w:ascii="Calibri" w:hAnsi="Calibri" w:cs="Calibri"/>
        </w:rPr>
        <w:t>programmet gäller för verksamhetsåret 2021 och kommer att utvärderas löpande under nästa år. Programmet innebär att 25% av bolagets rörelsevinst inom intervallet 5-15% rörelse</w:t>
      </w:r>
      <w:r w:rsidR="006A2777">
        <w:rPr>
          <w:rFonts w:ascii="Calibri" w:hAnsi="Calibri" w:cs="Calibri"/>
        </w:rPr>
        <w:t>-</w:t>
      </w:r>
      <w:r w:rsidR="00A22524" w:rsidRPr="00D04B36">
        <w:rPr>
          <w:rFonts w:ascii="Calibri" w:hAnsi="Calibri" w:cs="Calibri"/>
        </w:rPr>
        <w:t>marginal ska fördelas på samtliga anställda inom Avensia-koncernen (ex deltagarna i TO 2020/2023). Vid fördelningen ska hänsyn tas till medarbetarnas levnadsomkostnader givet den geografi där den enskilde medarbetaren verkar. Alla omkostnader ska täckas av det belopp som utfaller som 25% av bolagets rörelseresultat inom intervallet – d.v.s. den 25%</w:t>
      </w:r>
      <w:r w:rsidR="00FA2CCA" w:rsidRPr="00D04B36">
        <w:rPr>
          <w:rFonts w:ascii="Calibri" w:hAnsi="Calibri" w:cs="Calibri"/>
        </w:rPr>
        <w:t>-iga</w:t>
      </w:r>
      <w:r w:rsidR="00A22524" w:rsidRPr="00D04B36">
        <w:rPr>
          <w:rFonts w:ascii="Calibri" w:hAnsi="Calibri" w:cs="Calibri"/>
        </w:rPr>
        <w:t xml:space="preserve"> avsättningen till programmet kommer att motsvara hela bolagets kostnad för vinst</w:t>
      </w:r>
      <w:r w:rsidR="006A2777">
        <w:rPr>
          <w:rFonts w:ascii="Calibri" w:hAnsi="Calibri" w:cs="Calibri"/>
        </w:rPr>
        <w:t>-</w:t>
      </w:r>
      <w:r w:rsidR="00A22524" w:rsidRPr="00D04B36">
        <w:rPr>
          <w:rFonts w:ascii="Calibri" w:hAnsi="Calibri" w:cs="Calibri"/>
        </w:rPr>
        <w:t xml:space="preserve">delningsprogrammet. </w:t>
      </w:r>
    </w:p>
    <w:p w14:paraId="35C4086F" w14:textId="1D6FE943" w:rsidR="00742C4B" w:rsidRPr="00D04B36" w:rsidRDefault="000E3453" w:rsidP="001A2789">
      <w:r w:rsidRPr="00D04B36">
        <w:rPr>
          <w:rFonts w:ascii="Calibri" w:hAnsi="Calibri" w:cs="Calibri"/>
        </w:rPr>
        <w:t>Det andra programmet är</w:t>
      </w:r>
      <w:r w:rsidR="006A2777">
        <w:rPr>
          <w:rFonts w:ascii="Calibri" w:hAnsi="Calibri" w:cs="Calibri"/>
        </w:rPr>
        <w:t xml:space="preserve"> </w:t>
      </w:r>
      <w:r w:rsidR="0081212C" w:rsidRPr="00D04B36">
        <w:t>ett incitaments</w:t>
      </w:r>
      <w:r w:rsidR="006A2777">
        <w:t>-</w:t>
      </w:r>
      <w:r w:rsidR="0081212C" w:rsidRPr="00D04B36">
        <w:t>program för ledande befattningshavare.</w:t>
      </w:r>
      <w:r w:rsidR="00A22524" w:rsidRPr="00D04B36">
        <w:t xml:space="preserve"> Programmet baserar sig på teckningsoptioner med en lösenkurs på 22,</w:t>
      </w:r>
      <w:r w:rsidR="00AC2F66" w:rsidRPr="00D04B36">
        <w:t>1</w:t>
      </w:r>
      <w:r w:rsidR="00A22524" w:rsidRPr="00D04B36">
        <w:t>0 i december 2023. Avensia finansierade</w:t>
      </w:r>
      <w:r w:rsidR="001E4801" w:rsidRPr="00D04B36">
        <w:t xml:space="preserve"> </w:t>
      </w:r>
      <w:r w:rsidR="00A22524" w:rsidRPr="00D04B36">
        <w:t>programmet i form av en ”retention bonus” som betaldes till de samman</w:t>
      </w:r>
      <w:r w:rsidR="001E2BD6">
        <w:t>-</w:t>
      </w:r>
      <w:r w:rsidR="00A22524" w:rsidRPr="00D04B36">
        <w:t xml:space="preserve">taget 19 individer som deltar i programmet. Denna bonus användes sedan (tillsammans med individernas egna medel) till att teckna optioner till marknadsvärde. Sammantaget omfattar programmet 2.515.000 teckningsoptioner som berättigar till teckning av lika många aktier i december 2023. </w:t>
      </w:r>
      <w:r w:rsidRPr="00D04B36">
        <w:t xml:space="preserve">Ägarna </w:t>
      </w:r>
      <w:r w:rsidRPr="00D04B36">
        <w:rPr>
          <w:rFonts w:ascii="Calibri" w:hAnsi="Calibri" w:cs="Calibri"/>
        </w:rPr>
        <w:t>motiverade</w:t>
      </w:r>
      <w:r w:rsidR="002601C6">
        <w:rPr>
          <w:rFonts w:ascii="Calibri" w:hAnsi="Calibri" w:cs="Calibri"/>
        </w:rPr>
        <w:t xml:space="preserve"> </w:t>
      </w:r>
      <w:r w:rsidRPr="00D04B36">
        <w:rPr>
          <w:rFonts w:ascii="Calibri" w:hAnsi="Calibri" w:cs="Calibri"/>
        </w:rPr>
        <w:t xml:space="preserve">programmen med att bolagets anställda är den mest avgörande och kritiska faktorn vad gäller bolagets långsiktiga utveckling. Det är vidare styrelsens uppfattning att de kommande åren härmed inte kommer att innehålla några </w:t>
      </w:r>
      <w:r w:rsidR="00101B2E" w:rsidRPr="00D04B36">
        <w:rPr>
          <w:rFonts w:ascii="Calibri" w:hAnsi="Calibri" w:cs="Calibri"/>
        </w:rPr>
        <w:t>fl</w:t>
      </w:r>
      <w:r w:rsidRPr="00D04B36">
        <w:rPr>
          <w:rFonts w:ascii="Calibri" w:hAnsi="Calibri" w:cs="Calibri"/>
        </w:rPr>
        <w:t xml:space="preserve">er program med utspädande effekt för aktieägarna. </w:t>
      </w:r>
    </w:p>
    <w:p w14:paraId="4FF9FD58" w14:textId="77777777" w:rsidR="00742C4B" w:rsidRPr="001A2789" w:rsidRDefault="00742C4B" w:rsidP="001A2789"/>
    <w:p w14:paraId="3335DCBD" w14:textId="7CE30C68" w:rsidR="00F3774A" w:rsidRPr="00A778C4" w:rsidRDefault="00F3774A" w:rsidP="00F3774A">
      <w:pPr>
        <w:pStyle w:val="Heading2"/>
      </w:pPr>
      <w:r w:rsidRPr="00A778C4">
        <w:t>FRAMTIDSUTSIKTER</w:t>
      </w:r>
      <w:r w:rsidR="00D773BE" w:rsidRPr="00A778C4">
        <w:t xml:space="preserve"> </w:t>
      </w:r>
    </w:p>
    <w:p w14:paraId="1ADCE8F5" w14:textId="0C592F42" w:rsidR="00353C94" w:rsidRPr="00BA636C" w:rsidRDefault="00353C94" w:rsidP="00353C94">
      <w:r w:rsidRPr="00BA636C">
        <w:t>Avensia kommer att fortsätta utvecklas som koncern i takt med kundernas behov. Det är bolagets bedömning att efterfrågan är strukturellt ökande på de marknader där vi är verksamma och att denna efterfrågan på lång sikt kommer att förstärkas i spåren av Covid-19. På kort och medellång sikt kan efterfrågan dock påverkas negativt av den övergripande</w:t>
      </w:r>
    </w:p>
    <w:p w14:paraId="25E12C51" w14:textId="55EA2352" w:rsidR="00A64ED1" w:rsidRDefault="00353C94" w:rsidP="00353C94">
      <w:r w:rsidRPr="00BA636C">
        <w:t>osäkerheten i omvärlden som Covid-19 har inneburit.</w:t>
      </w:r>
      <w:r w:rsidR="00B73F27" w:rsidRPr="00BA636C">
        <w:t xml:space="preserve"> </w:t>
      </w:r>
      <w:r w:rsidRPr="00BA636C">
        <w:t xml:space="preserve">Resultatförändringar i koncernen framöver beräknas komma från förändrad försäljning, debiteringsgrad, licensintäkter, </w:t>
      </w:r>
      <w:r w:rsidRPr="00BA636C">
        <w:lastRenderedPageBreak/>
        <w:t>projektstyrning</w:t>
      </w:r>
      <w:r w:rsidR="00B73F27" w:rsidRPr="00BA636C">
        <w:t xml:space="preserve"> </w:t>
      </w:r>
      <w:r w:rsidRPr="00BA636C">
        <w:t>och priser.</w:t>
      </w:r>
      <w:r w:rsidR="00B73F27" w:rsidRPr="00BA636C">
        <w:t xml:space="preserve"> </w:t>
      </w:r>
      <w:r w:rsidR="008B1BD5" w:rsidRPr="00BA636C">
        <w:t>Avensia lämnar inga resultat- eller omsättningsprognoser.</w:t>
      </w:r>
    </w:p>
    <w:p w14:paraId="1259E01A" w14:textId="77777777" w:rsidR="0053452D" w:rsidRPr="00A778C4" w:rsidRDefault="0053452D" w:rsidP="00353C94"/>
    <w:p w14:paraId="3D36A1DA" w14:textId="15AC1CCB" w:rsidR="006370BC" w:rsidRPr="00A778C4" w:rsidRDefault="006370BC" w:rsidP="00B255F6">
      <w:pPr>
        <w:pStyle w:val="Heading2"/>
      </w:pPr>
      <w:r w:rsidRPr="00A778C4">
        <w:t>RISKFAKTORER</w:t>
      </w:r>
    </w:p>
    <w:p w14:paraId="08C3B04F" w14:textId="755D1E1F" w:rsidR="006370BC" w:rsidRDefault="006370BC" w:rsidP="006370BC">
      <w:r w:rsidRPr="00A778C4">
        <w:t xml:space="preserve">Koncernen är i sin verksamhet utsatt för vissa risker som kan påverka resultatet i högre eller mindre grad. Koncernens bolag påverkas bland annat </w:t>
      </w:r>
      <w:r w:rsidR="002D4A75" w:rsidRPr="00A778C4">
        <w:t xml:space="preserve">även </w:t>
      </w:r>
      <w:r w:rsidRPr="00A778C4">
        <w:t>av verksamhetsrelaterade risker såsom rekrytering</w:t>
      </w:r>
      <w:r w:rsidR="000A78F5" w:rsidRPr="00A778C4">
        <w:t xml:space="preserve"> och personalomsättning</w:t>
      </w:r>
      <w:r w:rsidRPr="00A778C4">
        <w:t xml:space="preserve">, projektrisker, våra större kunders utveckling och kundförluster. </w:t>
      </w:r>
      <w:r w:rsidR="002D4A75" w:rsidRPr="00A778C4">
        <w:t xml:space="preserve">Den globala Corona-pandemin påverkar naturligtvis Avensia likväl som våra kunder. </w:t>
      </w:r>
      <w:r w:rsidRPr="00A778C4">
        <w:t xml:space="preserve">Marknadsrelaterade risker inkluderar konjunkturrisker. </w:t>
      </w:r>
      <w:r w:rsidR="00C675EB" w:rsidRPr="00A778C4">
        <w:t xml:space="preserve"> Finansiella risker och marknadsrisker finns utförligt beskrivna </w:t>
      </w:r>
      <w:r w:rsidR="00FD1F14" w:rsidRPr="00A778C4">
        <w:t>på sidorna 2</w:t>
      </w:r>
      <w:r w:rsidR="0002755E" w:rsidRPr="00A778C4">
        <w:t>4</w:t>
      </w:r>
      <w:r w:rsidR="00FD1F14" w:rsidRPr="00A778C4">
        <w:t xml:space="preserve"> och 2</w:t>
      </w:r>
      <w:r w:rsidR="0002755E" w:rsidRPr="00A778C4">
        <w:t>5</w:t>
      </w:r>
      <w:r w:rsidR="00453883" w:rsidRPr="00A778C4">
        <w:t xml:space="preserve"> </w:t>
      </w:r>
      <w:r w:rsidR="00C675EB" w:rsidRPr="00A778C4">
        <w:t>i den senast l</w:t>
      </w:r>
      <w:r w:rsidR="0076758E" w:rsidRPr="00A778C4">
        <w:t xml:space="preserve">ämnade årsredovisningen för </w:t>
      </w:r>
      <w:r w:rsidR="00024FA1" w:rsidRPr="00A778C4">
        <w:t>201</w:t>
      </w:r>
      <w:r w:rsidR="00F3774A" w:rsidRPr="00A778C4">
        <w:t>9</w:t>
      </w:r>
      <w:r w:rsidR="00F80178" w:rsidRPr="00A778C4">
        <w:t xml:space="preserve"> som finns publicerad på bolagets hemsida</w:t>
      </w:r>
      <w:r w:rsidR="00C675EB" w:rsidRPr="00A778C4">
        <w:t>.</w:t>
      </w:r>
      <w:r w:rsidR="000A78F5" w:rsidRPr="006113EE">
        <w:t xml:space="preserve"> </w:t>
      </w:r>
    </w:p>
    <w:p w14:paraId="10599356" w14:textId="77777777" w:rsidR="00AC3EE5" w:rsidRDefault="00AC3EE5" w:rsidP="006370BC"/>
    <w:p w14:paraId="6FE56266" w14:textId="5A706A4F" w:rsidR="00AC3EE5" w:rsidRPr="001037AD" w:rsidRDefault="00AC3EE5" w:rsidP="00AC3EE5">
      <w:pPr>
        <w:pStyle w:val="Heading2"/>
      </w:pPr>
      <w:r w:rsidRPr="001037AD">
        <w:t>VALBEREDNING</w:t>
      </w:r>
    </w:p>
    <w:p w14:paraId="7516B6B9" w14:textId="1895D9DF" w:rsidR="00D36DDC" w:rsidRDefault="00AC3EE5" w:rsidP="00AC3EE5">
      <w:r w:rsidRPr="000749FC">
        <w:t>Valberedningen inför årsstämman 2021 bestå</w:t>
      </w:r>
      <w:r w:rsidR="006D5B4F" w:rsidRPr="000749FC">
        <w:t>r</w:t>
      </w:r>
      <w:r w:rsidRPr="000749FC">
        <w:t xml:space="preserve"> av </w:t>
      </w:r>
      <w:r w:rsidR="00A01749" w:rsidRPr="000749FC">
        <w:t>Robin Gustafsson</w:t>
      </w:r>
      <w:r w:rsidRPr="000749FC">
        <w:t xml:space="preserve"> (ordförande</w:t>
      </w:r>
      <w:r w:rsidRPr="001037AD">
        <w:t xml:space="preserve">), representerande </w:t>
      </w:r>
      <w:r w:rsidR="00A72137" w:rsidRPr="001037AD">
        <w:t>A5 Invest</w:t>
      </w:r>
      <w:r w:rsidRPr="001037AD">
        <w:t xml:space="preserve">, </w:t>
      </w:r>
      <w:r w:rsidR="00A72137" w:rsidRPr="001037AD">
        <w:t>Anders Wehtje</w:t>
      </w:r>
      <w:r w:rsidRPr="001037AD">
        <w:t xml:space="preserve">, </w:t>
      </w:r>
      <w:r w:rsidRPr="002601C6">
        <w:t xml:space="preserve">representerande </w:t>
      </w:r>
      <w:r w:rsidR="006D5B4F" w:rsidRPr="002601C6">
        <w:t>Anders Wehtje</w:t>
      </w:r>
      <w:r w:rsidR="001F499A" w:rsidRPr="002601C6">
        <w:t xml:space="preserve"> Invest</w:t>
      </w:r>
      <w:r w:rsidR="00A22524" w:rsidRPr="002601C6">
        <w:t xml:space="preserve"> (som under Q4 fusionerat med den tidigare registrerade ägaren HHW Invest)</w:t>
      </w:r>
      <w:r w:rsidRPr="002601C6">
        <w:t xml:space="preserve">, samt </w:t>
      </w:r>
      <w:r w:rsidR="001F499A" w:rsidRPr="002601C6">
        <w:t>Per</w:t>
      </w:r>
      <w:r w:rsidR="001F499A" w:rsidRPr="001037AD">
        <w:t xml:space="preserve"> Wargéus</w:t>
      </w:r>
      <w:r w:rsidRPr="001037AD">
        <w:t xml:space="preserve">, representerande </w:t>
      </w:r>
      <w:r w:rsidR="001F499A" w:rsidRPr="001037AD">
        <w:t>Valid Asset Management</w:t>
      </w:r>
      <w:r w:rsidRPr="001037AD">
        <w:t>. För aktieägare som önskar komma i kontakt med valberedningen sker detta via: Valberedningen, Avensia AB, Vävaregatan 21, 222 36 Lund alternativt:</w:t>
      </w:r>
      <w:r w:rsidR="00625BBB" w:rsidRPr="001037AD">
        <w:t xml:space="preserve"> </w:t>
      </w:r>
      <w:hyperlink r:id="rId22" w:history="1">
        <w:r w:rsidR="00FE06BF" w:rsidRPr="001037AD">
          <w:rPr>
            <w:rStyle w:val="Hyperlink"/>
            <w:rFonts w:cs="Times-Roman"/>
          </w:rPr>
          <w:t>valberedningen@avensia.com</w:t>
        </w:r>
      </w:hyperlink>
      <w:r w:rsidRPr="001037AD">
        <w:t xml:space="preserve"> .</w:t>
      </w:r>
    </w:p>
    <w:p w14:paraId="2A0568AB" w14:textId="0AEDBE38" w:rsidR="00AC3EE5" w:rsidRDefault="00AC3EE5" w:rsidP="00AC3EE5"/>
    <w:p w14:paraId="5DA71640" w14:textId="77777777" w:rsidR="001F4AB7" w:rsidRPr="002F258C" w:rsidRDefault="001F4AB7" w:rsidP="00AC3EE5"/>
    <w:p w14:paraId="40E6CF57" w14:textId="77777777" w:rsidR="006370BC" w:rsidRPr="00C25524" w:rsidRDefault="006370BC" w:rsidP="00B255F6">
      <w:pPr>
        <w:pStyle w:val="Heading2"/>
      </w:pPr>
      <w:bookmarkStart w:id="1" w:name="_Hlk21988910"/>
      <w:r w:rsidRPr="00C25524">
        <w:t>ÅRSSTÄMMA</w:t>
      </w:r>
    </w:p>
    <w:p w14:paraId="67EE6A79" w14:textId="0C40721A" w:rsidR="006F7586" w:rsidRPr="00C25524" w:rsidRDefault="00124BC0" w:rsidP="00383EA3">
      <w:r w:rsidRPr="000D66E1">
        <w:t>Årsstämma</w:t>
      </w:r>
      <w:r w:rsidR="00B5486B" w:rsidRPr="000D66E1">
        <w:t>n</w:t>
      </w:r>
      <w:r w:rsidR="00224131" w:rsidRPr="000D66E1">
        <w:t xml:space="preserve"> äg</w:t>
      </w:r>
      <w:r w:rsidR="00A37A28" w:rsidRPr="000D66E1">
        <w:t>er</w:t>
      </w:r>
      <w:r w:rsidR="00224131" w:rsidRPr="000D66E1">
        <w:t xml:space="preserve"> rum den </w:t>
      </w:r>
      <w:r w:rsidR="000749FC" w:rsidRPr="000D66E1">
        <w:t>5</w:t>
      </w:r>
      <w:r w:rsidR="00673988" w:rsidRPr="000D66E1">
        <w:t xml:space="preserve"> </w:t>
      </w:r>
      <w:r w:rsidR="00556F2D" w:rsidRPr="000D66E1">
        <w:t xml:space="preserve">maj </w:t>
      </w:r>
      <w:r w:rsidR="00224131" w:rsidRPr="000D66E1">
        <w:t>20</w:t>
      </w:r>
      <w:r w:rsidR="006F7586" w:rsidRPr="000D66E1">
        <w:t>2</w:t>
      </w:r>
      <w:r w:rsidR="00A37A28" w:rsidRPr="000D66E1">
        <w:t>1</w:t>
      </w:r>
      <w:r w:rsidR="00CC6762" w:rsidRPr="000D66E1">
        <w:t xml:space="preserve"> </w:t>
      </w:r>
      <w:r w:rsidR="009D51AF" w:rsidRPr="000D66E1">
        <w:t xml:space="preserve">klockan 17.00 </w:t>
      </w:r>
      <w:r w:rsidR="00224131" w:rsidRPr="000D66E1">
        <w:t>på Avensias</w:t>
      </w:r>
      <w:r w:rsidR="00E32743" w:rsidRPr="000D66E1">
        <w:t xml:space="preserve"> </w:t>
      </w:r>
      <w:r w:rsidR="00556F2D" w:rsidRPr="000D66E1">
        <w:t>kontor i Lund.</w:t>
      </w:r>
      <w:r w:rsidR="00FC0BB2">
        <w:t xml:space="preserve"> </w:t>
      </w:r>
    </w:p>
    <w:bookmarkEnd w:id="1"/>
    <w:p w14:paraId="63513A8A" w14:textId="77777777" w:rsidR="006946F2" w:rsidRDefault="006946F2" w:rsidP="5B9F9507"/>
    <w:p w14:paraId="37363985" w14:textId="10330CC3" w:rsidR="009A4B2A" w:rsidRPr="00C25524" w:rsidRDefault="009A4B2A" w:rsidP="009A4B2A">
      <w:pPr>
        <w:pStyle w:val="Heading2"/>
      </w:pPr>
      <w:r>
        <w:t>VÄSENTLIGA HÄNDELSER Under</w:t>
      </w:r>
      <w:r w:rsidR="00A90C25">
        <w:t xml:space="preserve"> kvartalet</w:t>
      </w:r>
    </w:p>
    <w:p w14:paraId="6DDA327D" w14:textId="2910F758" w:rsidR="00696663" w:rsidRPr="00B97B83" w:rsidRDefault="006330E8" w:rsidP="00565A5E">
      <w:r w:rsidRPr="002E503D">
        <w:t xml:space="preserve">Den händelse som </w:t>
      </w:r>
      <w:r w:rsidR="00D46B42" w:rsidRPr="002E503D">
        <w:t xml:space="preserve">fortsatt </w:t>
      </w:r>
      <w:r w:rsidRPr="002E503D">
        <w:t xml:space="preserve">påverkat Avensias verksamhet mest </w:t>
      </w:r>
      <w:r w:rsidR="001756C3" w:rsidRPr="002E503D">
        <w:t xml:space="preserve">under kvartalet </w:t>
      </w:r>
      <w:r w:rsidRPr="002E503D">
        <w:t>är den globala Corona-pandemin, beskrivet ovan.</w:t>
      </w:r>
      <w:r w:rsidR="00565A5E" w:rsidRPr="002E503D">
        <w:t xml:space="preserve"> </w:t>
      </w:r>
      <w:r w:rsidR="006006BD" w:rsidRPr="002E503D">
        <w:t xml:space="preserve">Den </w:t>
      </w:r>
      <w:r w:rsidR="007A18A0" w:rsidRPr="002E503D">
        <w:t xml:space="preserve">10 december genomfördes en extra bolagsstämma där beslut bl a togs om utdelning, nya incitamentsprogram (se ovan) samt Roger Verheij invaldes som ny styrelseledamot med start 2021-02-01. </w:t>
      </w:r>
      <w:r w:rsidR="002E503D" w:rsidRPr="002E503D">
        <w:t>Besluten samt besluts</w:t>
      </w:r>
      <w:r w:rsidR="00F10B34">
        <w:t>-</w:t>
      </w:r>
      <w:r w:rsidR="002E503D" w:rsidRPr="002E503D">
        <w:t>underlagen i sin helhet finns på bolagets hemsida.</w:t>
      </w:r>
      <w:r w:rsidR="00F10B34">
        <w:t xml:space="preserve"> </w:t>
      </w:r>
      <w:r w:rsidR="00262C03">
        <w:t xml:space="preserve">Under kvartalet uppkom en arbetsrättslig tvist med en tidigare medarbetare </w:t>
      </w:r>
      <w:r w:rsidR="00FD40F2">
        <w:t>på kontoret i Cebu, Filippinerna. Tvisten är</w:t>
      </w:r>
      <w:r w:rsidR="00277128">
        <w:t xml:space="preserve"> under behandling av vederbörliga myndigheter men väntas inte vara avgjor</w:t>
      </w:r>
      <w:r w:rsidR="00732229">
        <w:t>d</w:t>
      </w:r>
      <w:r w:rsidR="00277128">
        <w:t xml:space="preserve"> förrän tidigast under andra halvåret 2021. I kvartalets bokslut har 1,1 MSEK reserverats </w:t>
      </w:r>
      <w:r w:rsidR="001F4AB7">
        <w:t>avseende detta</w:t>
      </w:r>
      <w:r w:rsidR="00732229">
        <w:t>.</w:t>
      </w:r>
    </w:p>
    <w:p w14:paraId="188954C9" w14:textId="77777777" w:rsidR="001756C3" w:rsidRDefault="001756C3" w:rsidP="00EC13BC">
      <w:pPr>
        <w:pStyle w:val="Heading2"/>
      </w:pPr>
    </w:p>
    <w:p w14:paraId="36496B8C" w14:textId="00105CA8" w:rsidR="009A4B2A" w:rsidRDefault="009A4B2A" w:rsidP="00EC13BC">
      <w:pPr>
        <w:pStyle w:val="Heading2"/>
      </w:pPr>
      <w:r>
        <w:t>VÄSENTLIGA HÄNDELSER efter kvartalet</w:t>
      </w:r>
    </w:p>
    <w:p w14:paraId="38667C17" w14:textId="19330230" w:rsidR="00C94479" w:rsidRPr="0028420F" w:rsidRDefault="00BA636C" w:rsidP="00610EF4">
      <w:r>
        <w:t>Roger Verheij</w:t>
      </w:r>
      <w:r w:rsidR="00594319">
        <w:t xml:space="preserve"> inträdde som ny ledamot i styrelsen 2021-02-01.</w:t>
      </w:r>
    </w:p>
    <w:p w14:paraId="2993982D" w14:textId="3CA25E09" w:rsidR="002A286C" w:rsidRDefault="002A286C">
      <w:pPr>
        <w:widowControl/>
        <w:autoSpaceDE/>
        <w:autoSpaceDN/>
        <w:adjustRightInd/>
        <w:spacing w:line="240" w:lineRule="auto"/>
        <w:textAlignment w:val="auto"/>
        <w:rPr>
          <w:rFonts w:ascii="Titillium" w:hAnsi="Titillium"/>
          <w:caps/>
          <w:sz w:val="28"/>
          <w:szCs w:val="28"/>
        </w:rPr>
      </w:pPr>
    </w:p>
    <w:p w14:paraId="5BF654BF" w14:textId="72F484B2" w:rsidR="00064B5B" w:rsidRPr="00816741" w:rsidRDefault="00064B5B" w:rsidP="00064B5B">
      <w:pPr>
        <w:pStyle w:val="Heading2"/>
      </w:pPr>
      <w:r w:rsidRPr="00816741">
        <w:t>segmentsinformation</w:t>
      </w:r>
    </w:p>
    <w:p w14:paraId="24603EDE" w14:textId="5102DF12" w:rsidR="005F3E4E" w:rsidRDefault="00064B5B" w:rsidP="00A64ED1">
      <w:r w:rsidRPr="00816741">
        <w:t xml:space="preserve">Avensias verksamhet omfattar </w:t>
      </w:r>
      <w:r w:rsidR="00BF6944" w:rsidRPr="00816741">
        <w:t>endast ett rörelsesegment och</w:t>
      </w:r>
      <w:r w:rsidRPr="00816741">
        <w:t xml:space="preserve"> </w:t>
      </w:r>
      <w:r w:rsidR="008C13B6">
        <w:t xml:space="preserve">bolaget </w:t>
      </w:r>
      <w:r w:rsidRPr="00816741">
        <w:t>hänvisar därför till balans- och resultaträkning rörande redovisning av rörelsesegment.</w:t>
      </w:r>
    </w:p>
    <w:p w14:paraId="76349EF6" w14:textId="77777777" w:rsidR="00A64ED1" w:rsidRPr="00A64ED1" w:rsidRDefault="00A64ED1" w:rsidP="00A64ED1"/>
    <w:p w14:paraId="18908199" w14:textId="3BFE4315" w:rsidR="006370BC" w:rsidRPr="00E2655C" w:rsidRDefault="006370BC" w:rsidP="004C0349">
      <w:pPr>
        <w:pStyle w:val="Heading2"/>
      </w:pPr>
      <w:r w:rsidRPr="00E2655C">
        <w:lastRenderedPageBreak/>
        <w:t>REDOVISNINGSPRINCIPER</w:t>
      </w:r>
    </w:p>
    <w:p w14:paraId="7AC88180" w14:textId="509641C3" w:rsidR="00191289" w:rsidRPr="00711E84" w:rsidRDefault="006370BC" w:rsidP="00EF48F1">
      <w:r w:rsidRPr="00DD3B8C">
        <w:t xml:space="preserve">Koncernen tillämpar International Financial Reporting Standards (IFRS). Delårsrapporten för koncernen är upprättad enligt IAS 34 Interim Financial Reporting och Årsredovisningslagen. </w:t>
      </w:r>
      <w:r w:rsidR="00463033" w:rsidRPr="00DD3B8C">
        <w:t xml:space="preserve">Upplysningar enligt IAS 34 Delårsrapportering lämnas såväl </w:t>
      </w:r>
      <w:r w:rsidR="00463033" w:rsidRPr="00711E84">
        <w:t>i noter som på annan plats i delårsrapporten.</w:t>
      </w:r>
    </w:p>
    <w:p w14:paraId="7FC2F10E" w14:textId="32F26E16" w:rsidR="00024ACE" w:rsidRDefault="006370BC" w:rsidP="00082553">
      <w:r w:rsidRPr="00711E84">
        <w:t>De redovisningsprinciper som redogörs</w:t>
      </w:r>
      <w:r w:rsidR="003369E6" w:rsidRPr="00711E84">
        <w:t xml:space="preserve"> för i årsredovisningen f</w:t>
      </w:r>
      <w:r w:rsidR="007430BF" w:rsidRPr="00711E84">
        <w:t xml:space="preserve">ör </w:t>
      </w:r>
      <w:r w:rsidR="00D858EB" w:rsidRPr="00711E84">
        <w:t>201</w:t>
      </w:r>
      <w:r w:rsidR="005E1D55" w:rsidRPr="00711E84">
        <w:t>9</w:t>
      </w:r>
      <w:r w:rsidR="00D858EB" w:rsidRPr="00711E84">
        <w:t xml:space="preserve"> </w:t>
      </w:r>
      <w:r w:rsidRPr="00711E84">
        <w:t>har tillämpats.</w:t>
      </w:r>
      <w:r w:rsidR="00D858EB" w:rsidRPr="00711E84">
        <w:t xml:space="preserve"> </w:t>
      </w:r>
      <w:r w:rsidR="003305AA" w:rsidRPr="00711E84">
        <w:t>De</w:t>
      </w:r>
      <w:r w:rsidR="00D858EB" w:rsidRPr="00711E84">
        <w:t xml:space="preserve"> nya eller ändrade standards som trätt i kraft 20</w:t>
      </w:r>
      <w:r w:rsidR="005E1D55" w:rsidRPr="00711E84">
        <w:t>20</w:t>
      </w:r>
      <w:r w:rsidR="00D858EB" w:rsidRPr="00711E84">
        <w:t xml:space="preserve"> har </w:t>
      </w:r>
      <w:r w:rsidR="00D36DDC" w:rsidRPr="00711E84">
        <w:t xml:space="preserve">inte </w:t>
      </w:r>
      <w:r w:rsidR="00D858EB" w:rsidRPr="00711E84">
        <w:t>haft någon väsentlig påverkan</w:t>
      </w:r>
      <w:r w:rsidR="000D58D1" w:rsidRPr="00711E84">
        <w:t xml:space="preserve"> på bolagets finansiella ställning</w:t>
      </w:r>
      <w:r w:rsidR="00D858EB" w:rsidRPr="00711E84">
        <w:t>.</w:t>
      </w:r>
    </w:p>
    <w:p w14:paraId="1E3EBD49" w14:textId="77777777" w:rsidR="00235C82" w:rsidRDefault="00235C82" w:rsidP="00082553"/>
    <w:p w14:paraId="0515BA52" w14:textId="77777777" w:rsidR="000468A4" w:rsidRPr="00112591" w:rsidRDefault="000468A4" w:rsidP="000468A4">
      <w:pPr>
        <w:rPr>
          <w:rFonts w:ascii="Titillium" w:hAnsi="Titillium"/>
          <w:caps/>
          <w:sz w:val="28"/>
          <w:szCs w:val="28"/>
        </w:rPr>
      </w:pPr>
      <w:r w:rsidRPr="002A6DA5">
        <w:rPr>
          <w:rFonts w:ascii="Titillium" w:hAnsi="Titillium"/>
          <w:caps/>
          <w:sz w:val="28"/>
          <w:szCs w:val="28"/>
        </w:rPr>
        <w:t>Aktierelaterade ersättningar</w:t>
      </w:r>
    </w:p>
    <w:p w14:paraId="6D5E17E8" w14:textId="613F4CD5" w:rsidR="00D23EC4" w:rsidRDefault="005E1D55" w:rsidP="008F5A84">
      <w:r w:rsidRPr="00711E84">
        <w:t xml:space="preserve">Avensia har sedan </w:t>
      </w:r>
      <w:r w:rsidR="00700B3F" w:rsidRPr="00711E84">
        <w:t>2016 årliga</w:t>
      </w:r>
      <w:r w:rsidR="0002755E" w:rsidRPr="00711E84">
        <w:t xml:space="preserve"> aktierelaterade incitamentsprogram</w:t>
      </w:r>
      <w:r w:rsidR="000468A4" w:rsidRPr="00711E84">
        <w:t xml:space="preserve"> för samtliga tillsvidareanställda</w:t>
      </w:r>
      <w:r w:rsidR="00112591" w:rsidRPr="00711E84">
        <w:t xml:space="preserve"> </w:t>
      </w:r>
      <w:r w:rsidR="000468A4" w:rsidRPr="00711E84">
        <w:t>i Sverige</w:t>
      </w:r>
      <w:r w:rsidR="00700B3F" w:rsidRPr="00711E84">
        <w:t xml:space="preserve">. </w:t>
      </w:r>
      <w:r w:rsidR="000468A4" w:rsidRPr="00711E84">
        <w:t>För mer</w:t>
      </w:r>
      <w:r w:rsidR="00F00FB6" w:rsidRPr="00711E84">
        <w:t xml:space="preserve"> </w:t>
      </w:r>
      <w:r w:rsidR="000468A4" w:rsidRPr="00711E84">
        <w:t>information om dessa program hänvisas till</w:t>
      </w:r>
      <w:r w:rsidR="00F00FB6" w:rsidRPr="00711E84">
        <w:t xml:space="preserve"> </w:t>
      </w:r>
      <w:r w:rsidR="000468A4" w:rsidRPr="00711E84">
        <w:t>Avensias årsredovisning för 201</w:t>
      </w:r>
      <w:r w:rsidRPr="00711E84">
        <w:t>9</w:t>
      </w:r>
      <w:r w:rsidR="00920D93" w:rsidRPr="00711E84">
        <w:t xml:space="preserve"> och styrelsens </w:t>
      </w:r>
      <w:r w:rsidR="00920D93" w:rsidRPr="00711E84">
        <w:t>förslag inför bolagstämman 20</w:t>
      </w:r>
      <w:r w:rsidRPr="00711E84">
        <w:t>20</w:t>
      </w:r>
      <w:r w:rsidR="00920D93" w:rsidRPr="00711E84">
        <w:t>, båda tillgängliga på bolagets hemsida.</w:t>
      </w:r>
    </w:p>
    <w:p w14:paraId="5BCBF922" w14:textId="77777777" w:rsidR="0016164D" w:rsidRDefault="0016164D" w:rsidP="008F5A84"/>
    <w:p w14:paraId="2FD0CAB0" w14:textId="6D85A24C" w:rsidR="006F7586" w:rsidRPr="00A37A28" w:rsidRDefault="006370BC" w:rsidP="006F7586">
      <w:pPr>
        <w:rPr>
          <w:rFonts w:ascii="Titillium" w:hAnsi="Titillium"/>
          <w:caps/>
          <w:sz w:val="28"/>
          <w:szCs w:val="28"/>
        </w:rPr>
      </w:pPr>
      <w:r w:rsidRPr="007E28AE">
        <w:rPr>
          <w:rFonts w:ascii="Titillium" w:hAnsi="Titillium"/>
          <w:caps/>
          <w:sz w:val="28"/>
          <w:szCs w:val="28"/>
        </w:rPr>
        <w:t>RAPPOR</w:t>
      </w:r>
      <w:r w:rsidR="002C164F" w:rsidRPr="007E28AE">
        <w:rPr>
          <w:rFonts w:ascii="Titillium" w:hAnsi="Titillium"/>
          <w:caps/>
          <w:sz w:val="28"/>
          <w:szCs w:val="28"/>
        </w:rPr>
        <w:t>T</w:t>
      </w:r>
      <w:r w:rsidRPr="007E28AE">
        <w:rPr>
          <w:rFonts w:ascii="Titillium" w:hAnsi="Titillium"/>
          <w:caps/>
          <w:sz w:val="28"/>
          <w:szCs w:val="28"/>
        </w:rPr>
        <w:t>TILLFÄLLEN</w:t>
      </w:r>
      <w:r w:rsidR="00085775" w:rsidRPr="007E28AE">
        <w:rPr>
          <w:rFonts w:ascii="Titillium" w:hAnsi="Titillium"/>
          <w:caps/>
          <w:sz w:val="28"/>
          <w:szCs w:val="28"/>
        </w:rPr>
        <w:t xml:space="preserve"> </w:t>
      </w:r>
    </w:p>
    <w:p w14:paraId="3DFAB8C8" w14:textId="3AB03A37" w:rsidR="00D157A6" w:rsidRPr="000749FC" w:rsidRDefault="00D157A6" w:rsidP="006F7586">
      <w:r w:rsidRPr="000749FC">
        <w:t>2021-</w:t>
      </w:r>
      <w:r w:rsidR="009A29AE" w:rsidRPr="000749FC">
        <w:t>0</w:t>
      </w:r>
      <w:r w:rsidR="00CA4312" w:rsidRPr="000749FC">
        <w:t>5</w:t>
      </w:r>
      <w:r w:rsidR="00AC3EE5" w:rsidRPr="000749FC">
        <w:t>-</w:t>
      </w:r>
      <w:r w:rsidR="00CA4312" w:rsidRPr="000749FC">
        <w:t>0</w:t>
      </w:r>
      <w:r w:rsidR="001D5C73" w:rsidRPr="000749FC">
        <w:t>5</w:t>
      </w:r>
      <w:r w:rsidRPr="000749FC">
        <w:t xml:space="preserve"> </w:t>
      </w:r>
      <w:r w:rsidR="00AC3EE5" w:rsidRPr="000749FC">
        <w:t>Delårsrapport januari-mars 2021</w:t>
      </w:r>
    </w:p>
    <w:p w14:paraId="15B62C85" w14:textId="7D02A571" w:rsidR="00A37A28" w:rsidRPr="0008749A" w:rsidRDefault="00A37A28" w:rsidP="006F7586">
      <w:r w:rsidRPr="0008749A">
        <w:t>2021-07-</w:t>
      </w:r>
      <w:r w:rsidR="0008749A" w:rsidRPr="0008749A">
        <w:t>22</w:t>
      </w:r>
      <w:r w:rsidRPr="0008749A">
        <w:t xml:space="preserve"> Delårsrapport april-juni</w:t>
      </w:r>
    </w:p>
    <w:p w14:paraId="4BB75925" w14:textId="782292DA" w:rsidR="00A37A28" w:rsidRPr="002A6DA5" w:rsidRDefault="00A37A28" w:rsidP="006F7586">
      <w:r w:rsidRPr="0008749A">
        <w:t>2021-10-</w:t>
      </w:r>
      <w:r w:rsidR="0008749A" w:rsidRPr="0008749A">
        <w:t>21</w:t>
      </w:r>
      <w:r w:rsidRPr="0008749A">
        <w:t xml:space="preserve"> Delårsrapport juli-september</w:t>
      </w:r>
    </w:p>
    <w:p w14:paraId="4226997F" w14:textId="77777777" w:rsidR="00700B3F" w:rsidRPr="002A6DA5" w:rsidRDefault="00700B3F" w:rsidP="008B59FA"/>
    <w:p w14:paraId="7FB0AD20" w14:textId="51F7E419" w:rsidR="008B59FA" w:rsidRPr="000749FC" w:rsidRDefault="008B59FA" w:rsidP="008B59FA">
      <w:r w:rsidRPr="000749FC">
        <w:t xml:space="preserve">Denna delårsrapport har godkänts av styrelsen </w:t>
      </w:r>
    </w:p>
    <w:p w14:paraId="0DF15E39" w14:textId="5157261A" w:rsidR="008B59FA" w:rsidRDefault="008B59FA" w:rsidP="008B59FA">
      <w:r w:rsidRPr="000749FC">
        <w:t>och verkställande direktören för publicering</w:t>
      </w:r>
      <w:r w:rsidR="006F7586" w:rsidRPr="000749FC">
        <w:t>.</w:t>
      </w:r>
      <w:r w:rsidR="00A37A28" w:rsidRPr="000749FC">
        <w:t xml:space="preserve"> Denna rapport har inte granskats av bolagets revisor.</w:t>
      </w:r>
      <w:r w:rsidRPr="000749FC">
        <w:t xml:space="preserve"> Informationen lämnades, genom nedanstående kontaktpersons försorg, för offentliggörande den </w:t>
      </w:r>
      <w:r w:rsidR="00A37A28" w:rsidRPr="000749FC">
        <w:t>16</w:t>
      </w:r>
      <w:r w:rsidR="00F67096" w:rsidRPr="000749FC">
        <w:t xml:space="preserve"> </w:t>
      </w:r>
      <w:r w:rsidR="00A37A28" w:rsidRPr="000749FC">
        <w:t>februari</w:t>
      </w:r>
      <w:r w:rsidRPr="000749FC">
        <w:t xml:space="preserve"> 20</w:t>
      </w:r>
      <w:r w:rsidR="006F7586" w:rsidRPr="000749FC">
        <w:t>20</w:t>
      </w:r>
      <w:r w:rsidRPr="000749FC">
        <w:t xml:space="preserve"> </w:t>
      </w:r>
      <w:r w:rsidRPr="003725EA">
        <w:t xml:space="preserve">kl. </w:t>
      </w:r>
      <w:r w:rsidR="008D30B5" w:rsidRPr="003725EA">
        <w:rPr>
          <w:color w:val="auto"/>
        </w:rPr>
        <w:t>13</w:t>
      </w:r>
      <w:r w:rsidRPr="003725EA">
        <w:rPr>
          <w:color w:val="auto"/>
        </w:rPr>
        <w:t>:</w:t>
      </w:r>
      <w:r w:rsidR="008D30B5" w:rsidRPr="003725EA">
        <w:rPr>
          <w:color w:val="auto"/>
        </w:rPr>
        <w:t>00</w:t>
      </w:r>
      <w:r w:rsidRPr="000749FC">
        <w:rPr>
          <w:color w:val="auto"/>
        </w:rPr>
        <w:t xml:space="preserve"> </w:t>
      </w:r>
      <w:r w:rsidRPr="000749FC">
        <w:t>CET.</w:t>
      </w:r>
      <w:r>
        <w:t xml:space="preserve"> </w:t>
      </w:r>
    </w:p>
    <w:p w14:paraId="7FB870EB" w14:textId="77777777" w:rsidR="008B59FA" w:rsidRPr="008B59FA" w:rsidRDefault="008B59FA" w:rsidP="008B59FA">
      <w:pPr>
        <w:rPr>
          <w:b/>
          <w:bCs/>
        </w:rPr>
      </w:pPr>
      <w:r w:rsidRPr="008B59FA">
        <w:rPr>
          <w:b/>
          <w:bCs/>
        </w:rPr>
        <w:t>För ytterligare information, kontakta gärna:</w:t>
      </w:r>
    </w:p>
    <w:p w14:paraId="61D0DAC2" w14:textId="77777777" w:rsidR="008B59FA" w:rsidRDefault="008B59FA" w:rsidP="008B59FA">
      <w:r>
        <w:t>Niklas Johnsson, VD</w:t>
      </w:r>
    </w:p>
    <w:p w14:paraId="24653A31" w14:textId="77777777" w:rsidR="008B59FA" w:rsidRDefault="008B59FA" w:rsidP="008B59FA">
      <w:r>
        <w:t>Telefon: +46 73 550 5003</w:t>
      </w:r>
    </w:p>
    <w:p w14:paraId="70B1CFAA" w14:textId="604C4FBC" w:rsidR="008B59FA" w:rsidRPr="00220482" w:rsidRDefault="008B59FA" w:rsidP="008B59FA">
      <w:r w:rsidRPr="00220482">
        <w:t xml:space="preserve">E-post: </w:t>
      </w:r>
      <w:hyperlink r:id="rId23" w:history="1">
        <w:r w:rsidRPr="00220482">
          <w:rPr>
            <w:rStyle w:val="Hyperlink"/>
            <w:rFonts w:cs="Times-Roman"/>
          </w:rPr>
          <w:t>niklas.johnsson@avensia.com</w:t>
        </w:r>
      </w:hyperlink>
      <w:r w:rsidRPr="00220482">
        <w:t xml:space="preserve"> </w:t>
      </w:r>
    </w:p>
    <w:p w14:paraId="2057EC15" w14:textId="015EC7E3" w:rsidR="00B3317D" w:rsidRPr="00CB416A" w:rsidRDefault="00B3317D" w:rsidP="00CB416A">
      <w:pPr>
        <w:widowControl/>
        <w:autoSpaceDE/>
        <w:autoSpaceDN/>
        <w:adjustRightInd/>
        <w:spacing w:line="240" w:lineRule="auto"/>
        <w:textAlignment w:val="auto"/>
        <w:rPr>
          <w:highlight w:val="yellow"/>
        </w:rPr>
        <w:sectPr w:rsidR="00B3317D" w:rsidRPr="00CB416A" w:rsidSect="00AB3629">
          <w:type w:val="continuous"/>
          <w:pgSz w:w="11900" w:h="16840"/>
          <w:pgMar w:top="1417" w:right="985" w:bottom="1417" w:left="1417" w:header="708" w:footer="0" w:gutter="0"/>
          <w:cols w:num="2" w:space="709"/>
          <w:docGrid w:linePitch="360"/>
        </w:sectPr>
      </w:pPr>
    </w:p>
    <w:p w14:paraId="50EB17DB" w14:textId="77777777" w:rsidR="00F21A60" w:rsidRDefault="00F21A60">
      <w:pPr>
        <w:widowControl/>
        <w:autoSpaceDE/>
        <w:autoSpaceDN/>
        <w:adjustRightInd/>
        <w:spacing w:line="240" w:lineRule="auto"/>
        <w:textAlignment w:val="auto"/>
        <w:rPr>
          <w:rFonts w:ascii="Titillium" w:hAnsi="Titillium"/>
          <w:b/>
          <w:caps/>
          <w:color w:val="00908B"/>
          <w:sz w:val="36"/>
          <w:szCs w:val="36"/>
        </w:rPr>
      </w:pPr>
      <w:r>
        <w:rPr>
          <w:rFonts w:ascii="Titillium" w:hAnsi="Titillium"/>
          <w:b/>
          <w:caps/>
          <w:color w:val="00908B"/>
          <w:sz w:val="36"/>
          <w:szCs w:val="36"/>
        </w:rPr>
        <w:br w:type="page"/>
      </w:r>
    </w:p>
    <w:p w14:paraId="34099E44" w14:textId="06A70803" w:rsidR="00EB696C" w:rsidRPr="00416353" w:rsidRDefault="00EB696C" w:rsidP="00010332">
      <w:pPr>
        <w:widowControl/>
        <w:autoSpaceDE/>
        <w:autoSpaceDN/>
        <w:adjustRightInd/>
        <w:spacing w:line="240" w:lineRule="auto"/>
        <w:textAlignment w:val="auto"/>
        <w:rPr>
          <w:rFonts w:ascii="Titillium" w:hAnsi="Titillium"/>
          <w:b/>
          <w:caps/>
          <w:color w:val="00908B"/>
          <w:sz w:val="36"/>
          <w:szCs w:val="36"/>
        </w:rPr>
      </w:pPr>
      <w:r w:rsidRPr="00416353">
        <w:rPr>
          <w:rFonts w:ascii="Titillium" w:hAnsi="Titillium"/>
          <w:b/>
          <w:caps/>
          <w:color w:val="00908B"/>
          <w:sz w:val="36"/>
          <w:szCs w:val="36"/>
        </w:rPr>
        <w:lastRenderedPageBreak/>
        <w:t>RESULTATRÄKNING koncernen I SAMMANDRAG</w:t>
      </w:r>
    </w:p>
    <w:tbl>
      <w:tblPr>
        <w:tblW w:w="8931" w:type="dxa"/>
        <w:tblLayout w:type="fixed"/>
        <w:tblLook w:val="01A0" w:firstRow="1" w:lastRow="0" w:firstColumn="1" w:lastColumn="1" w:noHBand="0" w:noVBand="0"/>
      </w:tblPr>
      <w:tblGrid>
        <w:gridCol w:w="4111"/>
        <w:gridCol w:w="284"/>
        <w:gridCol w:w="1134"/>
        <w:gridCol w:w="1134"/>
        <w:gridCol w:w="1134"/>
        <w:gridCol w:w="1134"/>
      </w:tblGrid>
      <w:tr w:rsidR="009A6B5A" w:rsidRPr="00416353" w14:paraId="0387CB98" w14:textId="2E2B2DF0" w:rsidTr="009A6B5A">
        <w:tc>
          <w:tcPr>
            <w:tcW w:w="4111" w:type="dxa"/>
            <w:tcBorders>
              <w:bottom w:val="single" w:sz="4" w:space="0" w:color="auto"/>
            </w:tcBorders>
            <w:vAlign w:val="bottom"/>
          </w:tcPr>
          <w:p w14:paraId="70096F91" w14:textId="77777777" w:rsidR="009A6B5A" w:rsidRPr="00416353" w:rsidRDefault="009A6B5A" w:rsidP="009A6B5A">
            <w:pPr>
              <w:spacing w:line="288" w:lineRule="auto"/>
              <w:rPr>
                <w:rFonts w:cstheme="minorHAnsi"/>
                <w:b/>
                <w:iCs/>
                <w:color w:val="auto"/>
                <w:sz w:val="16"/>
                <w:szCs w:val="16"/>
              </w:rPr>
            </w:pPr>
            <w:r w:rsidRPr="00416353">
              <w:rPr>
                <w:rFonts w:cstheme="minorHAnsi"/>
                <w:b/>
                <w:iCs/>
                <w:color w:val="auto"/>
                <w:sz w:val="16"/>
                <w:szCs w:val="16"/>
              </w:rPr>
              <w:t>TKR</w:t>
            </w:r>
          </w:p>
        </w:tc>
        <w:tc>
          <w:tcPr>
            <w:tcW w:w="284" w:type="dxa"/>
            <w:tcBorders>
              <w:bottom w:val="single" w:sz="4" w:space="0" w:color="auto"/>
            </w:tcBorders>
            <w:vAlign w:val="bottom"/>
          </w:tcPr>
          <w:p w14:paraId="3509F7DA" w14:textId="77777777" w:rsidR="009A6B5A" w:rsidRPr="00416353" w:rsidRDefault="009A6B5A" w:rsidP="009A6B5A">
            <w:pPr>
              <w:tabs>
                <w:tab w:val="left" w:pos="317"/>
              </w:tabs>
              <w:spacing w:line="288" w:lineRule="auto"/>
              <w:ind w:left="317"/>
              <w:rPr>
                <w:rFonts w:cstheme="minorHAnsi"/>
                <w:b/>
                <w:bCs/>
                <w:iCs/>
                <w:sz w:val="16"/>
                <w:szCs w:val="16"/>
              </w:rPr>
            </w:pPr>
            <w:r w:rsidRPr="00416353">
              <w:rPr>
                <w:rFonts w:cstheme="minorHAnsi"/>
                <w:b/>
                <w:bCs/>
                <w:i/>
                <w:iCs/>
                <w:sz w:val="16"/>
                <w:szCs w:val="16"/>
              </w:rPr>
              <w:t xml:space="preserve">                                </w:t>
            </w:r>
          </w:p>
        </w:tc>
        <w:tc>
          <w:tcPr>
            <w:tcW w:w="1134" w:type="dxa"/>
            <w:tcBorders>
              <w:bottom w:val="single" w:sz="4" w:space="0" w:color="auto"/>
            </w:tcBorders>
            <w:shd w:val="clear" w:color="auto" w:fill="D9D9D9" w:themeFill="background1" w:themeFillShade="D9"/>
          </w:tcPr>
          <w:p w14:paraId="5A762881" w14:textId="4A7AEBCE" w:rsidR="009A6B5A" w:rsidRPr="00B645B0" w:rsidRDefault="009A6B5A" w:rsidP="009A6B5A">
            <w:pPr>
              <w:spacing w:line="288" w:lineRule="auto"/>
              <w:jc w:val="right"/>
              <w:rPr>
                <w:rFonts w:cstheme="minorHAnsi"/>
                <w:b/>
                <w:bCs/>
                <w:iCs/>
                <w:sz w:val="16"/>
                <w:szCs w:val="16"/>
              </w:rPr>
            </w:pPr>
            <w:r w:rsidRPr="00B645B0">
              <w:rPr>
                <w:rFonts w:cstheme="minorHAnsi"/>
                <w:b/>
                <w:bCs/>
                <w:iCs/>
                <w:sz w:val="16"/>
                <w:szCs w:val="16"/>
              </w:rPr>
              <w:t>2020-</w:t>
            </w:r>
            <w:r w:rsidR="00157388" w:rsidRPr="00B645B0">
              <w:rPr>
                <w:rFonts w:cstheme="minorHAnsi"/>
                <w:b/>
                <w:bCs/>
                <w:iCs/>
                <w:sz w:val="16"/>
                <w:szCs w:val="16"/>
              </w:rPr>
              <w:t>10</w:t>
            </w:r>
            <w:r w:rsidRPr="00B645B0">
              <w:rPr>
                <w:rFonts w:cstheme="minorHAnsi"/>
                <w:b/>
                <w:bCs/>
                <w:iCs/>
                <w:sz w:val="16"/>
                <w:szCs w:val="16"/>
              </w:rPr>
              <w:t>-01</w:t>
            </w:r>
          </w:p>
          <w:p w14:paraId="01FCD38E" w14:textId="194E1482" w:rsidR="009A6B5A" w:rsidRPr="00B645B0" w:rsidRDefault="009A6B5A" w:rsidP="009A6B5A">
            <w:pPr>
              <w:spacing w:line="288" w:lineRule="auto"/>
              <w:jc w:val="right"/>
              <w:rPr>
                <w:rFonts w:cstheme="minorHAnsi"/>
                <w:b/>
                <w:bCs/>
                <w:iCs/>
                <w:sz w:val="16"/>
                <w:szCs w:val="16"/>
              </w:rPr>
            </w:pPr>
            <w:r w:rsidRPr="00B645B0">
              <w:rPr>
                <w:rFonts w:cstheme="minorHAnsi"/>
                <w:b/>
                <w:bCs/>
                <w:iCs/>
                <w:sz w:val="16"/>
                <w:szCs w:val="16"/>
              </w:rPr>
              <w:t>2020-</w:t>
            </w:r>
            <w:r w:rsidR="00157388" w:rsidRPr="00B645B0">
              <w:rPr>
                <w:rFonts w:cstheme="minorHAnsi"/>
                <w:b/>
                <w:bCs/>
                <w:iCs/>
                <w:sz w:val="16"/>
                <w:szCs w:val="16"/>
              </w:rPr>
              <w:t>12</w:t>
            </w:r>
            <w:r w:rsidRPr="00B645B0">
              <w:rPr>
                <w:rFonts w:cstheme="minorHAnsi"/>
                <w:b/>
                <w:bCs/>
                <w:iCs/>
                <w:sz w:val="16"/>
                <w:szCs w:val="16"/>
              </w:rPr>
              <w:t>-3</w:t>
            </w:r>
            <w:r w:rsidR="00157388" w:rsidRPr="00B645B0">
              <w:rPr>
                <w:rFonts w:cstheme="minorHAnsi"/>
                <w:b/>
                <w:bCs/>
                <w:iCs/>
                <w:sz w:val="16"/>
                <w:szCs w:val="16"/>
              </w:rPr>
              <w:t>1</w:t>
            </w:r>
          </w:p>
        </w:tc>
        <w:tc>
          <w:tcPr>
            <w:tcW w:w="1134" w:type="dxa"/>
            <w:tcBorders>
              <w:bottom w:val="single" w:sz="4" w:space="0" w:color="auto"/>
            </w:tcBorders>
          </w:tcPr>
          <w:p w14:paraId="22A74D91" w14:textId="351C6028" w:rsidR="009A6B5A" w:rsidRPr="00B645B0" w:rsidRDefault="009A6B5A" w:rsidP="009A6B5A">
            <w:pPr>
              <w:spacing w:line="288" w:lineRule="auto"/>
              <w:jc w:val="right"/>
              <w:rPr>
                <w:rFonts w:cstheme="minorHAnsi"/>
                <w:b/>
                <w:bCs/>
                <w:iCs/>
                <w:sz w:val="16"/>
                <w:szCs w:val="16"/>
              </w:rPr>
            </w:pPr>
            <w:r w:rsidRPr="00B645B0">
              <w:rPr>
                <w:rFonts w:cstheme="minorHAnsi"/>
                <w:b/>
                <w:bCs/>
                <w:iCs/>
                <w:sz w:val="16"/>
                <w:szCs w:val="16"/>
              </w:rPr>
              <w:t>2019-</w:t>
            </w:r>
            <w:r w:rsidR="00FD1139" w:rsidRPr="00B645B0">
              <w:rPr>
                <w:rFonts w:cstheme="minorHAnsi"/>
                <w:b/>
                <w:bCs/>
                <w:iCs/>
                <w:sz w:val="16"/>
                <w:szCs w:val="16"/>
              </w:rPr>
              <w:t>10</w:t>
            </w:r>
            <w:r w:rsidRPr="00B645B0">
              <w:rPr>
                <w:rFonts w:cstheme="minorHAnsi"/>
                <w:b/>
                <w:bCs/>
                <w:iCs/>
                <w:sz w:val="16"/>
                <w:szCs w:val="16"/>
              </w:rPr>
              <w:t>-01</w:t>
            </w:r>
          </w:p>
          <w:p w14:paraId="2DC6008B" w14:textId="0AE68819" w:rsidR="009A6B5A" w:rsidRPr="00B645B0" w:rsidRDefault="009A6B5A" w:rsidP="009A6B5A">
            <w:pPr>
              <w:spacing w:line="288" w:lineRule="auto"/>
              <w:jc w:val="right"/>
              <w:rPr>
                <w:rFonts w:cstheme="minorHAnsi"/>
                <w:b/>
                <w:bCs/>
                <w:iCs/>
                <w:sz w:val="16"/>
                <w:szCs w:val="16"/>
              </w:rPr>
            </w:pPr>
            <w:r w:rsidRPr="00B645B0">
              <w:rPr>
                <w:rFonts w:cstheme="minorHAnsi"/>
                <w:b/>
                <w:bCs/>
                <w:iCs/>
                <w:sz w:val="16"/>
                <w:szCs w:val="16"/>
              </w:rPr>
              <w:t>2019-</w:t>
            </w:r>
            <w:r w:rsidR="00FD1139" w:rsidRPr="00B645B0">
              <w:rPr>
                <w:rFonts w:cstheme="minorHAnsi"/>
                <w:b/>
                <w:bCs/>
                <w:iCs/>
                <w:sz w:val="16"/>
                <w:szCs w:val="16"/>
              </w:rPr>
              <w:t>12</w:t>
            </w:r>
            <w:r w:rsidRPr="00B645B0">
              <w:rPr>
                <w:rFonts w:cstheme="minorHAnsi"/>
                <w:b/>
                <w:bCs/>
                <w:iCs/>
                <w:sz w:val="16"/>
                <w:szCs w:val="16"/>
              </w:rPr>
              <w:t>-3</w:t>
            </w:r>
            <w:r w:rsidR="00FD1139" w:rsidRPr="00B645B0">
              <w:rPr>
                <w:rFonts w:cstheme="minorHAnsi"/>
                <w:b/>
                <w:bCs/>
                <w:iCs/>
                <w:sz w:val="16"/>
                <w:szCs w:val="16"/>
              </w:rPr>
              <w:t>1</w:t>
            </w:r>
          </w:p>
        </w:tc>
        <w:tc>
          <w:tcPr>
            <w:tcW w:w="1134" w:type="dxa"/>
            <w:tcBorders>
              <w:bottom w:val="single" w:sz="4" w:space="0" w:color="auto"/>
            </w:tcBorders>
            <w:shd w:val="clear" w:color="auto" w:fill="D9D9D9" w:themeFill="background1" w:themeFillShade="D9"/>
          </w:tcPr>
          <w:p w14:paraId="194B6D25" w14:textId="77777777" w:rsidR="009A6B5A" w:rsidRPr="00B645B0" w:rsidRDefault="009A6B5A" w:rsidP="009A6B5A">
            <w:pPr>
              <w:spacing w:line="288" w:lineRule="auto"/>
              <w:jc w:val="right"/>
              <w:rPr>
                <w:rFonts w:cstheme="minorHAnsi"/>
                <w:b/>
                <w:bCs/>
                <w:iCs/>
                <w:sz w:val="16"/>
                <w:szCs w:val="16"/>
              </w:rPr>
            </w:pPr>
            <w:r w:rsidRPr="00B645B0">
              <w:rPr>
                <w:rFonts w:cstheme="minorHAnsi"/>
                <w:b/>
                <w:bCs/>
                <w:iCs/>
                <w:sz w:val="16"/>
                <w:szCs w:val="16"/>
              </w:rPr>
              <w:t>2020-01-01</w:t>
            </w:r>
          </w:p>
          <w:p w14:paraId="2CD0742A" w14:textId="20359950" w:rsidR="009A6B5A" w:rsidRPr="00B645B0" w:rsidRDefault="009A6B5A" w:rsidP="009A6B5A">
            <w:pPr>
              <w:spacing w:line="288" w:lineRule="auto"/>
              <w:jc w:val="right"/>
              <w:rPr>
                <w:rFonts w:cstheme="minorHAnsi"/>
                <w:b/>
                <w:bCs/>
                <w:iCs/>
                <w:sz w:val="16"/>
                <w:szCs w:val="16"/>
              </w:rPr>
            </w:pPr>
            <w:r w:rsidRPr="00B645B0">
              <w:rPr>
                <w:rFonts w:cstheme="minorHAnsi"/>
                <w:b/>
                <w:bCs/>
                <w:iCs/>
                <w:sz w:val="16"/>
                <w:szCs w:val="16"/>
              </w:rPr>
              <w:t>2020-</w:t>
            </w:r>
            <w:r w:rsidR="00403A7B" w:rsidRPr="00B645B0">
              <w:rPr>
                <w:rFonts w:cstheme="minorHAnsi"/>
                <w:b/>
                <w:bCs/>
                <w:iCs/>
                <w:sz w:val="16"/>
                <w:szCs w:val="16"/>
              </w:rPr>
              <w:t>12</w:t>
            </w:r>
            <w:r w:rsidRPr="00B645B0">
              <w:rPr>
                <w:rFonts w:cstheme="minorHAnsi"/>
                <w:b/>
                <w:bCs/>
                <w:iCs/>
                <w:sz w:val="16"/>
                <w:szCs w:val="16"/>
              </w:rPr>
              <w:t>-3</w:t>
            </w:r>
            <w:r w:rsidR="00403A7B" w:rsidRPr="00B645B0">
              <w:rPr>
                <w:rFonts w:cstheme="minorHAnsi"/>
                <w:b/>
                <w:bCs/>
                <w:iCs/>
                <w:sz w:val="16"/>
                <w:szCs w:val="16"/>
              </w:rPr>
              <w:t>1</w:t>
            </w:r>
          </w:p>
        </w:tc>
        <w:tc>
          <w:tcPr>
            <w:tcW w:w="1134" w:type="dxa"/>
            <w:tcBorders>
              <w:bottom w:val="single" w:sz="4" w:space="0" w:color="auto"/>
            </w:tcBorders>
          </w:tcPr>
          <w:p w14:paraId="6711DE4A" w14:textId="77777777" w:rsidR="009A6B5A" w:rsidRPr="00B645B0" w:rsidRDefault="009A6B5A" w:rsidP="009A6B5A">
            <w:pPr>
              <w:spacing w:line="288" w:lineRule="auto"/>
              <w:jc w:val="right"/>
              <w:rPr>
                <w:rFonts w:cstheme="minorHAnsi"/>
                <w:b/>
                <w:bCs/>
                <w:iCs/>
                <w:sz w:val="16"/>
                <w:szCs w:val="16"/>
              </w:rPr>
            </w:pPr>
            <w:r w:rsidRPr="00B645B0">
              <w:rPr>
                <w:rFonts w:cstheme="minorHAnsi"/>
                <w:b/>
                <w:bCs/>
                <w:iCs/>
                <w:sz w:val="16"/>
                <w:szCs w:val="16"/>
              </w:rPr>
              <w:t>2019-01-01</w:t>
            </w:r>
          </w:p>
          <w:p w14:paraId="498E16C5" w14:textId="786507B3" w:rsidR="00FD1139" w:rsidRPr="00B645B0" w:rsidRDefault="009A6B5A" w:rsidP="00FD1139">
            <w:pPr>
              <w:spacing w:line="288" w:lineRule="auto"/>
              <w:jc w:val="right"/>
              <w:rPr>
                <w:rFonts w:cstheme="minorHAnsi"/>
                <w:b/>
                <w:bCs/>
                <w:iCs/>
                <w:sz w:val="16"/>
                <w:szCs w:val="16"/>
              </w:rPr>
            </w:pPr>
            <w:r w:rsidRPr="00B645B0">
              <w:rPr>
                <w:rFonts w:cstheme="minorHAnsi"/>
                <w:b/>
                <w:bCs/>
                <w:iCs/>
                <w:sz w:val="16"/>
                <w:szCs w:val="16"/>
              </w:rPr>
              <w:t>2019-</w:t>
            </w:r>
            <w:r w:rsidR="00FD1139" w:rsidRPr="00B645B0">
              <w:rPr>
                <w:rFonts w:cstheme="minorHAnsi"/>
                <w:b/>
                <w:bCs/>
                <w:iCs/>
                <w:sz w:val="16"/>
                <w:szCs w:val="16"/>
              </w:rPr>
              <w:t>12</w:t>
            </w:r>
            <w:r w:rsidRPr="00B645B0">
              <w:rPr>
                <w:rFonts w:cstheme="minorHAnsi"/>
                <w:b/>
                <w:bCs/>
                <w:iCs/>
                <w:sz w:val="16"/>
                <w:szCs w:val="16"/>
              </w:rPr>
              <w:t>-3</w:t>
            </w:r>
            <w:r w:rsidR="00FD1139" w:rsidRPr="00B645B0">
              <w:rPr>
                <w:rFonts w:cstheme="minorHAnsi"/>
                <w:b/>
                <w:bCs/>
                <w:iCs/>
                <w:sz w:val="16"/>
                <w:szCs w:val="16"/>
              </w:rPr>
              <w:t>1</w:t>
            </w:r>
          </w:p>
        </w:tc>
      </w:tr>
      <w:tr w:rsidR="009A6B5A" w:rsidRPr="00416353" w14:paraId="6DED9E73" w14:textId="7EF2019F" w:rsidTr="009A6B5A">
        <w:tc>
          <w:tcPr>
            <w:tcW w:w="4111" w:type="dxa"/>
            <w:tcBorders>
              <w:top w:val="single" w:sz="4" w:space="0" w:color="auto"/>
            </w:tcBorders>
          </w:tcPr>
          <w:p w14:paraId="0B9A33DB" w14:textId="711D0A8A" w:rsidR="009A6B5A" w:rsidRPr="00416353" w:rsidRDefault="009A6B5A" w:rsidP="009A6B5A">
            <w:pPr>
              <w:spacing w:line="288" w:lineRule="auto"/>
              <w:rPr>
                <w:rFonts w:cstheme="minorHAnsi"/>
                <w:b/>
                <w:bCs/>
                <w:sz w:val="16"/>
                <w:szCs w:val="16"/>
              </w:rPr>
            </w:pPr>
            <w:r w:rsidRPr="00416353">
              <w:rPr>
                <w:rFonts w:cstheme="minorHAnsi"/>
                <w:b/>
                <w:bCs/>
                <w:sz w:val="16"/>
                <w:szCs w:val="16"/>
              </w:rPr>
              <w:t>Rörelsens intäkter</w:t>
            </w:r>
          </w:p>
        </w:tc>
        <w:tc>
          <w:tcPr>
            <w:tcW w:w="284" w:type="dxa"/>
            <w:tcBorders>
              <w:top w:val="single" w:sz="4" w:space="0" w:color="auto"/>
            </w:tcBorders>
          </w:tcPr>
          <w:p w14:paraId="35C3FD6D" w14:textId="77777777" w:rsidR="009A6B5A" w:rsidRPr="00416353" w:rsidRDefault="009A6B5A" w:rsidP="009A6B5A">
            <w:pPr>
              <w:tabs>
                <w:tab w:val="left" w:pos="317"/>
              </w:tabs>
              <w:spacing w:line="288" w:lineRule="auto"/>
              <w:ind w:left="317"/>
              <w:rPr>
                <w:rFonts w:cstheme="minorHAnsi"/>
                <w:b/>
                <w:bCs/>
                <w:sz w:val="16"/>
                <w:szCs w:val="16"/>
              </w:rPr>
            </w:pPr>
          </w:p>
        </w:tc>
        <w:tc>
          <w:tcPr>
            <w:tcW w:w="1134" w:type="dxa"/>
            <w:tcBorders>
              <w:top w:val="single" w:sz="4" w:space="0" w:color="auto"/>
            </w:tcBorders>
            <w:shd w:val="clear" w:color="auto" w:fill="D9D9D9" w:themeFill="background1" w:themeFillShade="D9"/>
          </w:tcPr>
          <w:p w14:paraId="3ADE0029" w14:textId="77777777" w:rsidR="009A6B5A" w:rsidRPr="00B645B0" w:rsidRDefault="009A6B5A" w:rsidP="009A6B5A">
            <w:pPr>
              <w:spacing w:line="288" w:lineRule="auto"/>
              <w:jc w:val="right"/>
              <w:rPr>
                <w:rFonts w:cstheme="minorHAnsi"/>
                <w:b/>
                <w:bCs/>
                <w:sz w:val="16"/>
                <w:szCs w:val="16"/>
              </w:rPr>
            </w:pPr>
          </w:p>
        </w:tc>
        <w:tc>
          <w:tcPr>
            <w:tcW w:w="1134" w:type="dxa"/>
            <w:tcBorders>
              <w:top w:val="single" w:sz="4" w:space="0" w:color="auto"/>
            </w:tcBorders>
          </w:tcPr>
          <w:p w14:paraId="5FDEB2D6" w14:textId="77777777" w:rsidR="009A6B5A" w:rsidRPr="00B645B0" w:rsidRDefault="009A6B5A" w:rsidP="009A6B5A">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162DA042" w14:textId="77777777" w:rsidR="009A6B5A" w:rsidRPr="00B645B0" w:rsidRDefault="009A6B5A" w:rsidP="009A6B5A">
            <w:pPr>
              <w:spacing w:line="288" w:lineRule="auto"/>
              <w:jc w:val="right"/>
              <w:rPr>
                <w:rFonts w:cstheme="minorHAnsi"/>
                <w:b/>
                <w:bCs/>
                <w:sz w:val="16"/>
                <w:szCs w:val="16"/>
              </w:rPr>
            </w:pPr>
          </w:p>
        </w:tc>
        <w:tc>
          <w:tcPr>
            <w:tcW w:w="1134" w:type="dxa"/>
            <w:tcBorders>
              <w:top w:val="single" w:sz="4" w:space="0" w:color="auto"/>
            </w:tcBorders>
          </w:tcPr>
          <w:p w14:paraId="25353995" w14:textId="77777777" w:rsidR="009A6B5A" w:rsidRPr="00B645B0" w:rsidRDefault="009A6B5A" w:rsidP="009A6B5A">
            <w:pPr>
              <w:spacing w:line="288" w:lineRule="auto"/>
              <w:jc w:val="right"/>
              <w:rPr>
                <w:rFonts w:cstheme="minorHAnsi"/>
                <w:b/>
                <w:bCs/>
                <w:sz w:val="16"/>
                <w:szCs w:val="16"/>
              </w:rPr>
            </w:pPr>
          </w:p>
        </w:tc>
      </w:tr>
      <w:tr w:rsidR="009A6B5A" w:rsidRPr="00416353" w14:paraId="1214E973" w14:textId="65E20386" w:rsidTr="009A6B5A">
        <w:tc>
          <w:tcPr>
            <w:tcW w:w="4111" w:type="dxa"/>
          </w:tcPr>
          <w:p w14:paraId="4FE490E5"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Nettoomsättning</w:t>
            </w:r>
          </w:p>
        </w:tc>
        <w:tc>
          <w:tcPr>
            <w:tcW w:w="284" w:type="dxa"/>
          </w:tcPr>
          <w:p w14:paraId="0E97896C" w14:textId="77777777" w:rsidR="009A6B5A" w:rsidRPr="00416353" w:rsidRDefault="009A6B5A" w:rsidP="009A6B5A">
            <w:pPr>
              <w:tabs>
                <w:tab w:val="left" w:pos="317"/>
              </w:tabs>
              <w:spacing w:line="288" w:lineRule="auto"/>
              <w:ind w:left="317"/>
              <w:jc w:val="center"/>
              <w:rPr>
                <w:rFonts w:cstheme="minorHAnsi"/>
                <w:b/>
                <w:bCs/>
                <w:sz w:val="16"/>
                <w:szCs w:val="16"/>
              </w:rPr>
            </w:pPr>
          </w:p>
        </w:tc>
        <w:tc>
          <w:tcPr>
            <w:tcW w:w="1134" w:type="dxa"/>
            <w:shd w:val="clear" w:color="auto" w:fill="D9D9D9" w:themeFill="background1" w:themeFillShade="D9"/>
          </w:tcPr>
          <w:p w14:paraId="667F9ABF" w14:textId="05924229" w:rsidR="009A6B5A" w:rsidRPr="00B645B0" w:rsidRDefault="00157388" w:rsidP="009A6B5A">
            <w:pPr>
              <w:spacing w:line="288" w:lineRule="auto"/>
              <w:jc w:val="right"/>
              <w:rPr>
                <w:rFonts w:cstheme="minorHAnsi"/>
                <w:bCs/>
                <w:sz w:val="16"/>
                <w:szCs w:val="16"/>
              </w:rPr>
            </w:pPr>
            <w:r w:rsidRPr="00B645B0">
              <w:rPr>
                <w:rFonts w:cstheme="minorHAnsi"/>
                <w:bCs/>
                <w:sz w:val="16"/>
                <w:szCs w:val="16"/>
              </w:rPr>
              <w:t>87 148</w:t>
            </w:r>
          </w:p>
        </w:tc>
        <w:tc>
          <w:tcPr>
            <w:tcW w:w="1134" w:type="dxa"/>
          </w:tcPr>
          <w:p w14:paraId="593FB081" w14:textId="61724639" w:rsidR="009A6B5A" w:rsidRPr="00B645B0" w:rsidRDefault="00FD1139" w:rsidP="009A6B5A">
            <w:pPr>
              <w:spacing w:line="288" w:lineRule="auto"/>
              <w:jc w:val="right"/>
              <w:rPr>
                <w:rFonts w:cstheme="minorHAnsi"/>
                <w:bCs/>
                <w:sz w:val="16"/>
                <w:szCs w:val="16"/>
              </w:rPr>
            </w:pPr>
            <w:r w:rsidRPr="00B645B0">
              <w:rPr>
                <w:rFonts w:cstheme="minorHAnsi"/>
                <w:bCs/>
                <w:sz w:val="16"/>
                <w:szCs w:val="16"/>
              </w:rPr>
              <w:t>85 421</w:t>
            </w:r>
          </w:p>
        </w:tc>
        <w:tc>
          <w:tcPr>
            <w:tcW w:w="1134" w:type="dxa"/>
            <w:shd w:val="clear" w:color="auto" w:fill="D9D9D9" w:themeFill="background1" w:themeFillShade="D9"/>
          </w:tcPr>
          <w:p w14:paraId="616DC273" w14:textId="2D97CEF2" w:rsidR="009A6B5A" w:rsidRPr="00B645B0" w:rsidRDefault="00403A7B" w:rsidP="009A6B5A">
            <w:pPr>
              <w:spacing w:line="288" w:lineRule="auto"/>
              <w:jc w:val="right"/>
              <w:rPr>
                <w:rFonts w:cstheme="minorHAnsi"/>
                <w:bCs/>
                <w:sz w:val="16"/>
                <w:szCs w:val="16"/>
              </w:rPr>
            </w:pPr>
            <w:r w:rsidRPr="00B645B0">
              <w:rPr>
                <w:rFonts w:cstheme="minorHAnsi"/>
                <w:bCs/>
                <w:sz w:val="16"/>
                <w:szCs w:val="16"/>
              </w:rPr>
              <w:t>316 876</w:t>
            </w:r>
          </w:p>
        </w:tc>
        <w:tc>
          <w:tcPr>
            <w:tcW w:w="1134" w:type="dxa"/>
          </w:tcPr>
          <w:p w14:paraId="2AAE0931" w14:textId="75ED6301" w:rsidR="009A6B5A" w:rsidRPr="00B645B0" w:rsidRDefault="00FD1139" w:rsidP="009A6B5A">
            <w:pPr>
              <w:spacing w:line="288" w:lineRule="auto"/>
              <w:jc w:val="right"/>
              <w:rPr>
                <w:rFonts w:cstheme="minorHAnsi"/>
                <w:bCs/>
                <w:sz w:val="16"/>
                <w:szCs w:val="16"/>
              </w:rPr>
            </w:pPr>
            <w:r w:rsidRPr="00B645B0">
              <w:rPr>
                <w:rFonts w:cstheme="minorHAnsi"/>
                <w:bCs/>
                <w:sz w:val="16"/>
                <w:szCs w:val="16"/>
              </w:rPr>
              <w:t>302 934</w:t>
            </w:r>
          </w:p>
        </w:tc>
      </w:tr>
      <w:tr w:rsidR="009A6B5A" w:rsidRPr="00416353" w14:paraId="7EF64DDE" w14:textId="0A1D9949" w:rsidTr="009A6B5A">
        <w:tc>
          <w:tcPr>
            <w:tcW w:w="4111" w:type="dxa"/>
            <w:tcBorders>
              <w:bottom w:val="single" w:sz="4" w:space="0" w:color="auto"/>
            </w:tcBorders>
          </w:tcPr>
          <w:p w14:paraId="734DCB08" w14:textId="4994B208" w:rsidR="009A6B5A" w:rsidRPr="00416353" w:rsidRDefault="009A6B5A" w:rsidP="009A6B5A">
            <w:pPr>
              <w:spacing w:line="288" w:lineRule="auto"/>
              <w:rPr>
                <w:rFonts w:cstheme="minorHAnsi"/>
                <w:bCs/>
                <w:sz w:val="16"/>
                <w:szCs w:val="16"/>
              </w:rPr>
            </w:pPr>
            <w:r w:rsidRPr="00416353">
              <w:rPr>
                <w:rFonts w:cstheme="minorHAnsi"/>
                <w:bCs/>
                <w:sz w:val="16"/>
                <w:szCs w:val="16"/>
              </w:rPr>
              <w:t>Aktiverade utvecklingsutgifter</w:t>
            </w:r>
          </w:p>
          <w:p w14:paraId="2EDAA00B" w14:textId="70010C9D" w:rsidR="009A6B5A" w:rsidRPr="00416353" w:rsidRDefault="009A6B5A" w:rsidP="009A6B5A">
            <w:pPr>
              <w:spacing w:line="288" w:lineRule="auto"/>
              <w:rPr>
                <w:rFonts w:cstheme="minorHAnsi"/>
                <w:bCs/>
                <w:sz w:val="16"/>
                <w:szCs w:val="16"/>
              </w:rPr>
            </w:pPr>
            <w:r w:rsidRPr="00416353">
              <w:rPr>
                <w:rFonts w:cstheme="minorHAnsi"/>
                <w:bCs/>
                <w:sz w:val="16"/>
                <w:szCs w:val="16"/>
              </w:rPr>
              <w:t>Övriga rörelseintäkter</w:t>
            </w:r>
          </w:p>
        </w:tc>
        <w:tc>
          <w:tcPr>
            <w:tcW w:w="284" w:type="dxa"/>
            <w:tcBorders>
              <w:bottom w:val="single" w:sz="4" w:space="0" w:color="auto"/>
            </w:tcBorders>
          </w:tcPr>
          <w:p w14:paraId="143A926D"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tcBorders>
              <w:bottom w:val="single" w:sz="4" w:space="0" w:color="auto"/>
            </w:tcBorders>
            <w:shd w:val="clear" w:color="auto" w:fill="D9D9D9" w:themeFill="background1" w:themeFillShade="D9"/>
          </w:tcPr>
          <w:p w14:paraId="776B6628" w14:textId="590B604B" w:rsidR="009A6B5A" w:rsidRPr="00B645B0" w:rsidRDefault="00081323" w:rsidP="009A6B5A">
            <w:pPr>
              <w:spacing w:line="288" w:lineRule="auto"/>
              <w:jc w:val="right"/>
              <w:rPr>
                <w:rFonts w:cstheme="minorHAnsi"/>
                <w:bCs/>
                <w:sz w:val="16"/>
                <w:szCs w:val="16"/>
              </w:rPr>
            </w:pPr>
            <w:r w:rsidRPr="00B645B0">
              <w:rPr>
                <w:rFonts w:cstheme="minorHAnsi"/>
                <w:bCs/>
                <w:sz w:val="16"/>
                <w:szCs w:val="16"/>
              </w:rPr>
              <w:t>2 055</w:t>
            </w:r>
          </w:p>
          <w:p w14:paraId="26101D91" w14:textId="2B544BF6" w:rsidR="009A6B5A" w:rsidRPr="00B645B0" w:rsidRDefault="00081323" w:rsidP="009A6B5A">
            <w:pPr>
              <w:spacing w:line="288" w:lineRule="auto"/>
              <w:jc w:val="right"/>
              <w:rPr>
                <w:rFonts w:cstheme="minorHAnsi"/>
                <w:bCs/>
                <w:sz w:val="16"/>
                <w:szCs w:val="16"/>
              </w:rPr>
            </w:pPr>
            <w:r w:rsidRPr="00B645B0">
              <w:rPr>
                <w:rFonts w:cstheme="minorHAnsi"/>
                <w:bCs/>
                <w:sz w:val="16"/>
                <w:szCs w:val="16"/>
              </w:rPr>
              <w:t>396</w:t>
            </w:r>
          </w:p>
        </w:tc>
        <w:tc>
          <w:tcPr>
            <w:tcW w:w="1134" w:type="dxa"/>
            <w:tcBorders>
              <w:bottom w:val="single" w:sz="4" w:space="0" w:color="auto"/>
            </w:tcBorders>
          </w:tcPr>
          <w:p w14:paraId="68CF0C5A" w14:textId="60BB9E46" w:rsidR="009A6B5A" w:rsidRPr="00B645B0" w:rsidRDefault="00FD1139" w:rsidP="009A6B5A">
            <w:pPr>
              <w:spacing w:line="288" w:lineRule="auto"/>
              <w:jc w:val="right"/>
              <w:rPr>
                <w:rFonts w:cstheme="minorHAnsi"/>
                <w:bCs/>
                <w:sz w:val="16"/>
                <w:szCs w:val="16"/>
              </w:rPr>
            </w:pPr>
            <w:r w:rsidRPr="00B645B0">
              <w:rPr>
                <w:rFonts w:cstheme="minorHAnsi"/>
                <w:bCs/>
                <w:sz w:val="16"/>
                <w:szCs w:val="16"/>
              </w:rPr>
              <w:t>1 830</w:t>
            </w:r>
          </w:p>
          <w:p w14:paraId="52E7BAD4" w14:textId="16934AFE" w:rsidR="009A6B5A" w:rsidRPr="00B645B0" w:rsidRDefault="00FD1139" w:rsidP="009A6B5A">
            <w:pPr>
              <w:spacing w:line="288" w:lineRule="auto"/>
              <w:jc w:val="right"/>
              <w:rPr>
                <w:rFonts w:cstheme="minorHAnsi"/>
                <w:bCs/>
                <w:sz w:val="16"/>
                <w:szCs w:val="16"/>
              </w:rPr>
            </w:pPr>
            <w:r w:rsidRPr="00B645B0">
              <w:rPr>
                <w:rFonts w:cstheme="minorHAnsi"/>
                <w:bCs/>
                <w:sz w:val="16"/>
                <w:szCs w:val="16"/>
              </w:rPr>
              <w:t>54</w:t>
            </w:r>
          </w:p>
        </w:tc>
        <w:tc>
          <w:tcPr>
            <w:tcW w:w="1134" w:type="dxa"/>
            <w:tcBorders>
              <w:bottom w:val="single" w:sz="4" w:space="0" w:color="auto"/>
            </w:tcBorders>
            <w:shd w:val="clear" w:color="auto" w:fill="D9D9D9" w:themeFill="background1" w:themeFillShade="D9"/>
          </w:tcPr>
          <w:p w14:paraId="3ED9149B" w14:textId="25019E5A" w:rsidR="009A6B5A" w:rsidRPr="00B645B0" w:rsidRDefault="00403A7B" w:rsidP="009A6B5A">
            <w:pPr>
              <w:spacing w:line="288" w:lineRule="auto"/>
              <w:jc w:val="right"/>
              <w:rPr>
                <w:rFonts w:cstheme="minorHAnsi"/>
                <w:bCs/>
                <w:sz w:val="16"/>
                <w:szCs w:val="16"/>
              </w:rPr>
            </w:pPr>
            <w:r w:rsidRPr="00B645B0">
              <w:rPr>
                <w:rFonts w:cstheme="minorHAnsi"/>
                <w:bCs/>
                <w:sz w:val="16"/>
                <w:szCs w:val="16"/>
              </w:rPr>
              <w:t>6 165</w:t>
            </w:r>
          </w:p>
          <w:p w14:paraId="4968FCF8" w14:textId="5BAC29E3" w:rsidR="009A6B5A" w:rsidRPr="00B645B0" w:rsidRDefault="00181003" w:rsidP="009A6B5A">
            <w:pPr>
              <w:spacing w:line="288" w:lineRule="auto"/>
              <w:jc w:val="right"/>
              <w:rPr>
                <w:rFonts w:cstheme="minorHAnsi"/>
                <w:bCs/>
                <w:sz w:val="16"/>
                <w:szCs w:val="16"/>
              </w:rPr>
            </w:pPr>
            <w:r w:rsidRPr="00B645B0">
              <w:rPr>
                <w:rFonts w:cstheme="minorHAnsi"/>
                <w:bCs/>
                <w:sz w:val="16"/>
                <w:szCs w:val="16"/>
              </w:rPr>
              <w:t xml:space="preserve">2 </w:t>
            </w:r>
            <w:r w:rsidR="00403A7B" w:rsidRPr="00B645B0">
              <w:rPr>
                <w:rFonts w:cstheme="minorHAnsi"/>
                <w:bCs/>
                <w:sz w:val="16"/>
                <w:szCs w:val="16"/>
              </w:rPr>
              <w:t>905</w:t>
            </w:r>
          </w:p>
        </w:tc>
        <w:tc>
          <w:tcPr>
            <w:tcW w:w="1134" w:type="dxa"/>
            <w:tcBorders>
              <w:bottom w:val="single" w:sz="4" w:space="0" w:color="auto"/>
            </w:tcBorders>
          </w:tcPr>
          <w:p w14:paraId="5651DD2A" w14:textId="1FE93058" w:rsidR="009A6B5A" w:rsidRPr="00B645B0" w:rsidRDefault="00FD1139" w:rsidP="009A6B5A">
            <w:pPr>
              <w:spacing w:line="288" w:lineRule="auto"/>
              <w:jc w:val="right"/>
              <w:rPr>
                <w:rFonts w:cstheme="minorHAnsi"/>
                <w:bCs/>
                <w:sz w:val="16"/>
                <w:szCs w:val="16"/>
              </w:rPr>
            </w:pPr>
            <w:r w:rsidRPr="00B645B0">
              <w:rPr>
                <w:rFonts w:cstheme="minorHAnsi"/>
                <w:bCs/>
                <w:sz w:val="16"/>
                <w:szCs w:val="16"/>
              </w:rPr>
              <w:t>3 048</w:t>
            </w:r>
          </w:p>
          <w:p w14:paraId="2C8E4C1A" w14:textId="0D311EE6" w:rsidR="009A6B5A" w:rsidRPr="00B645B0" w:rsidRDefault="00654493" w:rsidP="009A6B5A">
            <w:pPr>
              <w:spacing w:line="288" w:lineRule="auto"/>
              <w:jc w:val="right"/>
              <w:rPr>
                <w:rFonts w:cstheme="minorHAnsi"/>
                <w:bCs/>
                <w:sz w:val="16"/>
                <w:szCs w:val="16"/>
              </w:rPr>
            </w:pPr>
            <w:r w:rsidRPr="00B645B0">
              <w:rPr>
                <w:rFonts w:cstheme="minorHAnsi"/>
                <w:bCs/>
                <w:sz w:val="16"/>
                <w:szCs w:val="16"/>
              </w:rPr>
              <w:t xml:space="preserve">1 </w:t>
            </w:r>
            <w:r w:rsidR="00FD1139" w:rsidRPr="00B645B0">
              <w:rPr>
                <w:rFonts w:cstheme="minorHAnsi"/>
                <w:bCs/>
                <w:sz w:val="16"/>
                <w:szCs w:val="16"/>
              </w:rPr>
              <w:t>513</w:t>
            </w:r>
          </w:p>
        </w:tc>
      </w:tr>
      <w:tr w:rsidR="009A6B5A" w:rsidRPr="00416353" w14:paraId="5F34CC53" w14:textId="08AC744A" w:rsidTr="009A6B5A">
        <w:tc>
          <w:tcPr>
            <w:tcW w:w="4111" w:type="dxa"/>
            <w:tcBorders>
              <w:top w:val="single" w:sz="4" w:space="0" w:color="auto"/>
            </w:tcBorders>
          </w:tcPr>
          <w:p w14:paraId="4A16287F"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Summa rörelsens intäkter</w:t>
            </w:r>
          </w:p>
        </w:tc>
        <w:tc>
          <w:tcPr>
            <w:tcW w:w="284" w:type="dxa"/>
            <w:tcBorders>
              <w:top w:val="single" w:sz="4" w:space="0" w:color="auto"/>
            </w:tcBorders>
          </w:tcPr>
          <w:p w14:paraId="4F1C6AE0" w14:textId="77777777" w:rsidR="009A6B5A" w:rsidRPr="00416353" w:rsidRDefault="009A6B5A" w:rsidP="009A6B5A">
            <w:pPr>
              <w:tabs>
                <w:tab w:val="left" w:pos="317"/>
              </w:tabs>
              <w:spacing w:line="288" w:lineRule="auto"/>
              <w:ind w:left="317"/>
              <w:rPr>
                <w:rFonts w:cstheme="minorHAnsi"/>
                <w:b/>
                <w:bCs/>
                <w:sz w:val="16"/>
                <w:szCs w:val="16"/>
              </w:rPr>
            </w:pPr>
          </w:p>
        </w:tc>
        <w:tc>
          <w:tcPr>
            <w:tcW w:w="1134" w:type="dxa"/>
            <w:tcBorders>
              <w:top w:val="single" w:sz="4" w:space="0" w:color="auto"/>
            </w:tcBorders>
            <w:shd w:val="clear" w:color="auto" w:fill="D9D9D9" w:themeFill="background1" w:themeFillShade="D9"/>
          </w:tcPr>
          <w:p w14:paraId="103CEBF2" w14:textId="4613771E" w:rsidR="009A6B5A" w:rsidRPr="00B645B0" w:rsidRDefault="00081323" w:rsidP="009A6B5A">
            <w:pPr>
              <w:spacing w:line="288" w:lineRule="auto"/>
              <w:jc w:val="right"/>
              <w:rPr>
                <w:rFonts w:cstheme="minorHAnsi"/>
                <w:b/>
                <w:bCs/>
                <w:sz w:val="16"/>
                <w:szCs w:val="16"/>
              </w:rPr>
            </w:pPr>
            <w:r w:rsidRPr="00B645B0">
              <w:rPr>
                <w:rFonts w:cstheme="minorHAnsi"/>
                <w:b/>
                <w:bCs/>
                <w:sz w:val="16"/>
                <w:szCs w:val="16"/>
              </w:rPr>
              <w:t>89 599</w:t>
            </w:r>
          </w:p>
        </w:tc>
        <w:tc>
          <w:tcPr>
            <w:tcW w:w="1134" w:type="dxa"/>
            <w:tcBorders>
              <w:top w:val="single" w:sz="4" w:space="0" w:color="auto"/>
            </w:tcBorders>
          </w:tcPr>
          <w:p w14:paraId="4D878246" w14:textId="6BC34E11" w:rsidR="009A6B5A" w:rsidRPr="00B645B0" w:rsidRDefault="00FD1139" w:rsidP="009A6B5A">
            <w:pPr>
              <w:spacing w:line="288" w:lineRule="auto"/>
              <w:jc w:val="right"/>
              <w:rPr>
                <w:rFonts w:cstheme="minorHAnsi"/>
                <w:b/>
                <w:bCs/>
                <w:sz w:val="16"/>
                <w:szCs w:val="16"/>
              </w:rPr>
            </w:pPr>
            <w:r w:rsidRPr="00B645B0">
              <w:rPr>
                <w:rFonts w:cstheme="minorHAnsi"/>
                <w:b/>
                <w:bCs/>
                <w:sz w:val="16"/>
                <w:szCs w:val="16"/>
              </w:rPr>
              <w:t>87 305</w:t>
            </w:r>
          </w:p>
        </w:tc>
        <w:tc>
          <w:tcPr>
            <w:tcW w:w="1134" w:type="dxa"/>
            <w:tcBorders>
              <w:top w:val="single" w:sz="4" w:space="0" w:color="auto"/>
            </w:tcBorders>
            <w:shd w:val="clear" w:color="auto" w:fill="D9D9D9" w:themeFill="background1" w:themeFillShade="D9"/>
          </w:tcPr>
          <w:p w14:paraId="51723FFC" w14:textId="2096815B" w:rsidR="009A6B5A" w:rsidRPr="00B645B0" w:rsidRDefault="00403A7B" w:rsidP="009A6B5A">
            <w:pPr>
              <w:spacing w:line="288" w:lineRule="auto"/>
              <w:jc w:val="right"/>
              <w:rPr>
                <w:rFonts w:cstheme="minorHAnsi"/>
                <w:b/>
                <w:bCs/>
                <w:sz w:val="16"/>
                <w:szCs w:val="16"/>
              </w:rPr>
            </w:pPr>
            <w:r w:rsidRPr="00B645B0">
              <w:rPr>
                <w:rFonts w:cstheme="minorHAnsi"/>
                <w:b/>
                <w:bCs/>
                <w:sz w:val="16"/>
                <w:szCs w:val="16"/>
              </w:rPr>
              <w:t>325 946</w:t>
            </w:r>
          </w:p>
        </w:tc>
        <w:tc>
          <w:tcPr>
            <w:tcW w:w="1134" w:type="dxa"/>
            <w:tcBorders>
              <w:top w:val="single" w:sz="4" w:space="0" w:color="auto"/>
            </w:tcBorders>
          </w:tcPr>
          <w:p w14:paraId="5AF5F6F9" w14:textId="204D970A" w:rsidR="009A6B5A" w:rsidRPr="00B645B0" w:rsidRDefault="00FD1139" w:rsidP="009A6B5A">
            <w:pPr>
              <w:spacing w:line="288" w:lineRule="auto"/>
              <w:jc w:val="right"/>
              <w:rPr>
                <w:rFonts w:cstheme="minorHAnsi"/>
                <w:b/>
                <w:bCs/>
                <w:sz w:val="16"/>
                <w:szCs w:val="16"/>
              </w:rPr>
            </w:pPr>
            <w:r w:rsidRPr="00B645B0">
              <w:rPr>
                <w:rFonts w:cstheme="minorHAnsi"/>
                <w:b/>
                <w:bCs/>
                <w:sz w:val="16"/>
                <w:szCs w:val="16"/>
              </w:rPr>
              <w:t>307 495</w:t>
            </w:r>
          </w:p>
        </w:tc>
      </w:tr>
      <w:tr w:rsidR="009A6B5A" w:rsidRPr="00416353" w14:paraId="3E981AE8" w14:textId="004ECAB8" w:rsidTr="009A6B5A">
        <w:tc>
          <w:tcPr>
            <w:tcW w:w="4111" w:type="dxa"/>
          </w:tcPr>
          <w:p w14:paraId="078F8384" w14:textId="77777777" w:rsidR="009A6B5A" w:rsidRPr="00416353" w:rsidRDefault="009A6B5A" w:rsidP="009A6B5A">
            <w:pPr>
              <w:spacing w:line="288" w:lineRule="auto"/>
              <w:rPr>
                <w:rFonts w:cstheme="minorHAnsi"/>
                <w:b/>
                <w:bCs/>
                <w:sz w:val="16"/>
                <w:szCs w:val="16"/>
              </w:rPr>
            </w:pPr>
          </w:p>
        </w:tc>
        <w:tc>
          <w:tcPr>
            <w:tcW w:w="284" w:type="dxa"/>
          </w:tcPr>
          <w:p w14:paraId="27B51FFE" w14:textId="77777777" w:rsidR="009A6B5A" w:rsidRPr="00416353" w:rsidRDefault="009A6B5A" w:rsidP="009A6B5A">
            <w:pPr>
              <w:tabs>
                <w:tab w:val="left" w:pos="317"/>
              </w:tabs>
              <w:spacing w:line="288" w:lineRule="auto"/>
              <w:ind w:left="317"/>
              <w:rPr>
                <w:rFonts w:cstheme="minorHAnsi"/>
                <w:b/>
                <w:bCs/>
                <w:sz w:val="16"/>
                <w:szCs w:val="16"/>
              </w:rPr>
            </w:pPr>
          </w:p>
        </w:tc>
        <w:tc>
          <w:tcPr>
            <w:tcW w:w="1134" w:type="dxa"/>
            <w:shd w:val="clear" w:color="auto" w:fill="D9D9D9" w:themeFill="background1" w:themeFillShade="D9"/>
          </w:tcPr>
          <w:p w14:paraId="6A992039" w14:textId="77777777" w:rsidR="009A6B5A" w:rsidRPr="00B645B0" w:rsidRDefault="009A6B5A" w:rsidP="009A6B5A">
            <w:pPr>
              <w:spacing w:line="288" w:lineRule="auto"/>
              <w:jc w:val="right"/>
              <w:rPr>
                <w:rFonts w:cstheme="minorHAnsi"/>
                <w:b/>
                <w:bCs/>
                <w:sz w:val="16"/>
                <w:szCs w:val="16"/>
              </w:rPr>
            </w:pPr>
          </w:p>
        </w:tc>
        <w:tc>
          <w:tcPr>
            <w:tcW w:w="1134" w:type="dxa"/>
          </w:tcPr>
          <w:p w14:paraId="1E6D4E3A" w14:textId="77777777" w:rsidR="009A6B5A" w:rsidRPr="00B645B0" w:rsidRDefault="009A6B5A" w:rsidP="009A6B5A">
            <w:pPr>
              <w:spacing w:line="288" w:lineRule="auto"/>
              <w:jc w:val="right"/>
              <w:rPr>
                <w:rFonts w:cstheme="minorHAnsi"/>
                <w:b/>
                <w:bCs/>
                <w:sz w:val="16"/>
                <w:szCs w:val="16"/>
              </w:rPr>
            </w:pPr>
          </w:p>
        </w:tc>
        <w:tc>
          <w:tcPr>
            <w:tcW w:w="1134" w:type="dxa"/>
            <w:shd w:val="clear" w:color="auto" w:fill="D9D9D9" w:themeFill="background1" w:themeFillShade="D9"/>
          </w:tcPr>
          <w:p w14:paraId="2058D4CD" w14:textId="77777777" w:rsidR="009A6B5A" w:rsidRPr="00B645B0" w:rsidRDefault="009A6B5A" w:rsidP="009A6B5A">
            <w:pPr>
              <w:spacing w:line="288" w:lineRule="auto"/>
              <w:jc w:val="right"/>
              <w:rPr>
                <w:rFonts w:cstheme="minorHAnsi"/>
                <w:b/>
                <w:bCs/>
                <w:sz w:val="16"/>
                <w:szCs w:val="16"/>
              </w:rPr>
            </w:pPr>
          </w:p>
        </w:tc>
        <w:tc>
          <w:tcPr>
            <w:tcW w:w="1134" w:type="dxa"/>
          </w:tcPr>
          <w:p w14:paraId="69C3AB50" w14:textId="77777777" w:rsidR="009A6B5A" w:rsidRPr="00B645B0" w:rsidRDefault="009A6B5A" w:rsidP="009A6B5A">
            <w:pPr>
              <w:spacing w:line="288" w:lineRule="auto"/>
              <w:jc w:val="right"/>
              <w:rPr>
                <w:rFonts w:cstheme="minorHAnsi"/>
                <w:b/>
                <w:bCs/>
                <w:sz w:val="16"/>
                <w:szCs w:val="16"/>
              </w:rPr>
            </w:pPr>
          </w:p>
        </w:tc>
      </w:tr>
      <w:tr w:rsidR="009A6B5A" w:rsidRPr="00416353" w14:paraId="4112E457" w14:textId="5C2A047B" w:rsidTr="009A6B5A">
        <w:tc>
          <w:tcPr>
            <w:tcW w:w="4111" w:type="dxa"/>
          </w:tcPr>
          <w:p w14:paraId="6C4D10F1"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Rörelsens kostnader</w:t>
            </w:r>
          </w:p>
        </w:tc>
        <w:tc>
          <w:tcPr>
            <w:tcW w:w="284" w:type="dxa"/>
          </w:tcPr>
          <w:p w14:paraId="638FE582" w14:textId="77777777" w:rsidR="009A6B5A" w:rsidRPr="00416353" w:rsidRDefault="009A6B5A" w:rsidP="009A6B5A">
            <w:pPr>
              <w:tabs>
                <w:tab w:val="left" w:pos="317"/>
              </w:tabs>
              <w:spacing w:line="288" w:lineRule="auto"/>
              <w:ind w:left="317"/>
              <w:jc w:val="center"/>
              <w:rPr>
                <w:rFonts w:cstheme="minorHAnsi"/>
                <w:b/>
                <w:bCs/>
                <w:sz w:val="16"/>
                <w:szCs w:val="16"/>
              </w:rPr>
            </w:pPr>
          </w:p>
        </w:tc>
        <w:tc>
          <w:tcPr>
            <w:tcW w:w="1134" w:type="dxa"/>
            <w:shd w:val="clear" w:color="auto" w:fill="D9D9D9" w:themeFill="background1" w:themeFillShade="D9"/>
          </w:tcPr>
          <w:p w14:paraId="2264A517" w14:textId="77777777" w:rsidR="009A6B5A" w:rsidRPr="00B645B0" w:rsidRDefault="009A6B5A" w:rsidP="009A6B5A">
            <w:pPr>
              <w:spacing w:line="288" w:lineRule="auto"/>
              <w:jc w:val="right"/>
              <w:rPr>
                <w:rFonts w:cstheme="minorHAnsi"/>
                <w:b/>
                <w:bCs/>
                <w:sz w:val="16"/>
                <w:szCs w:val="16"/>
              </w:rPr>
            </w:pPr>
          </w:p>
        </w:tc>
        <w:tc>
          <w:tcPr>
            <w:tcW w:w="1134" w:type="dxa"/>
          </w:tcPr>
          <w:p w14:paraId="1250EF61" w14:textId="77777777" w:rsidR="009A6B5A" w:rsidRPr="00B645B0" w:rsidRDefault="009A6B5A" w:rsidP="009A6B5A">
            <w:pPr>
              <w:spacing w:line="288" w:lineRule="auto"/>
              <w:jc w:val="right"/>
              <w:rPr>
                <w:rFonts w:cstheme="minorHAnsi"/>
                <w:b/>
                <w:bCs/>
                <w:sz w:val="16"/>
                <w:szCs w:val="16"/>
              </w:rPr>
            </w:pPr>
          </w:p>
        </w:tc>
        <w:tc>
          <w:tcPr>
            <w:tcW w:w="1134" w:type="dxa"/>
            <w:shd w:val="clear" w:color="auto" w:fill="D9D9D9" w:themeFill="background1" w:themeFillShade="D9"/>
          </w:tcPr>
          <w:p w14:paraId="40450289" w14:textId="77777777" w:rsidR="009A6B5A" w:rsidRPr="00B645B0" w:rsidRDefault="009A6B5A" w:rsidP="009A6B5A">
            <w:pPr>
              <w:spacing w:line="288" w:lineRule="auto"/>
              <w:jc w:val="right"/>
              <w:rPr>
                <w:rFonts w:cstheme="minorHAnsi"/>
                <w:b/>
                <w:bCs/>
                <w:sz w:val="16"/>
                <w:szCs w:val="16"/>
              </w:rPr>
            </w:pPr>
          </w:p>
        </w:tc>
        <w:tc>
          <w:tcPr>
            <w:tcW w:w="1134" w:type="dxa"/>
          </w:tcPr>
          <w:p w14:paraId="52FAC969" w14:textId="77777777" w:rsidR="009A6B5A" w:rsidRPr="00B645B0" w:rsidRDefault="009A6B5A" w:rsidP="009A6B5A">
            <w:pPr>
              <w:spacing w:line="288" w:lineRule="auto"/>
              <w:jc w:val="right"/>
              <w:rPr>
                <w:rFonts w:cstheme="minorHAnsi"/>
                <w:b/>
                <w:bCs/>
                <w:sz w:val="16"/>
                <w:szCs w:val="16"/>
              </w:rPr>
            </w:pPr>
          </w:p>
        </w:tc>
      </w:tr>
      <w:tr w:rsidR="009A6B5A" w:rsidRPr="00416353" w14:paraId="5855C84D" w14:textId="3A137D2B" w:rsidTr="009A6B5A">
        <w:tc>
          <w:tcPr>
            <w:tcW w:w="4111" w:type="dxa"/>
          </w:tcPr>
          <w:p w14:paraId="0CCEC203"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Inköpta varor och tjänster</w:t>
            </w:r>
          </w:p>
        </w:tc>
        <w:tc>
          <w:tcPr>
            <w:tcW w:w="284" w:type="dxa"/>
          </w:tcPr>
          <w:p w14:paraId="72F5AFD9"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shd w:val="clear" w:color="auto" w:fill="D9D9D9" w:themeFill="background1" w:themeFillShade="D9"/>
          </w:tcPr>
          <w:p w14:paraId="566811F7" w14:textId="11F994AA"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081323" w:rsidRPr="00B645B0">
              <w:rPr>
                <w:rFonts w:cstheme="minorHAnsi"/>
                <w:bCs/>
                <w:sz w:val="16"/>
                <w:szCs w:val="16"/>
              </w:rPr>
              <w:t>16 124</w:t>
            </w:r>
          </w:p>
        </w:tc>
        <w:tc>
          <w:tcPr>
            <w:tcW w:w="1134" w:type="dxa"/>
          </w:tcPr>
          <w:p w14:paraId="5F7B6520" w14:textId="557EF548"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14 072</w:t>
            </w:r>
          </w:p>
        </w:tc>
        <w:tc>
          <w:tcPr>
            <w:tcW w:w="1134" w:type="dxa"/>
            <w:shd w:val="clear" w:color="auto" w:fill="D9D9D9" w:themeFill="background1" w:themeFillShade="D9"/>
          </w:tcPr>
          <w:p w14:paraId="31CEA5A6" w14:textId="2161D677"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403A7B" w:rsidRPr="00B645B0">
              <w:rPr>
                <w:rFonts w:cstheme="minorHAnsi"/>
                <w:bCs/>
                <w:sz w:val="16"/>
                <w:szCs w:val="16"/>
              </w:rPr>
              <w:t>55 396</w:t>
            </w:r>
          </w:p>
        </w:tc>
        <w:tc>
          <w:tcPr>
            <w:tcW w:w="1134" w:type="dxa"/>
          </w:tcPr>
          <w:p w14:paraId="18B5B583" w14:textId="33FA0F25"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52 284</w:t>
            </w:r>
          </w:p>
        </w:tc>
      </w:tr>
      <w:tr w:rsidR="009A6B5A" w:rsidRPr="00416353" w14:paraId="2167FA82" w14:textId="3A2454BF" w:rsidTr="009A6B5A">
        <w:tc>
          <w:tcPr>
            <w:tcW w:w="4111" w:type="dxa"/>
          </w:tcPr>
          <w:p w14:paraId="6DF2286F"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Övriga externa kostnader</w:t>
            </w:r>
          </w:p>
        </w:tc>
        <w:tc>
          <w:tcPr>
            <w:tcW w:w="284" w:type="dxa"/>
          </w:tcPr>
          <w:p w14:paraId="7E060AD4"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shd w:val="clear" w:color="auto" w:fill="D9D9D9" w:themeFill="background1" w:themeFillShade="D9"/>
          </w:tcPr>
          <w:p w14:paraId="48DA656B" w14:textId="2DAC44B4"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081323" w:rsidRPr="00B645B0">
              <w:rPr>
                <w:rFonts w:cstheme="minorHAnsi"/>
                <w:bCs/>
                <w:sz w:val="16"/>
                <w:szCs w:val="16"/>
              </w:rPr>
              <w:t>6 647</w:t>
            </w:r>
          </w:p>
        </w:tc>
        <w:tc>
          <w:tcPr>
            <w:tcW w:w="1134" w:type="dxa"/>
          </w:tcPr>
          <w:p w14:paraId="001FF6B7" w14:textId="1119F813"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10 280</w:t>
            </w:r>
          </w:p>
        </w:tc>
        <w:tc>
          <w:tcPr>
            <w:tcW w:w="1134" w:type="dxa"/>
            <w:shd w:val="clear" w:color="auto" w:fill="D9D9D9" w:themeFill="background1" w:themeFillShade="D9"/>
          </w:tcPr>
          <w:p w14:paraId="01E29535" w14:textId="5DFA07FD"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181003" w:rsidRPr="00B645B0">
              <w:rPr>
                <w:rFonts w:cstheme="minorHAnsi"/>
                <w:bCs/>
                <w:sz w:val="16"/>
                <w:szCs w:val="16"/>
              </w:rPr>
              <w:t>2</w:t>
            </w:r>
            <w:r w:rsidR="00403A7B" w:rsidRPr="00B645B0">
              <w:rPr>
                <w:rFonts w:cstheme="minorHAnsi"/>
                <w:bCs/>
                <w:sz w:val="16"/>
                <w:szCs w:val="16"/>
              </w:rPr>
              <w:t>7 679</w:t>
            </w:r>
          </w:p>
        </w:tc>
        <w:tc>
          <w:tcPr>
            <w:tcW w:w="1134" w:type="dxa"/>
          </w:tcPr>
          <w:p w14:paraId="1ED3E434" w14:textId="79E590D1"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35 167</w:t>
            </w:r>
          </w:p>
        </w:tc>
      </w:tr>
      <w:tr w:rsidR="009A6B5A" w:rsidRPr="00416353" w14:paraId="4E58EB6E" w14:textId="2F63DA03" w:rsidTr="009A6B5A">
        <w:tc>
          <w:tcPr>
            <w:tcW w:w="4111" w:type="dxa"/>
          </w:tcPr>
          <w:p w14:paraId="2D02093F"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Personalkostnader</w:t>
            </w:r>
          </w:p>
        </w:tc>
        <w:tc>
          <w:tcPr>
            <w:tcW w:w="284" w:type="dxa"/>
          </w:tcPr>
          <w:p w14:paraId="42297C52"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shd w:val="clear" w:color="auto" w:fill="D9D9D9" w:themeFill="background1" w:themeFillShade="D9"/>
          </w:tcPr>
          <w:p w14:paraId="4C9325BD" w14:textId="532F4AFC"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081323" w:rsidRPr="00B645B0">
              <w:rPr>
                <w:rFonts w:cstheme="minorHAnsi"/>
                <w:bCs/>
                <w:sz w:val="16"/>
                <w:szCs w:val="16"/>
              </w:rPr>
              <w:t>67 744</w:t>
            </w:r>
          </w:p>
        </w:tc>
        <w:tc>
          <w:tcPr>
            <w:tcW w:w="1134" w:type="dxa"/>
          </w:tcPr>
          <w:p w14:paraId="0F0725DA" w14:textId="37D1F0D2"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49 947</w:t>
            </w:r>
          </w:p>
        </w:tc>
        <w:tc>
          <w:tcPr>
            <w:tcW w:w="1134" w:type="dxa"/>
            <w:shd w:val="clear" w:color="auto" w:fill="D9D9D9" w:themeFill="background1" w:themeFillShade="D9"/>
          </w:tcPr>
          <w:p w14:paraId="2719FD24" w14:textId="0C7E1EF4"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403A7B" w:rsidRPr="00B645B0">
              <w:rPr>
                <w:rFonts w:cstheme="minorHAnsi"/>
                <w:bCs/>
                <w:sz w:val="16"/>
                <w:szCs w:val="16"/>
              </w:rPr>
              <w:t>223 347</w:t>
            </w:r>
          </w:p>
        </w:tc>
        <w:tc>
          <w:tcPr>
            <w:tcW w:w="1134" w:type="dxa"/>
          </w:tcPr>
          <w:p w14:paraId="24AF63CF" w14:textId="39756E31"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B9458C" w:rsidRPr="00B645B0">
              <w:rPr>
                <w:rFonts w:cstheme="minorHAnsi"/>
                <w:bCs/>
                <w:sz w:val="16"/>
                <w:szCs w:val="16"/>
              </w:rPr>
              <w:t>1</w:t>
            </w:r>
            <w:r w:rsidR="00FD1139" w:rsidRPr="00B645B0">
              <w:rPr>
                <w:rFonts w:cstheme="minorHAnsi"/>
                <w:bCs/>
                <w:sz w:val="16"/>
                <w:szCs w:val="16"/>
              </w:rPr>
              <w:t>81 701</w:t>
            </w:r>
          </w:p>
        </w:tc>
      </w:tr>
      <w:tr w:rsidR="009A6B5A" w:rsidRPr="00416353" w14:paraId="4EBADEEA" w14:textId="45053CEC" w:rsidTr="009A6B5A">
        <w:tc>
          <w:tcPr>
            <w:tcW w:w="4111" w:type="dxa"/>
            <w:shd w:val="clear" w:color="auto" w:fill="auto"/>
          </w:tcPr>
          <w:p w14:paraId="444CC97B"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 xml:space="preserve">Avskrivningar/nedskrivningar av </w:t>
            </w:r>
          </w:p>
          <w:p w14:paraId="50DA4A73"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materiella och immateriella tillgångar</w:t>
            </w:r>
          </w:p>
        </w:tc>
        <w:tc>
          <w:tcPr>
            <w:tcW w:w="284" w:type="dxa"/>
          </w:tcPr>
          <w:p w14:paraId="616704A7"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shd w:val="clear" w:color="auto" w:fill="D9D9D9" w:themeFill="background1" w:themeFillShade="D9"/>
          </w:tcPr>
          <w:p w14:paraId="482A6391" w14:textId="77777777" w:rsidR="009A6B5A" w:rsidRPr="00B645B0" w:rsidRDefault="009A6B5A" w:rsidP="009A6B5A">
            <w:pPr>
              <w:spacing w:line="288" w:lineRule="auto"/>
              <w:jc w:val="right"/>
              <w:rPr>
                <w:rFonts w:cstheme="minorHAnsi"/>
                <w:bCs/>
                <w:sz w:val="16"/>
                <w:szCs w:val="16"/>
              </w:rPr>
            </w:pPr>
          </w:p>
          <w:p w14:paraId="1D3A96E8" w14:textId="13199E9D"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181003" w:rsidRPr="00B645B0">
              <w:rPr>
                <w:rFonts w:cstheme="minorHAnsi"/>
                <w:bCs/>
                <w:sz w:val="16"/>
                <w:szCs w:val="16"/>
              </w:rPr>
              <w:t xml:space="preserve">3 </w:t>
            </w:r>
            <w:r w:rsidR="00081323" w:rsidRPr="00B645B0">
              <w:rPr>
                <w:rFonts w:cstheme="minorHAnsi"/>
                <w:bCs/>
                <w:sz w:val="16"/>
                <w:szCs w:val="16"/>
              </w:rPr>
              <w:t>648</w:t>
            </w:r>
          </w:p>
        </w:tc>
        <w:tc>
          <w:tcPr>
            <w:tcW w:w="1134" w:type="dxa"/>
          </w:tcPr>
          <w:p w14:paraId="57613AE4" w14:textId="77777777" w:rsidR="009A6B5A" w:rsidRPr="00B645B0" w:rsidRDefault="009A6B5A" w:rsidP="009A6B5A">
            <w:pPr>
              <w:spacing w:line="288" w:lineRule="auto"/>
              <w:jc w:val="right"/>
              <w:rPr>
                <w:rFonts w:cstheme="minorHAnsi"/>
                <w:bCs/>
                <w:sz w:val="16"/>
                <w:szCs w:val="16"/>
              </w:rPr>
            </w:pPr>
          </w:p>
          <w:p w14:paraId="7FC1EF99" w14:textId="41A8E6C4"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 xml:space="preserve">-2 </w:t>
            </w:r>
            <w:r w:rsidR="00FD1139" w:rsidRPr="00B645B0">
              <w:rPr>
                <w:rFonts w:cstheme="minorHAnsi"/>
                <w:bCs/>
                <w:sz w:val="16"/>
                <w:szCs w:val="16"/>
              </w:rPr>
              <w:t>972</w:t>
            </w:r>
          </w:p>
        </w:tc>
        <w:tc>
          <w:tcPr>
            <w:tcW w:w="1134" w:type="dxa"/>
            <w:shd w:val="clear" w:color="auto" w:fill="D9D9D9" w:themeFill="background1" w:themeFillShade="D9"/>
          </w:tcPr>
          <w:p w14:paraId="70534CFE" w14:textId="77777777" w:rsidR="009A6B5A" w:rsidRPr="00B645B0" w:rsidRDefault="009A6B5A" w:rsidP="009A6B5A">
            <w:pPr>
              <w:spacing w:line="288" w:lineRule="auto"/>
              <w:jc w:val="right"/>
              <w:rPr>
                <w:rFonts w:cstheme="minorHAnsi"/>
                <w:bCs/>
                <w:sz w:val="16"/>
                <w:szCs w:val="16"/>
              </w:rPr>
            </w:pPr>
          </w:p>
          <w:p w14:paraId="226A9D9B" w14:textId="703E90C0"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403A7B" w:rsidRPr="00B645B0">
              <w:rPr>
                <w:rFonts w:cstheme="minorHAnsi"/>
                <w:bCs/>
                <w:sz w:val="16"/>
                <w:szCs w:val="16"/>
              </w:rPr>
              <w:t>13 203</w:t>
            </w:r>
          </w:p>
        </w:tc>
        <w:tc>
          <w:tcPr>
            <w:tcW w:w="1134" w:type="dxa"/>
          </w:tcPr>
          <w:p w14:paraId="210AB542" w14:textId="77777777" w:rsidR="009A6B5A" w:rsidRPr="00B645B0" w:rsidRDefault="009A6B5A" w:rsidP="009A6B5A">
            <w:pPr>
              <w:spacing w:line="288" w:lineRule="auto"/>
              <w:jc w:val="right"/>
              <w:rPr>
                <w:rFonts w:cstheme="minorHAnsi"/>
                <w:bCs/>
                <w:sz w:val="16"/>
                <w:szCs w:val="16"/>
              </w:rPr>
            </w:pPr>
          </w:p>
          <w:p w14:paraId="74FF054B" w14:textId="703B2109"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10 775</w:t>
            </w:r>
          </w:p>
        </w:tc>
      </w:tr>
      <w:tr w:rsidR="009A6B5A" w:rsidRPr="00416353" w14:paraId="1B341D23" w14:textId="7BFA3A14" w:rsidTr="009A6B5A">
        <w:trPr>
          <w:trHeight w:val="288"/>
        </w:trPr>
        <w:tc>
          <w:tcPr>
            <w:tcW w:w="4111" w:type="dxa"/>
            <w:shd w:val="clear" w:color="auto" w:fill="auto"/>
          </w:tcPr>
          <w:p w14:paraId="7206969D"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Övriga rörelsekostnader</w:t>
            </w:r>
          </w:p>
        </w:tc>
        <w:tc>
          <w:tcPr>
            <w:tcW w:w="284" w:type="dxa"/>
          </w:tcPr>
          <w:p w14:paraId="01CCFC8D"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shd w:val="clear" w:color="auto" w:fill="D9D9D9" w:themeFill="background1" w:themeFillShade="D9"/>
          </w:tcPr>
          <w:p w14:paraId="300155E9" w14:textId="1831F8A2"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081323" w:rsidRPr="00B645B0">
              <w:rPr>
                <w:rFonts w:cstheme="minorHAnsi"/>
                <w:bCs/>
                <w:sz w:val="16"/>
                <w:szCs w:val="16"/>
              </w:rPr>
              <w:t>558</w:t>
            </w:r>
          </w:p>
        </w:tc>
        <w:tc>
          <w:tcPr>
            <w:tcW w:w="1134" w:type="dxa"/>
          </w:tcPr>
          <w:p w14:paraId="1EE6E468" w14:textId="3D6379D8"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350</w:t>
            </w:r>
          </w:p>
        </w:tc>
        <w:tc>
          <w:tcPr>
            <w:tcW w:w="1134" w:type="dxa"/>
            <w:shd w:val="clear" w:color="auto" w:fill="D9D9D9" w:themeFill="background1" w:themeFillShade="D9"/>
          </w:tcPr>
          <w:p w14:paraId="211296B5" w14:textId="3D8F75FB"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181003" w:rsidRPr="00B645B0">
              <w:rPr>
                <w:rFonts w:cstheme="minorHAnsi"/>
                <w:bCs/>
                <w:sz w:val="16"/>
                <w:szCs w:val="16"/>
              </w:rPr>
              <w:t xml:space="preserve">2 </w:t>
            </w:r>
            <w:r w:rsidR="00403A7B" w:rsidRPr="00B645B0">
              <w:rPr>
                <w:rFonts w:cstheme="minorHAnsi"/>
                <w:bCs/>
                <w:sz w:val="16"/>
                <w:szCs w:val="16"/>
              </w:rPr>
              <w:t>897</w:t>
            </w:r>
          </w:p>
        </w:tc>
        <w:tc>
          <w:tcPr>
            <w:tcW w:w="1134" w:type="dxa"/>
          </w:tcPr>
          <w:p w14:paraId="499301F5" w14:textId="25B44807"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872</w:t>
            </w:r>
          </w:p>
        </w:tc>
      </w:tr>
      <w:tr w:rsidR="009A6B5A" w:rsidRPr="00416353" w14:paraId="463D3E5B" w14:textId="06E578FA" w:rsidTr="009A6B5A">
        <w:tc>
          <w:tcPr>
            <w:tcW w:w="4111" w:type="dxa"/>
            <w:tcBorders>
              <w:top w:val="single" w:sz="4" w:space="0" w:color="auto"/>
            </w:tcBorders>
          </w:tcPr>
          <w:p w14:paraId="394E7A71"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Summa rörelsens kostnader</w:t>
            </w:r>
          </w:p>
        </w:tc>
        <w:tc>
          <w:tcPr>
            <w:tcW w:w="284" w:type="dxa"/>
            <w:tcBorders>
              <w:top w:val="single" w:sz="4" w:space="0" w:color="auto"/>
            </w:tcBorders>
          </w:tcPr>
          <w:p w14:paraId="12BC19C5" w14:textId="77777777" w:rsidR="009A6B5A" w:rsidRPr="00416353" w:rsidRDefault="009A6B5A" w:rsidP="009A6B5A">
            <w:pPr>
              <w:tabs>
                <w:tab w:val="left" w:pos="317"/>
              </w:tabs>
              <w:spacing w:line="288" w:lineRule="auto"/>
              <w:ind w:left="317"/>
              <w:rPr>
                <w:rFonts w:cstheme="minorHAnsi"/>
                <w:b/>
                <w:bCs/>
                <w:sz w:val="16"/>
                <w:szCs w:val="16"/>
              </w:rPr>
            </w:pPr>
          </w:p>
        </w:tc>
        <w:tc>
          <w:tcPr>
            <w:tcW w:w="1134" w:type="dxa"/>
            <w:tcBorders>
              <w:top w:val="single" w:sz="4" w:space="0" w:color="auto"/>
            </w:tcBorders>
            <w:shd w:val="clear" w:color="auto" w:fill="D9D9D9" w:themeFill="background1" w:themeFillShade="D9"/>
          </w:tcPr>
          <w:p w14:paraId="55355070" w14:textId="48B8F17B" w:rsidR="009A6B5A" w:rsidRPr="00B645B0" w:rsidRDefault="009A6B5A" w:rsidP="009A6B5A">
            <w:pPr>
              <w:spacing w:line="288" w:lineRule="auto"/>
              <w:jc w:val="right"/>
              <w:rPr>
                <w:rFonts w:cstheme="minorHAnsi"/>
                <w:b/>
                <w:bCs/>
                <w:sz w:val="16"/>
                <w:szCs w:val="16"/>
              </w:rPr>
            </w:pPr>
            <w:r w:rsidRPr="00B645B0">
              <w:rPr>
                <w:rFonts w:cstheme="minorHAnsi"/>
                <w:b/>
                <w:bCs/>
                <w:sz w:val="16"/>
                <w:szCs w:val="16"/>
              </w:rPr>
              <w:t>-</w:t>
            </w:r>
            <w:r w:rsidR="00081323" w:rsidRPr="00B645B0">
              <w:rPr>
                <w:rFonts w:cstheme="minorHAnsi"/>
                <w:b/>
                <w:bCs/>
                <w:sz w:val="16"/>
                <w:szCs w:val="16"/>
              </w:rPr>
              <w:t>94 72</w:t>
            </w:r>
            <w:r w:rsidR="0053506D" w:rsidRPr="00B645B0">
              <w:rPr>
                <w:rFonts w:cstheme="minorHAnsi"/>
                <w:b/>
                <w:bCs/>
                <w:sz w:val="16"/>
                <w:szCs w:val="16"/>
              </w:rPr>
              <w:t>1</w:t>
            </w:r>
          </w:p>
        </w:tc>
        <w:tc>
          <w:tcPr>
            <w:tcW w:w="1134" w:type="dxa"/>
            <w:tcBorders>
              <w:top w:val="single" w:sz="4" w:space="0" w:color="auto"/>
            </w:tcBorders>
          </w:tcPr>
          <w:p w14:paraId="34DFD01F" w14:textId="1C1E4D48" w:rsidR="009A6B5A" w:rsidRPr="00B645B0" w:rsidRDefault="009A6B5A" w:rsidP="009A6B5A">
            <w:pPr>
              <w:spacing w:line="288" w:lineRule="auto"/>
              <w:jc w:val="right"/>
              <w:rPr>
                <w:rFonts w:cstheme="minorHAnsi"/>
                <w:b/>
                <w:bCs/>
                <w:sz w:val="16"/>
                <w:szCs w:val="16"/>
              </w:rPr>
            </w:pPr>
            <w:r w:rsidRPr="00B645B0">
              <w:rPr>
                <w:rFonts w:cstheme="minorHAnsi"/>
                <w:b/>
                <w:bCs/>
                <w:sz w:val="16"/>
                <w:szCs w:val="16"/>
              </w:rPr>
              <w:t>-</w:t>
            </w:r>
            <w:r w:rsidR="00FD1139" w:rsidRPr="00B645B0">
              <w:rPr>
                <w:rFonts w:cstheme="minorHAnsi"/>
                <w:b/>
                <w:bCs/>
                <w:sz w:val="16"/>
                <w:szCs w:val="16"/>
              </w:rPr>
              <w:t>77 621</w:t>
            </w:r>
          </w:p>
        </w:tc>
        <w:tc>
          <w:tcPr>
            <w:tcW w:w="1134" w:type="dxa"/>
            <w:tcBorders>
              <w:top w:val="single" w:sz="4" w:space="0" w:color="auto"/>
            </w:tcBorders>
            <w:shd w:val="clear" w:color="auto" w:fill="D9D9D9" w:themeFill="background1" w:themeFillShade="D9"/>
          </w:tcPr>
          <w:p w14:paraId="4A3C93F7" w14:textId="751CD592" w:rsidR="009A6B5A" w:rsidRPr="00B645B0" w:rsidRDefault="009A6B5A" w:rsidP="009A6B5A">
            <w:pPr>
              <w:spacing w:line="288" w:lineRule="auto"/>
              <w:jc w:val="right"/>
              <w:rPr>
                <w:rFonts w:cstheme="minorHAnsi"/>
                <w:b/>
                <w:bCs/>
                <w:sz w:val="16"/>
                <w:szCs w:val="16"/>
              </w:rPr>
            </w:pPr>
            <w:r w:rsidRPr="00B645B0">
              <w:rPr>
                <w:rFonts w:cstheme="minorHAnsi"/>
                <w:b/>
                <w:bCs/>
                <w:sz w:val="16"/>
                <w:szCs w:val="16"/>
              </w:rPr>
              <w:t>-</w:t>
            </w:r>
            <w:r w:rsidR="00403A7B" w:rsidRPr="00B645B0">
              <w:rPr>
                <w:rFonts w:cstheme="minorHAnsi"/>
                <w:b/>
                <w:bCs/>
                <w:sz w:val="16"/>
                <w:szCs w:val="16"/>
              </w:rPr>
              <w:t>322 522</w:t>
            </w:r>
          </w:p>
        </w:tc>
        <w:tc>
          <w:tcPr>
            <w:tcW w:w="1134" w:type="dxa"/>
            <w:tcBorders>
              <w:top w:val="single" w:sz="4" w:space="0" w:color="auto"/>
            </w:tcBorders>
          </w:tcPr>
          <w:p w14:paraId="2C5EB449" w14:textId="089EBE10" w:rsidR="009A6B5A" w:rsidRPr="00B645B0" w:rsidRDefault="009A6B5A" w:rsidP="009A6B5A">
            <w:pPr>
              <w:spacing w:line="288" w:lineRule="auto"/>
              <w:jc w:val="right"/>
              <w:rPr>
                <w:rFonts w:cstheme="minorHAnsi"/>
                <w:b/>
                <w:bCs/>
                <w:sz w:val="16"/>
                <w:szCs w:val="16"/>
              </w:rPr>
            </w:pPr>
            <w:r w:rsidRPr="00B645B0">
              <w:rPr>
                <w:rFonts w:cstheme="minorHAnsi"/>
                <w:b/>
                <w:bCs/>
                <w:sz w:val="16"/>
                <w:szCs w:val="16"/>
              </w:rPr>
              <w:t>-</w:t>
            </w:r>
            <w:r w:rsidR="00B9458C" w:rsidRPr="00B645B0">
              <w:rPr>
                <w:rFonts w:cstheme="minorHAnsi"/>
                <w:b/>
                <w:bCs/>
                <w:sz w:val="16"/>
                <w:szCs w:val="16"/>
              </w:rPr>
              <w:t>2</w:t>
            </w:r>
            <w:r w:rsidR="00FD1139" w:rsidRPr="00B645B0">
              <w:rPr>
                <w:rFonts w:cstheme="minorHAnsi"/>
                <w:b/>
                <w:bCs/>
                <w:sz w:val="16"/>
                <w:szCs w:val="16"/>
              </w:rPr>
              <w:t>80 799</w:t>
            </w:r>
          </w:p>
        </w:tc>
      </w:tr>
      <w:tr w:rsidR="009A6B5A" w:rsidRPr="00416353" w14:paraId="7685B236" w14:textId="07B7D12C" w:rsidTr="009A6B5A">
        <w:tc>
          <w:tcPr>
            <w:tcW w:w="4111" w:type="dxa"/>
            <w:tcBorders>
              <w:bottom w:val="single" w:sz="4" w:space="0" w:color="auto"/>
            </w:tcBorders>
          </w:tcPr>
          <w:p w14:paraId="368E1016" w14:textId="77777777" w:rsidR="009A6B5A" w:rsidRPr="00416353" w:rsidRDefault="009A6B5A" w:rsidP="009A6B5A">
            <w:pPr>
              <w:spacing w:line="288" w:lineRule="auto"/>
              <w:rPr>
                <w:rFonts w:cstheme="minorHAnsi"/>
                <w:b/>
                <w:bCs/>
                <w:sz w:val="16"/>
                <w:szCs w:val="16"/>
              </w:rPr>
            </w:pPr>
          </w:p>
        </w:tc>
        <w:tc>
          <w:tcPr>
            <w:tcW w:w="284" w:type="dxa"/>
            <w:tcBorders>
              <w:bottom w:val="single" w:sz="4" w:space="0" w:color="auto"/>
            </w:tcBorders>
          </w:tcPr>
          <w:p w14:paraId="030BEC78" w14:textId="77777777" w:rsidR="009A6B5A" w:rsidRPr="00416353" w:rsidRDefault="009A6B5A" w:rsidP="009A6B5A">
            <w:pPr>
              <w:tabs>
                <w:tab w:val="left" w:pos="317"/>
              </w:tabs>
              <w:spacing w:line="288" w:lineRule="auto"/>
              <w:ind w:left="317"/>
              <w:rPr>
                <w:rFonts w:cstheme="minorHAnsi"/>
                <w:b/>
                <w:bCs/>
                <w:sz w:val="16"/>
                <w:szCs w:val="16"/>
              </w:rPr>
            </w:pPr>
          </w:p>
        </w:tc>
        <w:tc>
          <w:tcPr>
            <w:tcW w:w="1134" w:type="dxa"/>
            <w:tcBorders>
              <w:bottom w:val="single" w:sz="4" w:space="0" w:color="auto"/>
            </w:tcBorders>
            <w:shd w:val="clear" w:color="auto" w:fill="D9D9D9" w:themeFill="background1" w:themeFillShade="D9"/>
          </w:tcPr>
          <w:p w14:paraId="7B7B6E37" w14:textId="77777777" w:rsidR="009A6B5A" w:rsidRPr="00B645B0" w:rsidRDefault="009A6B5A" w:rsidP="009A6B5A">
            <w:pPr>
              <w:spacing w:line="288" w:lineRule="auto"/>
              <w:jc w:val="right"/>
              <w:rPr>
                <w:rFonts w:cstheme="minorHAnsi"/>
                <w:b/>
                <w:bCs/>
                <w:sz w:val="16"/>
                <w:szCs w:val="16"/>
              </w:rPr>
            </w:pPr>
          </w:p>
        </w:tc>
        <w:tc>
          <w:tcPr>
            <w:tcW w:w="1134" w:type="dxa"/>
            <w:tcBorders>
              <w:bottom w:val="single" w:sz="4" w:space="0" w:color="auto"/>
            </w:tcBorders>
          </w:tcPr>
          <w:p w14:paraId="3E1F5FF9" w14:textId="77777777" w:rsidR="009A6B5A" w:rsidRPr="00B645B0" w:rsidRDefault="009A6B5A" w:rsidP="009A6B5A">
            <w:pPr>
              <w:spacing w:line="288" w:lineRule="auto"/>
              <w:jc w:val="right"/>
              <w:rPr>
                <w:rFonts w:cstheme="minorHAnsi"/>
                <w:b/>
                <w:bCs/>
                <w:sz w:val="16"/>
                <w:szCs w:val="16"/>
              </w:rPr>
            </w:pPr>
          </w:p>
        </w:tc>
        <w:tc>
          <w:tcPr>
            <w:tcW w:w="1134" w:type="dxa"/>
            <w:tcBorders>
              <w:bottom w:val="single" w:sz="4" w:space="0" w:color="auto"/>
            </w:tcBorders>
            <w:shd w:val="clear" w:color="auto" w:fill="D9D9D9" w:themeFill="background1" w:themeFillShade="D9"/>
          </w:tcPr>
          <w:p w14:paraId="59C96D08" w14:textId="77777777" w:rsidR="009A6B5A" w:rsidRPr="00B645B0" w:rsidRDefault="009A6B5A" w:rsidP="009A6B5A">
            <w:pPr>
              <w:spacing w:line="288" w:lineRule="auto"/>
              <w:jc w:val="right"/>
              <w:rPr>
                <w:rFonts w:cstheme="minorHAnsi"/>
                <w:b/>
                <w:bCs/>
                <w:sz w:val="16"/>
                <w:szCs w:val="16"/>
              </w:rPr>
            </w:pPr>
          </w:p>
        </w:tc>
        <w:tc>
          <w:tcPr>
            <w:tcW w:w="1134" w:type="dxa"/>
            <w:tcBorders>
              <w:bottom w:val="single" w:sz="4" w:space="0" w:color="auto"/>
            </w:tcBorders>
          </w:tcPr>
          <w:p w14:paraId="31E030BE" w14:textId="77777777" w:rsidR="009A6B5A" w:rsidRPr="00B645B0" w:rsidRDefault="009A6B5A" w:rsidP="009A6B5A">
            <w:pPr>
              <w:spacing w:line="288" w:lineRule="auto"/>
              <w:jc w:val="right"/>
              <w:rPr>
                <w:rFonts w:cstheme="minorHAnsi"/>
                <w:b/>
                <w:bCs/>
                <w:sz w:val="16"/>
                <w:szCs w:val="16"/>
              </w:rPr>
            </w:pPr>
          </w:p>
        </w:tc>
      </w:tr>
      <w:tr w:rsidR="009A6B5A" w:rsidRPr="00416353" w14:paraId="3E668AF4" w14:textId="39384106" w:rsidTr="009A6B5A">
        <w:tc>
          <w:tcPr>
            <w:tcW w:w="4111" w:type="dxa"/>
            <w:tcBorders>
              <w:top w:val="single" w:sz="4" w:space="0" w:color="auto"/>
            </w:tcBorders>
          </w:tcPr>
          <w:p w14:paraId="0212C532"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Rörelseresultat</w:t>
            </w:r>
          </w:p>
        </w:tc>
        <w:tc>
          <w:tcPr>
            <w:tcW w:w="284" w:type="dxa"/>
            <w:tcBorders>
              <w:top w:val="single" w:sz="4" w:space="0" w:color="auto"/>
            </w:tcBorders>
          </w:tcPr>
          <w:p w14:paraId="2523C125" w14:textId="77777777" w:rsidR="009A6B5A" w:rsidRPr="00416353" w:rsidRDefault="009A6B5A" w:rsidP="009A6B5A">
            <w:pPr>
              <w:tabs>
                <w:tab w:val="left" w:pos="317"/>
              </w:tabs>
              <w:spacing w:line="288" w:lineRule="auto"/>
              <w:ind w:left="317"/>
              <w:jc w:val="center"/>
              <w:rPr>
                <w:rFonts w:cstheme="minorHAnsi"/>
                <w:b/>
                <w:bCs/>
                <w:sz w:val="16"/>
                <w:szCs w:val="16"/>
              </w:rPr>
            </w:pPr>
          </w:p>
        </w:tc>
        <w:tc>
          <w:tcPr>
            <w:tcW w:w="1134" w:type="dxa"/>
            <w:tcBorders>
              <w:top w:val="single" w:sz="4" w:space="0" w:color="auto"/>
            </w:tcBorders>
            <w:shd w:val="clear" w:color="auto" w:fill="D9D9D9" w:themeFill="background1" w:themeFillShade="D9"/>
          </w:tcPr>
          <w:p w14:paraId="67B561D6" w14:textId="7C5409AE" w:rsidR="009A6B5A" w:rsidRPr="00B645B0" w:rsidRDefault="00081323" w:rsidP="009A6B5A">
            <w:pPr>
              <w:spacing w:line="288" w:lineRule="auto"/>
              <w:jc w:val="right"/>
              <w:rPr>
                <w:rFonts w:cstheme="minorHAnsi"/>
                <w:b/>
                <w:bCs/>
                <w:sz w:val="16"/>
                <w:szCs w:val="16"/>
              </w:rPr>
            </w:pPr>
            <w:r w:rsidRPr="00B645B0">
              <w:rPr>
                <w:rFonts w:cstheme="minorHAnsi"/>
                <w:b/>
                <w:bCs/>
                <w:sz w:val="16"/>
                <w:szCs w:val="16"/>
              </w:rPr>
              <w:t>-5 122</w:t>
            </w:r>
          </w:p>
        </w:tc>
        <w:tc>
          <w:tcPr>
            <w:tcW w:w="1134" w:type="dxa"/>
            <w:tcBorders>
              <w:top w:val="single" w:sz="4" w:space="0" w:color="auto"/>
            </w:tcBorders>
          </w:tcPr>
          <w:p w14:paraId="01091262" w14:textId="07853077" w:rsidR="009A6B5A" w:rsidRPr="00B645B0" w:rsidRDefault="00FD1139" w:rsidP="009A6B5A">
            <w:pPr>
              <w:spacing w:line="288" w:lineRule="auto"/>
              <w:jc w:val="right"/>
              <w:rPr>
                <w:rFonts w:cstheme="minorHAnsi"/>
                <w:b/>
                <w:bCs/>
                <w:sz w:val="16"/>
                <w:szCs w:val="16"/>
              </w:rPr>
            </w:pPr>
            <w:r w:rsidRPr="00B645B0">
              <w:rPr>
                <w:rFonts w:cstheme="minorHAnsi"/>
                <w:b/>
                <w:bCs/>
                <w:sz w:val="16"/>
                <w:szCs w:val="16"/>
              </w:rPr>
              <w:t>9 684</w:t>
            </w:r>
          </w:p>
        </w:tc>
        <w:tc>
          <w:tcPr>
            <w:tcW w:w="1134" w:type="dxa"/>
            <w:tcBorders>
              <w:top w:val="single" w:sz="4" w:space="0" w:color="auto"/>
            </w:tcBorders>
            <w:shd w:val="clear" w:color="auto" w:fill="D9D9D9" w:themeFill="background1" w:themeFillShade="D9"/>
          </w:tcPr>
          <w:p w14:paraId="1D63B53D" w14:textId="4C3425ED" w:rsidR="009A6B5A" w:rsidRPr="00B645B0" w:rsidRDefault="00403A7B" w:rsidP="009A6B5A">
            <w:pPr>
              <w:spacing w:line="288" w:lineRule="auto"/>
              <w:jc w:val="right"/>
              <w:rPr>
                <w:rFonts w:cstheme="minorHAnsi"/>
                <w:b/>
                <w:bCs/>
                <w:sz w:val="16"/>
                <w:szCs w:val="16"/>
              </w:rPr>
            </w:pPr>
            <w:r w:rsidRPr="00B645B0">
              <w:rPr>
                <w:rFonts w:cstheme="minorHAnsi"/>
                <w:b/>
                <w:bCs/>
                <w:sz w:val="16"/>
                <w:szCs w:val="16"/>
              </w:rPr>
              <w:t>3 424</w:t>
            </w:r>
          </w:p>
        </w:tc>
        <w:tc>
          <w:tcPr>
            <w:tcW w:w="1134" w:type="dxa"/>
            <w:tcBorders>
              <w:top w:val="single" w:sz="4" w:space="0" w:color="auto"/>
            </w:tcBorders>
          </w:tcPr>
          <w:p w14:paraId="3E234587" w14:textId="05B90A6C" w:rsidR="009A6B5A" w:rsidRPr="00B645B0" w:rsidRDefault="00FD1139" w:rsidP="009A6B5A">
            <w:pPr>
              <w:spacing w:line="288" w:lineRule="auto"/>
              <w:jc w:val="right"/>
              <w:rPr>
                <w:rFonts w:cstheme="minorHAnsi"/>
                <w:b/>
                <w:bCs/>
                <w:sz w:val="16"/>
                <w:szCs w:val="16"/>
              </w:rPr>
            </w:pPr>
            <w:r w:rsidRPr="00B645B0">
              <w:rPr>
                <w:rFonts w:cstheme="minorHAnsi"/>
                <w:b/>
                <w:bCs/>
                <w:sz w:val="16"/>
                <w:szCs w:val="16"/>
              </w:rPr>
              <w:t>26 696</w:t>
            </w:r>
          </w:p>
        </w:tc>
      </w:tr>
      <w:tr w:rsidR="009A6B5A" w:rsidRPr="00416353" w14:paraId="5D0B99E9" w14:textId="13918830" w:rsidTr="009A6B5A">
        <w:tc>
          <w:tcPr>
            <w:tcW w:w="4111" w:type="dxa"/>
          </w:tcPr>
          <w:p w14:paraId="7EED8D73" w14:textId="77777777" w:rsidR="009A6B5A" w:rsidRPr="00416353" w:rsidRDefault="009A6B5A" w:rsidP="009A6B5A">
            <w:pPr>
              <w:spacing w:line="288" w:lineRule="auto"/>
              <w:rPr>
                <w:rFonts w:cstheme="minorHAnsi"/>
                <w:b/>
                <w:bCs/>
                <w:sz w:val="16"/>
                <w:szCs w:val="16"/>
              </w:rPr>
            </w:pPr>
          </w:p>
        </w:tc>
        <w:tc>
          <w:tcPr>
            <w:tcW w:w="284" w:type="dxa"/>
          </w:tcPr>
          <w:p w14:paraId="7A587AAC" w14:textId="77777777" w:rsidR="009A6B5A" w:rsidRPr="00416353" w:rsidRDefault="009A6B5A" w:rsidP="009A6B5A">
            <w:pPr>
              <w:tabs>
                <w:tab w:val="left" w:pos="317"/>
              </w:tabs>
              <w:spacing w:line="288" w:lineRule="auto"/>
              <w:ind w:left="317"/>
              <w:rPr>
                <w:rFonts w:cstheme="minorHAnsi"/>
                <w:b/>
                <w:bCs/>
                <w:sz w:val="16"/>
                <w:szCs w:val="16"/>
              </w:rPr>
            </w:pPr>
          </w:p>
        </w:tc>
        <w:tc>
          <w:tcPr>
            <w:tcW w:w="1134" w:type="dxa"/>
            <w:shd w:val="clear" w:color="auto" w:fill="D9D9D9" w:themeFill="background1" w:themeFillShade="D9"/>
          </w:tcPr>
          <w:p w14:paraId="2F67091A" w14:textId="77777777" w:rsidR="009A6B5A" w:rsidRPr="00B645B0" w:rsidRDefault="009A6B5A" w:rsidP="009A6B5A">
            <w:pPr>
              <w:spacing w:line="288" w:lineRule="auto"/>
              <w:jc w:val="right"/>
              <w:rPr>
                <w:rFonts w:cstheme="minorHAnsi"/>
                <w:b/>
                <w:bCs/>
                <w:sz w:val="16"/>
                <w:szCs w:val="16"/>
              </w:rPr>
            </w:pPr>
          </w:p>
        </w:tc>
        <w:tc>
          <w:tcPr>
            <w:tcW w:w="1134" w:type="dxa"/>
          </w:tcPr>
          <w:p w14:paraId="70AB8E29" w14:textId="77777777" w:rsidR="009A6B5A" w:rsidRPr="00B645B0" w:rsidRDefault="009A6B5A" w:rsidP="009A6B5A">
            <w:pPr>
              <w:spacing w:line="288" w:lineRule="auto"/>
              <w:jc w:val="right"/>
              <w:rPr>
                <w:rFonts w:cstheme="minorHAnsi"/>
                <w:b/>
                <w:bCs/>
                <w:sz w:val="16"/>
                <w:szCs w:val="16"/>
              </w:rPr>
            </w:pPr>
          </w:p>
        </w:tc>
        <w:tc>
          <w:tcPr>
            <w:tcW w:w="1134" w:type="dxa"/>
            <w:shd w:val="clear" w:color="auto" w:fill="D9D9D9" w:themeFill="background1" w:themeFillShade="D9"/>
          </w:tcPr>
          <w:p w14:paraId="0C50A715" w14:textId="77777777" w:rsidR="009A6B5A" w:rsidRPr="00B645B0" w:rsidRDefault="009A6B5A" w:rsidP="009A6B5A">
            <w:pPr>
              <w:spacing w:line="288" w:lineRule="auto"/>
              <w:jc w:val="right"/>
              <w:rPr>
                <w:rFonts w:cstheme="minorHAnsi"/>
                <w:b/>
                <w:bCs/>
                <w:sz w:val="16"/>
                <w:szCs w:val="16"/>
              </w:rPr>
            </w:pPr>
          </w:p>
        </w:tc>
        <w:tc>
          <w:tcPr>
            <w:tcW w:w="1134" w:type="dxa"/>
          </w:tcPr>
          <w:p w14:paraId="51225C7F" w14:textId="77777777" w:rsidR="009A6B5A" w:rsidRPr="00B645B0" w:rsidRDefault="009A6B5A" w:rsidP="009A6B5A">
            <w:pPr>
              <w:spacing w:line="288" w:lineRule="auto"/>
              <w:jc w:val="right"/>
              <w:rPr>
                <w:rFonts w:cstheme="minorHAnsi"/>
                <w:b/>
                <w:bCs/>
                <w:sz w:val="16"/>
                <w:szCs w:val="16"/>
              </w:rPr>
            </w:pPr>
          </w:p>
        </w:tc>
      </w:tr>
      <w:tr w:rsidR="009A6B5A" w:rsidRPr="00416353" w14:paraId="574868B9" w14:textId="42CEB659" w:rsidTr="009A6B5A">
        <w:tc>
          <w:tcPr>
            <w:tcW w:w="4111" w:type="dxa"/>
          </w:tcPr>
          <w:p w14:paraId="211C6AA5"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Resultat från finansiella investeringar</w:t>
            </w:r>
          </w:p>
        </w:tc>
        <w:tc>
          <w:tcPr>
            <w:tcW w:w="284" w:type="dxa"/>
          </w:tcPr>
          <w:p w14:paraId="5A33FE1A" w14:textId="77777777" w:rsidR="009A6B5A" w:rsidRPr="00416353" w:rsidRDefault="009A6B5A" w:rsidP="009A6B5A">
            <w:pPr>
              <w:tabs>
                <w:tab w:val="left" w:pos="317"/>
              </w:tabs>
              <w:spacing w:line="288" w:lineRule="auto"/>
              <w:ind w:left="317"/>
              <w:rPr>
                <w:rFonts w:cstheme="minorHAnsi"/>
                <w:b/>
                <w:bCs/>
                <w:sz w:val="16"/>
                <w:szCs w:val="16"/>
              </w:rPr>
            </w:pPr>
          </w:p>
        </w:tc>
        <w:tc>
          <w:tcPr>
            <w:tcW w:w="1134" w:type="dxa"/>
            <w:shd w:val="clear" w:color="auto" w:fill="D9D9D9" w:themeFill="background1" w:themeFillShade="D9"/>
          </w:tcPr>
          <w:p w14:paraId="17A81433" w14:textId="77777777" w:rsidR="009A6B5A" w:rsidRPr="00B645B0" w:rsidRDefault="009A6B5A" w:rsidP="009A6B5A">
            <w:pPr>
              <w:spacing w:line="288" w:lineRule="auto"/>
              <w:jc w:val="right"/>
              <w:rPr>
                <w:rFonts w:cstheme="minorHAnsi"/>
                <w:b/>
                <w:bCs/>
                <w:sz w:val="16"/>
                <w:szCs w:val="16"/>
              </w:rPr>
            </w:pPr>
          </w:p>
        </w:tc>
        <w:tc>
          <w:tcPr>
            <w:tcW w:w="1134" w:type="dxa"/>
          </w:tcPr>
          <w:p w14:paraId="4546F8BD" w14:textId="77777777" w:rsidR="009A6B5A" w:rsidRPr="00B645B0" w:rsidRDefault="009A6B5A" w:rsidP="009A6B5A">
            <w:pPr>
              <w:spacing w:line="288" w:lineRule="auto"/>
              <w:jc w:val="right"/>
              <w:rPr>
                <w:rFonts w:cstheme="minorHAnsi"/>
                <w:b/>
                <w:bCs/>
                <w:sz w:val="16"/>
                <w:szCs w:val="16"/>
              </w:rPr>
            </w:pPr>
          </w:p>
        </w:tc>
        <w:tc>
          <w:tcPr>
            <w:tcW w:w="1134" w:type="dxa"/>
            <w:shd w:val="clear" w:color="auto" w:fill="D9D9D9" w:themeFill="background1" w:themeFillShade="D9"/>
          </w:tcPr>
          <w:p w14:paraId="21DF54B3" w14:textId="77777777" w:rsidR="009A6B5A" w:rsidRPr="00B645B0" w:rsidRDefault="009A6B5A" w:rsidP="009A6B5A">
            <w:pPr>
              <w:spacing w:line="288" w:lineRule="auto"/>
              <w:jc w:val="right"/>
              <w:rPr>
                <w:rFonts w:cstheme="minorHAnsi"/>
                <w:b/>
                <w:bCs/>
                <w:sz w:val="16"/>
                <w:szCs w:val="16"/>
              </w:rPr>
            </w:pPr>
          </w:p>
        </w:tc>
        <w:tc>
          <w:tcPr>
            <w:tcW w:w="1134" w:type="dxa"/>
          </w:tcPr>
          <w:p w14:paraId="0F363C7E" w14:textId="77777777" w:rsidR="009A6B5A" w:rsidRPr="00B645B0" w:rsidRDefault="009A6B5A" w:rsidP="009A6B5A">
            <w:pPr>
              <w:spacing w:line="288" w:lineRule="auto"/>
              <w:jc w:val="right"/>
              <w:rPr>
                <w:rFonts w:cstheme="minorHAnsi"/>
                <w:b/>
                <w:bCs/>
                <w:sz w:val="16"/>
                <w:szCs w:val="16"/>
              </w:rPr>
            </w:pPr>
          </w:p>
        </w:tc>
      </w:tr>
      <w:tr w:rsidR="009A6B5A" w:rsidRPr="00416353" w14:paraId="443C436B" w14:textId="0339329C" w:rsidTr="009A6B5A">
        <w:tc>
          <w:tcPr>
            <w:tcW w:w="4111" w:type="dxa"/>
          </w:tcPr>
          <w:p w14:paraId="27BC197A" w14:textId="0C6CD17A" w:rsidR="009A6B5A" w:rsidRPr="00416353" w:rsidRDefault="009A6B5A" w:rsidP="009A6B5A">
            <w:pPr>
              <w:spacing w:line="288" w:lineRule="auto"/>
              <w:rPr>
                <w:rFonts w:cstheme="minorHAnsi"/>
                <w:bCs/>
                <w:sz w:val="16"/>
                <w:szCs w:val="16"/>
              </w:rPr>
            </w:pPr>
            <w:r w:rsidRPr="00416353">
              <w:rPr>
                <w:rFonts w:cstheme="minorHAnsi"/>
                <w:bCs/>
                <w:sz w:val="16"/>
                <w:szCs w:val="16"/>
              </w:rPr>
              <w:t>Finansiella intäkter</w:t>
            </w:r>
          </w:p>
        </w:tc>
        <w:tc>
          <w:tcPr>
            <w:tcW w:w="284" w:type="dxa"/>
          </w:tcPr>
          <w:p w14:paraId="762A35BC"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shd w:val="clear" w:color="auto" w:fill="D9D9D9" w:themeFill="background1" w:themeFillShade="D9"/>
          </w:tcPr>
          <w:p w14:paraId="4C5C5406" w14:textId="225987EF" w:rsidR="009A6B5A" w:rsidRPr="00B645B0" w:rsidRDefault="00081323" w:rsidP="009A6B5A">
            <w:pPr>
              <w:spacing w:line="288" w:lineRule="auto"/>
              <w:jc w:val="right"/>
              <w:rPr>
                <w:rFonts w:cstheme="minorHAnsi"/>
                <w:bCs/>
                <w:sz w:val="16"/>
                <w:szCs w:val="16"/>
              </w:rPr>
            </w:pPr>
            <w:r w:rsidRPr="00B645B0">
              <w:rPr>
                <w:rFonts w:cstheme="minorHAnsi"/>
                <w:bCs/>
                <w:sz w:val="16"/>
                <w:szCs w:val="16"/>
              </w:rPr>
              <w:t>7</w:t>
            </w:r>
          </w:p>
        </w:tc>
        <w:tc>
          <w:tcPr>
            <w:tcW w:w="1134" w:type="dxa"/>
          </w:tcPr>
          <w:p w14:paraId="4F0B09FD" w14:textId="089A7321" w:rsidR="009A6B5A" w:rsidRPr="00B645B0" w:rsidRDefault="00FD1139" w:rsidP="009A6B5A">
            <w:pPr>
              <w:spacing w:line="288" w:lineRule="auto"/>
              <w:jc w:val="right"/>
              <w:rPr>
                <w:rFonts w:cstheme="minorHAnsi"/>
                <w:bCs/>
                <w:sz w:val="16"/>
                <w:szCs w:val="16"/>
              </w:rPr>
            </w:pPr>
            <w:r w:rsidRPr="00B645B0">
              <w:rPr>
                <w:rFonts w:cstheme="minorHAnsi"/>
                <w:bCs/>
                <w:sz w:val="16"/>
                <w:szCs w:val="16"/>
              </w:rPr>
              <w:t>5</w:t>
            </w:r>
          </w:p>
        </w:tc>
        <w:tc>
          <w:tcPr>
            <w:tcW w:w="1134" w:type="dxa"/>
            <w:shd w:val="clear" w:color="auto" w:fill="D9D9D9" w:themeFill="background1" w:themeFillShade="D9"/>
          </w:tcPr>
          <w:p w14:paraId="5F2939DA" w14:textId="0ECF8553" w:rsidR="009A6B5A" w:rsidRPr="00B645B0" w:rsidRDefault="00403A7B" w:rsidP="009A6B5A">
            <w:pPr>
              <w:spacing w:line="288" w:lineRule="auto"/>
              <w:jc w:val="right"/>
              <w:rPr>
                <w:rFonts w:cstheme="minorHAnsi"/>
                <w:bCs/>
                <w:sz w:val="16"/>
                <w:szCs w:val="16"/>
              </w:rPr>
            </w:pPr>
            <w:r w:rsidRPr="00B645B0">
              <w:rPr>
                <w:rFonts w:cstheme="minorHAnsi"/>
                <w:bCs/>
                <w:sz w:val="16"/>
                <w:szCs w:val="16"/>
              </w:rPr>
              <w:t>15</w:t>
            </w:r>
          </w:p>
        </w:tc>
        <w:tc>
          <w:tcPr>
            <w:tcW w:w="1134" w:type="dxa"/>
          </w:tcPr>
          <w:p w14:paraId="44574989" w14:textId="4D3F1E69" w:rsidR="009A6B5A" w:rsidRPr="00B645B0" w:rsidRDefault="00CD095D" w:rsidP="009A6B5A">
            <w:pPr>
              <w:spacing w:line="288" w:lineRule="auto"/>
              <w:jc w:val="right"/>
              <w:rPr>
                <w:rFonts w:cstheme="minorHAnsi"/>
                <w:bCs/>
                <w:sz w:val="16"/>
                <w:szCs w:val="16"/>
              </w:rPr>
            </w:pPr>
            <w:r w:rsidRPr="00B645B0">
              <w:rPr>
                <w:rFonts w:cstheme="minorHAnsi"/>
                <w:bCs/>
                <w:sz w:val="16"/>
                <w:szCs w:val="16"/>
              </w:rPr>
              <w:t>2</w:t>
            </w:r>
            <w:r w:rsidR="00FD1139" w:rsidRPr="00B645B0">
              <w:rPr>
                <w:rFonts w:cstheme="minorHAnsi"/>
                <w:bCs/>
                <w:sz w:val="16"/>
                <w:szCs w:val="16"/>
              </w:rPr>
              <w:t>5</w:t>
            </w:r>
          </w:p>
        </w:tc>
      </w:tr>
      <w:tr w:rsidR="009A6B5A" w:rsidRPr="00416353" w14:paraId="55D16809" w14:textId="4E833976" w:rsidTr="009A6B5A">
        <w:tc>
          <w:tcPr>
            <w:tcW w:w="4111" w:type="dxa"/>
            <w:tcBorders>
              <w:bottom w:val="single" w:sz="4" w:space="0" w:color="auto"/>
            </w:tcBorders>
          </w:tcPr>
          <w:p w14:paraId="0FE677F9"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Finansiella kostnader</w:t>
            </w:r>
          </w:p>
        </w:tc>
        <w:tc>
          <w:tcPr>
            <w:tcW w:w="284" w:type="dxa"/>
            <w:tcBorders>
              <w:bottom w:val="single" w:sz="4" w:space="0" w:color="auto"/>
            </w:tcBorders>
          </w:tcPr>
          <w:p w14:paraId="17953B1D"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tcBorders>
              <w:bottom w:val="single" w:sz="4" w:space="0" w:color="auto"/>
            </w:tcBorders>
            <w:shd w:val="clear" w:color="auto" w:fill="D9D9D9" w:themeFill="background1" w:themeFillShade="D9"/>
          </w:tcPr>
          <w:p w14:paraId="53098F17" w14:textId="688090AD"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181003" w:rsidRPr="00B645B0">
              <w:rPr>
                <w:rFonts w:cstheme="minorHAnsi"/>
                <w:bCs/>
                <w:sz w:val="16"/>
                <w:szCs w:val="16"/>
              </w:rPr>
              <w:t>2</w:t>
            </w:r>
            <w:r w:rsidR="00081323" w:rsidRPr="00B645B0">
              <w:rPr>
                <w:rFonts w:cstheme="minorHAnsi"/>
                <w:bCs/>
                <w:sz w:val="16"/>
                <w:szCs w:val="16"/>
              </w:rPr>
              <w:t>34</w:t>
            </w:r>
          </w:p>
        </w:tc>
        <w:tc>
          <w:tcPr>
            <w:tcW w:w="1134" w:type="dxa"/>
            <w:tcBorders>
              <w:bottom w:val="single" w:sz="4" w:space="0" w:color="auto"/>
            </w:tcBorders>
          </w:tcPr>
          <w:p w14:paraId="798106CB" w14:textId="72178696"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-2</w:t>
            </w:r>
            <w:r w:rsidR="00FD1139" w:rsidRPr="00B645B0">
              <w:rPr>
                <w:rFonts w:cstheme="minorHAnsi"/>
                <w:bCs/>
                <w:sz w:val="16"/>
                <w:szCs w:val="16"/>
              </w:rPr>
              <w:t>35</w:t>
            </w:r>
          </w:p>
        </w:tc>
        <w:tc>
          <w:tcPr>
            <w:tcW w:w="1134" w:type="dxa"/>
            <w:tcBorders>
              <w:bottom w:val="single" w:sz="4" w:space="0" w:color="auto"/>
            </w:tcBorders>
            <w:shd w:val="clear" w:color="auto" w:fill="D9D9D9" w:themeFill="background1" w:themeFillShade="D9"/>
          </w:tcPr>
          <w:p w14:paraId="656CBA11" w14:textId="272E245C"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403A7B" w:rsidRPr="00B645B0">
              <w:rPr>
                <w:rFonts w:cstheme="minorHAnsi"/>
                <w:bCs/>
                <w:sz w:val="16"/>
                <w:szCs w:val="16"/>
              </w:rPr>
              <w:t>891</w:t>
            </w:r>
          </w:p>
        </w:tc>
        <w:tc>
          <w:tcPr>
            <w:tcW w:w="1134" w:type="dxa"/>
            <w:tcBorders>
              <w:bottom w:val="single" w:sz="4" w:space="0" w:color="auto"/>
            </w:tcBorders>
          </w:tcPr>
          <w:p w14:paraId="1B403252" w14:textId="7942F568"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915</w:t>
            </w:r>
          </w:p>
        </w:tc>
      </w:tr>
      <w:tr w:rsidR="009A6B5A" w:rsidRPr="00416353" w14:paraId="0E54C4D1" w14:textId="71833950" w:rsidTr="009A6B5A">
        <w:tc>
          <w:tcPr>
            <w:tcW w:w="4111" w:type="dxa"/>
            <w:tcBorders>
              <w:top w:val="single" w:sz="4" w:space="0" w:color="auto"/>
            </w:tcBorders>
          </w:tcPr>
          <w:p w14:paraId="5D9115B5"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Resultat efter finansiella poster</w:t>
            </w:r>
          </w:p>
        </w:tc>
        <w:tc>
          <w:tcPr>
            <w:tcW w:w="284" w:type="dxa"/>
            <w:tcBorders>
              <w:top w:val="single" w:sz="4" w:space="0" w:color="auto"/>
            </w:tcBorders>
          </w:tcPr>
          <w:p w14:paraId="21FAA4EF" w14:textId="77777777" w:rsidR="009A6B5A" w:rsidRPr="00416353" w:rsidRDefault="009A6B5A" w:rsidP="009A6B5A">
            <w:pPr>
              <w:tabs>
                <w:tab w:val="left" w:pos="317"/>
              </w:tabs>
              <w:spacing w:line="288" w:lineRule="auto"/>
              <w:ind w:left="317"/>
              <w:jc w:val="center"/>
              <w:rPr>
                <w:rFonts w:cstheme="minorHAnsi"/>
                <w:b/>
                <w:bCs/>
                <w:sz w:val="16"/>
                <w:szCs w:val="16"/>
              </w:rPr>
            </w:pPr>
          </w:p>
        </w:tc>
        <w:tc>
          <w:tcPr>
            <w:tcW w:w="1134" w:type="dxa"/>
            <w:tcBorders>
              <w:top w:val="single" w:sz="4" w:space="0" w:color="auto"/>
            </w:tcBorders>
            <w:shd w:val="clear" w:color="auto" w:fill="D9D9D9" w:themeFill="background1" w:themeFillShade="D9"/>
          </w:tcPr>
          <w:p w14:paraId="2796390C" w14:textId="03D24BCB" w:rsidR="009A6B5A" w:rsidRPr="00B645B0" w:rsidRDefault="00081323" w:rsidP="009A6B5A">
            <w:pPr>
              <w:spacing w:line="288" w:lineRule="auto"/>
              <w:jc w:val="right"/>
              <w:rPr>
                <w:rFonts w:cstheme="minorHAnsi"/>
                <w:b/>
                <w:bCs/>
                <w:sz w:val="16"/>
                <w:szCs w:val="16"/>
              </w:rPr>
            </w:pPr>
            <w:r w:rsidRPr="00B645B0">
              <w:rPr>
                <w:rFonts w:cstheme="minorHAnsi"/>
                <w:b/>
                <w:bCs/>
                <w:sz w:val="16"/>
                <w:szCs w:val="16"/>
              </w:rPr>
              <w:t>-5 349</w:t>
            </w:r>
          </w:p>
        </w:tc>
        <w:tc>
          <w:tcPr>
            <w:tcW w:w="1134" w:type="dxa"/>
            <w:tcBorders>
              <w:top w:val="single" w:sz="4" w:space="0" w:color="auto"/>
            </w:tcBorders>
          </w:tcPr>
          <w:p w14:paraId="3792B620" w14:textId="0726E565" w:rsidR="009A6B5A" w:rsidRPr="00B645B0" w:rsidRDefault="00FD1139" w:rsidP="009A6B5A">
            <w:pPr>
              <w:spacing w:line="288" w:lineRule="auto"/>
              <w:jc w:val="right"/>
              <w:rPr>
                <w:rFonts w:cstheme="minorHAnsi"/>
                <w:b/>
                <w:bCs/>
                <w:sz w:val="16"/>
                <w:szCs w:val="16"/>
              </w:rPr>
            </w:pPr>
            <w:r w:rsidRPr="00B645B0">
              <w:rPr>
                <w:rFonts w:cstheme="minorHAnsi"/>
                <w:b/>
                <w:bCs/>
                <w:sz w:val="16"/>
                <w:szCs w:val="16"/>
              </w:rPr>
              <w:t>9 454</w:t>
            </w:r>
          </w:p>
        </w:tc>
        <w:tc>
          <w:tcPr>
            <w:tcW w:w="1134" w:type="dxa"/>
            <w:tcBorders>
              <w:top w:val="single" w:sz="4" w:space="0" w:color="auto"/>
            </w:tcBorders>
            <w:shd w:val="clear" w:color="auto" w:fill="D9D9D9" w:themeFill="background1" w:themeFillShade="D9"/>
          </w:tcPr>
          <w:p w14:paraId="1C6FDD10" w14:textId="4D167311" w:rsidR="009A6B5A" w:rsidRPr="00B645B0" w:rsidRDefault="00403A7B" w:rsidP="009A6B5A">
            <w:pPr>
              <w:spacing w:line="288" w:lineRule="auto"/>
              <w:jc w:val="right"/>
              <w:rPr>
                <w:rFonts w:cstheme="minorHAnsi"/>
                <w:b/>
                <w:bCs/>
                <w:sz w:val="16"/>
                <w:szCs w:val="16"/>
              </w:rPr>
            </w:pPr>
            <w:r w:rsidRPr="00B645B0">
              <w:rPr>
                <w:rFonts w:cstheme="minorHAnsi"/>
                <w:b/>
                <w:bCs/>
                <w:sz w:val="16"/>
                <w:szCs w:val="16"/>
              </w:rPr>
              <w:t>2 548</w:t>
            </w:r>
          </w:p>
        </w:tc>
        <w:tc>
          <w:tcPr>
            <w:tcW w:w="1134" w:type="dxa"/>
            <w:tcBorders>
              <w:top w:val="single" w:sz="4" w:space="0" w:color="auto"/>
            </w:tcBorders>
          </w:tcPr>
          <w:p w14:paraId="523AA261" w14:textId="5B6E6F85" w:rsidR="009A6B5A" w:rsidRPr="00B645B0" w:rsidRDefault="00FD1139" w:rsidP="009A6B5A">
            <w:pPr>
              <w:spacing w:line="288" w:lineRule="auto"/>
              <w:jc w:val="right"/>
              <w:rPr>
                <w:rFonts w:cstheme="minorHAnsi"/>
                <w:b/>
                <w:bCs/>
                <w:sz w:val="16"/>
                <w:szCs w:val="16"/>
              </w:rPr>
            </w:pPr>
            <w:r w:rsidRPr="00B645B0">
              <w:rPr>
                <w:rFonts w:cstheme="minorHAnsi"/>
                <w:b/>
                <w:bCs/>
                <w:sz w:val="16"/>
                <w:szCs w:val="16"/>
              </w:rPr>
              <w:t>25 806</w:t>
            </w:r>
          </w:p>
        </w:tc>
      </w:tr>
      <w:tr w:rsidR="009A6B5A" w:rsidRPr="00416353" w14:paraId="14384D21" w14:textId="1DB7D5D6" w:rsidTr="009A6B5A">
        <w:tc>
          <w:tcPr>
            <w:tcW w:w="4111" w:type="dxa"/>
          </w:tcPr>
          <w:p w14:paraId="650F3667" w14:textId="77777777" w:rsidR="009A6B5A" w:rsidRPr="00416353" w:rsidRDefault="009A6B5A" w:rsidP="009A6B5A">
            <w:pPr>
              <w:spacing w:line="288" w:lineRule="auto"/>
              <w:rPr>
                <w:rFonts w:cstheme="minorHAnsi"/>
                <w:bCs/>
                <w:sz w:val="16"/>
                <w:szCs w:val="16"/>
              </w:rPr>
            </w:pPr>
            <w:r w:rsidRPr="00416353">
              <w:rPr>
                <w:rFonts w:cstheme="minorHAnsi"/>
                <w:bCs/>
                <w:sz w:val="16"/>
                <w:szCs w:val="16"/>
              </w:rPr>
              <w:t>Skatt</w:t>
            </w:r>
          </w:p>
        </w:tc>
        <w:tc>
          <w:tcPr>
            <w:tcW w:w="284" w:type="dxa"/>
          </w:tcPr>
          <w:p w14:paraId="13A6FB44" w14:textId="77777777" w:rsidR="009A6B5A" w:rsidRPr="00416353" w:rsidRDefault="009A6B5A" w:rsidP="009A6B5A">
            <w:pPr>
              <w:tabs>
                <w:tab w:val="left" w:pos="317"/>
              </w:tabs>
              <w:spacing w:line="288" w:lineRule="auto"/>
              <w:ind w:left="317"/>
              <w:rPr>
                <w:rFonts w:cstheme="minorHAnsi"/>
                <w:bCs/>
                <w:sz w:val="16"/>
                <w:szCs w:val="16"/>
              </w:rPr>
            </w:pPr>
          </w:p>
        </w:tc>
        <w:tc>
          <w:tcPr>
            <w:tcW w:w="1134" w:type="dxa"/>
            <w:shd w:val="clear" w:color="auto" w:fill="D9D9D9" w:themeFill="background1" w:themeFillShade="D9"/>
          </w:tcPr>
          <w:p w14:paraId="08021E1F" w14:textId="4A84A7A1" w:rsidR="009A6B5A" w:rsidRPr="00B645B0" w:rsidRDefault="00081323" w:rsidP="009A6B5A">
            <w:pPr>
              <w:spacing w:line="288" w:lineRule="auto"/>
              <w:jc w:val="right"/>
              <w:rPr>
                <w:rFonts w:cstheme="minorHAnsi"/>
                <w:bCs/>
                <w:sz w:val="16"/>
                <w:szCs w:val="16"/>
              </w:rPr>
            </w:pPr>
            <w:r w:rsidRPr="00B645B0">
              <w:rPr>
                <w:rFonts w:cstheme="minorHAnsi"/>
                <w:bCs/>
                <w:sz w:val="16"/>
                <w:szCs w:val="16"/>
              </w:rPr>
              <w:t>632</w:t>
            </w:r>
          </w:p>
        </w:tc>
        <w:tc>
          <w:tcPr>
            <w:tcW w:w="1134" w:type="dxa"/>
          </w:tcPr>
          <w:p w14:paraId="206FE3A8" w14:textId="58AC86C6"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2 052</w:t>
            </w:r>
          </w:p>
        </w:tc>
        <w:tc>
          <w:tcPr>
            <w:tcW w:w="1134" w:type="dxa"/>
            <w:shd w:val="clear" w:color="auto" w:fill="D9D9D9" w:themeFill="background1" w:themeFillShade="D9"/>
          </w:tcPr>
          <w:p w14:paraId="2353EAF9" w14:textId="26586FD6" w:rsidR="009A6B5A" w:rsidRPr="00B645B0" w:rsidRDefault="009A6B5A" w:rsidP="009A6B5A">
            <w:pPr>
              <w:spacing w:line="288" w:lineRule="auto"/>
              <w:jc w:val="right"/>
              <w:rPr>
                <w:rFonts w:cstheme="minorHAnsi"/>
                <w:bCs/>
                <w:sz w:val="16"/>
                <w:szCs w:val="16"/>
              </w:rPr>
            </w:pPr>
            <w:r w:rsidRPr="00254F98">
              <w:rPr>
                <w:rFonts w:cstheme="minorHAnsi"/>
                <w:bCs/>
                <w:sz w:val="16"/>
                <w:szCs w:val="16"/>
                <w:highlight w:val="lightGray"/>
              </w:rPr>
              <w:t>-</w:t>
            </w:r>
            <w:r w:rsidR="00403A7B" w:rsidRPr="00254F98">
              <w:rPr>
                <w:rFonts w:cstheme="minorHAnsi"/>
                <w:bCs/>
                <w:sz w:val="16"/>
                <w:szCs w:val="16"/>
                <w:highlight w:val="lightGray"/>
              </w:rPr>
              <w:t>1 427</w:t>
            </w:r>
          </w:p>
        </w:tc>
        <w:tc>
          <w:tcPr>
            <w:tcW w:w="1134" w:type="dxa"/>
          </w:tcPr>
          <w:p w14:paraId="30932A31" w14:textId="5ECCF0F6"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w:t>
            </w:r>
            <w:r w:rsidR="00FD1139" w:rsidRPr="00B645B0">
              <w:rPr>
                <w:rFonts w:cstheme="minorHAnsi"/>
                <w:bCs/>
                <w:sz w:val="16"/>
                <w:szCs w:val="16"/>
              </w:rPr>
              <w:t>7 125</w:t>
            </w:r>
          </w:p>
        </w:tc>
      </w:tr>
      <w:tr w:rsidR="009A6B5A" w:rsidRPr="00416353" w14:paraId="4CBB13AD" w14:textId="0DDD5572" w:rsidTr="009A6B5A">
        <w:tc>
          <w:tcPr>
            <w:tcW w:w="4111" w:type="dxa"/>
            <w:tcBorders>
              <w:bottom w:val="single" w:sz="4" w:space="0" w:color="auto"/>
            </w:tcBorders>
          </w:tcPr>
          <w:p w14:paraId="4EF3A701" w14:textId="77777777" w:rsidR="009A6B5A" w:rsidRPr="00416353" w:rsidRDefault="009A6B5A" w:rsidP="009A6B5A">
            <w:pPr>
              <w:spacing w:line="288" w:lineRule="auto"/>
              <w:rPr>
                <w:rFonts w:cstheme="minorHAnsi"/>
                <w:b/>
                <w:bCs/>
                <w:sz w:val="16"/>
                <w:szCs w:val="16"/>
              </w:rPr>
            </w:pPr>
          </w:p>
        </w:tc>
        <w:tc>
          <w:tcPr>
            <w:tcW w:w="284" w:type="dxa"/>
            <w:tcBorders>
              <w:bottom w:val="single" w:sz="4" w:space="0" w:color="auto"/>
            </w:tcBorders>
          </w:tcPr>
          <w:p w14:paraId="745ABE28" w14:textId="77777777" w:rsidR="009A6B5A" w:rsidRPr="00416353" w:rsidRDefault="009A6B5A" w:rsidP="009A6B5A">
            <w:pPr>
              <w:tabs>
                <w:tab w:val="left" w:pos="317"/>
              </w:tabs>
              <w:spacing w:line="288" w:lineRule="auto"/>
              <w:ind w:left="317"/>
              <w:rPr>
                <w:rFonts w:cstheme="minorHAnsi"/>
                <w:b/>
                <w:bCs/>
                <w:sz w:val="16"/>
                <w:szCs w:val="16"/>
              </w:rPr>
            </w:pPr>
          </w:p>
        </w:tc>
        <w:tc>
          <w:tcPr>
            <w:tcW w:w="1134" w:type="dxa"/>
            <w:tcBorders>
              <w:bottom w:val="single" w:sz="4" w:space="0" w:color="auto"/>
            </w:tcBorders>
            <w:shd w:val="clear" w:color="auto" w:fill="D9D9D9" w:themeFill="background1" w:themeFillShade="D9"/>
          </w:tcPr>
          <w:p w14:paraId="583DFAD8" w14:textId="77777777" w:rsidR="009A6B5A" w:rsidRPr="00B645B0" w:rsidRDefault="009A6B5A" w:rsidP="009A6B5A">
            <w:pPr>
              <w:spacing w:line="288" w:lineRule="auto"/>
              <w:jc w:val="right"/>
              <w:rPr>
                <w:rFonts w:cstheme="minorHAnsi"/>
                <w:b/>
                <w:bCs/>
                <w:sz w:val="16"/>
                <w:szCs w:val="16"/>
              </w:rPr>
            </w:pPr>
          </w:p>
        </w:tc>
        <w:tc>
          <w:tcPr>
            <w:tcW w:w="1134" w:type="dxa"/>
            <w:tcBorders>
              <w:bottom w:val="single" w:sz="4" w:space="0" w:color="auto"/>
            </w:tcBorders>
          </w:tcPr>
          <w:p w14:paraId="15321B0F" w14:textId="77777777" w:rsidR="009A6B5A" w:rsidRPr="00B645B0" w:rsidRDefault="009A6B5A" w:rsidP="009A6B5A">
            <w:pPr>
              <w:spacing w:line="288" w:lineRule="auto"/>
              <w:jc w:val="right"/>
              <w:rPr>
                <w:rFonts w:cstheme="minorHAnsi"/>
                <w:b/>
                <w:bCs/>
                <w:sz w:val="16"/>
                <w:szCs w:val="16"/>
              </w:rPr>
            </w:pPr>
          </w:p>
        </w:tc>
        <w:tc>
          <w:tcPr>
            <w:tcW w:w="1134" w:type="dxa"/>
            <w:tcBorders>
              <w:bottom w:val="single" w:sz="4" w:space="0" w:color="auto"/>
            </w:tcBorders>
            <w:shd w:val="clear" w:color="auto" w:fill="D9D9D9" w:themeFill="background1" w:themeFillShade="D9"/>
          </w:tcPr>
          <w:p w14:paraId="109CACEC" w14:textId="77777777" w:rsidR="009A6B5A" w:rsidRPr="00B645B0" w:rsidRDefault="009A6B5A" w:rsidP="009A6B5A">
            <w:pPr>
              <w:spacing w:line="288" w:lineRule="auto"/>
              <w:jc w:val="right"/>
              <w:rPr>
                <w:rFonts w:cstheme="minorHAnsi"/>
                <w:b/>
                <w:bCs/>
                <w:sz w:val="16"/>
                <w:szCs w:val="16"/>
              </w:rPr>
            </w:pPr>
          </w:p>
        </w:tc>
        <w:tc>
          <w:tcPr>
            <w:tcW w:w="1134" w:type="dxa"/>
            <w:tcBorders>
              <w:bottom w:val="single" w:sz="4" w:space="0" w:color="auto"/>
            </w:tcBorders>
          </w:tcPr>
          <w:p w14:paraId="7F23A0F8" w14:textId="77777777" w:rsidR="009A6B5A" w:rsidRPr="00B645B0" w:rsidRDefault="009A6B5A" w:rsidP="009A6B5A">
            <w:pPr>
              <w:spacing w:line="288" w:lineRule="auto"/>
              <w:jc w:val="right"/>
              <w:rPr>
                <w:rFonts w:cstheme="minorHAnsi"/>
                <w:b/>
                <w:bCs/>
                <w:sz w:val="16"/>
                <w:szCs w:val="16"/>
              </w:rPr>
            </w:pPr>
          </w:p>
        </w:tc>
      </w:tr>
      <w:tr w:rsidR="009A6B5A" w:rsidRPr="00416353" w14:paraId="722C21A6" w14:textId="5D0F44CB" w:rsidTr="009A6B5A">
        <w:tc>
          <w:tcPr>
            <w:tcW w:w="4111" w:type="dxa"/>
            <w:tcBorders>
              <w:top w:val="single" w:sz="4" w:space="0" w:color="auto"/>
            </w:tcBorders>
          </w:tcPr>
          <w:p w14:paraId="3FEEBEC5"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Periodens resultat</w:t>
            </w:r>
          </w:p>
        </w:tc>
        <w:tc>
          <w:tcPr>
            <w:tcW w:w="284" w:type="dxa"/>
            <w:tcBorders>
              <w:top w:val="single" w:sz="4" w:space="0" w:color="auto"/>
            </w:tcBorders>
          </w:tcPr>
          <w:p w14:paraId="45196D20" w14:textId="77777777" w:rsidR="009A6B5A" w:rsidRPr="00416353" w:rsidRDefault="009A6B5A" w:rsidP="009A6B5A">
            <w:pPr>
              <w:tabs>
                <w:tab w:val="left" w:pos="317"/>
              </w:tabs>
              <w:spacing w:line="288" w:lineRule="auto"/>
              <w:ind w:left="317"/>
              <w:jc w:val="center"/>
              <w:rPr>
                <w:rFonts w:cstheme="minorHAnsi"/>
                <w:b/>
                <w:bCs/>
                <w:sz w:val="16"/>
                <w:szCs w:val="16"/>
              </w:rPr>
            </w:pPr>
          </w:p>
        </w:tc>
        <w:tc>
          <w:tcPr>
            <w:tcW w:w="1134" w:type="dxa"/>
            <w:tcBorders>
              <w:top w:val="single" w:sz="4" w:space="0" w:color="auto"/>
            </w:tcBorders>
            <w:shd w:val="clear" w:color="auto" w:fill="D9D9D9" w:themeFill="background1" w:themeFillShade="D9"/>
          </w:tcPr>
          <w:p w14:paraId="7B7C2B21" w14:textId="5D974E51" w:rsidR="009A6B5A" w:rsidRPr="00B645B0" w:rsidRDefault="00181003" w:rsidP="009A6B5A">
            <w:pPr>
              <w:spacing w:line="288" w:lineRule="auto"/>
              <w:jc w:val="right"/>
              <w:rPr>
                <w:rFonts w:cstheme="minorHAnsi"/>
                <w:b/>
                <w:bCs/>
                <w:sz w:val="16"/>
                <w:szCs w:val="16"/>
              </w:rPr>
            </w:pPr>
            <w:r w:rsidRPr="00B645B0">
              <w:rPr>
                <w:rFonts w:cstheme="minorHAnsi"/>
                <w:b/>
                <w:bCs/>
                <w:sz w:val="16"/>
                <w:szCs w:val="16"/>
              </w:rPr>
              <w:t>-</w:t>
            </w:r>
            <w:r w:rsidR="003777DD" w:rsidRPr="00B645B0">
              <w:rPr>
                <w:rFonts w:cstheme="minorHAnsi"/>
                <w:b/>
                <w:bCs/>
                <w:sz w:val="16"/>
                <w:szCs w:val="16"/>
              </w:rPr>
              <w:t>4 717</w:t>
            </w:r>
          </w:p>
        </w:tc>
        <w:tc>
          <w:tcPr>
            <w:tcW w:w="1134" w:type="dxa"/>
            <w:tcBorders>
              <w:top w:val="single" w:sz="4" w:space="0" w:color="auto"/>
            </w:tcBorders>
          </w:tcPr>
          <w:p w14:paraId="44633574" w14:textId="1E86B657" w:rsidR="009A6B5A" w:rsidRPr="00B645B0" w:rsidRDefault="00FD1139" w:rsidP="009A6B5A">
            <w:pPr>
              <w:spacing w:line="288" w:lineRule="auto"/>
              <w:jc w:val="right"/>
              <w:rPr>
                <w:rFonts w:cstheme="minorHAnsi"/>
                <w:b/>
                <w:bCs/>
                <w:sz w:val="16"/>
                <w:szCs w:val="16"/>
              </w:rPr>
            </w:pPr>
            <w:r w:rsidRPr="00B645B0">
              <w:rPr>
                <w:rFonts w:cstheme="minorHAnsi"/>
                <w:b/>
                <w:bCs/>
                <w:sz w:val="16"/>
                <w:szCs w:val="16"/>
              </w:rPr>
              <w:t>7 402</w:t>
            </w:r>
          </w:p>
        </w:tc>
        <w:tc>
          <w:tcPr>
            <w:tcW w:w="1134" w:type="dxa"/>
            <w:tcBorders>
              <w:top w:val="single" w:sz="4" w:space="0" w:color="auto"/>
            </w:tcBorders>
            <w:shd w:val="clear" w:color="auto" w:fill="D9D9D9" w:themeFill="background1" w:themeFillShade="D9"/>
          </w:tcPr>
          <w:p w14:paraId="29A4BC41" w14:textId="3657C19B" w:rsidR="009A6B5A" w:rsidRPr="00B645B0" w:rsidRDefault="00403A7B" w:rsidP="009A6B5A">
            <w:pPr>
              <w:spacing w:line="288" w:lineRule="auto"/>
              <w:jc w:val="right"/>
              <w:rPr>
                <w:rFonts w:cstheme="minorHAnsi"/>
                <w:b/>
                <w:bCs/>
                <w:sz w:val="16"/>
                <w:szCs w:val="16"/>
              </w:rPr>
            </w:pPr>
            <w:r w:rsidRPr="00B645B0">
              <w:rPr>
                <w:rFonts w:cstheme="minorHAnsi"/>
                <w:b/>
                <w:bCs/>
                <w:sz w:val="16"/>
                <w:szCs w:val="16"/>
              </w:rPr>
              <w:t>1 121</w:t>
            </w:r>
          </w:p>
        </w:tc>
        <w:tc>
          <w:tcPr>
            <w:tcW w:w="1134" w:type="dxa"/>
            <w:tcBorders>
              <w:top w:val="single" w:sz="4" w:space="0" w:color="auto"/>
            </w:tcBorders>
          </w:tcPr>
          <w:p w14:paraId="2DCF0AF8" w14:textId="1DE91D91" w:rsidR="009A6B5A" w:rsidRPr="00B645B0" w:rsidRDefault="00CD095D" w:rsidP="009A6B5A">
            <w:pPr>
              <w:spacing w:line="288" w:lineRule="auto"/>
              <w:jc w:val="right"/>
              <w:rPr>
                <w:rFonts w:cstheme="minorHAnsi"/>
                <w:b/>
                <w:bCs/>
                <w:sz w:val="16"/>
                <w:szCs w:val="16"/>
              </w:rPr>
            </w:pPr>
            <w:r w:rsidRPr="00B645B0">
              <w:rPr>
                <w:rFonts w:cstheme="minorHAnsi"/>
                <w:b/>
                <w:bCs/>
                <w:sz w:val="16"/>
                <w:szCs w:val="16"/>
              </w:rPr>
              <w:t>1</w:t>
            </w:r>
            <w:r w:rsidR="00FD1139" w:rsidRPr="00B645B0">
              <w:rPr>
                <w:rFonts w:cstheme="minorHAnsi"/>
                <w:b/>
                <w:bCs/>
                <w:sz w:val="16"/>
                <w:szCs w:val="16"/>
              </w:rPr>
              <w:t>8 681</w:t>
            </w:r>
          </w:p>
        </w:tc>
      </w:tr>
      <w:tr w:rsidR="009A6B5A" w:rsidRPr="00416353" w14:paraId="7CE61574" w14:textId="29FFFAA6" w:rsidTr="009A6B5A">
        <w:tc>
          <w:tcPr>
            <w:tcW w:w="4111" w:type="dxa"/>
            <w:tcBorders>
              <w:top w:val="single" w:sz="4" w:space="0" w:color="auto"/>
            </w:tcBorders>
          </w:tcPr>
          <w:p w14:paraId="2213BF50" w14:textId="77777777" w:rsidR="009A6B5A" w:rsidRPr="00416353" w:rsidRDefault="009A6B5A" w:rsidP="009A6B5A">
            <w:pPr>
              <w:spacing w:line="288" w:lineRule="auto"/>
              <w:rPr>
                <w:rFonts w:cstheme="minorHAnsi"/>
                <w:b/>
                <w:bCs/>
                <w:sz w:val="16"/>
                <w:szCs w:val="16"/>
              </w:rPr>
            </w:pPr>
          </w:p>
        </w:tc>
        <w:tc>
          <w:tcPr>
            <w:tcW w:w="284" w:type="dxa"/>
            <w:tcBorders>
              <w:top w:val="single" w:sz="4" w:space="0" w:color="auto"/>
            </w:tcBorders>
          </w:tcPr>
          <w:p w14:paraId="6A9F2A04" w14:textId="77777777" w:rsidR="009A6B5A" w:rsidRPr="00416353" w:rsidRDefault="009A6B5A" w:rsidP="009A6B5A">
            <w:pPr>
              <w:spacing w:line="288" w:lineRule="auto"/>
              <w:rPr>
                <w:rFonts w:cstheme="minorHAnsi"/>
                <w:b/>
                <w:bCs/>
                <w:sz w:val="16"/>
                <w:szCs w:val="16"/>
              </w:rPr>
            </w:pPr>
          </w:p>
        </w:tc>
        <w:tc>
          <w:tcPr>
            <w:tcW w:w="1134" w:type="dxa"/>
            <w:tcBorders>
              <w:top w:val="single" w:sz="4" w:space="0" w:color="auto"/>
            </w:tcBorders>
            <w:shd w:val="clear" w:color="auto" w:fill="D9D9D9" w:themeFill="background1" w:themeFillShade="D9"/>
          </w:tcPr>
          <w:p w14:paraId="771BC001" w14:textId="77777777" w:rsidR="009A6B5A" w:rsidRPr="00B645B0" w:rsidRDefault="009A6B5A" w:rsidP="009A6B5A">
            <w:pPr>
              <w:spacing w:line="288" w:lineRule="auto"/>
              <w:jc w:val="right"/>
              <w:rPr>
                <w:rFonts w:cstheme="minorHAnsi"/>
                <w:b/>
                <w:bCs/>
                <w:sz w:val="16"/>
                <w:szCs w:val="16"/>
              </w:rPr>
            </w:pPr>
          </w:p>
        </w:tc>
        <w:tc>
          <w:tcPr>
            <w:tcW w:w="1134" w:type="dxa"/>
            <w:tcBorders>
              <w:top w:val="single" w:sz="4" w:space="0" w:color="auto"/>
            </w:tcBorders>
          </w:tcPr>
          <w:p w14:paraId="2DACCEFE" w14:textId="77777777" w:rsidR="009A6B5A" w:rsidRPr="00B645B0" w:rsidRDefault="009A6B5A" w:rsidP="009A6B5A">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37420F4D" w14:textId="77777777" w:rsidR="009A6B5A" w:rsidRPr="00B645B0" w:rsidRDefault="009A6B5A" w:rsidP="009A6B5A">
            <w:pPr>
              <w:spacing w:line="288" w:lineRule="auto"/>
              <w:jc w:val="right"/>
              <w:rPr>
                <w:rFonts w:cstheme="minorHAnsi"/>
                <w:b/>
                <w:bCs/>
                <w:sz w:val="16"/>
                <w:szCs w:val="16"/>
              </w:rPr>
            </w:pPr>
          </w:p>
        </w:tc>
        <w:tc>
          <w:tcPr>
            <w:tcW w:w="1134" w:type="dxa"/>
            <w:tcBorders>
              <w:top w:val="single" w:sz="4" w:space="0" w:color="auto"/>
            </w:tcBorders>
          </w:tcPr>
          <w:p w14:paraId="5C3F79A3" w14:textId="77777777" w:rsidR="009A6B5A" w:rsidRPr="00B645B0" w:rsidRDefault="009A6B5A" w:rsidP="009A6B5A">
            <w:pPr>
              <w:spacing w:line="288" w:lineRule="auto"/>
              <w:jc w:val="right"/>
              <w:rPr>
                <w:rFonts w:cstheme="minorHAnsi"/>
                <w:b/>
                <w:bCs/>
                <w:sz w:val="16"/>
                <w:szCs w:val="16"/>
              </w:rPr>
            </w:pPr>
          </w:p>
        </w:tc>
      </w:tr>
      <w:tr w:rsidR="009A6B5A" w:rsidRPr="00416353" w14:paraId="5E2509BD" w14:textId="58C57E3D" w:rsidTr="009A6B5A">
        <w:tc>
          <w:tcPr>
            <w:tcW w:w="4111" w:type="dxa"/>
          </w:tcPr>
          <w:p w14:paraId="21D1F928"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Hänförligt till moderbolagets aktieägare</w:t>
            </w:r>
          </w:p>
        </w:tc>
        <w:tc>
          <w:tcPr>
            <w:tcW w:w="284" w:type="dxa"/>
          </w:tcPr>
          <w:p w14:paraId="0F502A4F" w14:textId="77777777" w:rsidR="009A6B5A" w:rsidRPr="00416353" w:rsidRDefault="009A6B5A" w:rsidP="009A6B5A">
            <w:pPr>
              <w:spacing w:line="288" w:lineRule="auto"/>
              <w:rPr>
                <w:rFonts w:cstheme="minorHAnsi"/>
                <w:b/>
                <w:bCs/>
                <w:sz w:val="16"/>
                <w:szCs w:val="16"/>
              </w:rPr>
            </w:pPr>
          </w:p>
        </w:tc>
        <w:tc>
          <w:tcPr>
            <w:tcW w:w="1134" w:type="dxa"/>
            <w:shd w:val="clear" w:color="auto" w:fill="D9D9D9" w:themeFill="background1" w:themeFillShade="D9"/>
          </w:tcPr>
          <w:p w14:paraId="1173C3B6" w14:textId="185C4389" w:rsidR="009A6B5A" w:rsidRPr="00B645B0" w:rsidRDefault="009A6B5A" w:rsidP="009A6B5A">
            <w:pPr>
              <w:spacing w:line="288" w:lineRule="auto"/>
              <w:jc w:val="right"/>
              <w:rPr>
                <w:rFonts w:cstheme="minorHAnsi"/>
                <w:b/>
                <w:bCs/>
                <w:sz w:val="16"/>
                <w:szCs w:val="16"/>
              </w:rPr>
            </w:pPr>
            <w:r w:rsidRPr="00B645B0">
              <w:rPr>
                <w:rFonts w:cstheme="minorHAnsi"/>
                <w:b/>
                <w:bCs/>
                <w:sz w:val="16"/>
                <w:szCs w:val="16"/>
              </w:rPr>
              <w:t xml:space="preserve"> </w:t>
            </w:r>
            <w:r w:rsidR="00181003" w:rsidRPr="00B645B0">
              <w:rPr>
                <w:rFonts w:cstheme="minorHAnsi"/>
                <w:b/>
                <w:bCs/>
                <w:sz w:val="16"/>
                <w:szCs w:val="16"/>
              </w:rPr>
              <w:t>-</w:t>
            </w:r>
            <w:r w:rsidR="003777DD" w:rsidRPr="00B645B0">
              <w:rPr>
                <w:rFonts w:cstheme="minorHAnsi"/>
                <w:b/>
                <w:bCs/>
                <w:sz w:val="16"/>
                <w:szCs w:val="16"/>
              </w:rPr>
              <w:t>4 717</w:t>
            </w:r>
          </w:p>
        </w:tc>
        <w:tc>
          <w:tcPr>
            <w:tcW w:w="1134" w:type="dxa"/>
          </w:tcPr>
          <w:p w14:paraId="01823C6E" w14:textId="04E4D4D1" w:rsidR="009A6B5A" w:rsidRPr="00B645B0" w:rsidRDefault="00FD1139" w:rsidP="009A6B5A">
            <w:pPr>
              <w:spacing w:line="288" w:lineRule="auto"/>
              <w:jc w:val="right"/>
              <w:rPr>
                <w:rFonts w:cstheme="minorHAnsi"/>
                <w:b/>
                <w:bCs/>
                <w:sz w:val="16"/>
                <w:szCs w:val="16"/>
              </w:rPr>
            </w:pPr>
            <w:r w:rsidRPr="00B645B0">
              <w:rPr>
                <w:rFonts w:cstheme="minorHAnsi"/>
                <w:b/>
                <w:bCs/>
                <w:sz w:val="16"/>
                <w:szCs w:val="16"/>
              </w:rPr>
              <w:t>7 402</w:t>
            </w:r>
          </w:p>
        </w:tc>
        <w:tc>
          <w:tcPr>
            <w:tcW w:w="1134" w:type="dxa"/>
            <w:shd w:val="clear" w:color="auto" w:fill="D9D9D9" w:themeFill="background1" w:themeFillShade="D9"/>
          </w:tcPr>
          <w:p w14:paraId="69837CBD" w14:textId="5493E1CE" w:rsidR="009A6B5A" w:rsidRPr="00B645B0" w:rsidRDefault="009A6B5A" w:rsidP="009A6B5A">
            <w:pPr>
              <w:spacing w:line="288" w:lineRule="auto"/>
              <w:jc w:val="right"/>
              <w:rPr>
                <w:rFonts w:cstheme="minorHAnsi"/>
                <w:b/>
                <w:bCs/>
                <w:sz w:val="16"/>
                <w:szCs w:val="16"/>
              </w:rPr>
            </w:pPr>
            <w:r w:rsidRPr="00B645B0">
              <w:rPr>
                <w:rFonts w:cstheme="minorHAnsi"/>
                <w:b/>
                <w:bCs/>
                <w:sz w:val="16"/>
                <w:szCs w:val="16"/>
              </w:rPr>
              <w:t xml:space="preserve"> </w:t>
            </w:r>
            <w:r w:rsidR="00403A7B" w:rsidRPr="00B645B0">
              <w:rPr>
                <w:rFonts w:cstheme="minorHAnsi"/>
                <w:b/>
                <w:bCs/>
                <w:sz w:val="16"/>
                <w:szCs w:val="16"/>
              </w:rPr>
              <w:t>1 121</w:t>
            </w:r>
          </w:p>
        </w:tc>
        <w:tc>
          <w:tcPr>
            <w:tcW w:w="1134" w:type="dxa"/>
          </w:tcPr>
          <w:p w14:paraId="2B88CFC4" w14:textId="2F36A0A5" w:rsidR="009A6B5A" w:rsidRPr="00B645B0" w:rsidRDefault="00CD095D" w:rsidP="009A6B5A">
            <w:pPr>
              <w:spacing w:line="288" w:lineRule="auto"/>
              <w:jc w:val="right"/>
              <w:rPr>
                <w:rFonts w:cstheme="minorHAnsi"/>
                <w:b/>
                <w:bCs/>
                <w:sz w:val="16"/>
                <w:szCs w:val="16"/>
              </w:rPr>
            </w:pPr>
            <w:r w:rsidRPr="00B645B0">
              <w:rPr>
                <w:rFonts w:cstheme="minorHAnsi"/>
                <w:b/>
                <w:bCs/>
                <w:sz w:val="16"/>
                <w:szCs w:val="16"/>
              </w:rPr>
              <w:t>1</w:t>
            </w:r>
            <w:r w:rsidR="00FD1139" w:rsidRPr="00B645B0">
              <w:rPr>
                <w:rFonts w:cstheme="minorHAnsi"/>
                <w:b/>
                <w:bCs/>
                <w:sz w:val="16"/>
                <w:szCs w:val="16"/>
              </w:rPr>
              <w:t>8 681</w:t>
            </w:r>
          </w:p>
        </w:tc>
      </w:tr>
      <w:tr w:rsidR="009A6B5A" w:rsidRPr="00416353" w14:paraId="4818B801" w14:textId="1AC63F70" w:rsidTr="009A6B5A">
        <w:tc>
          <w:tcPr>
            <w:tcW w:w="4111" w:type="dxa"/>
          </w:tcPr>
          <w:p w14:paraId="4DF37E3D" w14:textId="77777777" w:rsidR="009A6B5A" w:rsidRPr="00416353" w:rsidRDefault="009A6B5A" w:rsidP="009A6B5A">
            <w:pPr>
              <w:spacing w:line="288" w:lineRule="auto"/>
              <w:rPr>
                <w:rFonts w:cstheme="minorHAnsi"/>
                <w:b/>
                <w:bCs/>
                <w:sz w:val="16"/>
                <w:szCs w:val="16"/>
              </w:rPr>
            </w:pPr>
          </w:p>
        </w:tc>
        <w:tc>
          <w:tcPr>
            <w:tcW w:w="284" w:type="dxa"/>
          </w:tcPr>
          <w:p w14:paraId="113EB731" w14:textId="77777777" w:rsidR="009A6B5A" w:rsidRPr="00416353" w:rsidRDefault="009A6B5A" w:rsidP="009A6B5A">
            <w:pPr>
              <w:spacing w:line="288" w:lineRule="auto"/>
              <w:rPr>
                <w:rFonts w:cstheme="minorHAnsi"/>
                <w:b/>
                <w:bCs/>
                <w:sz w:val="16"/>
                <w:szCs w:val="16"/>
              </w:rPr>
            </w:pPr>
          </w:p>
        </w:tc>
        <w:tc>
          <w:tcPr>
            <w:tcW w:w="1134" w:type="dxa"/>
            <w:shd w:val="clear" w:color="auto" w:fill="D9D9D9" w:themeFill="background1" w:themeFillShade="D9"/>
          </w:tcPr>
          <w:p w14:paraId="2E067BCA" w14:textId="77777777" w:rsidR="009A6B5A" w:rsidRPr="00B645B0" w:rsidRDefault="009A6B5A" w:rsidP="009A6B5A">
            <w:pPr>
              <w:spacing w:line="288" w:lineRule="auto"/>
              <w:jc w:val="right"/>
              <w:rPr>
                <w:rFonts w:cstheme="minorHAnsi"/>
                <w:b/>
                <w:bCs/>
                <w:sz w:val="16"/>
                <w:szCs w:val="16"/>
              </w:rPr>
            </w:pPr>
          </w:p>
        </w:tc>
        <w:tc>
          <w:tcPr>
            <w:tcW w:w="1134" w:type="dxa"/>
          </w:tcPr>
          <w:p w14:paraId="2E1429F1" w14:textId="77777777" w:rsidR="009A6B5A" w:rsidRPr="00B645B0" w:rsidRDefault="009A6B5A" w:rsidP="009A6B5A">
            <w:pPr>
              <w:spacing w:line="288" w:lineRule="auto"/>
              <w:jc w:val="right"/>
              <w:rPr>
                <w:rFonts w:cstheme="minorHAnsi"/>
                <w:b/>
                <w:bCs/>
                <w:sz w:val="16"/>
                <w:szCs w:val="16"/>
              </w:rPr>
            </w:pPr>
          </w:p>
        </w:tc>
        <w:tc>
          <w:tcPr>
            <w:tcW w:w="1134" w:type="dxa"/>
            <w:shd w:val="clear" w:color="auto" w:fill="D9D9D9" w:themeFill="background1" w:themeFillShade="D9"/>
          </w:tcPr>
          <w:p w14:paraId="380B64BD" w14:textId="77777777" w:rsidR="009A6B5A" w:rsidRPr="00B645B0" w:rsidRDefault="009A6B5A" w:rsidP="009A6B5A">
            <w:pPr>
              <w:spacing w:line="288" w:lineRule="auto"/>
              <w:jc w:val="right"/>
              <w:rPr>
                <w:rFonts w:cstheme="minorHAnsi"/>
                <w:b/>
                <w:bCs/>
                <w:sz w:val="16"/>
                <w:szCs w:val="16"/>
              </w:rPr>
            </w:pPr>
          </w:p>
        </w:tc>
        <w:tc>
          <w:tcPr>
            <w:tcW w:w="1134" w:type="dxa"/>
          </w:tcPr>
          <w:p w14:paraId="427C67A1" w14:textId="77777777" w:rsidR="009A6B5A" w:rsidRPr="00B645B0" w:rsidRDefault="009A6B5A" w:rsidP="009A6B5A">
            <w:pPr>
              <w:spacing w:line="288" w:lineRule="auto"/>
              <w:jc w:val="right"/>
              <w:rPr>
                <w:rFonts w:cstheme="minorHAnsi"/>
                <w:b/>
                <w:bCs/>
                <w:sz w:val="16"/>
                <w:szCs w:val="16"/>
              </w:rPr>
            </w:pPr>
          </w:p>
        </w:tc>
      </w:tr>
      <w:tr w:rsidR="009A6B5A" w:rsidRPr="00416353" w14:paraId="221EBFC5" w14:textId="29414E56" w:rsidTr="009A6B5A">
        <w:tc>
          <w:tcPr>
            <w:tcW w:w="4111" w:type="dxa"/>
          </w:tcPr>
          <w:p w14:paraId="7757D1D5" w14:textId="77777777" w:rsidR="009A6B5A" w:rsidRPr="00416353" w:rsidRDefault="009A6B5A" w:rsidP="009A6B5A">
            <w:pPr>
              <w:spacing w:line="288" w:lineRule="auto"/>
              <w:rPr>
                <w:rFonts w:cstheme="minorHAnsi"/>
                <w:b/>
                <w:bCs/>
                <w:sz w:val="16"/>
                <w:szCs w:val="16"/>
              </w:rPr>
            </w:pPr>
            <w:r w:rsidRPr="00416353">
              <w:rPr>
                <w:rFonts w:cstheme="minorHAnsi"/>
                <w:b/>
                <w:bCs/>
                <w:sz w:val="16"/>
                <w:szCs w:val="16"/>
              </w:rPr>
              <w:t>Data per aktie</w:t>
            </w:r>
          </w:p>
        </w:tc>
        <w:tc>
          <w:tcPr>
            <w:tcW w:w="284" w:type="dxa"/>
          </w:tcPr>
          <w:p w14:paraId="7F19BF8D" w14:textId="77777777" w:rsidR="009A6B5A" w:rsidRPr="00416353" w:rsidRDefault="009A6B5A" w:rsidP="009A6B5A">
            <w:pPr>
              <w:spacing w:line="288" w:lineRule="auto"/>
              <w:rPr>
                <w:rFonts w:cstheme="minorHAnsi"/>
                <w:b/>
                <w:bCs/>
                <w:sz w:val="16"/>
                <w:szCs w:val="16"/>
              </w:rPr>
            </w:pPr>
          </w:p>
        </w:tc>
        <w:tc>
          <w:tcPr>
            <w:tcW w:w="1134" w:type="dxa"/>
            <w:shd w:val="clear" w:color="auto" w:fill="D9D9D9" w:themeFill="background1" w:themeFillShade="D9"/>
          </w:tcPr>
          <w:p w14:paraId="19D68913" w14:textId="77777777" w:rsidR="009A6B5A" w:rsidRPr="00B645B0" w:rsidRDefault="009A6B5A" w:rsidP="009A6B5A">
            <w:pPr>
              <w:spacing w:line="288" w:lineRule="auto"/>
              <w:jc w:val="right"/>
              <w:rPr>
                <w:rFonts w:cstheme="minorHAnsi"/>
                <w:b/>
                <w:bCs/>
                <w:sz w:val="16"/>
                <w:szCs w:val="16"/>
              </w:rPr>
            </w:pPr>
          </w:p>
        </w:tc>
        <w:tc>
          <w:tcPr>
            <w:tcW w:w="1134" w:type="dxa"/>
          </w:tcPr>
          <w:p w14:paraId="3042EBF3" w14:textId="77777777" w:rsidR="009A6B5A" w:rsidRPr="00B645B0" w:rsidRDefault="009A6B5A" w:rsidP="009A6B5A">
            <w:pPr>
              <w:spacing w:line="288" w:lineRule="auto"/>
              <w:jc w:val="right"/>
              <w:rPr>
                <w:rFonts w:cstheme="minorHAnsi"/>
                <w:b/>
                <w:bCs/>
                <w:sz w:val="16"/>
                <w:szCs w:val="16"/>
              </w:rPr>
            </w:pPr>
          </w:p>
        </w:tc>
        <w:tc>
          <w:tcPr>
            <w:tcW w:w="1134" w:type="dxa"/>
            <w:shd w:val="clear" w:color="auto" w:fill="D9D9D9" w:themeFill="background1" w:themeFillShade="D9"/>
          </w:tcPr>
          <w:p w14:paraId="6172AC38" w14:textId="77777777" w:rsidR="009A6B5A" w:rsidRPr="00B645B0" w:rsidRDefault="009A6B5A" w:rsidP="009A6B5A">
            <w:pPr>
              <w:spacing w:line="288" w:lineRule="auto"/>
              <w:jc w:val="right"/>
              <w:rPr>
                <w:rFonts w:cstheme="minorHAnsi"/>
                <w:b/>
                <w:bCs/>
                <w:sz w:val="16"/>
                <w:szCs w:val="16"/>
              </w:rPr>
            </w:pPr>
          </w:p>
        </w:tc>
        <w:tc>
          <w:tcPr>
            <w:tcW w:w="1134" w:type="dxa"/>
          </w:tcPr>
          <w:p w14:paraId="4966F6AF" w14:textId="77777777" w:rsidR="009A6B5A" w:rsidRPr="00B645B0" w:rsidRDefault="009A6B5A" w:rsidP="009A6B5A">
            <w:pPr>
              <w:spacing w:line="288" w:lineRule="auto"/>
              <w:jc w:val="right"/>
              <w:rPr>
                <w:rFonts w:cstheme="minorHAnsi"/>
                <w:b/>
                <w:bCs/>
                <w:sz w:val="16"/>
                <w:szCs w:val="16"/>
              </w:rPr>
            </w:pPr>
          </w:p>
        </w:tc>
      </w:tr>
      <w:tr w:rsidR="009A6B5A" w:rsidRPr="00416353" w14:paraId="5BD94917" w14:textId="206D462A" w:rsidTr="009A6B5A">
        <w:tc>
          <w:tcPr>
            <w:tcW w:w="4111" w:type="dxa"/>
          </w:tcPr>
          <w:p w14:paraId="10AFA5A3" w14:textId="0B45270C" w:rsidR="009A6B5A" w:rsidRPr="00416353" w:rsidRDefault="009A6B5A" w:rsidP="009A6B5A">
            <w:pPr>
              <w:spacing w:line="288" w:lineRule="auto"/>
              <w:rPr>
                <w:rFonts w:cstheme="minorHAnsi"/>
                <w:bCs/>
                <w:sz w:val="16"/>
                <w:szCs w:val="16"/>
              </w:rPr>
            </w:pPr>
            <w:r w:rsidRPr="00416353">
              <w:rPr>
                <w:rFonts w:cstheme="minorHAnsi"/>
                <w:bCs/>
                <w:sz w:val="16"/>
                <w:szCs w:val="16"/>
              </w:rPr>
              <w:t xml:space="preserve">Genomsnittligt antal aktier </w:t>
            </w:r>
          </w:p>
        </w:tc>
        <w:tc>
          <w:tcPr>
            <w:tcW w:w="284" w:type="dxa"/>
          </w:tcPr>
          <w:p w14:paraId="3D72131D" w14:textId="77777777" w:rsidR="009A6B5A" w:rsidRPr="00416353" w:rsidRDefault="009A6B5A" w:rsidP="009A6B5A">
            <w:pPr>
              <w:spacing w:line="288" w:lineRule="auto"/>
              <w:rPr>
                <w:rFonts w:cstheme="minorHAnsi"/>
                <w:bCs/>
                <w:sz w:val="16"/>
                <w:szCs w:val="16"/>
              </w:rPr>
            </w:pPr>
          </w:p>
        </w:tc>
        <w:tc>
          <w:tcPr>
            <w:tcW w:w="1134" w:type="dxa"/>
            <w:shd w:val="clear" w:color="auto" w:fill="D9D9D9" w:themeFill="background1" w:themeFillShade="D9"/>
          </w:tcPr>
          <w:p w14:paraId="5C542284" w14:textId="78AE8FAE" w:rsidR="009A6B5A" w:rsidRPr="00B645B0" w:rsidRDefault="003777DD" w:rsidP="009A6B5A">
            <w:pPr>
              <w:spacing w:line="288" w:lineRule="auto"/>
              <w:jc w:val="right"/>
              <w:rPr>
                <w:rFonts w:cstheme="minorHAnsi"/>
                <w:bCs/>
                <w:color w:val="auto"/>
                <w:sz w:val="16"/>
                <w:szCs w:val="16"/>
              </w:rPr>
            </w:pPr>
            <w:r w:rsidRPr="00B645B0">
              <w:rPr>
                <w:rFonts w:cstheme="minorHAnsi"/>
                <w:bCs/>
                <w:color w:val="auto"/>
                <w:sz w:val="16"/>
                <w:szCs w:val="16"/>
              </w:rPr>
              <w:t>36 850 918</w:t>
            </w:r>
          </w:p>
        </w:tc>
        <w:tc>
          <w:tcPr>
            <w:tcW w:w="1134" w:type="dxa"/>
          </w:tcPr>
          <w:p w14:paraId="5D3A1F51" w14:textId="0CC62DF3"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3</w:t>
            </w:r>
            <w:r w:rsidR="00654493" w:rsidRPr="00B645B0">
              <w:rPr>
                <w:rFonts w:cstheme="minorHAnsi"/>
                <w:bCs/>
                <w:sz w:val="16"/>
                <w:szCs w:val="16"/>
              </w:rPr>
              <w:t>6</w:t>
            </w:r>
            <w:r w:rsidR="0004126C" w:rsidRPr="00B645B0">
              <w:rPr>
                <w:rFonts w:cstheme="minorHAnsi"/>
                <w:bCs/>
                <w:sz w:val="16"/>
                <w:szCs w:val="16"/>
              </w:rPr>
              <w:t xml:space="preserve"> 301 </w:t>
            </w:r>
            <w:r w:rsidR="00FD1139" w:rsidRPr="00B645B0">
              <w:rPr>
                <w:rFonts w:cstheme="minorHAnsi"/>
                <w:bCs/>
                <w:sz w:val="16"/>
                <w:szCs w:val="16"/>
              </w:rPr>
              <w:t>824</w:t>
            </w:r>
          </w:p>
        </w:tc>
        <w:tc>
          <w:tcPr>
            <w:tcW w:w="1134" w:type="dxa"/>
            <w:shd w:val="clear" w:color="auto" w:fill="D9D9D9" w:themeFill="background1" w:themeFillShade="D9"/>
          </w:tcPr>
          <w:p w14:paraId="07860CD4" w14:textId="0FF90AF8" w:rsidR="009A6B5A" w:rsidRPr="00B645B0" w:rsidRDefault="009A6B5A" w:rsidP="009A6B5A">
            <w:pPr>
              <w:spacing w:line="288" w:lineRule="auto"/>
              <w:jc w:val="right"/>
              <w:rPr>
                <w:rFonts w:cstheme="minorHAnsi"/>
                <w:bCs/>
                <w:sz w:val="16"/>
                <w:szCs w:val="16"/>
              </w:rPr>
            </w:pPr>
            <w:r w:rsidRPr="00B645B0">
              <w:rPr>
                <w:rFonts w:cstheme="minorHAnsi"/>
                <w:bCs/>
                <w:color w:val="auto"/>
                <w:sz w:val="16"/>
                <w:szCs w:val="16"/>
              </w:rPr>
              <w:t>36</w:t>
            </w:r>
            <w:r w:rsidR="003777DD" w:rsidRPr="00B645B0">
              <w:rPr>
                <w:rFonts w:cstheme="minorHAnsi"/>
                <w:bCs/>
                <w:color w:val="auto"/>
                <w:sz w:val="16"/>
                <w:szCs w:val="16"/>
              </w:rPr>
              <w:t> </w:t>
            </w:r>
            <w:r w:rsidR="007F37B5" w:rsidRPr="00B645B0">
              <w:rPr>
                <w:rFonts w:cstheme="minorHAnsi"/>
                <w:bCs/>
                <w:color w:val="auto"/>
                <w:sz w:val="16"/>
                <w:szCs w:val="16"/>
              </w:rPr>
              <w:t>6</w:t>
            </w:r>
            <w:r w:rsidR="003777DD" w:rsidRPr="00B645B0">
              <w:rPr>
                <w:rFonts w:cstheme="minorHAnsi"/>
                <w:bCs/>
                <w:color w:val="auto"/>
                <w:sz w:val="16"/>
                <w:szCs w:val="16"/>
              </w:rPr>
              <w:t>55 088</w:t>
            </w:r>
          </w:p>
        </w:tc>
        <w:tc>
          <w:tcPr>
            <w:tcW w:w="1134" w:type="dxa"/>
          </w:tcPr>
          <w:p w14:paraId="1B297D12" w14:textId="53FA940F" w:rsidR="009A6B5A" w:rsidRPr="00B645B0" w:rsidRDefault="009A6B5A" w:rsidP="009A6B5A">
            <w:pPr>
              <w:spacing w:line="288" w:lineRule="auto"/>
              <w:jc w:val="right"/>
              <w:rPr>
                <w:rFonts w:cstheme="minorHAnsi"/>
                <w:bCs/>
                <w:color w:val="auto"/>
                <w:sz w:val="16"/>
                <w:szCs w:val="16"/>
              </w:rPr>
            </w:pPr>
            <w:r w:rsidRPr="00B645B0">
              <w:rPr>
                <w:rFonts w:cstheme="minorHAnsi"/>
                <w:bCs/>
                <w:sz w:val="16"/>
                <w:szCs w:val="16"/>
              </w:rPr>
              <w:t>3</w:t>
            </w:r>
            <w:r w:rsidR="00E973F0" w:rsidRPr="00B645B0">
              <w:rPr>
                <w:rFonts w:cstheme="minorHAnsi"/>
                <w:bCs/>
                <w:sz w:val="16"/>
                <w:szCs w:val="16"/>
              </w:rPr>
              <w:t>6 071 933</w:t>
            </w:r>
          </w:p>
        </w:tc>
      </w:tr>
      <w:tr w:rsidR="009A6B5A" w:rsidRPr="00416353" w14:paraId="7A45F5EF" w14:textId="78DF8779" w:rsidTr="009A6B5A">
        <w:tc>
          <w:tcPr>
            <w:tcW w:w="4111" w:type="dxa"/>
          </w:tcPr>
          <w:p w14:paraId="39D5D577" w14:textId="3E812B40" w:rsidR="009A6B5A" w:rsidRPr="00416353" w:rsidRDefault="009A6B5A" w:rsidP="009A6B5A">
            <w:pPr>
              <w:spacing w:line="288" w:lineRule="auto"/>
              <w:rPr>
                <w:rFonts w:cstheme="minorHAnsi"/>
                <w:bCs/>
                <w:sz w:val="16"/>
                <w:szCs w:val="16"/>
              </w:rPr>
            </w:pPr>
            <w:r w:rsidRPr="00416353">
              <w:rPr>
                <w:rFonts w:cstheme="minorHAnsi"/>
                <w:bCs/>
                <w:sz w:val="16"/>
                <w:szCs w:val="16"/>
              </w:rPr>
              <w:t>Resultat per aktie, före utspädning, SEK</w:t>
            </w:r>
          </w:p>
        </w:tc>
        <w:tc>
          <w:tcPr>
            <w:tcW w:w="284" w:type="dxa"/>
          </w:tcPr>
          <w:p w14:paraId="5B6B1577" w14:textId="77777777" w:rsidR="009A6B5A" w:rsidRPr="00416353" w:rsidRDefault="009A6B5A" w:rsidP="009A6B5A">
            <w:pPr>
              <w:spacing w:line="288" w:lineRule="auto"/>
              <w:rPr>
                <w:rFonts w:cstheme="minorHAnsi"/>
                <w:bCs/>
                <w:sz w:val="16"/>
                <w:szCs w:val="16"/>
              </w:rPr>
            </w:pPr>
          </w:p>
        </w:tc>
        <w:tc>
          <w:tcPr>
            <w:tcW w:w="1134" w:type="dxa"/>
            <w:shd w:val="clear" w:color="auto" w:fill="D9D9D9" w:themeFill="background1" w:themeFillShade="D9"/>
          </w:tcPr>
          <w:p w14:paraId="36234AE6" w14:textId="1443BEF8" w:rsidR="009A6B5A" w:rsidRPr="00B645B0" w:rsidRDefault="00181003" w:rsidP="009A6B5A">
            <w:pPr>
              <w:spacing w:line="288" w:lineRule="auto"/>
              <w:jc w:val="right"/>
              <w:rPr>
                <w:rFonts w:cstheme="minorHAnsi"/>
                <w:bCs/>
                <w:color w:val="auto"/>
                <w:sz w:val="16"/>
                <w:szCs w:val="16"/>
              </w:rPr>
            </w:pPr>
            <w:r w:rsidRPr="00B645B0">
              <w:rPr>
                <w:rFonts w:cstheme="minorHAnsi"/>
                <w:bCs/>
                <w:color w:val="auto"/>
                <w:sz w:val="16"/>
                <w:szCs w:val="16"/>
              </w:rPr>
              <w:t>-</w:t>
            </w:r>
            <w:r w:rsidR="009A6B5A" w:rsidRPr="00B645B0">
              <w:rPr>
                <w:rFonts w:cstheme="minorHAnsi"/>
                <w:bCs/>
                <w:color w:val="auto"/>
                <w:sz w:val="16"/>
                <w:szCs w:val="16"/>
              </w:rPr>
              <w:t>0,</w:t>
            </w:r>
            <w:r w:rsidR="007F37B5" w:rsidRPr="00B645B0">
              <w:rPr>
                <w:rFonts w:cstheme="minorHAnsi"/>
                <w:bCs/>
                <w:color w:val="auto"/>
                <w:sz w:val="16"/>
                <w:szCs w:val="16"/>
              </w:rPr>
              <w:t>1</w:t>
            </w:r>
            <w:r w:rsidR="003777DD" w:rsidRPr="00B645B0">
              <w:rPr>
                <w:rFonts w:cstheme="minorHAnsi"/>
                <w:bCs/>
                <w:color w:val="auto"/>
                <w:sz w:val="16"/>
                <w:szCs w:val="16"/>
              </w:rPr>
              <w:t>3</w:t>
            </w:r>
          </w:p>
        </w:tc>
        <w:tc>
          <w:tcPr>
            <w:tcW w:w="1134" w:type="dxa"/>
          </w:tcPr>
          <w:p w14:paraId="10847AE7" w14:textId="58794877"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0,</w:t>
            </w:r>
            <w:r w:rsidR="00FD1139" w:rsidRPr="00B645B0">
              <w:rPr>
                <w:rFonts w:cstheme="minorHAnsi"/>
                <w:bCs/>
                <w:sz w:val="16"/>
                <w:szCs w:val="16"/>
              </w:rPr>
              <w:t>20</w:t>
            </w:r>
          </w:p>
        </w:tc>
        <w:tc>
          <w:tcPr>
            <w:tcW w:w="1134" w:type="dxa"/>
            <w:shd w:val="clear" w:color="auto" w:fill="D9D9D9" w:themeFill="background1" w:themeFillShade="D9"/>
          </w:tcPr>
          <w:p w14:paraId="565941CD" w14:textId="6776A352" w:rsidR="009A6B5A" w:rsidRPr="00B645B0" w:rsidRDefault="009A6B5A" w:rsidP="009A6B5A">
            <w:pPr>
              <w:spacing w:line="288" w:lineRule="auto"/>
              <w:jc w:val="right"/>
              <w:rPr>
                <w:rFonts w:cstheme="minorHAnsi"/>
                <w:bCs/>
                <w:sz w:val="16"/>
                <w:szCs w:val="16"/>
              </w:rPr>
            </w:pPr>
            <w:r w:rsidRPr="00B645B0">
              <w:rPr>
                <w:rFonts w:cstheme="minorHAnsi"/>
                <w:bCs/>
                <w:color w:val="auto"/>
                <w:sz w:val="16"/>
                <w:szCs w:val="16"/>
              </w:rPr>
              <w:t>0,</w:t>
            </w:r>
            <w:r w:rsidR="007F37B5" w:rsidRPr="00B645B0">
              <w:rPr>
                <w:rFonts w:cstheme="minorHAnsi"/>
                <w:bCs/>
                <w:color w:val="auto"/>
                <w:sz w:val="16"/>
                <w:szCs w:val="16"/>
              </w:rPr>
              <w:t>03</w:t>
            </w:r>
          </w:p>
        </w:tc>
        <w:tc>
          <w:tcPr>
            <w:tcW w:w="1134" w:type="dxa"/>
          </w:tcPr>
          <w:p w14:paraId="325D1EC6" w14:textId="7E9ED046" w:rsidR="009A6B5A" w:rsidRPr="00B645B0" w:rsidRDefault="009A6B5A" w:rsidP="009A6B5A">
            <w:pPr>
              <w:spacing w:line="288" w:lineRule="auto"/>
              <w:jc w:val="right"/>
              <w:rPr>
                <w:rFonts w:cstheme="minorHAnsi"/>
                <w:bCs/>
                <w:color w:val="auto"/>
                <w:sz w:val="16"/>
                <w:szCs w:val="16"/>
              </w:rPr>
            </w:pPr>
            <w:r w:rsidRPr="00B645B0">
              <w:rPr>
                <w:rFonts w:cstheme="minorHAnsi"/>
                <w:bCs/>
                <w:sz w:val="16"/>
                <w:szCs w:val="16"/>
              </w:rPr>
              <w:t>0,</w:t>
            </w:r>
            <w:r w:rsidR="00E973F0" w:rsidRPr="00B645B0">
              <w:rPr>
                <w:rFonts w:cstheme="minorHAnsi"/>
                <w:bCs/>
                <w:sz w:val="16"/>
                <w:szCs w:val="16"/>
              </w:rPr>
              <w:t>52</w:t>
            </w:r>
          </w:p>
        </w:tc>
      </w:tr>
      <w:tr w:rsidR="009A6B5A" w:rsidRPr="00416353" w14:paraId="26E25F56" w14:textId="371C685C" w:rsidTr="009A6B5A">
        <w:tc>
          <w:tcPr>
            <w:tcW w:w="4111" w:type="dxa"/>
          </w:tcPr>
          <w:p w14:paraId="18039AF9" w14:textId="1FBCD08D" w:rsidR="009A6B5A" w:rsidRPr="00416353" w:rsidRDefault="009A6B5A" w:rsidP="009A6B5A">
            <w:pPr>
              <w:spacing w:line="288" w:lineRule="auto"/>
              <w:rPr>
                <w:rFonts w:cstheme="minorHAnsi"/>
                <w:bCs/>
                <w:sz w:val="16"/>
                <w:szCs w:val="16"/>
              </w:rPr>
            </w:pPr>
            <w:r w:rsidRPr="00416353">
              <w:rPr>
                <w:rFonts w:cstheme="minorHAnsi"/>
                <w:bCs/>
                <w:sz w:val="16"/>
                <w:szCs w:val="16"/>
              </w:rPr>
              <w:t>Resultat per aktie, efter utspädning, SEK</w:t>
            </w:r>
          </w:p>
        </w:tc>
        <w:tc>
          <w:tcPr>
            <w:tcW w:w="284" w:type="dxa"/>
          </w:tcPr>
          <w:p w14:paraId="5D5D12C7" w14:textId="77777777" w:rsidR="009A6B5A" w:rsidRPr="00416353" w:rsidRDefault="009A6B5A" w:rsidP="009A6B5A">
            <w:pPr>
              <w:spacing w:line="288" w:lineRule="auto"/>
              <w:rPr>
                <w:rFonts w:cstheme="minorHAnsi"/>
                <w:bCs/>
                <w:sz w:val="16"/>
                <w:szCs w:val="16"/>
              </w:rPr>
            </w:pPr>
          </w:p>
        </w:tc>
        <w:tc>
          <w:tcPr>
            <w:tcW w:w="1134" w:type="dxa"/>
            <w:shd w:val="clear" w:color="auto" w:fill="D9D9D9" w:themeFill="background1" w:themeFillShade="D9"/>
          </w:tcPr>
          <w:p w14:paraId="56A651B4" w14:textId="119E088D" w:rsidR="009A6B5A" w:rsidRPr="00B645B0" w:rsidRDefault="00181003" w:rsidP="009A6B5A">
            <w:pPr>
              <w:spacing w:line="288" w:lineRule="auto"/>
              <w:jc w:val="right"/>
              <w:rPr>
                <w:rFonts w:cstheme="minorHAnsi"/>
                <w:bCs/>
                <w:color w:val="auto"/>
                <w:sz w:val="16"/>
                <w:szCs w:val="16"/>
              </w:rPr>
            </w:pPr>
            <w:r w:rsidRPr="00B645B0">
              <w:rPr>
                <w:rFonts w:cstheme="minorHAnsi"/>
                <w:bCs/>
                <w:color w:val="auto"/>
                <w:sz w:val="16"/>
                <w:szCs w:val="16"/>
              </w:rPr>
              <w:t>-</w:t>
            </w:r>
            <w:r w:rsidR="009A6B5A" w:rsidRPr="00B645B0">
              <w:rPr>
                <w:rFonts w:cstheme="minorHAnsi"/>
                <w:bCs/>
                <w:color w:val="auto"/>
                <w:sz w:val="16"/>
                <w:szCs w:val="16"/>
              </w:rPr>
              <w:t>0,</w:t>
            </w:r>
            <w:r w:rsidR="007F37B5" w:rsidRPr="00B645B0">
              <w:rPr>
                <w:rFonts w:cstheme="minorHAnsi"/>
                <w:bCs/>
                <w:color w:val="auto"/>
                <w:sz w:val="16"/>
                <w:szCs w:val="16"/>
              </w:rPr>
              <w:t>1</w:t>
            </w:r>
            <w:r w:rsidR="003777DD" w:rsidRPr="00B645B0">
              <w:rPr>
                <w:rFonts w:cstheme="minorHAnsi"/>
                <w:bCs/>
                <w:color w:val="auto"/>
                <w:sz w:val="16"/>
                <w:szCs w:val="16"/>
              </w:rPr>
              <w:t>2</w:t>
            </w:r>
          </w:p>
        </w:tc>
        <w:tc>
          <w:tcPr>
            <w:tcW w:w="1134" w:type="dxa"/>
          </w:tcPr>
          <w:p w14:paraId="533DADC1" w14:textId="4DAEB2DC" w:rsidR="009A6B5A" w:rsidRPr="00B645B0" w:rsidRDefault="009A6B5A" w:rsidP="009A6B5A">
            <w:pPr>
              <w:spacing w:line="288" w:lineRule="auto"/>
              <w:jc w:val="right"/>
              <w:rPr>
                <w:rFonts w:cstheme="minorHAnsi"/>
                <w:bCs/>
                <w:sz w:val="16"/>
                <w:szCs w:val="16"/>
              </w:rPr>
            </w:pPr>
            <w:r w:rsidRPr="00B645B0">
              <w:rPr>
                <w:rFonts w:cstheme="minorHAnsi"/>
                <w:bCs/>
                <w:sz w:val="16"/>
                <w:szCs w:val="16"/>
              </w:rPr>
              <w:t>0,</w:t>
            </w:r>
            <w:r w:rsidR="00FD1139" w:rsidRPr="00B645B0">
              <w:rPr>
                <w:rFonts w:cstheme="minorHAnsi"/>
                <w:bCs/>
                <w:sz w:val="16"/>
                <w:szCs w:val="16"/>
              </w:rPr>
              <w:t>20</w:t>
            </w:r>
          </w:p>
        </w:tc>
        <w:tc>
          <w:tcPr>
            <w:tcW w:w="1134" w:type="dxa"/>
            <w:shd w:val="clear" w:color="auto" w:fill="D9D9D9" w:themeFill="background1" w:themeFillShade="D9"/>
          </w:tcPr>
          <w:p w14:paraId="739FBA0A" w14:textId="66C226C1" w:rsidR="009A6B5A" w:rsidRPr="00B645B0" w:rsidRDefault="009A6B5A" w:rsidP="009A6B5A">
            <w:pPr>
              <w:spacing w:line="288" w:lineRule="auto"/>
              <w:jc w:val="right"/>
              <w:rPr>
                <w:rFonts w:cstheme="minorHAnsi"/>
                <w:bCs/>
                <w:sz w:val="16"/>
                <w:szCs w:val="16"/>
              </w:rPr>
            </w:pPr>
            <w:r w:rsidRPr="00B645B0">
              <w:rPr>
                <w:rFonts w:cstheme="minorHAnsi"/>
                <w:bCs/>
                <w:color w:val="auto"/>
                <w:sz w:val="16"/>
                <w:szCs w:val="16"/>
              </w:rPr>
              <w:t>0,</w:t>
            </w:r>
            <w:r w:rsidR="007F37B5" w:rsidRPr="00B645B0">
              <w:rPr>
                <w:rFonts w:cstheme="minorHAnsi"/>
                <w:bCs/>
                <w:color w:val="auto"/>
                <w:sz w:val="16"/>
                <w:szCs w:val="16"/>
              </w:rPr>
              <w:t>03</w:t>
            </w:r>
          </w:p>
        </w:tc>
        <w:tc>
          <w:tcPr>
            <w:tcW w:w="1134" w:type="dxa"/>
          </w:tcPr>
          <w:p w14:paraId="57DC759A" w14:textId="64BAC807" w:rsidR="009A6B5A" w:rsidRPr="00B645B0" w:rsidRDefault="009A6B5A" w:rsidP="009A6B5A">
            <w:pPr>
              <w:spacing w:line="288" w:lineRule="auto"/>
              <w:jc w:val="right"/>
              <w:rPr>
                <w:rFonts w:cstheme="minorHAnsi"/>
                <w:bCs/>
                <w:color w:val="auto"/>
                <w:sz w:val="16"/>
                <w:szCs w:val="16"/>
              </w:rPr>
            </w:pPr>
            <w:r w:rsidRPr="00B645B0">
              <w:rPr>
                <w:rFonts w:cstheme="minorHAnsi"/>
                <w:bCs/>
                <w:sz w:val="16"/>
                <w:szCs w:val="16"/>
              </w:rPr>
              <w:t>0,</w:t>
            </w:r>
            <w:r w:rsidR="00E973F0" w:rsidRPr="00B645B0">
              <w:rPr>
                <w:rFonts w:cstheme="minorHAnsi"/>
                <w:bCs/>
                <w:sz w:val="16"/>
                <w:szCs w:val="16"/>
              </w:rPr>
              <w:t>5</w:t>
            </w:r>
            <w:r w:rsidR="00C21957" w:rsidRPr="00B645B0">
              <w:rPr>
                <w:rFonts w:cstheme="minorHAnsi"/>
                <w:bCs/>
                <w:sz w:val="16"/>
                <w:szCs w:val="16"/>
              </w:rPr>
              <w:t>1</w:t>
            </w:r>
          </w:p>
        </w:tc>
      </w:tr>
    </w:tbl>
    <w:p w14:paraId="29A9A9E1" w14:textId="58403E5C" w:rsidR="00D23E62" w:rsidRPr="00416353" w:rsidRDefault="00D23E62">
      <w:pPr>
        <w:widowControl/>
        <w:autoSpaceDE/>
        <w:autoSpaceDN/>
        <w:adjustRightInd/>
        <w:spacing w:line="240" w:lineRule="auto"/>
        <w:textAlignment w:val="auto"/>
        <w:rPr>
          <w:rFonts w:ascii="Titillium" w:hAnsi="Titillium"/>
          <w:b/>
          <w:caps/>
          <w:color w:val="00908B"/>
          <w:sz w:val="36"/>
          <w:szCs w:val="36"/>
        </w:rPr>
      </w:pPr>
    </w:p>
    <w:p w14:paraId="431F2933" w14:textId="04E6E9F2" w:rsidR="00EB696C" w:rsidRPr="00416353" w:rsidRDefault="00EB696C" w:rsidP="00EB696C">
      <w:pPr>
        <w:spacing w:after="200" w:line="240" w:lineRule="auto"/>
        <w:outlineLvl w:val="0"/>
        <w:rPr>
          <w:rFonts w:ascii="Titillium" w:hAnsi="Titillium"/>
          <w:b/>
          <w:caps/>
          <w:color w:val="00908B"/>
          <w:sz w:val="36"/>
          <w:szCs w:val="36"/>
        </w:rPr>
      </w:pPr>
      <w:r w:rsidRPr="00416353">
        <w:rPr>
          <w:rFonts w:ascii="Titillium" w:hAnsi="Titillium"/>
          <w:b/>
          <w:caps/>
          <w:color w:val="00908B"/>
          <w:sz w:val="36"/>
          <w:szCs w:val="36"/>
        </w:rPr>
        <w:t>Rapport över totalresultat i koncernen</w:t>
      </w:r>
    </w:p>
    <w:tbl>
      <w:tblPr>
        <w:tblW w:w="8931" w:type="dxa"/>
        <w:tblLayout w:type="fixed"/>
        <w:tblLook w:val="01A0" w:firstRow="1" w:lastRow="0" w:firstColumn="1" w:lastColumn="1" w:noHBand="0" w:noVBand="0"/>
      </w:tblPr>
      <w:tblGrid>
        <w:gridCol w:w="4395"/>
        <w:gridCol w:w="1134"/>
        <w:gridCol w:w="1134"/>
        <w:gridCol w:w="1134"/>
        <w:gridCol w:w="1134"/>
      </w:tblGrid>
      <w:tr w:rsidR="00AA692A" w:rsidRPr="00416353" w14:paraId="6D8C9415" w14:textId="5D6BAD1B" w:rsidTr="00AA692A">
        <w:tc>
          <w:tcPr>
            <w:tcW w:w="4395" w:type="dxa"/>
            <w:tcBorders>
              <w:bottom w:val="single" w:sz="4" w:space="0" w:color="auto"/>
            </w:tcBorders>
            <w:vAlign w:val="bottom"/>
          </w:tcPr>
          <w:p w14:paraId="1D7C6012" w14:textId="77777777" w:rsidR="00AA692A" w:rsidRPr="00416353" w:rsidRDefault="00AA692A" w:rsidP="00AA692A">
            <w:pPr>
              <w:spacing w:line="288" w:lineRule="auto"/>
              <w:rPr>
                <w:rFonts w:cstheme="minorHAnsi"/>
                <w:b/>
                <w:bCs/>
                <w:sz w:val="16"/>
                <w:szCs w:val="16"/>
              </w:rPr>
            </w:pPr>
          </w:p>
          <w:p w14:paraId="477E6483" w14:textId="77777777" w:rsidR="00AA692A" w:rsidRPr="00416353" w:rsidRDefault="00AA692A" w:rsidP="00AA692A">
            <w:pPr>
              <w:spacing w:line="288" w:lineRule="auto"/>
              <w:rPr>
                <w:rFonts w:cstheme="minorHAnsi"/>
                <w:b/>
                <w:bCs/>
                <w:sz w:val="16"/>
                <w:szCs w:val="16"/>
              </w:rPr>
            </w:pPr>
            <w:r w:rsidRPr="00416353">
              <w:rPr>
                <w:rFonts w:cstheme="minorHAnsi"/>
                <w:b/>
                <w:bCs/>
                <w:sz w:val="16"/>
                <w:szCs w:val="16"/>
              </w:rPr>
              <w:t>TKR</w:t>
            </w:r>
          </w:p>
        </w:tc>
        <w:tc>
          <w:tcPr>
            <w:tcW w:w="1134" w:type="dxa"/>
            <w:tcBorders>
              <w:bottom w:val="single" w:sz="4" w:space="0" w:color="auto"/>
            </w:tcBorders>
            <w:shd w:val="clear" w:color="auto" w:fill="D9D9D9" w:themeFill="background1" w:themeFillShade="D9"/>
          </w:tcPr>
          <w:p w14:paraId="56E2C47D" w14:textId="55A14C02" w:rsidR="00AA692A" w:rsidRPr="00B645B0" w:rsidRDefault="00AA692A" w:rsidP="00AA692A">
            <w:pPr>
              <w:spacing w:line="288" w:lineRule="auto"/>
              <w:jc w:val="right"/>
              <w:rPr>
                <w:rFonts w:cstheme="minorHAnsi"/>
                <w:b/>
                <w:bCs/>
                <w:sz w:val="16"/>
                <w:szCs w:val="16"/>
              </w:rPr>
            </w:pPr>
            <w:r w:rsidRPr="00B645B0">
              <w:rPr>
                <w:rFonts w:cstheme="minorHAnsi"/>
                <w:b/>
                <w:bCs/>
                <w:sz w:val="16"/>
                <w:szCs w:val="16"/>
              </w:rPr>
              <w:t>2020-</w:t>
            </w:r>
            <w:r w:rsidR="00D31CF8" w:rsidRPr="00B645B0">
              <w:rPr>
                <w:rFonts w:cstheme="minorHAnsi"/>
                <w:b/>
                <w:bCs/>
                <w:sz w:val="16"/>
                <w:szCs w:val="16"/>
              </w:rPr>
              <w:t>10</w:t>
            </w:r>
            <w:r w:rsidRPr="00B645B0">
              <w:rPr>
                <w:rFonts w:cstheme="minorHAnsi"/>
                <w:b/>
                <w:bCs/>
                <w:sz w:val="16"/>
                <w:szCs w:val="16"/>
              </w:rPr>
              <w:t>-01</w:t>
            </w:r>
          </w:p>
          <w:p w14:paraId="5498D383" w14:textId="78CD250F" w:rsidR="00AA692A" w:rsidRPr="00B645B0" w:rsidRDefault="00AA692A" w:rsidP="00AA692A">
            <w:pPr>
              <w:spacing w:line="288" w:lineRule="auto"/>
              <w:jc w:val="right"/>
              <w:rPr>
                <w:rFonts w:cstheme="minorHAnsi"/>
                <w:b/>
                <w:bCs/>
                <w:sz w:val="16"/>
                <w:szCs w:val="16"/>
              </w:rPr>
            </w:pPr>
            <w:r w:rsidRPr="00B645B0">
              <w:rPr>
                <w:rFonts w:cstheme="minorHAnsi"/>
                <w:b/>
                <w:bCs/>
                <w:sz w:val="16"/>
                <w:szCs w:val="16"/>
              </w:rPr>
              <w:t>2020-</w:t>
            </w:r>
            <w:r w:rsidR="00D31CF8" w:rsidRPr="00B645B0">
              <w:rPr>
                <w:rFonts w:cstheme="minorHAnsi"/>
                <w:b/>
                <w:bCs/>
                <w:sz w:val="16"/>
                <w:szCs w:val="16"/>
              </w:rPr>
              <w:t>12</w:t>
            </w:r>
            <w:r w:rsidRPr="00B645B0">
              <w:rPr>
                <w:rFonts w:cstheme="minorHAnsi"/>
                <w:b/>
                <w:bCs/>
                <w:sz w:val="16"/>
                <w:szCs w:val="16"/>
              </w:rPr>
              <w:t>-3</w:t>
            </w:r>
            <w:r w:rsidR="00D31CF8" w:rsidRPr="00B645B0">
              <w:rPr>
                <w:rFonts w:cstheme="minorHAnsi"/>
                <w:b/>
                <w:bCs/>
                <w:sz w:val="16"/>
                <w:szCs w:val="16"/>
              </w:rPr>
              <w:t>1</w:t>
            </w:r>
          </w:p>
        </w:tc>
        <w:tc>
          <w:tcPr>
            <w:tcW w:w="1134" w:type="dxa"/>
            <w:tcBorders>
              <w:bottom w:val="single" w:sz="4" w:space="0" w:color="auto"/>
            </w:tcBorders>
          </w:tcPr>
          <w:p w14:paraId="0D7007BC" w14:textId="69CDE424" w:rsidR="00AA692A" w:rsidRPr="00B645B0" w:rsidRDefault="00AA692A" w:rsidP="00AA692A">
            <w:pPr>
              <w:spacing w:line="288" w:lineRule="auto"/>
              <w:jc w:val="right"/>
              <w:rPr>
                <w:rFonts w:cstheme="minorHAnsi"/>
                <w:b/>
                <w:bCs/>
                <w:sz w:val="16"/>
                <w:szCs w:val="16"/>
              </w:rPr>
            </w:pPr>
            <w:r w:rsidRPr="00B645B0">
              <w:rPr>
                <w:rFonts w:cstheme="minorHAnsi"/>
                <w:b/>
                <w:bCs/>
                <w:sz w:val="16"/>
                <w:szCs w:val="16"/>
              </w:rPr>
              <w:t>2019-</w:t>
            </w:r>
            <w:r w:rsidR="00E973F0" w:rsidRPr="00B645B0">
              <w:rPr>
                <w:rFonts w:cstheme="minorHAnsi"/>
                <w:b/>
                <w:bCs/>
                <w:sz w:val="16"/>
                <w:szCs w:val="16"/>
              </w:rPr>
              <w:t>10</w:t>
            </w:r>
            <w:r w:rsidRPr="00B645B0">
              <w:rPr>
                <w:rFonts w:cstheme="minorHAnsi"/>
                <w:b/>
                <w:bCs/>
                <w:sz w:val="16"/>
                <w:szCs w:val="16"/>
              </w:rPr>
              <w:t>-01</w:t>
            </w:r>
          </w:p>
          <w:p w14:paraId="0B4A5AFE" w14:textId="72DAD1F7" w:rsidR="00AA692A" w:rsidRPr="00B645B0" w:rsidRDefault="00AA692A" w:rsidP="00AA692A">
            <w:pPr>
              <w:spacing w:line="288" w:lineRule="auto"/>
              <w:jc w:val="right"/>
              <w:rPr>
                <w:rFonts w:cstheme="minorHAnsi"/>
                <w:b/>
                <w:bCs/>
                <w:sz w:val="16"/>
                <w:szCs w:val="16"/>
              </w:rPr>
            </w:pPr>
            <w:r w:rsidRPr="00B645B0">
              <w:rPr>
                <w:rFonts w:cstheme="minorHAnsi"/>
                <w:b/>
                <w:bCs/>
                <w:sz w:val="16"/>
                <w:szCs w:val="16"/>
              </w:rPr>
              <w:t>2019-</w:t>
            </w:r>
            <w:r w:rsidR="00E973F0" w:rsidRPr="00B645B0">
              <w:rPr>
                <w:rFonts w:cstheme="minorHAnsi"/>
                <w:b/>
                <w:bCs/>
                <w:sz w:val="16"/>
                <w:szCs w:val="16"/>
              </w:rPr>
              <w:t>12</w:t>
            </w:r>
            <w:r w:rsidRPr="00B645B0">
              <w:rPr>
                <w:rFonts w:cstheme="minorHAnsi"/>
                <w:b/>
                <w:bCs/>
                <w:sz w:val="16"/>
                <w:szCs w:val="16"/>
              </w:rPr>
              <w:t>-3</w:t>
            </w:r>
            <w:r w:rsidR="00E973F0" w:rsidRPr="00B645B0">
              <w:rPr>
                <w:rFonts w:cstheme="minorHAnsi"/>
                <w:b/>
                <w:bCs/>
                <w:sz w:val="16"/>
                <w:szCs w:val="16"/>
              </w:rPr>
              <w:t>1</w:t>
            </w:r>
          </w:p>
        </w:tc>
        <w:tc>
          <w:tcPr>
            <w:tcW w:w="1134" w:type="dxa"/>
            <w:tcBorders>
              <w:bottom w:val="single" w:sz="4" w:space="0" w:color="auto"/>
            </w:tcBorders>
            <w:shd w:val="clear" w:color="auto" w:fill="D9D9D9" w:themeFill="background1" w:themeFillShade="D9"/>
          </w:tcPr>
          <w:p w14:paraId="0B6AF149" w14:textId="77777777" w:rsidR="00AA692A" w:rsidRPr="00B645B0" w:rsidRDefault="00AA692A" w:rsidP="00AA692A">
            <w:pPr>
              <w:spacing w:line="288" w:lineRule="auto"/>
              <w:jc w:val="right"/>
              <w:rPr>
                <w:rFonts w:cstheme="minorHAnsi"/>
                <w:b/>
                <w:bCs/>
                <w:sz w:val="16"/>
                <w:szCs w:val="16"/>
              </w:rPr>
            </w:pPr>
            <w:r w:rsidRPr="00B645B0">
              <w:rPr>
                <w:rFonts w:cstheme="minorHAnsi"/>
                <w:b/>
                <w:bCs/>
                <w:sz w:val="16"/>
                <w:szCs w:val="16"/>
              </w:rPr>
              <w:t>2020-01-01</w:t>
            </w:r>
          </w:p>
          <w:p w14:paraId="06DCDB03" w14:textId="26FEA6E0" w:rsidR="00AA692A" w:rsidRPr="00B645B0" w:rsidRDefault="00AA692A" w:rsidP="00AA692A">
            <w:pPr>
              <w:spacing w:line="288" w:lineRule="auto"/>
              <w:jc w:val="right"/>
              <w:rPr>
                <w:rFonts w:cstheme="minorHAnsi"/>
                <w:b/>
                <w:bCs/>
                <w:sz w:val="16"/>
                <w:szCs w:val="16"/>
              </w:rPr>
            </w:pPr>
            <w:r w:rsidRPr="00B645B0">
              <w:rPr>
                <w:rFonts w:cstheme="minorHAnsi"/>
                <w:b/>
                <w:bCs/>
                <w:sz w:val="16"/>
                <w:szCs w:val="16"/>
              </w:rPr>
              <w:t>2020-</w:t>
            </w:r>
            <w:r w:rsidR="00D31CF8" w:rsidRPr="00B645B0">
              <w:rPr>
                <w:rFonts w:cstheme="minorHAnsi"/>
                <w:b/>
                <w:bCs/>
                <w:sz w:val="16"/>
                <w:szCs w:val="16"/>
              </w:rPr>
              <w:t>12</w:t>
            </w:r>
            <w:r w:rsidRPr="00B645B0">
              <w:rPr>
                <w:rFonts w:cstheme="minorHAnsi"/>
                <w:b/>
                <w:bCs/>
                <w:sz w:val="16"/>
                <w:szCs w:val="16"/>
              </w:rPr>
              <w:t>-3</w:t>
            </w:r>
            <w:r w:rsidR="00D31CF8" w:rsidRPr="00B645B0">
              <w:rPr>
                <w:rFonts w:cstheme="minorHAnsi"/>
                <w:b/>
                <w:bCs/>
                <w:sz w:val="16"/>
                <w:szCs w:val="16"/>
              </w:rPr>
              <w:t>1</w:t>
            </w:r>
          </w:p>
        </w:tc>
        <w:tc>
          <w:tcPr>
            <w:tcW w:w="1134" w:type="dxa"/>
            <w:tcBorders>
              <w:bottom w:val="single" w:sz="4" w:space="0" w:color="auto"/>
            </w:tcBorders>
          </w:tcPr>
          <w:p w14:paraId="31FBB47D" w14:textId="77777777" w:rsidR="00AA692A" w:rsidRPr="00B645B0" w:rsidRDefault="00AA692A" w:rsidP="00AA692A">
            <w:pPr>
              <w:spacing w:line="288" w:lineRule="auto"/>
              <w:jc w:val="right"/>
              <w:rPr>
                <w:rFonts w:cstheme="minorHAnsi"/>
                <w:b/>
                <w:bCs/>
                <w:sz w:val="16"/>
                <w:szCs w:val="16"/>
              </w:rPr>
            </w:pPr>
            <w:r w:rsidRPr="00B645B0">
              <w:rPr>
                <w:rFonts w:cstheme="minorHAnsi"/>
                <w:b/>
                <w:bCs/>
                <w:sz w:val="16"/>
                <w:szCs w:val="16"/>
              </w:rPr>
              <w:t>2019-01-01</w:t>
            </w:r>
          </w:p>
          <w:p w14:paraId="61CAB6FD" w14:textId="1E7A9E06" w:rsidR="00AA692A" w:rsidRPr="00B645B0" w:rsidRDefault="00AA692A" w:rsidP="00AA692A">
            <w:pPr>
              <w:spacing w:line="288" w:lineRule="auto"/>
              <w:jc w:val="right"/>
              <w:rPr>
                <w:rFonts w:cstheme="minorHAnsi"/>
                <w:b/>
                <w:bCs/>
                <w:sz w:val="16"/>
                <w:szCs w:val="16"/>
              </w:rPr>
            </w:pPr>
            <w:r w:rsidRPr="00B645B0">
              <w:rPr>
                <w:rFonts w:cstheme="minorHAnsi"/>
                <w:b/>
                <w:bCs/>
                <w:sz w:val="16"/>
                <w:szCs w:val="16"/>
              </w:rPr>
              <w:t>2019-</w:t>
            </w:r>
            <w:r w:rsidR="00E973F0" w:rsidRPr="00B645B0">
              <w:rPr>
                <w:rFonts w:cstheme="minorHAnsi"/>
                <w:b/>
                <w:bCs/>
                <w:sz w:val="16"/>
                <w:szCs w:val="16"/>
              </w:rPr>
              <w:t>12</w:t>
            </w:r>
            <w:r w:rsidRPr="00B645B0">
              <w:rPr>
                <w:rFonts w:cstheme="minorHAnsi"/>
                <w:b/>
                <w:bCs/>
                <w:sz w:val="16"/>
                <w:szCs w:val="16"/>
              </w:rPr>
              <w:t>-3</w:t>
            </w:r>
            <w:r w:rsidR="00E973F0" w:rsidRPr="00B645B0">
              <w:rPr>
                <w:rFonts w:cstheme="minorHAnsi"/>
                <w:b/>
                <w:bCs/>
                <w:sz w:val="16"/>
                <w:szCs w:val="16"/>
              </w:rPr>
              <w:t>1</w:t>
            </w:r>
          </w:p>
        </w:tc>
      </w:tr>
      <w:tr w:rsidR="00AA692A" w:rsidRPr="00416353" w14:paraId="3BBB6D0B" w14:textId="4E290349" w:rsidTr="00AA692A">
        <w:tc>
          <w:tcPr>
            <w:tcW w:w="4395" w:type="dxa"/>
            <w:tcBorders>
              <w:top w:val="single" w:sz="4" w:space="0" w:color="auto"/>
            </w:tcBorders>
          </w:tcPr>
          <w:p w14:paraId="4519E170" w14:textId="77777777" w:rsidR="00AA692A" w:rsidRPr="00416353" w:rsidRDefault="00AA692A" w:rsidP="00AA692A">
            <w:pPr>
              <w:spacing w:line="288" w:lineRule="auto"/>
              <w:rPr>
                <w:rFonts w:ascii="Garamond BE" w:hAnsi="Garamond BE" w:cstheme="minorHAnsi"/>
                <w:b/>
                <w:bCs/>
                <w:sz w:val="16"/>
                <w:szCs w:val="16"/>
              </w:rPr>
            </w:pPr>
          </w:p>
        </w:tc>
        <w:tc>
          <w:tcPr>
            <w:tcW w:w="1134" w:type="dxa"/>
            <w:tcBorders>
              <w:top w:val="single" w:sz="4" w:space="0" w:color="auto"/>
            </w:tcBorders>
            <w:shd w:val="clear" w:color="auto" w:fill="D9D9D9" w:themeFill="background1" w:themeFillShade="D9"/>
          </w:tcPr>
          <w:p w14:paraId="0CEA709D" w14:textId="77777777" w:rsidR="00AA692A" w:rsidRPr="00B645B0" w:rsidRDefault="00AA692A" w:rsidP="00AA692A">
            <w:pPr>
              <w:spacing w:line="288" w:lineRule="auto"/>
              <w:jc w:val="right"/>
              <w:rPr>
                <w:rFonts w:ascii="Garamond BE" w:hAnsi="Garamond BE" w:cstheme="minorHAnsi"/>
                <w:b/>
                <w:bCs/>
                <w:sz w:val="16"/>
                <w:szCs w:val="16"/>
              </w:rPr>
            </w:pPr>
          </w:p>
        </w:tc>
        <w:tc>
          <w:tcPr>
            <w:tcW w:w="1134" w:type="dxa"/>
            <w:tcBorders>
              <w:top w:val="single" w:sz="4" w:space="0" w:color="auto"/>
            </w:tcBorders>
          </w:tcPr>
          <w:p w14:paraId="23E625B6" w14:textId="77777777" w:rsidR="00AA692A" w:rsidRPr="00B645B0" w:rsidRDefault="00AA692A" w:rsidP="00AA692A">
            <w:pPr>
              <w:spacing w:line="288" w:lineRule="auto"/>
              <w:jc w:val="right"/>
              <w:rPr>
                <w:rFonts w:ascii="Garamond BE" w:hAnsi="Garamond BE" w:cstheme="minorHAnsi"/>
                <w:b/>
                <w:bCs/>
                <w:sz w:val="16"/>
                <w:szCs w:val="16"/>
              </w:rPr>
            </w:pPr>
          </w:p>
        </w:tc>
        <w:tc>
          <w:tcPr>
            <w:tcW w:w="1134" w:type="dxa"/>
            <w:tcBorders>
              <w:top w:val="single" w:sz="4" w:space="0" w:color="auto"/>
            </w:tcBorders>
            <w:shd w:val="clear" w:color="auto" w:fill="D9D9D9" w:themeFill="background1" w:themeFillShade="D9"/>
          </w:tcPr>
          <w:p w14:paraId="166FDD17" w14:textId="77777777" w:rsidR="00AA692A" w:rsidRPr="00B645B0" w:rsidRDefault="00AA692A" w:rsidP="00AA692A">
            <w:pPr>
              <w:spacing w:line="288" w:lineRule="auto"/>
              <w:jc w:val="right"/>
              <w:rPr>
                <w:rFonts w:ascii="Garamond BE" w:hAnsi="Garamond BE" w:cstheme="minorHAnsi"/>
                <w:b/>
                <w:bCs/>
                <w:sz w:val="16"/>
                <w:szCs w:val="16"/>
              </w:rPr>
            </w:pPr>
          </w:p>
        </w:tc>
        <w:tc>
          <w:tcPr>
            <w:tcW w:w="1134" w:type="dxa"/>
            <w:tcBorders>
              <w:top w:val="single" w:sz="4" w:space="0" w:color="auto"/>
            </w:tcBorders>
          </w:tcPr>
          <w:p w14:paraId="5C817F77" w14:textId="77777777" w:rsidR="00AA692A" w:rsidRPr="00B645B0" w:rsidRDefault="00AA692A" w:rsidP="00AA692A">
            <w:pPr>
              <w:spacing w:line="288" w:lineRule="auto"/>
              <w:jc w:val="right"/>
              <w:rPr>
                <w:rFonts w:ascii="Garamond BE" w:hAnsi="Garamond BE" w:cstheme="minorHAnsi"/>
                <w:b/>
                <w:bCs/>
                <w:sz w:val="16"/>
                <w:szCs w:val="16"/>
              </w:rPr>
            </w:pPr>
          </w:p>
        </w:tc>
      </w:tr>
      <w:tr w:rsidR="00AA692A" w:rsidRPr="00416353" w14:paraId="4457C37B" w14:textId="75075AD9" w:rsidTr="00AA692A">
        <w:tc>
          <w:tcPr>
            <w:tcW w:w="4395" w:type="dxa"/>
          </w:tcPr>
          <w:p w14:paraId="20531FA8" w14:textId="77777777" w:rsidR="00AA692A" w:rsidRPr="00416353" w:rsidRDefault="00AA692A" w:rsidP="00AA692A">
            <w:pPr>
              <w:spacing w:line="288" w:lineRule="auto"/>
              <w:rPr>
                <w:rFonts w:cstheme="minorHAnsi"/>
                <w:b/>
                <w:bCs/>
                <w:sz w:val="16"/>
                <w:szCs w:val="16"/>
              </w:rPr>
            </w:pPr>
            <w:r w:rsidRPr="00416353">
              <w:rPr>
                <w:rFonts w:cstheme="minorHAnsi"/>
                <w:b/>
                <w:bCs/>
                <w:sz w:val="16"/>
                <w:szCs w:val="16"/>
              </w:rPr>
              <w:t>Periodens resultat</w:t>
            </w:r>
          </w:p>
        </w:tc>
        <w:tc>
          <w:tcPr>
            <w:tcW w:w="1134" w:type="dxa"/>
            <w:shd w:val="clear" w:color="auto" w:fill="D9D9D9" w:themeFill="background1" w:themeFillShade="D9"/>
          </w:tcPr>
          <w:p w14:paraId="2FF22FA6" w14:textId="5CCAE29E" w:rsidR="00AA692A" w:rsidRPr="00B645B0" w:rsidRDefault="009C3742" w:rsidP="00AA692A">
            <w:pPr>
              <w:spacing w:line="288" w:lineRule="auto"/>
              <w:jc w:val="right"/>
              <w:rPr>
                <w:rFonts w:cstheme="minorHAnsi"/>
                <w:b/>
                <w:bCs/>
                <w:sz w:val="16"/>
                <w:szCs w:val="16"/>
              </w:rPr>
            </w:pPr>
            <w:r w:rsidRPr="00B645B0">
              <w:rPr>
                <w:rFonts w:cstheme="minorHAnsi"/>
                <w:b/>
                <w:bCs/>
                <w:sz w:val="16"/>
                <w:szCs w:val="16"/>
              </w:rPr>
              <w:t>-</w:t>
            </w:r>
            <w:r w:rsidR="003777DD" w:rsidRPr="00B645B0">
              <w:rPr>
                <w:rFonts w:cstheme="minorHAnsi"/>
                <w:b/>
                <w:bCs/>
                <w:sz w:val="16"/>
                <w:szCs w:val="16"/>
              </w:rPr>
              <w:t>4 717</w:t>
            </w:r>
          </w:p>
        </w:tc>
        <w:tc>
          <w:tcPr>
            <w:tcW w:w="1134" w:type="dxa"/>
          </w:tcPr>
          <w:p w14:paraId="30BDF2B1" w14:textId="37195FCB" w:rsidR="00AA692A" w:rsidRPr="00B645B0" w:rsidRDefault="00E973F0" w:rsidP="00AA692A">
            <w:pPr>
              <w:spacing w:line="288" w:lineRule="auto"/>
              <w:jc w:val="right"/>
              <w:rPr>
                <w:rFonts w:cstheme="minorHAnsi"/>
                <w:b/>
                <w:bCs/>
                <w:sz w:val="16"/>
                <w:szCs w:val="16"/>
              </w:rPr>
            </w:pPr>
            <w:r w:rsidRPr="00B645B0">
              <w:rPr>
                <w:rFonts w:cstheme="minorHAnsi"/>
                <w:b/>
                <w:bCs/>
                <w:sz w:val="16"/>
                <w:szCs w:val="16"/>
              </w:rPr>
              <w:t>7 402</w:t>
            </w:r>
          </w:p>
        </w:tc>
        <w:tc>
          <w:tcPr>
            <w:tcW w:w="1134" w:type="dxa"/>
            <w:shd w:val="clear" w:color="auto" w:fill="D9D9D9" w:themeFill="background1" w:themeFillShade="D9"/>
          </w:tcPr>
          <w:p w14:paraId="36352162" w14:textId="42BBCB57" w:rsidR="00AA692A" w:rsidRPr="00B645B0" w:rsidRDefault="00D31CF8" w:rsidP="00AA692A">
            <w:pPr>
              <w:spacing w:line="288" w:lineRule="auto"/>
              <w:jc w:val="right"/>
              <w:rPr>
                <w:rFonts w:cstheme="minorHAnsi"/>
                <w:b/>
                <w:bCs/>
                <w:sz w:val="16"/>
                <w:szCs w:val="16"/>
              </w:rPr>
            </w:pPr>
            <w:r w:rsidRPr="00B645B0">
              <w:rPr>
                <w:rFonts w:cstheme="minorHAnsi"/>
                <w:b/>
                <w:bCs/>
                <w:sz w:val="16"/>
                <w:szCs w:val="16"/>
              </w:rPr>
              <w:t>1 121</w:t>
            </w:r>
          </w:p>
        </w:tc>
        <w:tc>
          <w:tcPr>
            <w:tcW w:w="1134" w:type="dxa"/>
          </w:tcPr>
          <w:p w14:paraId="2F4E76DB" w14:textId="4AC3CBC1" w:rsidR="00AA692A" w:rsidRPr="00B645B0" w:rsidRDefault="005743BE" w:rsidP="00AA692A">
            <w:pPr>
              <w:spacing w:line="288" w:lineRule="auto"/>
              <w:jc w:val="right"/>
              <w:rPr>
                <w:rFonts w:cstheme="minorHAnsi"/>
                <w:b/>
                <w:bCs/>
                <w:sz w:val="16"/>
                <w:szCs w:val="16"/>
              </w:rPr>
            </w:pPr>
            <w:r w:rsidRPr="00B645B0">
              <w:rPr>
                <w:rFonts w:cstheme="minorHAnsi"/>
                <w:b/>
                <w:bCs/>
                <w:sz w:val="16"/>
                <w:szCs w:val="16"/>
              </w:rPr>
              <w:t>1</w:t>
            </w:r>
            <w:r w:rsidR="00E973F0" w:rsidRPr="00B645B0">
              <w:rPr>
                <w:rFonts w:cstheme="minorHAnsi"/>
                <w:b/>
                <w:bCs/>
                <w:sz w:val="16"/>
                <w:szCs w:val="16"/>
              </w:rPr>
              <w:t>8 681</w:t>
            </w:r>
          </w:p>
        </w:tc>
      </w:tr>
      <w:tr w:rsidR="00AA692A" w:rsidRPr="00416353" w14:paraId="1CF87278" w14:textId="08DFF9B6" w:rsidTr="00AA692A">
        <w:tc>
          <w:tcPr>
            <w:tcW w:w="4395" w:type="dxa"/>
          </w:tcPr>
          <w:p w14:paraId="6382B7F1" w14:textId="7B9234AB" w:rsidR="00AA692A" w:rsidRPr="00416353" w:rsidRDefault="00AA692A" w:rsidP="00AA692A">
            <w:pPr>
              <w:spacing w:line="288" w:lineRule="auto"/>
              <w:rPr>
                <w:rFonts w:cstheme="minorHAnsi"/>
                <w:b/>
                <w:bCs/>
                <w:sz w:val="16"/>
                <w:szCs w:val="16"/>
              </w:rPr>
            </w:pPr>
            <w:r w:rsidRPr="00416353">
              <w:rPr>
                <w:rFonts w:cstheme="minorHAnsi"/>
                <w:b/>
                <w:bCs/>
                <w:sz w:val="16"/>
                <w:szCs w:val="16"/>
              </w:rPr>
              <w:t>Övrigt totalresultat:</w:t>
            </w:r>
          </w:p>
        </w:tc>
        <w:tc>
          <w:tcPr>
            <w:tcW w:w="1134" w:type="dxa"/>
            <w:shd w:val="clear" w:color="auto" w:fill="D9D9D9" w:themeFill="background1" w:themeFillShade="D9"/>
          </w:tcPr>
          <w:p w14:paraId="28D78D11" w14:textId="77777777" w:rsidR="00AA692A" w:rsidRPr="00B645B0" w:rsidRDefault="00AA692A" w:rsidP="00AA692A">
            <w:pPr>
              <w:spacing w:line="288" w:lineRule="auto"/>
              <w:jc w:val="right"/>
              <w:rPr>
                <w:rFonts w:cstheme="minorHAnsi"/>
                <w:b/>
                <w:bCs/>
                <w:sz w:val="16"/>
                <w:szCs w:val="16"/>
              </w:rPr>
            </w:pPr>
          </w:p>
        </w:tc>
        <w:tc>
          <w:tcPr>
            <w:tcW w:w="1134" w:type="dxa"/>
          </w:tcPr>
          <w:p w14:paraId="6DFF7CBB" w14:textId="77777777" w:rsidR="00AA692A" w:rsidRPr="00B645B0" w:rsidRDefault="00AA692A" w:rsidP="00AA692A">
            <w:pPr>
              <w:spacing w:line="288" w:lineRule="auto"/>
              <w:jc w:val="right"/>
              <w:rPr>
                <w:rFonts w:cstheme="minorHAnsi"/>
                <w:b/>
                <w:bCs/>
                <w:sz w:val="16"/>
                <w:szCs w:val="16"/>
              </w:rPr>
            </w:pPr>
          </w:p>
        </w:tc>
        <w:tc>
          <w:tcPr>
            <w:tcW w:w="1134" w:type="dxa"/>
            <w:shd w:val="clear" w:color="auto" w:fill="D9D9D9" w:themeFill="background1" w:themeFillShade="D9"/>
          </w:tcPr>
          <w:p w14:paraId="137B6B13" w14:textId="77777777" w:rsidR="00AA692A" w:rsidRPr="00B645B0" w:rsidRDefault="00AA692A" w:rsidP="00AA692A">
            <w:pPr>
              <w:spacing w:line="288" w:lineRule="auto"/>
              <w:jc w:val="right"/>
              <w:rPr>
                <w:rFonts w:cstheme="minorHAnsi"/>
                <w:b/>
                <w:bCs/>
                <w:sz w:val="16"/>
                <w:szCs w:val="16"/>
              </w:rPr>
            </w:pPr>
          </w:p>
        </w:tc>
        <w:tc>
          <w:tcPr>
            <w:tcW w:w="1134" w:type="dxa"/>
          </w:tcPr>
          <w:p w14:paraId="00C774F9" w14:textId="77777777" w:rsidR="00AA692A" w:rsidRPr="00B645B0" w:rsidRDefault="00AA692A" w:rsidP="00AA692A">
            <w:pPr>
              <w:spacing w:line="288" w:lineRule="auto"/>
              <w:jc w:val="right"/>
              <w:rPr>
                <w:rFonts w:cstheme="minorHAnsi"/>
                <w:b/>
                <w:bCs/>
                <w:sz w:val="16"/>
                <w:szCs w:val="16"/>
              </w:rPr>
            </w:pPr>
          </w:p>
        </w:tc>
      </w:tr>
      <w:tr w:rsidR="00AA692A" w:rsidRPr="00416353" w14:paraId="4CB0F07B" w14:textId="59114210" w:rsidTr="00AA692A">
        <w:tc>
          <w:tcPr>
            <w:tcW w:w="4395" w:type="dxa"/>
          </w:tcPr>
          <w:p w14:paraId="57260759" w14:textId="3992C2BB" w:rsidR="00AA692A" w:rsidRPr="00416353" w:rsidRDefault="00AA692A" w:rsidP="00AA692A">
            <w:pPr>
              <w:spacing w:line="288" w:lineRule="auto"/>
              <w:rPr>
                <w:rFonts w:cstheme="minorHAnsi"/>
                <w:bCs/>
                <w:sz w:val="16"/>
                <w:szCs w:val="16"/>
              </w:rPr>
            </w:pPr>
            <w:r w:rsidRPr="00416353">
              <w:rPr>
                <w:rFonts w:cstheme="minorHAnsi"/>
                <w:bCs/>
                <w:sz w:val="16"/>
                <w:szCs w:val="16"/>
              </w:rPr>
              <w:t>Valutakursdifferenser vid omräkning av utländska verksamheter</w:t>
            </w:r>
          </w:p>
        </w:tc>
        <w:tc>
          <w:tcPr>
            <w:tcW w:w="1134" w:type="dxa"/>
            <w:shd w:val="clear" w:color="auto" w:fill="D9D9D9" w:themeFill="background1" w:themeFillShade="D9"/>
          </w:tcPr>
          <w:p w14:paraId="68F4B447" w14:textId="1FD45985" w:rsidR="00AA692A" w:rsidRPr="00B645B0" w:rsidRDefault="00D465FA" w:rsidP="00AA692A">
            <w:pPr>
              <w:spacing w:line="288" w:lineRule="auto"/>
              <w:jc w:val="right"/>
              <w:rPr>
                <w:rFonts w:cstheme="minorHAnsi"/>
                <w:bCs/>
                <w:sz w:val="16"/>
                <w:szCs w:val="16"/>
              </w:rPr>
            </w:pPr>
            <w:r w:rsidRPr="00B645B0">
              <w:rPr>
                <w:rFonts w:cstheme="minorHAnsi"/>
                <w:bCs/>
                <w:sz w:val="16"/>
                <w:szCs w:val="16"/>
              </w:rPr>
              <w:t>-</w:t>
            </w:r>
            <w:r w:rsidR="00D31CF8" w:rsidRPr="00B645B0">
              <w:rPr>
                <w:rFonts w:cstheme="minorHAnsi"/>
                <w:bCs/>
                <w:sz w:val="16"/>
                <w:szCs w:val="16"/>
              </w:rPr>
              <w:t>464</w:t>
            </w:r>
          </w:p>
        </w:tc>
        <w:tc>
          <w:tcPr>
            <w:tcW w:w="1134" w:type="dxa"/>
          </w:tcPr>
          <w:p w14:paraId="319178DB" w14:textId="03DC65DA" w:rsidR="00AA692A" w:rsidRPr="00B645B0" w:rsidRDefault="00E973F0" w:rsidP="00AA692A">
            <w:pPr>
              <w:spacing w:line="288" w:lineRule="auto"/>
              <w:jc w:val="right"/>
              <w:rPr>
                <w:rFonts w:cstheme="minorHAnsi"/>
                <w:bCs/>
                <w:sz w:val="16"/>
                <w:szCs w:val="16"/>
              </w:rPr>
            </w:pPr>
            <w:r w:rsidRPr="00B645B0">
              <w:rPr>
                <w:rFonts w:cstheme="minorHAnsi"/>
                <w:bCs/>
                <w:sz w:val="16"/>
                <w:szCs w:val="16"/>
              </w:rPr>
              <w:t>65</w:t>
            </w:r>
          </w:p>
        </w:tc>
        <w:tc>
          <w:tcPr>
            <w:tcW w:w="1134" w:type="dxa"/>
            <w:shd w:val="clear" w:color="auto" w:fill="D9D9D9" w:themeFill="background1" w:themeFillShade="D9"/>
          </w:tcPr>
          <w:p w14:paraId="06203B14" w14:textId="26B0617E" w:rsidR="00AA692A" w:rsidRPr="00B645B0" w:rsidRDefault="00D465FA" w:rsidP="00AA692A">
            <w:pPr>
              <w:spacing w:line="288" w:lineRule="auto"/>
              <w:jc w:val="right"/>
              <w:rPr>
                <w:rFonts w:cstheme="minorHAnsi"/>
                <w:bCs/>
                <w:sz w:val="16"/>
                <w:szCs w:val="16"/>
              </w:rPr>
            </w:pPr>
            <w:r w:rsidRPr="00B645B0">
              <w:rPr>
                <w:rFonts w:cstheme="minorHAnsi"/>
                <w:bCs/>
                <w:sz w:val="16"/>
                <w:szCs w:val="16"/>
              </w:rPr>
              <w:t>-</w:t>
            </w:r>
            <w:r w:rsidR="00D31CF8" w:rsidRPr="00B645B0">
              <w:rPr>
                <w:rFonts w:cstheme="minorHAnsi"/>
                <w:bCs/>
                <w:sz w:val="16"/>
                <w:szCs w:val="16"/>
              </w:rPr>
              <w:t>772</w:t>
            </w:r>
          </w:p>
        </w:tc>
        <w:tc>
          <w:tcPr>
            <w:tcW w:w="1134" w:type="dxa"/>
          </w:tcPr>
          <w:p w14:paraId="1D872AE3" w14:textId="4A11E4F0" w:rsidR="00AA692A" w:rsidRPr="00B645B0" w:rsidRDefault="00B9458C" w:rsidP="00AA692A">
            <w:pPr>
              <w:spacing w:line="288" w:lineRule="auto"/>
              <w:jc w:val="right"/>
              <w:rPr>
                <w:rFonts w:cstheme="minorHAnsi"/>
                <w:bCs/>
                <w:sz w:val="16"/>
                <w:szCs w:val="16"/>
              </w:rPr>
            </w:pPr>
            <w:r w:rsidRPr="00B645B0">
              <w:rPr>
                <w:rFonts w:cstheme="minorHAnsi"/>
                <w:bCs/>
                <w:sz w:val="16"/>
                <w:szCs w:val="16"/>
              </w:rPr>
              <w:t>1</w:t>
            </w:r>
            <w:r w:rsidR="00E973F0" w:rsidRPr="00B645B0">
              <w:rPr>
                <w:rFonts w:cstheme="minorHAnsi"/>
                <w:bCs/>
                <w:sz w:val="16"/>
                <w:szCs w:val="16"/>
              </w:rPr>
              <w:t>94</w:t>
            </w:r>
          </w:p>
        </w:tc>
      </w:tr>
      <w:tr w:rsidR="00AA692A" w:rsidRPr="00416353" w14:paraId="7224FE06" w14:textId="46258D0C" w:rsidTr="00AA692A">
        <w:tc>
          <w:tcPr>
            <w:tcW w:w="4395" w:type="dxa"/>
            <w:tcBorders>
              <w:top w:val="single" w:sz="4" w:space="0" w:color="auto"/>
            </w:tcBorders>
          </w:tcPr>
          <w:p w14:paraId="2E391EEE" w14:textId="77777777" w:rsidR="00AA692A" w:rsidRPr="00416353" w:rsidRDefault="00AA692A" w:rsidP="00AA692A">
            <w:pPr>
              <w:spacing w:line="288" w:lineRule="auto"/>
              <w:rPr>
                <w:rFonts w:cstheme="minorHAnsi"/>
                <w:b/>
                <w:bCs/>
                <w:sz w:val="16"/>
                <w:szCs w:val="16"/>
              </w:rPr>
            </w:pPr>
            <w:r w:rsidRPr="00416353">
              <w:rPr>
                <w:rFonts w:cstheme="minorHAnsi"/>
                <w:b/>
                <w:bCs/>
                <w:sz w:val="16"/>
                <w:szCs w:val="16"/>
              </w:rPr>
              <w:t>Summa totalresultat för perioden</w:t>
            </w:r>
          </w:p>
        </w:tc>
        <w:tc>
          <w:tcPr>
            <w:tcW w:w="1134" w:type="dxa"/>
            <w:tcBorders>
              <w:top w:val="single" w:sz="4" w:space="0" w:color="auto"/>
            </w:tcBorders>
            <w:shd w:val="clear" w:color="auto" w:fill="D9D9D9" w:themeFill="background1" w:themeFillShade="D9"/>
          </w:tcPr>
          <w:p w14:paraId="60646341" w14:textId="2109831A" w:rsidR="00AA692A" w:rsidRPr="00B645B0" w:rsidRDefault="00B030C3" w:rsidP="00AA692A">
            <w:pPr>
              <w:spacing w:line="288" w:lineRule="auto"/>
              <w:jc w:val="right"/>
              <w:rPr>
                <w:rFonts w:cstheme="minorHAnsi"/>
                <w:b/>
                <w:bCs/>
                <w:sz w:val="16"/>
                <w:szCs w:val="16"/>
              </w:rPr>
            </w:pPr>
            <w:r w:rsidRPr="00B645B0">
              <w:rPr>
                <w:rFonts w:cstheme="minorHAnsi"/>
                <w:b/>
                <w:bCs/>
                <w:sz w:val="16"/>
                <w:szCs w:val="16"/>
              </w:rPr>
              <w:t>-</w:t>
            </w:r>
            <w:r w:rsidR="003777DD" w:rsidRPr="00B645B0">
              <w:rPr>
                <w:rFonts w:cstheme="minorHAnsi"/>
                <w:b/>
                <w:bCs/>
                <w:sz w:val="16"/>
                <w:szCs w:val="16"/>
              </w:rPr>
              <w:t>4 717</w:t>
            </w:r>
          </w:p>
        </w:tc>
        <w:tc>
          <w:tcPr>
            <w:tcW w:w="1134" w:type="dxa"/>
            <w:tcBorders>
              <w:top w:val="single" w:sz="4" w:space="0" w:color="auto"/>
            </w:tcBorders>
          </w:tcPr>
          <w:p w14:paraId="33B92E08" w14:textId="5B117ED2" w:rsidR="00AA692A" w:rsidRPr="00B645B0" w:rsidRDefault="00E973F0" w:rsidP="00AA692A">
            <w:pPr>
              <w:spacing w:line="288" w:lineRule="auto"/>
              <w:jc w:val="right"/>
              <w:rPr>
                <w:rFonts w:cstheme="minorHAnsi"/>
                <w:b/>
                <w:bCs/>
                <w:sz w:val="16"/>
                <w:szCs w:val="16"/>
              </w:rPr>
            </w:pPr>
            <w:r w:rsidRPr="00B645B0">
              <w:rPr>
                <w:rFonts w:cstheme="minorHAnsi"/>
                <w:b/>
                <w:bCs/>
                <w:sz w:val="16"/>
                <w:szCs w:val="16"/>
              </w:rPr>
              <w:t>7 467</w:t>
            </w:r>
          </w:p>
        </w:tc>
        <w:tc>
          <w:tcPr>
            <w:tcW w:w="1134" w:type="dxa"/>
            <w:tcBorders>
              <w:top w:val="single" w:sz="4" w:space="0" w:color="auto"/>
            </w:tcBorders>
            <w:shd w:val="clear" w:color="auto" w:fill="D9D9D9" w:themeFill="background1" w:themeFillShade="D9"/>
          </w:tcPr>
          <w:p w14:paraId="29A0EFD6" w14:textId="6DDE5CA9" w:rsidR="00AA692A" w:rsidRPr="00B645B0" w:rsidRDefault="00D31CF8" w:rsidP="00AA692A">
            <w:pPr>
              <w:spacing w:line="288" w:lineRule="auto"/>
              <w:jc w:val="right"/>
              <w:rPr>
                <w:rFonts w:cstheme="minorHAnsi"/>
                <w:b/>
                <w:bCs/>
                <w:sz w:val="16"/>
                <w:szCs w:val="16"/>
              </w:rPr>
            </w:pPr>
            <w:r w:rsidRPr="00B645B0">
              <w:rPr>
                <w:rFonts w:cstheme="minorHAnsi"/>
                <w:b/>
                <w:bCs/>
                <w:sz w:val="16"/>
                <w:szCs w:val="16"/>
              </w:rPr>
              <w:t>349</w:t>
            </w:r>
          </w:p>
        </w:tc>
        <w:tc>
          <w:tcPr>
            <w:tcW w:w="1134" w:type="dxa"/>
            <w:tcBorders>
              <w:top w:val="single" w:sz="4" w:space="0" w:color="auto"/>
            </w:tcBorders>
          </w:tcPr>
          <w:p w14:paraId="1E1D9C7E" w14:textId="22286E19" w:rsidR="00AA692A" w:rsidRPr="00B645B0" w:rsidRDefault="005743BE" w:rsidP="00AA692A">
            <w:pPr>
              <w:spacing w:line="288" w:lineRule="auto"/>
              <w:jc w:val="right"/>
              <w:rPr>
                <w:rFonts w:cstheme="minorHAnsi"/>
                <w:b/>
                <w:bCs/>
                <w:sz w:val="16"/>
                <w:szCs w:val="16"/>
              </w:rPr>
            </w:pPr>
            <w:r w:rsidRPr="00B645B0">
              <w:rPr>
                <w:rFonts w:cstheme="minorHAnsi"/>
                <w:b/>
                <w:bCs/>
                <w:sz w:val="16"/>
                <w:szCs w:val="16"/>
              </w:rPr>
              <w:t>1</w:t>
            </w:r>
            <w:r w:rsidR="00E973F0" w:rsidRPr="00B645B0">
              <w:rPr>
                <w:rFonts w:cstheme="minorHAnsi"/>
                <w:b/>
                <w:bCs/>
                <w:sz w:val="16"/>
                <w:szCs w:val="16"/>
              </w:rPr>
              <w:t>8 875</w:t>
            </w:r>
          </w:p>
        </w:tc>
      </w:tr>
      <w:tr w:rsidR="00AA692A" w:rsidRPr="00416353" w14:paraId="5A8F4FAB" w14:textId="5DD2D066" w:rsidTr="00AA692A">
        <w:tc>
          <w:tcPr>
            <w:tcW w:w="4395" w:type="dxa"/>
          </w:tcPr>
          <w:p w14:paraId="103218D4" w14:textId="77777777" w:rsidR="00AA692A" w:rsidRPr="00416353" w:rsidRDefault="00AA692A" w:rsidP="00AA692A">
            <w:pPr>
              <w:spacing w:line="288" w:lineRule="auto"/>
              <w:rPr>
                <w:rFonts w:ascii="Garamond BE" w:hAnsi="Garamond BE" w:cs="Arial"/>
                <w:b/>
                <w:bCs/>
                <w:sz w:val="16"/>
                <w:szCs w:val="16"/>
              </w:rPr>
            </w:pPr>
          </w:p>
        </w:tc>
        <w:tc>
          <w:tcPr>
            <w:tcW w:w="1134" w:type="dxa"/>
            <w:shd w:val="clear" w:color="auto" w:fill="D9D9D9" w:themeFill="background1" w:themeFillShade="D9"/>
          </w:tcPr>
          <w:p w14:paraId="6CEF3F2D" w14:textId="77777777" w:rsidR="00AA692A" w:rsidRPr="00B645B0" w:rsidRDefault="00AA692A" w:rsidP="00AA692A">
            <w:pPr>
              <w:spacing w:line="288" w:lineRule="auto"/>
              <w:jc w:val="right"/>
              <w:rPr>
                <w:rFonts w:ascii="Garamond BE" w:hAnsi="Garamond BE" w:cs="Arial"/>
                <w:b/>
                <w:bCs/>
                <w:sz w:val="16"/>
                <w:szCs w:val="16"/>
              </w:rPr>
            </w:pPr>
          </w:p>
        </w:tc>
        <w:tc>
          <w:tcPr>
            <w:tcW w:w="1134" w:type="dxa"/>
          </w:tcPr>
          <w:p w14:paraId="0E94462A" w14:textId="77777777" w:rsidR="00AA692A" w:rsidRPr="00B645B0" w:rsidRDefault="00AA692A" w:rsidP="00AA692A">
            <w:pPr>
              <w:spacing w:line="288" w:lineRule="auto"/>
              <w:jc w:val="right"/>
              <w:rPr>
                <w:rFonts w:ascii="Garamond BE" w:hAnsi="Garamond BE" w:cs="Arial"/>
                <w:b/>
                <w:bCs/>
                <w:sz w:val="16"/>
                <w:szCs w:val="16"/>
              </w:rPr>
            </w:pPr>
          </w:p>
        </w:tc>
        <w:tc>
          <w:tcPr>
            <w:tcW w:w="1134" w:type="dxa"/>
            <w:shd w:val="clear" w:color="auto" w:fill="D9D9D9" w:themeFill="background1" w:themeFillShade="D9"/>
          </w:tcPr>
          <w:p w14:paraId="7B91D030" w14:textId="77777777" w:rsidR="00AA692A" w:rsidRPr="00B645B0" w:rsidRDefault="00AA692A" w:rsidP="00AA692A">
            <w:pPr>
              <w:spacing w:line="288" w:lineRule="auto"/>
              <w:jc w:val="right"/>
              <w:rPr>
                <w:rFonts w:ascii="Garamond BE" w:hAnsi="Garamond BE" w:cs="Arial"/>
                <w:b/>
                <w:bCs/>
                <w:sz w:val="16"/>
                <w:szCs w:val="16"/>
              </w:rPr>
            </w:pPr>
          </w:p>
        </w:tc>
        <w:tc>
          <w:tcPr>
            <w:tcW w:w="1134" w:type="dxa"/>
          </w:tcPr>
          <w:p w14:paraId="23ECBA4D" w14:textId="77777777" w:rsidR="00AA692A" w:rsidRPr="00B645B0" w:rsidRDefault="00AA692A" w:rsidP="00AA692A">
            <w:pPr>
              <w:spacing w:line="288" w:lineRule="auto"/>
              <w:jc w:val="right"/>
              <w:rPr>
                <w:rFonts w:ascii="Garamond BE" w:hAnsi="Garamond BE" w:cs="Arial"/>
                <w:b/>
                <w:bCs/>
                <w:sz w:val="16"/>
                <w:szCs w:val="16"/>
              </w:rPr>
            </w:pPr>
          </w:p>
        </w:tc>
      </w:tr>
      <w:tr w:rsidR="00AA692A" w:rsidRPr="00416353" w14:paraId="269FB951" w14:textId="7650D9D2" w:rsidTr="00AA692A">
        <w:tc>
          <w:tcPr>
            <w:tcW w:w="4395" w:type="dxa"/>
          </w:tcPr>
          <w:p w14:paraId="5A0BB3D8" w14:textId="77777777" w:rsidR="00AA692A" w:rsidRPr="00416353" w:rsidRDefault="00AA692A" w:rsidP="00AA692A">
            <w:pPr>
              <w:spacing w:line="288" w:lineRule="auto"/>
              <w:rPr>
                <w:rFonts w:cstheme="minorHAnsi"/>
                <w:b/>
                <w:bCs/>
                <w:sz w:val="16"/>
                <w:szCs w:val="16"/>
              </w:rPr>
            </w:pPr>
            <w:r w:rsidRPr="00416353">
              <w:rPr>
                <w:rFonts w:cstheme="minorHAnsi"/>
                <w:b/>
                <w:bCs/>
                <w:sz w:val="16"/>
                <w:szCs w:val="16"/>
              </w:rPr>
              <w:t>Summa totalresultat för perioden hänförligt till:</w:t>
            </w:r>
          </w:p>
          <w:p w14:paraId="46F03BB9" w14:textId="6F99C0B9" w:rsidR="00AA692A" w:rsidRPr="00416353" w:rsidRDefault="00AA692A" w:rsidP="00AA692A">
            <w:pPr>
              <w:spacing w:line="288" w:lineRule="auto"/>
              <w:rPr>
                <w:rFonts w:cstheme="minorHAnsi"/>
                <w:sz w:val="16"/>
                <w:szCs w:val="16"/>
              </w:rPr>
            </w:pPr>
            <w:r w:rsidRPr="00416353">
              <w:rPr>
                <w:rFonts w:cstheme="minorHAnsi"/>
                <w:sz w:val="16"/>
                <w:szCs w:val="16"/>
              </w:rPr>
              <w:t>Moderbolagets aktieägare</w:t>
            </w:r>
          </w:p>
        </w:tc>
        <w:tc>
          <w:tcPr>
            <w:tcW w:w="1134" w:type="dxa"/>
            <w:shd w:val="clear" w:color="auto" w:fill="D9D9D9" w:themeFill="background1" w:themeFillShade="D9"/>
          </w:tcPr>
          <w:p w14:paraId="614C9069" w14:textId="77777777" w:rsidR="00AA692A" w:rsidRPr="00B645B0" w:rsidRDefault="00AA692A" w:rsidP="00AA692A">
            <w:pPr>
              <w:spacing w:line="288" w:lineRule="auto"/>
              <w:jc w:val="right"/>
              <w:rPr>
                <w:rFonts w:cstheme="minorHAnsi"/>
                <w:sz w:val="16"/>
                <w:szCs w:val="16"/>
              </w:rPr>
            </w:pPr>
          </w:p>
          <w:p w14:paraId="16824CE0" w14:textId="1E0BC94E" w:rsidR="00AA692A" w:rsidRPr="00B645B0" w:rsidRDefault="00B030C3" w:rsidP="00AA692A">
            <w:pPr>
              <w:spacing w:line="288" w:lineRule="auto"/>
              <w:jc w:val="right"/>
              <w:rPr>
                <w:rFonts w:cstheme="minorHAnsi"/>
                <w:sz w:val="16"/>
                <w:szCs w:val="16"/>
              </w:rPr>
            </w:pPr>
            <w:r w:rsidRPr="00B645B0">
              <w:rPr>
                <w:rFonts w:cstheme="minorHAnsi"/>
                <w:sz w:val="16"/>
                <w:szCs w:val="16"/>
              </w:rPr>
              <w:t>-</w:t>
            </w:r>
            <w:r w:rsidR="00D31CF8" w:rsidRPr="00B645B0">
              <w:rPr>
                <w:rFonts w:cstheme="minorHAnsi"/>
                <w:sz w:val="16"/>
                <w:szCs w:val="16"/>
              </w:rPr>
              <w:t xml:space="preserve">5 </w:t>
            </w:r>
            <w:r w:rsidR="003777DD" w:rsidRPr="00B645B0">
              <w:rPr>
                <w:rFonts w:cstheme="minorHAnsi"/>
                <w:sz w:val="16"/>
                <w:szCs w:val="16"/>
              </w:rPr>
              <w:t>181</w:t>
            </w:r>
          </w:p>
          <w:p w14:paraId="092FF191" w14:textId="64B1DD43" w:rsidR="00AA692A" w:rsidRPr="00B645B0" w:rsidRDefault="00AA692A" w:rsidP="00AA692A">
            <w:pPr>
              <w:spacing w:line="288" w:lineRule="auto"/>
              <w:jc w:val="right"/>
              <w:rPr>
                <w:rFonts w:cstheme="minorHAnsi"/>
                <w:sz w:val="16"/>
                <w:szCs w:val="16"/>
              </w:rPr>
            </w:pPr>
          </w:p>
        </w:tc>
        <w:tc>
          <w:tcPr>
            <w:tcW w:w="1134" w:type="dxa"/>
          </w:tcPr>
          <w:p w14:paraId="3E32DF07" w14:textId="77777777" w:rsidR="00AA692A" w:rsidRPr="00B645B0" w:rsidRDefault="00AA692A" w:rsidP="00AA692A">
            <w:pPr>
              <w:spacing w:line="288" w:lineRule="auto"/>
              <w:jc w:val="right"/>
              <w:rPr>
                <w:rFonts w:cstheme="minorHAnsi"/>
                <w:sz w:val="16"/>
                <w:szCs w:val="16"/>
              </w:rPr>
            </w:pPr>
          </w:p>
          <w:p w14:paraId="15E73BB6" w14:textId="698FB051" w:rsidR="00AA692A" w:rsidRPr="00B645B0" w:rsidRDefault="00E973F0" w:rsidP="00AA692A">
            <w:pPr>
              <w:spacing w:line="288" w:lineRule="auto"/>
              <w:jc w:val="right"/>
              <w:rPr>
                <w:rFonts w:cstheme="minorHAnsi"/>
                <w:sz w:val="16"/>
                <w:szCs w:val="16"/>
              </w:rPr>
            </w:pPr>
            <w:r w:rsidRPr="00B645B0">
              <w:rPr>
                <w:rFonts w:cstheme="minorHAnsi"/>
                <w:sz w:val="16"/>
                <w:szCs w:val="16"/>
              </w:rPr>
              <w:t>7 467</w:t>
            </w:r>
          </w:p>
          <w:p w14:paraId="58979460" w14:textId="352595A8" w:rsidR="00AA692A" w:rsidRPr="00B645B0" w:rsidRDefault="00AA692A" w:rsidP="00AA692A">
            <w:pPr>
              <w:spacing w:line="288" w:lineRule="auto"/>
              <w:jc w:val="right"/>
              <w:rPr>
                <w:rFonts w:cstheme="minorHAnsi"/>
                <w:sz w:val="16"/>
                <w:szCs w:val="16"/>
              </w:rPr>
            </w:pPr>
          </w:p>
        </w:tc>
        <w:tc>
          <w:tcPr>
            <w:tcW w:w="1134" w:type="dxa"/>
            <w:shd w:val="clear" w:color="auto" w:fill="D9D9D9" w:themeFill="background1" w:themeFillShade="D9"/>
          </w:tcPr>
          <w:p w14:paraId="2DEE7878" w14:textId="77777777" w:rsidR="00AA692A" w:rsidRPr="00B645B0" w:rsidRDefault="00AA692A" w:rsidP="00AA692A">
            <w:pPr>
              <w:spacing w:line="288" w:lineRule="auto"/>
              <w:jc w:val="right"/>
              <w:rPr>
                <w:rFonts w:cstheme="minorHAnsi"/>
                <w:sz w:val="16"/>
                <w:szCs w:val="16"/>
              </w:rPr>
            </w:pPr>
          </w:p>
          <w:p w14:paraId="22CB893E" w14:textId="7F6B1107" w:rsidR="00AA692A" w:rsidRPr="00B645B0" w:rsidRDefault="00D31CF8" w:rsidP="00AA692A">
            <w:pPr>
              <w:spacing w:line="288" w:lineRule="auto"/>
              <w:jc w:val="right"/>
              <w:rPr>
                <w:rFonts w:cstheme="minorHAnsi"/>
                <w:sz w:val="16"/>
                <w:szCs w:val="16"/>
              </w:rPr>
            </w:pPr>
            <w:r w:rsidRPr="00B645B0">
              <w:rPr>
                <w:rFonts w:cstheme="minorHAnsi"/>
                <w:sz w:val="16"/>
                <w:szCs w:val="16"/>
              </w:rPr>
              <w:t>349</w:t>
            </w:r>
          </w:p>
          <w:p w14:paraId="16C13FA2" w14:textId="6B6205E2" w:rsidR="00AA692A" w:rsidRPr="00B645B0" w:rsidRDefault="00AA692A" w:rsidP="00AA692A">
            <w:pPr>
              <w:spacing w:line="288" w:lineRule="auto"/>
              <w:jc w:val="right"/>
              <w:rPr>
                <w:rFonts w:cstheme="minorHAnsi"/>
                <w:sz w:val="16"/>
                <w:szCs w:val="16"/>
              </w:rPr>
            </w:pPr>
          </w:p>
        </w:tc>
        <w:tc>
          <w:tcPr>
            <w:tcW w:w="1134" w:type="dxa"/>
          </w:tcPr>
          <w:p w14:paraId="37DF724A" w14:textId="77777777" w:rsidR="00AA692A" w:rsidRPr="00B645B0" w:rsidRDefault="00AA692A" w:rsidP="00AA692A">
            <w:pPr>
              <w:spacing w:line="288" w:lineRule="auto"/>
              <w:jc w:val="right"/>
              <w:rPr>
                <w:rFonts w:cstheme="minorHAnsi"/>
                <w:sz w:val="16"/>
                <w:szCs w:val="16"/>
              </w:rPr>
            </w:pPr>
          </w:p>
          <w:p w14:paraId="52776E60" w14:textId="316B0073" w:rsidR="00AA692A" w:rsidRPr="00B645B0" w:rsidRDefault="005743BE" w:rsidP="00AA692A">
            <w:pPr>
              <w:spacing w:line="288" w:lineRule="auto"/>
              <w:jc w:val="right"/>
              <w:rPr>
                <w:rFonts w:cstheme="minorHAnsi"/>
                <w:sz w:val="16"/>
                <w:szCs w:val="16"/>
              </w:rPr>
            </w:pPr>
            <w:r w:rsidRPr="00B645B0">
              <w:rPr>
                <w:rFonts w:cstheme="minorHAnsi"/>
                <w:sz w:val="16"/>
                <w:szCs w:val="16"/>
              </w:rPr>
              <w:t>1</w:t>
            </w:r>
            <w:r w:rsidR="00E973F0" w:rsidRPr="00B645B0">
              <w:rPr>
                <w:rFonts w:cstheme="minorHAnsi"/>
                <w:sz w:val="16"/>
                <w:szCs w:val="16"/>
              </w:rPr>
              <w:t>8 875</w:t>
            </w:r>
          </w:p>
          <w:p w14:paraId="0EB2E486" w14:textId="0D9B9192" w:rsidR="00AA692A" w:rsidRPr="00B645B0" w:rsidRDefault="00AA692A" w:rsidP="00AA692A">
            <w:pPr>
              <w:spacing w:line="288" w:lineRule="auto"/>
              <w:jc w:val="right"/>
              <w:rPr>
                <w:rFonts w:cstheme="minorHAnsi"/>
                <w:sz w:val="16"/>
                <w:szCs w:val="16"/>
              </w:rPr>
            </w:pPr>
          </w:p>
        </w:tc>
      </w:tr>
    </w:tbl>
    <w:p w14:paraId="2A834307" w14:textId="77777777" w:rsidR="00AA692A" w:rsidRPr="00416353" w:rsidRDefault="00AA692A" w:rsidP="00EB696C">
      <w:pPr>
        <w:spacing w:line="288" w:lineRule="auto"/>
        <w:rPr>
          <w:rFonts w:ascii="Calibri" w:hAnsi="Calibri" w:cs="Arial"/>
          <w:sz w:val="16"/>
        </w:rPr>
      </w:pPr>
    </w:p>
    <w:p w14:paraId="635BD478" w14:textId="4921A351" w:rsidR="00EB696C" w:rsidRPr="00416353" w:rsidRDefault="00AA692A" w:rsidP="00EB696C">
      <w:pPr>
        <w:spacing w:line="288" w:lineRule="auto"/>
        <w:rPr>
          <w:rFonts w:ascii="Calibri" w:hAnsi="Calibri" w:cs="Arial"/>
          <w:sz w:val="16"/>
        </w:rPr>
      </w:pPr>
      <w:r w:rsidRPr="00416353">
        <w:rPr>
          <w:rFonts w:ascii="Calibri" w:hAnsi="Calibri" w:cs="Arial"/>
          <w:sz w:val="16"/>
        </w:rPr>
        <w:t>Poster som senare ska återföras i resultaträkningen avser omräkningsdifferenser för utländska koncernbolag.</w:t>
      </w:r>
    </w:p>
    <w:p w14:paraId="62F03837" w14:textId="77777777" w:rsidR="006971B1" w:rsidRPr="00416353" w:rsidRDefault="006971B1">
      <w:pPr>
        <w:widowControl/>
        <w:autoSpaceDE/>
        <w:autoSpaceDN/>
        <w:adjustRightInd/>
        <w:spacing w:line="240" w:lineRule="auto"/>
        <w:textAlignment w:val="auto"/>
        <w:rPr>
          <w:rFonts w:ascii="Titillium" w:hAnsi="Titillium"/>
          <w:b/>
          <w:caps/>
          <w:color w:val="00908B"/>
          <w:sz w:val="36"/>
          <w:szCs w:val="36"/>
        </w:rPr>
      </w:pPr>
      <w:r w:rsidRPr="00416353">
        <w:rPr>
          <w:rFonts w:ascii="Titillium" w:hAnsi="Titillium"/>
          <w:b/>
          <w:caps/>
          <w:color w:val="00908B"/>
          <w:sz w:val="36"/>
          <w:szCs w:val="36"/>
        </w:rPr>
        <w:br w:type="page"/>
      </w:r>
    </w:p>
    <w:p w14:paraId="0180A02C" w14:textId="33A52E5B" w:rsidR="00EB696C" w:rsidRPr="00416353" w:rsidRDefault="00EB696C" w:rsidP="00EB696C">
      <w:pPr>
        <w:spacing w:after="200" w:line="240" w:lineRule="auto"/>
        <w:outlineLvl w:val="0"/>
        <w:rPr>
          <w:rFonts w:ascii="Titillium" w:hAnsi="Titillium"/>
          <w:b/>
          <w:caps/>
          <w:color w:val="00908B"/>
          <w:sz w:val="36"/>
          <w:szCs w:val="36"/>
        </w:rPr>
      </w:pPr>
      <w:r w:rsidRPr="00416353">
        <w:rPr>
          <w:rFonts w:ascii="Titillium" w:hAnsi="Titillium"/>
          <w:b/>
          <w:caps/>
          <w:color w:val="00908B"/>
          <w:sz w:val="36"/>
          <w:szCs w:val="36"/>
        </w:rPr>
        <w:lastRenderedPageBreak/>
        <w:t>Resultaträkning moderbolaget i sammandrag</w:t>
      </w:r>
    </w:p>
    <w:tbl>
      <w:tblPr>
        <w:tblW w:w="8931" w:type="dxa"/>
        <w:tblLayout w:type="fixed"/>
        <w:tblLook w:val="01A0" w:firstRow="1" w:lastRow="0" w:firstColumn="1" w:lastColumn="1" w:noHBand="0" w:noVBand="0"/>
      </w:tblPr>
      <w:tblGrid>
        <w:gridCol w:w="3544"/>
        <w:gridCol w:w="851"/>
        <w:gridCol w:w="1134"/>
        <w:gridCol w:w="1134"/>
        <w:gridCol w:w="1134"/>
        <w:gridCol w:w="1134"/>
      </w:tblGrid>
      <w:tr w:rsidR="00C5298B" w:rsidRPr="00416353" w14:paraId="3D531551" w14:textId="44D02030" w:rsidTr="00C5298B">
        <w:tc>
          <w:tcPr>
            <w:tcW w:w="3544" w:type="dxa"/>
            <w:tcBorders>
              <w:bottom w:val="single" w:sz="4" w:space="0" w:color="auto"/>
            </w:tcBorders>
            <w:vAlign w:val="bottom"/>
          </w:tcPr>
          <w:p w14:paraId="3E8D77D3" w14:textId="77777777" w:rsidR="00C5298B" w:rsidRPr="00B645B0" w:rsidRDefault="00C5298B" w:rsidP="00C5298B">
            <w:pPr>
              <w:spacing w:line="288" w:lineRule="auto"/>
              <w:rPr>
                <w:rFonts w:cstheme="minorHAnsi"/>
                <w:b/>
                <w:bCs/>
                <w:sz w:val="16"/>
                <w:szCs w:val="16"/>
              </w:rPr>
            </w:pPr>
          </w:p>
          <w:p w14:paraId="543AAA33" w14:textId="77777777" w:rsidR="00C5298B" w:rsidRPr="00B645B0" w:rsidRDefault="00C5298B" w:rsidP="00C5298B">
            <w:pPr>
              <w:spacing w:line="288" w:lineRule="auto"/>
              <w:rPr>
                <w:rFonts w:cstheme="minorHAnsi"/>
                <w:b/>
                <w:bCs/>
                <w:sz w:val="16"/>
                <w:szCs w:val="16"/>
              </w:rPr>
            </w:pPr>
            <w:r w:rsidRPr="00B645B0">
              <w:rPr>
                <w:rFonts w:cstheme="minorHAnsi"/>
                <w:b/>
                <w:bCs/>
                <w:sz w:val="16"/>
                <w:szCs w:val="16"/>
              </w:rPr>
              <w:t>TKR</w:t>
            </w:r>
          </w:p>
        </w:tc>
        <w:tc>
          <w:tcPr>
            <w:tcW w:w="851" w:type="dxa"/>
            <w:tcBorders>
              <w:bottom w:val="single" w:sz="4" w:space="0" w:color="auto"/>
            </w:tcBorders>
            <w:shd w:val="clear" w:color="auto" w:fill="auto"/>
          </w:tcPr>
          <w:p w14:paraId="1261CDD6" w14:textId="77777777" w:rsidR="00C5298B" w:rsidRPr="00B645B0" w:rsidRDefault="00C5298B" w:rsidP="00C5298B">
            <w:pPr>
              <w:spacing w:line="288" w:lineRule="auto"/>
              <w:jc w:val="right"/>
              <w:rPr>
                <w:rFonts w:cstheme="minorHAnsi"/>
                <w:b/>
                <w:bCs/>
                <w:sz w:val="16"/>
                <w:szCs w:val="16"/>
              </w:rPr>
            </w:pPr>
          </w:p>
          <w:p w14:paraId="540C0581" w14:textId="2C4AE56F" w:rsidR="00C5298B" w:rsidRPr="00B645B0" w:rsidRDefault="00C5298B" w:rsidP="00C5298B">
            <w:pPr>
              <w:spacing w:line="288" w:lineRule="auto"/>
              <w:jc w:val="right"/>
              <w:rPr>
                <w:rFonts w:cstheme="minorHAnsi"/>
                <w:b/>
                <w:bCs/>
                <w:sz w:val="16"/>
                <w:szCs w:val="16"/>
              </w:rPr>
            </w:pPr>
          </w:p>
        </w:tc>
        <w:tc>
          <w:tcPr>
            <w:tcW w:w="1134" w:type="dxa"/>
            <w:tcBorders>
              <w:bottom w:val="single" w:sz="4" w:space="0" w:color="auto"/>
            </w:tcBorders>
            <w:shd w:val="clear" w:color="auto" w:fill="D9D9D9" w:themeFill="background1" w:themeFillShade="D9"/>
          </w:tcPr>
          <w:p w14:paraId="69A055F2" w14:textId="3615D2A7"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2020-</w:t>
            </w:r>
            <w:r w:rsidR="00E629B2" w:rsidRPr="00B645B0">
              <w:rPr>
                <w:rFonts w:cstheme="minorHAnsi"/>
                <w:b/>
                <w:bCs/>
                <w:sz w:val="16"/>
                <w:szCs w:val="16"/>
              </w:rPr>
              <w:t>10</w:t>
            </w:r>
            <w:r w:rsidRPr="00B645B0">
              <w:rPr>
                <w:rFonts w:cstheme="minorHAnsi"/>
                <w:b/>
                <w:bCs/>
                <w:sz w:val="16"/>
                <w:szCs w:val="16"/>
              </w:rPr>
              <w:t>-01</w:t>
            </w:r>
          </w:p>
          <w:p w14:paraId="470E0293" w14:textId="29EB1382"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2020-</w:t>
            </w:r>
            <w:r w:rsidR="00E629B2" w:rsidRPr="00B645B0">
              <w:rPr>
                <w:rFonts w:cstheme="minorHAnsi"/>
                <w:b/>
                <w:bCs/>
                <w:sz w:val="16"/>
                <w:szCs w:val="16"/>
              </w:rPr>
              <w:t>12</w:t>
            </w:r>
            <w:r w:rsidRPr="00B645B0">
              <w:rPr>
                <w:rFonts w:cstheme="minorHAnsi"/>
                <w:b/>
                <w:bCs/>
                <w:sz w:val="16"/>
                <w:szCs w:val="16"/>
              </w:rPr>
              <w:t>-3</w:t>
            </w:r>
            <w:r w:rsidR="00E629B2" w:rsidRPr="00B645B0">
              <w:rPr>
                <w:rFonts w:cstheme="minorHAnsi"/>
                <w:b/>
                <w:bCs/>
                <w:sz w:val="16"/>
                <w:szCs w:val="16"/>
              </w:rPr>
              <w:t>1</w:t>
            </w:r>
          </w:p>
        </w:tc>
        <w:tc>
          <w:tcPr>
            <w:tcW w:w="1134" w:type="dxa"/>
            <w:tcBorders>
              <w:bottom w:val="single" w:sz="4" w:space="0" w:color="auto"/>
            </w:tcBorders>
          </w:tcPr>
          <w:p w14:paraId="2A049B98" w14:textId="56B91432"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2019-</w:t>
            </w:r>
            <w:r w:rsidR="0045605D" w:rsidRPr="00B645B0">
              <w:rPr>
                <w:rFonts w:cstheme="minorHAnsi"/>
                <w:b/>
                <w:bCs/>
                <w:sz w:val="16"/>
                <w:szCs w:val="16"/>
              </w:rPr>
              <w:t>10</w:t>
            </w:r>
            <w:r w:rsidRPr="00B645B0">
              <w:rPr>
                <w:rFonts w:cstheme="minorHAnsi"/>
                <w:b/>
                <w:bCs/>
                <w:sz w:val="16"/>
                <w:szCs w:val="16"/>
              </w:rPr>
              <w:t>-01</w:t>
            </w:r>
          </w:p>
          <w:p w14:paraId="233E6AEC" w14:textId="1DC27AB5"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2019-</w:t>
            </w:r>
            <w:r w:rsidR="0045605D" w:rsidRPr="00B645B0">
              <w:rPr>
                <w:rFonts w:cstheme="minorHAnsi"/>
                <w:b/>
                <w:bCs/>
                <w:sz w:val="16"/>
                <w:szCs w:val="16"/>
              </w:rPr>
              <w:t>12</w:t>
            </w:r>
            <w:r w:rsidRPr="00B645B0">
              <w:rPr>
                <w:rFonts w:cstheme="minorHAnsi"/>
                <w:b/>
                <w:bCs/>
                <w:sz w:val="16"/>
                <w:szCs w:val="16"/>
              </w:rPr>
              <w:t>-3</w:t>
            </w:r>
            <w:r w:rsidR="0045605D" w:rsidRPr="00B645B0">
              <w:rPr>
                <w:rFonts w:cstheme="minorHAnsi"/>
                <w:b/>
                <w:bCs/>
                <w:sz w:val="16"/>
                <w:szCs w:val="16"/>
              </w:rPr>
              <w:t>1</w:t>
            </w:r>
          </w:p>
        </w:tc>
        <w:tc>
          <w:tcPr>
            <w:tcW w:w="1134" w:type="dxa"/>
            <w:tcBorders>
              <w:bottom w:val="single" w:sz="4" w:space="0" w:color="auto"/>
            </w:tcBorders>
            <w:shd w:val="clear" w:color="auto" w:fill="D9D9D9" w:themeFill="background1" w:themeFillShade="D9"/>
          </w:tcPr>
          <w:p w14:paraId="1DFECCFF" w14:textId="77777777"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2020-01-01</w:t>
            </w:r>
          </w:p>
          <w:p w14:paraId="7F6FA67A" w14:textId="114AA18F"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2020-</w:t>
            </w:r>
            <w:r w:rsidR="00ED2AC6" w:rsidRPr="00B645B0">
              <w:rPr>
                <w:rFonts w:cstheme="minorHAnsi"/>
                <w:b/>
                <w:bCs/>
                <w:sz w:val="16"/>
                <w:szCs w:val="16"/>
              </w:rPr>
              <w:t>12</w:t>
            </w:r>
            <w:r w:rsidRPr="00B645B0">
              <w:rPr>
                <w:rFonts w:cstheme="minorHAnsi"/>
                <w:b/>
                <w:bCs/>
                <w:sz w:val="16"/>
                <w:szCs w:val="16"/>
              </w:rPr>
              <w:t>-3</w:t>
            </w:r>
            <w:r w:rsidR="00ED2AC6" w:rsidRPr="00B645B0">
              <w:rPr>
                <w:rFonts w:cstheme="minorHAnsi"/>
                <w:b/>
                <w:bCs/>
                <w:sz w:val="16"/>
                <w:szCs w:val="16"/>
              </w:rPr>
              <w:t>1</w:t>
            </w:r>
          </w:p>
        </w:tc>
        <w:tc>
          <w:tcPr>
            <w:tcW w:w="1134" w:type="dxa"/>
            <w:tcBorders>
              <w:bottom w:val="single" w:sz="4" w:space="0" w:color="auto"/>
            </w:tcBorders>
          </w:tcPr>
          <w:p w14:paraId="685DFF0F" w14:textId="77777777"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2019-01-01</w:t>
            </w:r>
          </w:p>
          <w:p w14:paraId="79529CBD" w14:textId="233A2315"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2019-</w:t>
            </w:r>
            <w:r w:rsidR="0045605D" w:rsidRPr="00B645B0">
              <w:rPr>
                <w:rFonts w:cstheme="minorHAnsi"/>
                <w:b/>
                <w:bCs/>
                <w:sz w:val="16"/>
                <w:szCs w:val="16"/>
              </w:rPr>
              <w:t>12</w:t>
            </w:r>
            <w:r w:rsidRPr="00B645B0">
              <w:rPr>
                <w:rFonts w:cstheme="minorHAnsi"/>
                <w:b/>
                <w:bCs/>
                <w:sz w:val="16"/>
                <w:szCs w:val="16"/>
              </w:rPr>
              <w:t>-3</w:t>
            </w:r>
            <w:r w:rsidR="0045605D" w:rsidRPr="00B645B0">
              <w:rPr>
                <w:rFonts w:cstheme="minorHAnsi"/>
                <w:b/>
                <w:bCs/>
                <w:sz w:val="16"/>
                <w:szCs w:val="16"/>
              </w:rPr>
              <w:t>1</w:t>
            </w:r>
          </w:p>
        </w:tc>
      </w:tr>
      <w:tr w:rsidR="00C5298B" w:rsidRPr="00416353" w14:paraId="0C2030B2" w14:textId="012290C7" w:rsidTr="00C5298B">
        <w:tc>
          <w:tcPr>
            <w:tcW w:w="3544" w:type="dxa"/>
            <w:tcBorders>
              <w:top w:val="single" w:sz="4" w:space="0" w:color="auto"/>
            </w:tcBorders>
          </w:tcPr>
          <w:p w14:paraId="3765A6FF" w14:textId="77777777" w:rsidR="00C5298B" w:rsidRPr="00B645B0" w:rsidRDefault="00C5298B" w:rsidP="00C5298B">
            <w:pPr>
              <w:spacing w:line="288" w:lineRule="auto"/>
              <w:rPr>
                <w:rFonts w:cstheme="minorHAnsi"/>
                <w:b/>
                <w:bCs/>
                <w:sz w:val="16"/>
                <w:szCs w:val="16"/>
              </w:rPr>
            </w:pPr>
            <w:r w:rsidRPr="00B645B0">
              <w:rPr>
                <w:rFonts w:cstheme="minorHAnsi"/>
                <w:b/>
                <w:bCs/>
                <w:sz w:val="16"/>
                <w:szCs w:val="16"/>
              </w:rPr>
              <w:t>Rörelsens intäkter</w:t>
            </w:r>
          </w:p>
        </w:tc>
        <w:tc>
          <w:tcPr>
            <w:tcW w:w="851" w:type="dxa"/>
            <w:tcBorders>
              <w:top w:val="single" w:sz="4" w:space="0" w:color="auto"/>
            </w:tcBorders>
            <w:shd w:val="clear" w:color="auto" w:fill="auto"/>
          </w:tcPr>
          <w:p w14:paraId="23E3DABF" w14:textId="77777777"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51C44945" w14:textId="4008925D"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tcPr>
          <w:p w14:paraId="0AC3A741" w14:textId="77777777"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2618D9E4" w14:textId="77777777"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tcPr>
          <w:p w14:paraId="226BD121" w14:textId="77777777" w:rsidR="00C5298B" w:rsidRPr="00B645B0" w:rsidRDefault="00C5298B" w:rsidP="00C5298B">
            <w:pPr>
              <w:spacing w:line="288" w:lineRule="auto"/>
              <w:jc w:val="right"/>
              <w:rPr>
                <w:rFonts w:cstheme="minorHAnsi"/>
                <w:b/>
                <w:bCs/>
                <w:sz w:val="16"/>
                <w:szCs w:val="16"/>
              </w:rPr>
            </w:pPr>
          </w:p>
        </w:tc>
      </w:tr>
      <w:tr w:rsidR="00C5298B" w:rsidRPr="00416353" w14:paraId="55BC8E23" w14:textId="5783DB0A" w:rsidTr="00C5298B">
        <w:tc>
          <w:tcPr>
            <w:tcW w:w="3544" w:type="dxa"/>
          </w:tcPr>
          <w:p w14:paraId="49F8C114"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Nettoomsättning</w:t>
            </w:r>
          </w:p>
        </w:tc>
        <w:tc>
          <w:tcPr>
            <w:tcW w:w="851" w:type="dxa"/>
            <w:shd w:val="clear" w:color="auto" w:fill="auto"/>
          </w:tcPr>
          <w:p w14:paraId="51296060" w14:textId="77777777" w:rsidR="00C5298B" w:rsidRPr="00B645B0" w:rsidRDefault="00C5298B" w:rsidP="00C5298B">
            <w:pPr>
              <w:spacing w:line="288" w:lineRule="auto"/>
              <w:jc w:val="right"/>
              <w:rPr>
                <w:rFonts w:cstheme="minorHAnsi"/>
                <w:bCs/>
                <w:sz w:val="16"/>
                <w:szCs w:val="16"/>
              </w:rPr>
            </w:pPr>
          </w:p>
        </w:tc>
        <w:tc>
          <w:tcPr>
            <w:tcW w:w="1134" w:type="dxa"/>
            <w:shd w:val="clear" w:color="auto" w:fill="D9D9D9" w:themeFill="background1" w:themeFillShade="D9"/>
          </w:tcPr>
          <w:p w14:paraId="671400BE" w14:textId="574D6917" w:rsidR="00C5298B" w:rsidRPr="00B645B0" w:rsidRDefault="00E629B2" w:rsidP="00C5298B">
            <w:pPr>
              <w:spacing w:line="288" w:lineRule="auto"/>
              <w:jc w:val="right"/>
              <w:rPr>
                <w:rFonts w:cstheme="minorHAnsi"/>
                <w:bCs/>
                <w:sz w:val="16"/>
                <w:szCs w:val="16"/>
              </w:rPr>
            </w:pPr>
            <w:r w:rsidRPr="00B645B0">
              <w:rPr>
                <w:rFonts w:cstheme="minorHAnsi"/>
                <w:bCs/>
                <w:sz w:val="16"/>
                <w:szCs w:val="16"/>
              </w:rPr>
              <w:t>77 874</w:t>
            </w:r>
          </w:p>
        </w:tc>
        <w:tc>
          <w:tcPr>
            <w:tcW w:w="1134" w:type="dxa"/>
          </w:tcPr>
          <w:p w14:paraId="66587581" w14:textId="5FEE95D9" w:rsidR="00C5298B" w:rsidRPr="00B645B0" w:rsidRDefault="0045605D" w:rsidP="00C5298B">
            <w:pPr>
              <w:spacing w:line="288" w:lineRule="auto"/>
              <w:jc w:val="right"/>
              <w:rPr>
                <w:rFonts w:cstheme="minorHAnsi"/>
                <w:bCs/>
                <w:sz w:val="16"/>
                <w:szCs w:val="16"/>
              </w:rPr>
            </w:pPr>
            <w:r w:rsidRPr="00B645B0">
              <w:rPr>
                <w:rFonts w:cstheme="minorHAnsi"/>
                <w:bCs/>
                <w:sz w:val="16"/>
                <w:szCs w:val="16"/>
              </w:rPr>
              <w:t>81 693</w:t>
            </w:r>
          </w:p>
        </w:tc>
        <w:tc>
          <w:tcPr>
            <w:tcW w:w="1134" w:type="dxa"/>
            <w:shd w:val="clear" w:color="auto" w:fill="D9D9D9" w:themeFill="background1" w:themeFillShade="D9"/>
          </w:tcPr>
          <w:p w14:paraId="7876FF5C" w14:textId="0597BCAE" w:rsidR="00C5298B" w:rsidRPr="00B645B0" w:rsidRDefault="009C3742" w:rsidP="00C5298B">
            <w:pPr>
              <w:spacing w:line="288" w:lineRule="auto"/>
              <w:jc w:val="right"/>
              <w:rPr>
                <w:rFonts w:cstheme="minorHAnsi"/>
                <w:bCs/>
                <w:sz w:val="16"/>
                <w:szCs w:val="16"/>
              </w:rPr>
            </w:pPr>
            <w:r w:rsidRPr="00B645B0">
              <w:rPr>
                <w:rFonts w:cstheme="minorHAnsi"/>
                <w:bCs/>
                <w:sz w:val="16"/>
                <w:szCs w:val="16"/>
              </w:rPr>
              <w:t>2</w:t>
            </w:r>
            <w:r w:rsidR="00ED2AC6" w:rsidRPr="00B645B0">
              <w:rPr>
                <w:rFonts w:cstheme="minorHAnsi"/>
                <w:bCs/>
                <w:sz w:val="16"/>
                <w:szCs w:val="16"/>
              </w:rPr>
              <w:t>95 827</w:t>
            </w:r>
          </w:p>
        </w:tc>
        <w:tc>
          <w:tcPr>
            <w:tcW w:w="1134" w:type="dxa"/>
          </w:tcPr>
          <w:p w14:paraId="082F6429" w14:textId="691B1985" w:rsidR="00C5298B" w:rsidRPr="00B645B0" w:rsidRDefault="00BD62C2" w:rsidP="00C5298B">
            <w:pPr>
              <w:spacing w:line="288" w:lineRule="auto"/>
              <w:jc w:val="right"/>
              <w:rPr>
                <w:rFonts w:cstheme="minorHAnsi"/>
                <w:bCs/>
                <w:sz w:val="16"/>
                <w:szCs w:val="16"/>
              </w:rPr>
            </w:pPr>
            <w:r w:rsidRPr="00B645B0">
              <w:rPr>
                <w:rFonts w:cstheme="minorHAnsi"/>
                <w:bCs/>
                <w:sz w:val="16"/>
                <w:szCs w:val="16"/>
              </w:rPr>
              <w:t>2</w:t>
            </w:r>
            <w:r w:rsidR="0045605D" w:rsidRPr="00B645B0">
              <w:rPr>
                <w:rFonts w:cstheme="minorHAnsi"/>
                <w:bCs/>
                <w:sz w:val="16"/>
                <w:szCs w:val="16"/>
              </w:rPr>
              <w:t>93 445</w:t>
            </w:r>
          </w:p>
        </w:tc>
      </w:tr>
      <w:tr w:rsidR="00C5298B" w:rsidRPr="00416353" w14:paraId="0A45B55A" w14:textId="7BB4C797" w:rsidTr="00C5298B">
        <w:tc>
          <w:tcPr>
            <w:tcW w:w="3544" w:type="dxa"/>
          </w:tcPr>
          <w:p w14:paraId="1F8A7204" w14:textId="1F5BEBE5" w:rsidR="00C5298B" w:rsidRPr="00B645B0" w:rsidRDefault="00C5298B" w:rsidP="00C5298B">
            <w:pPr>
              <w:spacing w:line="288" w:lineRule="auto"/>
              <w:rPr>
                <w:rFonts w:cstheme="minorHAnsi"/>
                <w:bCs/>
                <w:sz w:val="16"/>
                <w:szCs w:val="16"/>
              </w:rPr>
            </w:pPr>
            <w:r w:rsidRPr="00B645B0">
              <w:rPr>
                <w:rFonts w:cstheme="minorHAnsi"/>
                <w:bCs/>
                <w:sz w:val="16"/>
                <w:szCs w:val="16"/>
              </w:rPr>
              <w:t>Aktiverade utvecklingsutgifter</w:t>
            </w:r>
          </w:p>
        </w:tc>
        <w:tc>
          <w:tcPr>
            <w:tcW w:w="851" w:type="dxa"/>
            <w:shd w:val="clear" w:color="auto" w:fill="auto"/>
          </w:tcPr>
          <w:p w14:paraId="1D44C22C" w14:textId="77777777" w:rsidR="00C5298B" w:rsidRPr="00B645B0" w:rsidRDefault="00C5298B" w:rsidP="00C5298B">
            <w:pPr>
              <w:spacing w:line="288" w:lineRule="auto"/>
              <w:jc w:val="right"/>
              <w:rPr>
                <w:rFonts w:cstheme="minorHAnsi"/>
                <w:bCs/>
                <w:sz w:val="16"/>
                <w:szCs w:val="16"/>
              </w:rPr>
            </w:pPr>
          </w:p>
        </w:tc>
        <w:tc>
          <w:tcPr>
            <w:tcW w:w="1134" w:type="dxa"/>
            <w:shd w:val="clear" w:color="auto" w:fill="D9D9D9" w:themeFill="background1" w:themeFillShade="D9"/>
          </w:tcPr>
          <w:p w14:paraId="71D9C6BB" w14:textId="17C022FB" w:rsidR="00C5298B" w:rsidRPr="00B645B0" w:rsidRDefault="00E629B2" w:rsidP="00C5298B">
            <w:pPr>
              <w:spacing w:line="288" w:lineRule="auto"/>
              <w:jc w:val="right"/>
              <w:rPr>
                <w:rFonts w:cstheme="minorHAnsi"/>
                <w:bCs/>
                <w:sz w:val="16"/>
                <w:szCs w:val="16"/>
              </w:rPr>
            </w:pPr>
            <w:r w:rsidRPr="00B645B0">
              <w:rPr>
                <w:rFonts w:cstheme="minorHAnsi"/>
                <w:bCs/>
                <w:sz w:val="16"/>
                <w:szCs w:val="16"/>
              </w:rPr>
              <w:t>2 092</w:t>
            </w:r>
          </w:p>
        </w:tc>
        <w:tc>
          <w:tcPr>
            <w:tcW w:w="1134" w:type="dxa"/>
          </w:tcPr>
          <w:p w14:paraId="4AA9EF57" w14:textId="3768FC5A" w:rsidR="00C5298B" w:rsidRPr="00B645B0" w:rsidRDefault="0045605D" w:rsidP="00C5298B">
            <w:pPr>
              <w:spacing w:line="288" w:lineRule="auto"/>
              <w:jc w:val="right"/>
              <w:rPr>
                <w:rFonts w:cstheme="minorHAnsi"/>
                <w:bCs/>
                <w:sz w:val="16"/>
                <w:szCs w:val="16"/>
              </w:rPr>
            </w:pPr>
            <w:r w:rsidRPr="00B645B0">
              <w:rPr>
                <w:rFonts w:cstheme="minorHAnsi"/>
                <w:bCs/>
                <w:sz w:val="16"/>
                <w:szCs w:val="16"/>
              </w:rPr>
              <w:t>1 971</w:t>
            </w:r>
          </w:p>
        </w:tc>
        <w:tc>
          <w:tcPr>
            <w:tcW w:w="1134" w:type="dxa"/>
            <w:shd w:val="clear" w:color="auto" w:fill="D9D9D9" w:themeFill="background1" w:themeFillShade="D9"/>
          </w:tcPr>
          <w:p w14:paraId="6159ED08" w14:textId="72DEF47C" w:rsidR="00C5298B" w:rsidRPr="00B645B0" w:rsidRDefault="00ED2AC6" w:rsidP="00C5298B">
            <w:pPr>
              <w:spacing w:line="288" w:lineRule="auto"/>
              <w:jc w:val="right"/>
              <w:rPr>
                <w:rFonts w:cstheme="minorHAnsi"/>
                <w:bCs/>
                <w:sz w:val="16"/>
                <w:szCs w:val="16"/>
              </w:rPr>
            </w:pPr>
            <w:r w:rsidRPr="00B645B0">
              <w:rPr>
                <w:rFonts w:cstheme="minorHAnsi"/>
                <w:bCs/>
                <w:sz w:val="16"/>
                <w:szCs w:val="16"/>
              </w:rPr>
              <w:t>6 330</w:t>
            </w:r>
          </w:p>
        </w:tc>
        <w:tc>
          <w:tcPr>
            <w:tcW w:w="1134" w:type="dxa"/>
          </w:tcPr>
          <w:p w14:paraId="51E72B70" w14:textId="4AF60FB9" w:rsidR="00C5298B" w:rsidRPr="00B645B0" w:rsidRDefault="0045605D" w:rsidP="00C5298B">
            <w:pPr>
              <w:spacing w:line="288" w:lineRule="auto"/>
              <w:jc w:val="right"/>
              <w:rPr>
                <w:rFonts w:cstheme="minorHAnsi"/>
                <w:bCs/>
                <w:sz w:val="16"/>
                <w:szCs w:val="16"/>
              </w:rPr>
            </w:pPr>
            <w:r w:rsidRPr="00B645B0">
              <w:rPr>
                <w:rFonts w:cstheme="minorHAnsi"/>
                <w:bCs/>
                <w:sz w:val="16"/>
                <w:szCs w:val="16"/>
              </w:rPr>
              <w:t>2 090</w:t>
            </w:r>
          </w:p>
        </w:tc>
      </w:tr>
      <w:tr w:rsidR="00C5298B" w:rsidRPr="00416353" w14:paraId="41F51BBB" w14:textId="1042FFBE" w:rsidTr="00C5298B">
        <w:tc>
          <w:tcPr>
            <w:tcW w:w="3544" w:type="dxa"/>
            <w:tcBorders>
              <w:bottom w:val="single" w:sz="4" w:space="0" w:color="auto"/>
            </w:tcBorders>
          </w:tcPr>
          <w:p w14:paraId="3DA5BCB7"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Övriga rörelseintäkter</w:t>
            </w:r>
          </w:p>
        </w:tc>
        <w:tc>
          <w:tcPr>
            <w:tcW w:w="851" w:type="dxa"/>
            <w:tcBorders>
              <w:bottom w:val="single" w:sz="4" w:space="0" w:color="auto"/>
            </w:tcBorders>
            <w:shd w:val="clear" w:color="auto" w:fill="auto"/>
          </w:tcPr>
          <w:p w14:paraId="37FB22D8" w14:textId="77777777" w:rsidR="00C5298B" w:rsidRPr="00B645B0" w:rsidRDefault="00C5298B" w:rsidP="00C5298B">
            <w:pPr>
              <w:spacing w:line="288" w:lineRule="auto"/>
              <w:jc w:val="right"/>
              <w:rPr>
                <w:rFonts w:cstheme="minorHAnsi"/>
                <w:bCs/>
                <w:sz w:val="16"/>
                <w:szCs w:val="16"/>
              </w:rPr>
            </w:pPr>
          </w:p>
        </w:tc>
        <w:tc>
          <w:tcPr>
            <w:tcW w:w="1134" w:type="dxa"/>
            <w:tcBorders>
              <w:bottom w:val="single" w:sz="4" w:space="0" w:color="auto"/>
            </w:tcBorders>
            <w:shd w:val="clear" w:color="auto" w:fill="D9D9D9" w:themeFill="background1" w:themeFillShade="D9"/>
          </w:tcPr>
          <w:p w14:paraId="1A4596D1" w14:textId="5BAA08E8" w:rsidR="00C5298B" w:rsidRPr="00B645B0" w:rsidRDefault="00E629B2" w:rsidP="00C5298B">
            <w:pPr>
              <w:spacing w:line="288" w:lineRule="auto"/>
              <w:jc w:val="right"/>
              <w:rPr>
                <w:rFonts w:cstheme="minorHAnsi"/>
                <w:bCs/>
                <w:sz w:val="16"/>
                <w:szCs w:val="16"/>
              </w:rPr>
            </w:pPr>
            <w:r w:rsidRPr="00B645B0">
              <w:rPr>
                <w:rFonts w:cstheme="minorHAnsi"/>
                <w:bCs/>
                <w:sz w:val="16"/>
                <w:szCs w:val="16"/>
              </w:rPr>
              <w:t>346</w:t>
            </w:r>
          </w:p>
        </w:tc>
        <w:tc>
          <w:tcPr>
            <w:tcW w:w="1134" w:type="dxa"/>
            <w:tcBorders>
              <w:bottom w:val="single" w:sz="4" w:space="0" w:color="auto"/>
            </w:tcBorders>
          </w:tcPr>
          <w:p w14:paraId="63F2744A" w14:textId="3BD16805" w:rsidR="00C5298B" w:rsidRPr="00B645B0" w:rsidRDefault="0045605D" w:rsidP="00C5298B">
            <w:pPr>
              <w:spacing w:line="288" w:lineRule="auto"/>
              <w:jc w:val="right"/>
              <w:rPr>
                <w:rFonts w:cstheme="minorHAnsi"/>
                <w:bCs/>
                <w:sz w:val="16"/>
                <w:szCs w:val="16"/>
              </w:rPr>
            </w:pPr>
            <w:r w:rsidRPr="00B645B0">
              <w:rPr>
                <w:rFonts w:cstheme="minorHAnsi"/>
                <w:bCs/>
                <w:sz w:val="16"/>
                <w:szCs w:val="16"/>
              </w:rPr>
              <w:t>63</w:t>
            </w:r>
          </w:p>
        </w:tc>
        <w:tc>
          <w:tcPr>
            <w:tcW w:w="1134" w:type="dxa"/>
            <w:tcBorders>
              <w:bottom w:val="single" w:sz="4" w:space="0" w:color="auto"/>
            </w:tcBorders>
            <w:shd w:val="clear" w:color="auto" w:fill="D9D9D9" w:themeFill="background1" w:themeFillShade="D9"/>
          </w:tcPr>
          <w:p w14:paraId="7559E8AC" w14:textId="254EEF80" w:rsidR="00C5298B" w:rsidRPr="00B645B0" w:rsidRDefault="009C3742" w:rsidP="00C5298B">
            <w:pPr>
              <w:spacing w:line="288" w:lineRule="auto"/>
              <w:jc w:val="right"/>
              <w:rPr>
                <w:rFonts w:cstheme="minorHAnsi"/>
                <w:bCs/>
                <w:sz w:val="16"/>
                <w:szCs w:val="16"/>
              </w:rPr>
            </w:pPr>
            <w:r w:rsidRPr="00B645B0">
              <w:rPr>
                <w:rFonts w:cstheme="minorHAnsi"/>
                <w:bCs/>
                <w:sz w:val="16"/>
                <w:szCs w:val="16"/>
              </w:rPr>
              <w:t xml:space="preserve">2 </w:t>
            </w:r>
            <w:r w:rsidR="00ED2AC6" w:rsidRPr="00B645B0">
              <w:rPr>
                <w:rFonts w:cstheme="minorHAnsi"/>
                <w:bCs/>
                <w:sz w:val="16"/>
                <w:szCs w:val="16"/>
              </w:rPr>
              <w:t>575</w:t>
            </w:r>
          </w:p>
        </w:tc>
        <w:tc>
          <w:tcPr>
            <w:tcW w:w="1134" w:type="dxa"/>
            <w:tcBorders>
              <w:bottom w:val="single" w:sz="4" w:space="0" w:color="auto"/>
            </w:tcBorders>
          </w:tcPr>
          <w:p w14:paraId="154007B9" w14:textId="22319626" w:rsidR="00C5298B" w:rsidRPr="00B645B0" w:rsidRDefault="00546C4A" w:rsidP="00C5298B">
            <w:pPr>
              <w:spacing w:line="288" w:lineRule="auto"/>
              <w:jc w:val="right"/>
              <w:rPr>
                <w:rFonts w:cstheme="minorHAnsi"/>
                <w:bCs/>
                <w:sz w:val="16"/>
                <w:szCs w:val="16"/>
              </w:rPr>
            </w:pPr>
            <w:r w:rsidRPr="00B645B0">
              <w:rPr>
                <w:rFonts w:cstheme="minorHAnsi"/>
                <w:bCs/>
                <w:sz w:val="16"/>
                <w:szCs w:val="16"/>
              </w:rPr>
              <w:t xml:space="preserve">1 </w:t>
            </w:r>
            <w:r w:rsidR="00BD62C2" w:rsidRPr="00B645B0">
              <w:rPr>
                <w:rFonts w:cstheme="minorHAnsi"/>
                <w:bCs/>
                <w:sz w:val="16"/>
                <w:szCs w:val="16"/>
              </w:rPr>
              <w:t>4</w:t>
            </w:r>
            <w:r w:rsidR="0045605D" w:rsidRPr="00B645B0">
              <w:rPr>
                <w:rFonts w:cstheme="minorHAnsi"/>
                <w:bCs/>
                <w:sz w:val="16"/>
                <w:szCs w:val="16"/>
              </w:rPr>
              <w:t>21</w:t>
            </w:r>
          </w:p>
        </w:tc>
      </w:tr>
      <w:tr w:rsidR="00C5298B" w:rsidRPr="00416353" w14:paraId="6A53B0E5" w14:textId="50CAB5F6" w:rsidTr="00C5298B">
        <w:tc>
          <w:tcPr>
            <w:tcW w:w="3544" w:type="dxa"/>
            <w:tcBorders>
              <w:top w:val="single" w:sz="4" w:space="0" w:color="auto"/>
            </w:tcBorders>
          </w:tcPr>
          <w:p w14:paraId="73359B23" w14:textId="77777777" w:rsidR="00C5298B" w:rsidRPr="00B645B0" w:rsidRDefault="00C5298B" w:rsidP="00C5298B">
            <w:pPr>
              <w:spacing w:line="288" w:lineRule="auto"/>
              <w:rPr>
                <w:rFonts w:cstheme="minorHAnsi"/>
                <w:b/>
                <w:bCs/>
                <w:sz w:val="16"/>
                <w:szCs w:val="16"/>
              </w:rPr>
            </w:pPr>
            <w:r w:rsidRPr="00B645B0">
              <w:rPr>
                <w:rFonts w:cstheme="minorHAnsi"/>
                <w:b/>
                <w:bCs/>
                <w:sz w:val="16"/>
                <w:szCs w:val="16"/>
              </w:rPr>
              <w:t>Summa rörelsens intäkter</w:t>
            </w:r>
          </w:p>
        </w:tc>
        <w:tc>
          <w:tcPr>
            <w:tcW w:w="851" w:type="dxa"/>
            <w:tcBorders>
              <w:top w:val="single" w:sz="4" w:space="0" w:color="auto"/>
            </w:tcBorders>
            <w:shd w:val="clear" w:color="auto" w:fill="auto"/>
          </w:tcPr>
          <w:p w14:paraId="0AA81B47" w14:textId="77777777"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6A8D957C" w14:textId="37A242F6" w:rsidR="00C5298B" w:rsidRPr="00B645B0" w:rsidRDefault="00E629B2" w:rsidP="00C5298B">
            <w:pPr>
              <w:spacing w:line="288" w:lineRule="auto"/>
              <w:jc w:val="right"/>
              <w:rPr>
                <w:rFonts w:cstheme="minorHAnsi"/>
                <w:b/>
                <w:bCs/>
                <w:sz w:val="16"/>
                <w:szCs w:val="16"/>
              </w:rPr>
            </w:pPr>
            <w:r w:rsidRPr="00B645B0">
              <w:rPr>
                <w:rFonts w:cstheme="minorHAnsi"/>
                <w:b/>
                <w:bCs/>
                <w:sz w:val="16"/>
                <w:szCs w:val="16"/>
              </w:rPr>
              <w:t>80 312</w:t>
            </w:r>
          </w:p>
        </w:tc>
        <w:tc>
          <w:tcPr>
            <w:tcW w:w="1134" w:type="dxa"/>
            <w:tcBorders>
              <w:top w:val="single" w:sz="4" w:space="0" w:color="auto"/>
            </w:tcBorders>
          </w:tcPr>
          <w:p w14:paraId="5A13A32D" w14:textId="58CA5319" w:rsidR="00C5298B" w:rsidRPr="00B645B0" w:rsidRDefault="0045605D" w:rsidP="00C5298B">
            <w:pPr>
              <w:spacing w:line="288" w:lineRule="auto"/>
              <w:jc w:val="right"/>
              <w:rPr>
                <w:rFonts w:cstheme="minorHAnsi"/>
                <w:b/>
                <w:bCs/>
                <w:sz w:val="16"/>
                <w:szCs w:val="16"/>
              </w:rPr>
            </w:pPr>
            <w:r w:rsidRPr="00B645B0">
              <w:rPr>
                <w:rFonts w:cstheme="minorHAnsi"/>
                <w:b/>
                <w:bCs/>
                <w:sz w:val="16"/>
                <w:szCs w:val="16"/>
              </w:rPr>
              <w:t>83 727</w:t>
            </w:r>
          </w:p>
        </w:tc>
        <w:tc>
          <w:tcPr>
            <w:tcW w:w="1134" w:type="dxa"/>
            <w:tcBorders>
              <w:top w:val="single" w:sz="4" w:space="0" w:color="auto"/>
            </w:tcBorders>
            <w:shd w:val="clear" w:color="auto" w:fill="D9D9D9" w:themeFill="background1" w:themeFillShade="D9"/>
          </w:tcPr>
          <w:p w14:paraId="0BB37F7A" w14:textId="4307D603" w:rsidR="00C5298B" w:rsidRPr="00B645B0" w:rsidRDefault="00ED2AC6" w:rsidP="00C5298B">
            <w:pPr>
              <w:spacing w:line="288" w:lineRule="auto"/>
              <w:jc w:val="right"/>
              <w:rPr>
                <w:rFonts w:cstheme="minorHAnsi"/>
                <w:b/>
                <w:bCs/>
                <w:sz w:val="16"/>
                <w:szCs w:val="16"/>
              </w:rPr>
            </w:pPr>
            <w:r w:rsidRPr="00B645B0">
              <w:rPr>
                <w:rFonts w:cstheme="minorHAnsi"/>
                <w:b/>
                <w:bCs/>
                <w:sz w:val="16"/>
                <w:szCs w:val="16"/>
              </w:rPr>
              <w:t>304 732</w:t>
            </w:r>
          </w:p>
        </w:tc>
        <w:tc>
          <w:tcPr>
            <w:tcW w:w="1134" w:type="dxa"/>
            <w:tcBorders>
              <w:top w:val="single" w:sz="4" w:space="0" w:color="auto"/>
            </w:tcBorders>
          </w:tcPr>
          <w:p w14:paraId="002E2E63" w14:textId="2EE198AD" w:rsidR="00C5298B" w:rsidRPr="00B645B0" w:rsidRDefault="00BD62C2" w:rsidP="00C5298B">
            <w:pPr>
              <w:spacing w:line="288" w:lineRule="auto"/>
              <w:jc w:val="right"/>
              <w:rPr>
                <w:rFonts w:cstheme="minorHAnsi"/>
                <w:b/>
                <w:bCs/>
                <w:sz w:val="16"/>
                <w:szCs w:val="16"/>
              </w:rPr>
            </w:pPr>
            <w:r w:rsidRPr="00B645B0">
              <w:rPr>
                <w:rFonts w:cstheme="minorHAnsi"/>
                <w:b/>
                <w:bCs/>
                <w:sz w:val="16"/>
                <w:szCs w:val="16"/>
              </w:rPr>
              <w:t>2</w:t>
            </w:r>
            <w:r w:rsidR="0045605D" w:rsidRPr="00B645B0">
              <w:rPr>
                <w:rFonts w:cstheme="minorHAnsi"/>
                <w:b/>
                <w:bCs/>
                <w:sz w:val="16"/>
                <w:szCs w:val="16"/>
              </w:rPr>
              <w:t>96 956</w:t>
            </w:r>
          </w:p>
        </w:tc>
      </w:tr>
      <w:tr w:rsidR="00C5298B" w:rsidRPr="00416353" w14:paraId="214A4EDF" w14:textId="7F486E22" w:rsidTr="00C5298B">
        <w:tc>
          <w:tcPr>
            <w:tcW w:w="3544" w:type="dxa"/>
          </w:tcPr>
          <w:p w14:paraId="27B630FC" w14:textId="77777777" w:rsidR="00C5298B" w:rsidRPr="00B645B0" w:rsidRDefault="00C5298B" w:rsidP="00C5298B">
            <w:pPr>
              <w:spacing w:line="288" w:lineRule="auto"/>
              <w:rPr>
                <w:rFonts w:ascii="Garamond BE" w:hAnsi="Garamond BE" w:cs="Arial"/>
                <w:b/>
                <w:bCs/>
                <w:sz w:val="16"/>
                <w:szCs w:val="16"/>
              </w:rPr>
            </w:pPr>
          </w:p>
        </w:tc>
        <w:tc>
          <w:tcPr>
            <w:tcW w:w="851" w:type="dxa"/>
            <w:shd w:val="clear" w:color="auto" w:fill="auto"/>
          </w:tcPr>
          <w:p w14:paraId="07265C6D" w14:textId="77777777" w:rsidR="00C5298B" w:rsidRPr="00B645B0" w:rsidRDefault="00C5298B" w:rsidP="00C5298B">
            <w:pPr>
              <w:spacing w:line="288" w:lineRule="auto"/>
              <w:jc w:val="right"/>
              <w:rPr>
                <w:rFonts w:ascii="Garamond BE" w:hAnsi="Garamond BE" w:cs="Arial"/>
                <w:b/>
                <w:bCs/>
                <w:sz w:val="16"/>
                <w:szCs w:val="16"/>
              </w:rPr>
            </w:pPr>
          </w:p>
        </w:tc>
        <w:tc>
          <w:tcPr>
            <w:tcW w:w="1134" w:type="dxa"/>
            <w:shd w:val="clear" w:color="auto" w:fill="D9D9D9" w:themeFill="background1" w:themeFillShade="D9"/>
          </w:tcPr>
          <w:p w14:paraId="13820DB0" w14:textId="3F2EF2D3" w:rsidR="00C5298B" w:rsidRPr="00B645B0" w:rsidRDefault="00C5298B" w:rsidP="00C5298B">
            <w:pPr>
              <w:spacing w:line="288" w:lineRule="auto"/>
              <w:jc w:val="right"/>
              <w:rPr>
                <w:rFonts w:ascii="Garamond BE" w:hAnsi="Garamond BE" w:cs="Arial"/>
                <w:b/>
                <w:bCs/>
                <w:sz w:val="16"/>
                <w:szCs w:val="16"/>
              </w:rPr>
            </w:pPr>
          </w:p>
        </w:tc>
        <w:tc>
          <w:tcPr>
            <w:tcW w:w="1134" w:type="dxa"/>
          </w:tcPr>
          <w:p w14:paraId="21F1665C" w14:textId="77777777" w:rsidR="00C5298B" w:rsidRPr="00B645B0" w:rsidRDefault="00C5298B" w:rsidP="00C5298B">
            <w:pPr>
              <w:spacing w:line="288" w:lineRule="auto"/>
              <w:jc w:val="right"/>
              <w:rPr>
                <w:rFonts w:ascii="Garamond BE" w:hAnsi="Garamond BE" w:cs="Arial"/>
                <w:b/>
                <w:bCs/>
                <w:sz w:val="16"/>
                <w:szCs w:val="16"/>
              </w:rPr>
            </w:pPr>
          </w:p>
        </w:tc>
        <w:tc>
          <w:tcPr>
            <w:tcW w:w="1134" w:type="dxa"/>
            <w:shd w:val="clear" w:color="auto" w:fill="D9D9D9" w:themeFill="background1" w:themeFillShade="D9"/>
          </w:tcPr>
          <w:p w14:paraId="18B60F32" w14:textId="77777777" w:rsidR="00C5298B" w:rsidRPr="00B645B0" w:rsidRDefault="00C5298B" w:rsidP="00C5298B">
            <w:pPr>
              <w:spacing w:line="288" w:lineRule="auto"/>
              <w:jc w:val="right"/>
              <w:rPr>
                <w:rFonts w:ascii="Garamond BE" w:hAnsi="Garamond BE" w:cs="Arial"/>
                <w:b/>
                <w:bCs/>
                <w:sz w:val="16"/>
                <w:szCs w:val="16"/>
              </w:rPr>
            </w:pPr>
          </w:p>
        </w:tc>
        <w:tc>
          <w:tcPr>
            <w:tcW w:w="1134" w:type="dxa"/>
          </w:tcPr>
          <w:p w14:paraId="1B719E33" w14:textId="77777777" w:rsidR="00C5298B" w:rsidRPr="00B645B0" w:rsidRDefault="00C5298B" w:rsidP="00C5298B">
            <w:pPr>
              <w:spacing w:line="288" w:lineRule="auto"/>
              <w:jc w:val="right"/>
              <w:rPr>
                <w:rFonts w:ascii="Garamond BE" w:hAnsi="Garamond BE" w:cs="Arial"/>
                <w:b/>
                <w:bCs/>
                <w:sz w:val="16"/>
                <w:szCs w:val="16"/>
              </w:rPr>
            </w:pPr>
          </w:p>
        </w:tc>
      </w:tr>
      <w:tr w:rsidR="00C5298B" w:rsidRPr="00416353" w14:paraId="6F54D263" w14:textId="6F8EA170" w:rsidTr="00C5298B">
        <w:tc>
          <w:tcPr>
            <w:tcW w:w="3544" w:type="dxa"/>
          </w:tcPr>
          <w:p w14:paraId="3AC0832D" w14:textId="77777777" w:rsidR="00C5298B" w:rsidRPr="00B645B0" w:rsidRDefault="00C5298B" w:rsidP="00C5298B">
            <w:pPr>
              <w:spacing w:line="288" w:lineRule="auto"/>
              <w:rPr>
                <w:rFonts w:cstheme="minorHAnsi"/>
                <w:b/>
                <w:bCs/>
                <w:sz w:val="16"/>
                <w:szCs w:val="16"/>
              </w:rPr>
            </w:pPr>
            <w:r w:rsidRPr="00B645B0">
              <w:rPr>
                <w:rFonts w:cstheme="minorHAnsi"/>
                <w:b/>
                <w:bCs/>
                <w:sz w:val="16"/>
                <w:szCs w:val="16"/>
              </w:rPr>
              <w:t>Rörelsens kostnader</w:t>
            </w:r>
          </w:p>
        </w:tc>
        <w:tc>
          <w:tcPr>
            <w:tcW w:w="851" w:type="dxa"/>
            <w:shd w:val="clear" w:color="auto" w:fill="auto"/>
          </w:tcPr>
          <w:p w14:paraId="2E2744AE"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067517BD" w14:textId="019437A4" w:rsidR="00C5298B" w:rsidRPr="00B645B0" w:rsidRDefault="00C5298B" w:rsidP="00C5298B">
            <w:pPr>
              <w:spacing w:line="288" w:lineRule="auto"/>
              <w:jc w:val="right"/>
              <w:rPr>
                <w:rFonts w:cstheme="minorHAnsi"/>
                <w:b/>
                <w:bCs/>
                <w:sz w:val="16"/>
                <w:szCs w:val="16"/>
              </w:rPr>
            </w:pPr>
          </w:p>
        </w:tc>
        <w:tc>
          <w:tcPr>
            <w:tcW w:w="1134" w:type="dxa"/>
          </w:tcPr>
          <w:p w14:paraId="5AB2A8A7"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4DD43ABA" w14:textId="77777777" w:rsidR="00C5298B" w:rsidRPr="00B645B0" w:rsidRDefault="00C5298B" w:rsidP="00C5298B">
            <w:pPr>
              <w:spacing w:line="288" w:lineRule="auto"/>
              <w:jc w:val="right"/>
              <w:rPr>
                <w:rFonts w:cstheme="minorHAnsi"/>
                <w:b/>
                <w:bCs/>
                <w:sz w:val="16"/>
                <w:szCs w:val="16"/>
              </w:rPr>
            </w:pPr>
          </w:p>
        </w:tc>
        <w:tc>
          <w:tcPr>
            <w:tcW w:w="1134" w:type="dxa"/>
          </w:tcPr>
          <w:p w14:paraId="61DDC0EB" w14:textId="77777777" w:rsidR="00C5298B" w:rsidRPr="00B645B0" w:rsidRDefault="00C5298B" w:rsidP="00C5298B">
            <w:pPr>
              <w:spacing w:line="288" w:lineRule="auto"/>
              <w:jc w:val="right"/>
              <w:rPr>
                <w:rFonts w:cstheme="minorHAnsi"/>
                <w:b/>
                <w:bCs/>
                <w:sz w:val="16"/>
                <w:szCs w:val="16"/>
              </w:rPr>
            </w:pPr>
          </w:p>
        </w:tc>
      </w:tr>
      <w:tr w:rsidR="00C5298B" w:rsidRPr="00416353" w14:paraId="2BD739F9" w14:textId="4C3B6043" w:rsidTr="00C5298B">
        <w:tc>
          <w:tcPr>
            <w:tcW w:w="3544" w:type="dxa"/>
          </w:tcPr>
          <w:p w14:paraId="241816BA"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Inköpta varor och tjänster</w:t>
            </w:r>
          </w:p>
        </w:tc>
        <w:tc>
          <w:tcPr>
            <w:tcW w:w="851" w:type="dxa"/>
            <w:shd w:val="clear" w:color="auto" w:fill="auto"/>
          </w:tcPr>
          <w:p w14:paraId="39EACE43" w14:textId="3146BA99" w:rsidR="00C5298B" w:rsidRPr="00B645B0" w:rsidRDefault="00C5298B" w:rsidP="00C5298B">
            <w:pPr>
              <w:spacing w:line="288" w:lineRule="auto"/>
              <w:jc w:val="right"/>
              <w:rPr>
                <w:rFonts w:cstheme="minorHAnsi"/>
                <w:bCs/>
                <w:sz w:val="16"/>
                <w:szCs w:val="16"/>
              </w:rPr>
            </w:pPr>
          </w:p>
        </w:tc>
        <w:tc>
          <w:tcPr>
            <w:tcW w:w="1134" w:type="dxa"/>
            <w:shd w:val="clear" w:color="auto" w:fill="D9D9D9" w:themeFill="background1" w:themeFillShade="D9"/>
          </w:tcPr>
          <w:p w14:paraId="4B2CB3AA" w14:textId="26EF7AD8"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FA08CD" w:rsidRPr="00B645B0">
              <w:rPr>
                <w:rFonts w:cstheme="minorHAnsi"/>
                <w:bCs/>
                <w:sz w:val="16"/>
                <w:szCs w:val="16"/>
              </w:rPr>
              <w:t>1</w:t>
            </w:r>
            <w:r w:rsidR="00E629B2" w:rsidRPr="00B645B0">
              <w:rPr>
                <w:rFonts w:cstheme="minorHAnsi"/>
                <w:bCs/>
                <w:sz w:val="16"/>
                <w:szCs w:val="16"/>
              </w:rPr>
              <w:t>4 858</w:t>
            </w:r>
          </w:p>
        </w:tc>
        <w:tc>
          <w:tcPr>
            <w:tcW w:w="1134" w:type="dxa"/>
          </w:tcPr>
          <w:p w14:paraId="0ED79D84" w14:textId="69CA90DD"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-1</w:t>
            </w:r>
            <w:r w:rsidR="0045605D" w:rsidRPr="00B645B0">
              <w:rPr>
                <w:rFonts w:cstheme="minorHAnsi"/>
                <w:bCs/>
                <w:sz w:val="16"/>
                <w:szCs w:val="16"/>
              </w:rPr>
              <w:t>7 504</w:t>
            </w:r>
          </w:p>
        </w:tc>
        <w:tc>
          <w:tcPr>
            <w:tcW w:w="1134" w:type="dxa"/>
            <w:shd w:val="clear" w:color="auto" w:fill="D9D9D9" w:themeFill="background1" w:themeFillShade="D9"/>
          </w:tcPr>
          <w:p w14:paraId="1CE8D6C3" w14:textId="6676AE73"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ED2AC6" w:rsidRPr="00B645B0">
              <w:rPr>
                <w:rFonts w:cstheme="minorHAnsi"/>
                <w:bCs/>
                <w:sz w:val="16"/>
                <w:szCs w:val="16"/>
              </w:rPr>
              <w:t>64 812</w:t>
            </w:r>
          </w:p>
        </w:tc>
        <w:tc>
          <w:tcPr>
            <w:tcW w:w="1134" w:type="dxa"/>
          </w:tcPr>
          <w:p w14:paraId="2B83CA50" w14:textId="1E74F9F8"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45605D" w:rsidRPr="00B645B0">
              <w:rPr>
                <w:rFonts w:cstheme="minorHAnsi"/>
                <w:bCs/>
                <w:sz w:val="16"/>
                <w:szCs w:val="16"/>
              </w:rPr>
              <w:t>57 680</w:t>
            </w:r>
          </w:p>
        </w:tc>
      </w:tr>
      <w:tr w:rsidR="00C5298B" w:rsidRPr="00416353" w14:paraId="74B01DCC" w14:textId="39DB9DC4" w:rsidTr="00C5298B">
        <w:tc>
          <w:tcPr>
            <w:tcW w:w="3544" w:type="dxa"/>
          </w:tcPr>
          <w:p w14:paraId="7AD7CBE3"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Övriga externa kostnader</w:t>
            </w:r>
          </w:p>
        </w:tc>
        <w:tc>
          <w:tcPr>
            <w:tcW w:w="851" w:type="dxa"/>
            <w:shd w:val="clear" w:color="auto" w:fill="auto"/>
          </w:tcPr>
          <w:p w14:paraId="209FE9F7" w14:textId="3500C7FD" w:rsidR="00C5298B" w:rsidRPr="00B645B0" w:rsidRDefault="00C5298B" w:rsidP="00C5298B">
            <w:pPr>
              <w:spacing w:line="288" w:lineRule="auto"/>
              <w:jc w:val="right"/>
              <w:rPr>
                <w:rFonts w:cstheme="minorHAnsi"/>
                <w:bCs/>
                <w:sz w:val="16"/>
                <w:szCs w:val="16"/>
              </w:rPr>
            </w:pPr>
          </w:p>
        </w:tc>
        <w:tc>
          <w:tcPr>
            <w:tcW w:w="1134" w:type="dxa"/>
            <w:shd w:val="clear" w:color="auto" w:fill="D9D9D9" w:themeFill="background1" w:themeFillShade="D9"/>
          </w:tcPr>
          <w:p w14:paraId="43B5B9C7" w14:textId="24B75F8A"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E629B2" w:rsidRPr="00B645B0">
              <w:rPr>
                <w:rFonts w:cstheme="minorHAnsi"/>
                <w:bCs/>
                <w:sz w:val="16"/>
                <w:szCs w:val="16"/>
              </w:rPr>
              <w:t>11 356</w:t>
            </w:r>
            <w:r w:rsidRPr="00B645B0">
              <w:rPr>
                <w:rFonts w:cstheme="minorHAnsi"/>
                <w:bCs/>
                <w:sz w:val="16"/>
                <w:szCs w:val="16"/>
              </w:rPr>
              <w:t xml:space="preserve"> </w:t>
            </w:r>
          </w:p>
        </w:tc>
        <w:tc>
          <w:tcPr>
            <w:tcW w:w="1134" w:type="dxa"/>
          </w:tcPr>
          <w:p w14:paraId="1D6A90C7" w14:textId="0A28F39E"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45605D" w:rsidRPr="00B645B0">
              <w:rPr>
                <w:rFonts w:cstheme="minorHAnsi"/>
                <w:bCs/>
                <w:sz w:val="16"/>
                <w:szCs w:val="16"/>
              </w:rPr>
              <w:t>13 063</w:t>
            </w:r>
          </w:p>
        </w:tc>
        <w:tc>
          <w:tcPr>
            <w:tcW w:w="1134" w:type="dxa"/>
            <w:shd w:val="clear" w:color="auto" w:fill="D9D9D9" w:themeFill="background1" w:themeFillShade="D9"/>
          </w:tcPr>
          <w:p w14:paraId="39402C63" w14:textId="494996FB"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ED2AC6" w:rsidRPr="00B645B0">
              <w:rPr>
                <w:rFonts w:cstheme="minorHAnsi"/>
                <w:bCs/>
                <w:sz w:val="16"/>
                <w:szCs w:val="16"/>
              </w:rPr>
              <w:t>37 321</w:t>
            </w:r>
            <w:r w:rsidRPr="00B645B0">
              <w:rPr>
                <w:rFonts w:cstheme="minorHAnsi"/>
                <w:bCs/>
                <w:sz w:val="16"/>
                <w:szCs w:val="16"/>
              </w:rPr>
              <w:t xml:space="preserve"> </w:t>
            </w:r>
          </w:p>
        </w:tc>
        <w:tc>
          <w:tcPr>
            <w:tcW w:w="1134" w:type="dxa"/>
          </w:tcPr>
          <w:p w14:paraId="6DF3B70A" w14:textId="61F9C4EE"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45605D" w:rsidRPr="00B645B0">
              <w:rPr>
                <w:rFonts w:cstheme="minorHAnsi"/>
                <w:bCs/>
                <w:sz w:val="16"/>
                <w:szCs w:val="16"/>
              </w:rPr>
              <w:t>44 54</w:t>
            </w:r>
            <w:r w:rsidR="00CF5956">
              <w:rPr>
                <w:rFonts w:cstheme="minorHAnsi"/>
                <w:bCs/>
                <w:sz w:val="16"/>
                <w:szCs w:val="16"/>
              </w:rPr>
              <w:t>6</w:t>
            </w:r>
          </w:p>
        </w:tc>
      </w:tr>
      <w:tr w:rsidR="00C5298B" w:rsidRPr="00416353" w14:paraId="09797BE2" w14:textId="0BA9850B" w:rsidTr="00C5298B">
        <w:tc>
          <w:tcPr>
            <w:tcW w:w="3544" w:type="dxa"/>
          </w:tcPr>
          <w:p w14:paraId="23740609"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Personalkostnader</w:t>
            </w:r>
          </w:p>
        </w:tc>
        <w:tc>
          <w:tcPr>
            <w:tcW w:w="851" w:type="dxa"/>
            <w:shd w:val="clear" w:color="auto" w:fill="auto"/>
          </w:tcPr>
          <w:p w14:paraId="2604552C" w14:textId="77777777" w:rsidR="00C5298B" w:rsidRPr="00B645B0" w:rsidRDefault="00C5298B" w:rsidP="00C5298B">
            <w:pPr>
              <w:spacing w:line="288" w:lineRule="auto"/>
              <w:jc w:val="right"/>
              <w:rPr>
                <w:rFonts w:cstheme="minorHAnsi"/>
                <w:bCs/>
                <w:sz w:val="16"/>
                <w:szCs w:val="16"/>
              </w:rPr>
            </w:pPr>
          </w:p>
        </w:tc>
        <w:tc>
          <w:tcPr>
            <w:tcW w:w="1134" w:type="dxa"/>
            <w:shd w:val="clear" w:color="auto" w:fill="D9D9D9" w:themeFill="background1" w:themeFillShade="D9"/>
          </w:tcPr>
          <w:p w14:paraId="3518428A" w14:textId="19D92AC0"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E629B2" w:rsidRPr="00B645B0">
              <w:rPr>
                <w:rFonts w:cstheme="minorHAnsi"/>
                <w:bCs/>
                <w:sz w:val="16"/>
                <w:szCs w:val="16"/>
              </w:rPr>
              <w:t>58 635</w:t>
            </w:r>
          </w:p>
        </w:tc>
        <w:tc>
          <w:tcPr>
            <w:tcW w:w="1134" w:type="dxa"/>
          </w:tcPr>
          <w:p w14:paraId="665E1633" w14:textId="271C6E0B"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45605D" w:rsidRPr="00B645B0">
              <w:rPr>
                <w:rFonts w:cstheme="minorHAnsi"/>
                <w:bCs/>
                <w:sz w:val="16"/>
                <w:szCs w:val="16"/>
              </w:rPr>
              <w:t>43 026</w:t>
            </w:r>
          </w:p>
        </w:tc>
        <w:tc>
          <w:tcPr>
            <w:tcW w:w="1134" w:type="dxa"/>
            <w:shd w:val="clear" w:color="auto" w:fill="D9D9D9" w:themeFill="background1" w:themeFillShade="D9"/>
          </w:tcPr>
          <w:p w14:paraId="0161A53B" w14:textId="03CF58B9"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9C3742" w:rsidRPr="00B645B0">
              <w:rPr>
                <w:rFonts w:cstheme="minorHAnsi"/>
                <w:bCs/>
                <w:sz w:val="16"/>
                <w:szCs w:val="16"/>
              </w:rPr>
              <w:t>1</w:t>
            </w:r>
            <w:r w:rsidR="00ED2AC6" w:rsidRPr="00B645B0">
              <w:rPr>
                <w:rFonts w:cstheme="minorHAnsi"/>
                <w:bCs/>
                <w:sz w:val="16"/>
                <w:szCs w:val="16"/>
              </w:rPr>
              <w:t>96 836</w:t>
            </w:r>
          </w:p>
        </w:tc>
        <w:tc>
          <w:tcPr>
            <w:tcW w:w="1134" w:type="dxa"/>
          </w:tcPr>
          <w:p w14:paraId="1A0C7EAF" w14:textId="67685351"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BD62C2" w:rsidRPr="00B645B0">
              <w:rPr>
                <w:rFonts w:cstheme="minorHAnsi"/>
                <w:bCs/>
                <w:sz w:val="16"/>
                <w:szCs w:val="16"/>
              </w:rPr>
              <w:t>1</w:t>
            </w:r>
            <w:r w:rsidR="0045605D" w:rsidRPr="00B645B0">
              <w:rPr>
                <w:rFonts w:cstheme="minorHAnsi"/>
                <w:bCs/>
                <w:sz w:val="16"/>
                <w:szCs w:val="16"/>
              </w:rPr>
              <w:t>58 920</w:t>
            </w:r>
          </w:p>
        </w:tc>
      </w:tr>
      <w:tr w:rsidR="00C5298B" w:rsidRPr="00416353" w14:paraId="52801D6A" w14:textId="220582D7" w:rsidTr="00C5298B">
        <w:tc>
          <w:tcPr>
            <w:tcW w:w="3544" w:type="dxa"/>
          </w:tcPr>
          <w:p w14:paraId="149233FE"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Avskrivningar/nedskrivningar av</w:t>
            </w:r>
          </w:p>
          <w:p w14:paraId="47E1552A"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materiella och immateriella tillgångar</w:t>
            </w:r>
          </w:p>
        </w:tc>
        <w:tc>
          <w:tcPr>
            <w:tcW w:w="851" w:type="dxa"/>
            <w:shd w:val="clear" w:color="auto" w:fill="auto"/>
          </w:tcPr>
          <w:p w14:paraId="5ED31CEC" w14:textId="77777777" w:rsidR="00C5298B" w:rsidRPr="00B645B0" w:rsidRDefault="00C5298B" w:rsidP="00C5298B">
            <w:pPr>
              <w:spacing w:line="288" w:lineRule="auto"/>
              <w:jc w:val="right"/>
              <w:rPr>
                <w:rFonts w:cstheme="minorHAnsi"/>
                <w:bCs/>
                <w:sz w:val="16"/>
                <w:szCs w:val="16"/>
              </w:rPr>
            </w:pPr>
          </w:p>
          <w:p w14:paraId="10E968C4" w14:textId="7A0513FE" w:rsidR="00C5298B" w:rsidRPr="00B645B0" w:rsidRDefault="00C5298B" w:rsidP="00C5298B">
            <w:pPr>
              <w:spacing w:line="288" w:lineRule="auto"/>
              <w:jc w:val="right"/>
              <w:rPr>
                <w:rFonts w:cstheme="minorHAnsi"/>
                <w:bCs/>
                <w:sz w:val="16"/>
                <w:szCs w:val="16"/>
              </w:rPr>
            </w:pPr>
          </w:p>
        </w:tc>
        <w:tc>
          <w:tcPr>
            <w:tcW w:w="1134" w:type="dxa"/>
            <w:shd w:val="clear" w:color="auto" w:fill="D9D9D9" w:themeFill="background1" w:themeFillShade="D9"/>
          </w:tcPr>
          <w:p w14:paraId="2A8D0772" w14:textId="2A7CCDA1" w:rsidR="00C5298B" w:rsidRPr="00B645B0" w:rsidRDefault="00C5298B" w:rsidP="00C5298B">
            <w:pPr>
              <w:spacing w:line="288" w:lineRule="auto"/>
              <w:jc w:val="right"/>
              <w:rPr>
                <w:rFonts w:cstheme="minorHAnsi"/>
                <w:bCs/>
                <w:sz w:val="16"/>
                <w:szCs w:val="16"/>
              </w:rPr>
            </w:pPr>
          </w:p>
          <w:p w14:paraId="7F637C6C" w14:textId="1FA55359"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-9</w:t>
            </w:r>
            <w:r w:rsidR="00E629B2" w:rsidRPr="00B645B0">
              <w:rPr>
                <w:rFonts w:cstheme="minorHAnsi"/>
                <w:bCs/>
                <w:sz w:val="16"/>
                <w:szCs w:val="16"/>
              </w:rPr>
              <w:t>37</w:t>
            </w:r>
          </w:p>
        </w:tc>
        <w:tc>
          <w:tcPr>
            <w:tcW w:w="1134" w:type="dxa"/>
          </w:tcPr>
          <w:p w14:paraId="40385B53" w14:textId="77777777" w:rsidR="00C5298B" w:rsidRPr="00B645B0" w:rsidRDefault="00C5298B" w:rsidP="00C5298B">
            <w:pPr>
              <w:spacing w:line="288" w:lineRule="auto"/>
              <w:jc w:val="right"/>
              <w:rPr>
                <w:rFonts w:cstheme="minorHAnsi"/>
                <w:bCs/>
                <w:sz w:val="16"/>
                <w:szCs w:val="16"/>
              </w:rPr>
            </w:pPr>
          </w:p>
          <w:p w14:paraId="6E4E0D5C" w14:textId="28F42134"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546C4A" w:rsidRPr="00B645B0">
              <w:rPr>
                <w:rFonts w:cstheme="minorHAnsi"/>
                <w:bCs/>
                <w:sz w:val="16"/>
                <w:szCs w:val="16"/>
              </w:rPr>
              <w:t>3</w:t>
            </w:r>
            <w:r w:rsidR="0045605D" w:rsidRPr="00B645B0">
              <w:rPr>
                <w:rFonts w:cstheme="minorHAnsi"/>
                <w:bCs/>
                <w:sz w:val="16"/>
                <w:szCs w:val="16"/>
              </w:rPr>
              <w:t>35</w:t>
            </w:r>
          </w:p>
        </w:tc>
        <w:tc>
          <w:tcPr>
            <w:tcW w:w="1134" w:type="dxa"/>
            <w:shd w:val="clear" w:color="auto" w:fill="D9D9D9" w:themeFill="background1" w:themeFillShade="D9"/>
          </w:tcPr>
          <w:p w14:paraId="119E54BA" w14:textId="77777777" w:rsidR="00C5298B" w:rsidRPr="00B645B0" w:rsidRDefault="00C5298B" w:rsidP="00C5298B">
            <w:pPr>
              <w:spacing w:line="288" w:lineRule="auto"/>
              <w:jc w:val="right"/>
              <w:rPr>
                <w:rFonts w:cstheme="minorHAnsi"/>
                <w:bCs/>
                <w:sz w:val="16"/>
                <w:szCs w:val="16"/>
              </w:rPr>
            </w:pPr>
          </w:p>
          <w:p w14:paraId="487945CD" w14:textId="26E3A871"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ED2AC6" w:rsidRPr="00B645B0">
              <w:rPr>
                <w:rFonts w:cstheme="minorHAnsi"/>
                <w:bCs/>
                <w:sz w:val="16"/>
                <w:szCs w:val="16"/>
              </w:rPr>
              <w:t>3 688</w:t>
            </w:r>
          </w:p>
        </w:tc>
        <w:tc>
          <w:tcPr>
            <w:tcW w:w="1134" w:type="dxa"/>
          </w:tcPr>
          <w:p w14:paraId="66815B8B" w14:textId="77777777" w:rsidR="00C5298B" w:rsidRPr="00B645B0" w:rsidRDefault="00C5298B" w:rsidP="00C5298B">
            <w:pPr>
              <w:spacing w:line="288" w:lineRule="auto"/>
              <w:jc w:val="right"/>
              <w:rPr>
                <w:rFonts w:cstheme="minorHAnsi"/>
                <w:bCs/>
                <w:sz w:val="16"/>
                <w:szCs w:val="16"/>
              </w:rPr>
            </w:pPr>
          </w:p>
          <w:p w14:paraId="6F779F30" w14:textId="7C34E1CE"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45605D" w:rsidRPr="00B645B0">
              <w:rPr>
                <w:rFonts w:cstheme="minorHAnsi"/>
                <w:bCs/>
                <w:sz w:val="16"/>
                <w:szCs w:val="16"/>
              </w:rPr>
              <w:t>1 247</w:t>
            </w:r>
          </w:p>
        </w:tc>
      </w:tr>
      <w:tr w:rsidR="00C5298B" w:rsidRPr="00416353" w14:paraId="61D45B97" w14:textId="20A790E2" w:rsidTr="00C5298B">
        <w:tc>
          <w:tcPr>
            <w:tcW w:w="3544" w:type="dxa"/>
            <w:tcBorders>
              <w:bottom w:val="single" w:sz="4" w:space="0" w:color="auto"/>
            </w:tcBorders>
          </w:tcPr>
          <w:p w14:paraId="17F54799"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Övriga rörelsekostnader</w:t>
            </w:r>
          </w:p>
        </w:tc>
        <w:tc>
          <w:tcPr>
            <w:tcW w:w="851" w:type="dxa"/>
            <w:tcBorders>
              <w:bottom w:val="single" w:sz="4" w:space="0" w:color="auto"/>
            </w:tcBorders>
            <w:shd w:val="clear" w:color="auto" w:fill="auto"/>
          </w:tcPr>
          <w:p w14:paraId="2A3BA340" w14:textId="77777777" w:rsidR="00C5298B" w:rsidRPr="00B645B0" w:rsidRDefault="00C5298B" w:rsidP="00C5298B">
            <w:pPr>
              <w:spacing w:line="288" w:lineRule="auto"/>
              <w:jc w:val="right"/>
              <w:rPr>
                <w:rFonts w:cstheme="minorHAnsi"/>
                <w:bCs/>
                <w:sz w:val="16"/>
                <w:szCs w:val="16"/>
              </w:rPr>
            </w:pPr>
          </w:p>
        </w:tc>
        <w:tc>
          <w:tcPr>
            <w:tcW w:w="1134" w:type="dxa"/>
            <w:tcBorders>
              <w:bottom w:val="single" w:sz="4" w:space="0" w:color="auto"/>
            </w:tcBorders>
            <w:shd w:val="clear" w:color="auto" w:fill="D9D9D9" w:themeFill="background1" w:themeFillShade="D9"/>
          </w:tcPr>
          <w:p w14:paraId="37C87520" w14:textId="76EA5AF5"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E629B2" w:rsidRPr="00B645B0">
              <w:rPr>
                <w:rFonts w:cstheme="minorHAnsi"/>
                <w:bCs/>
                <w:sz w:val="16"/>
                <w:szCs w:val="16"/>
              </w:rPr>
              <w:t>477</w:t>
            </w:r>
          </w:p>
        </w:tc>
        <w:tc>
          <w:tcPr>
            <w:tcW w:w="1134" w:type="dxa"/>
            <w:tcBorders>
              <w:bottom w:val="single" w:sz="4" w:space="0" w:color="auto"/>
            </w:tcBorders>
          </w:tcPr>
          <w:p w14:paraId="22698024" w14:textId="32303D41"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45605D" w:rsidRPr="00B645B0">
              <w:rPr>
                <w:rFonts w:cstheme="minorHAnsi"/>
                <w:bCs/>
                <w:sz w:val="16"/>
                <w:szCs w:val="16"/>
              </w:rPr>
              <w:t>307</w:t>
            </w:r>
          </w:p>
        </w:tc>
        <w:tc>
          <w:tcPr>
            <w:tcW w:w="1134" w:type="dxa"/>
            <w:tcBorders>
              <w:bottom w:val="single" w:sz="4" w:space="0" w:color="auto"/>
            </w:tcBorders>
            <w:shd w:val="clear" w:color="auto" w:fill="D9D9D9" w:themeFill="background1" w:themeFillShade="D9"/>
          </w:tcPr>
          <w:p w14:paraId="576DF79B" w14:textId="4289A036" w:rsidR="00C5298B" w:rsidRPr="00B645B0" w:rsidRDefault="00C5298B" w:rsidP="00646C63">
            <w:pPr>
              <w:jc w:val="right"/>
              <w:rPr>
                <w:rFonts w:cstheme="minorHAnsi"/>
                <w:bCs/>
                <w:sz w:val="16"/>
                <w:szCs w:val="16"/>
              </w:rPr>
            </w:pPr>
            <w:r w:rsidRPr="00B645B0">
              <w:rPr>
                <w:rFonts w:cstheme="minorHAnsi"/>
                <w:bCs/>
                <w:sz w:val="16"/>
                <w:szCs w:val="16"/>
              </w:rPr>
              <w:t>-</w:t>
            </w:r>
            <w:r w:rsidR="009C3742" w:rsidRPr="00B645B0">
              <w:rPr>
                <w:rFonts w:cstheme="minorHAnsi"/>
                <w:bCs/>
                <w:sz w:val="16"/>
                <w:szCs w:val="16"/>
              </w:rPr>
              <w:t xml:space="preserve">2 </w:t>
            </w:r>
            <w:r w:rsidR="00ED2AC6" w:rsidRPr="00B645B0">
              <w:rPr>
                <w:rFonts w:cstheme="minorHAnsi"/>
                <w:bCs/>
                <w:sz w:val="16"/>
                <w:szCs w:val="16"/>
              </w:rPr>
              <w:t>717</w:t>
            </w:r>
          </w:p>
        </w:tc>
        <w:tc>
          <w:tcPr>
            <w:tcW w:w="1134" w:type="dxa"/>
            <w:tcBorders>
              <w:bottom w:val="single" w:sz="4" w:space="0" w:color="auto"/>
            </w:tcBorders>
          </w:tcPr>
          <w:p w14:paraId="30C0D66B" w14:textId="3176D153"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45605D" w:rsidRPr="00B645B0">
              <w:rPr>
                <w:rFonts w:cstheme="minorHAnsi"/>
                <w:bCs/>
                <w:sz w:val="16"/>
                <w:szCs w:val="16"/>
              </w:rPr>
              <w:t>795</w:t>
            </w:r>
          </w:p>
        </w:tc>
      </w:tr>
      <w:tr w:rsidR="00C5298B" w:rsidRPr="00416353" w14:paraId="6596EBBB" w14:textId="30035B29" w:rsidTr="00C5298B">
        <w:tc>
          <w:tcPr>
            <w:tcW w:w="3544" w:type="dxa"/>
            <w:tcBorders>
              <w:top w:val="single" w:sz="4" w:space="0" w:color="auto"/>
            </w:tcBorders>
          </w:tcPr>
          <w:p w14:paraId="2ACAA293" w14:textId="77777777" w:rsidR="00C5298B" w:rsidRPr="00B645B0" w:rsidRDefault="00C5298B" w:rsidP="00C5298B">
            <w:pPr>
              <w:spacing w:line="288" w:lineRule="auto"/>
              <w:rPr>
                <w:rFonts w:cstheme="minorHAnsi"/>
                <w:b/>
                <w:bCs/>
                <w:sz w:val="16"/>
                <w:szCs w:val="16"/>
              </w:rPr>
            </w:pPr>
            <w:r w:rsidRPr="00B645B0">
              <w:rPr>
                <w:rFonts w:cstheme="minorHAnsi"/>
                <w:b/>
                <w:bCs/>
                <w:sz w:val="16"/>
                <w:szCs w:val="16"/>
              </w:rPr>
              <w:t>Summa rörelsens kostnader</w:t>
            </w:r>
          </w:p>
        </w:tc>
        <w:tc>
          <w:tcPr>
            <w:tcW w:w="851" w:type="dxa"/>
            <w:tcBorders>
              <w:top w:val="single" w:sz="4" w:space="0" w:color="auto"/>
            </w:tcBorders>
            <w:shd w:val="clear" w:color="auto" w:fill="auto"/>
          </w:tcPr>
          <w:p w14:paraId="63349AC2" w14:textId="77777777"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3ACB9866" w14:textId="6DAB962F"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w:t>
            </w:r>
            <w:r w:rsidR="00E629B2" w:rsidRPr="00B645B0">
              <w:rPr>
                <w:rFonts w:cstheme="minorHAnsi"/>
                <w:b/>
                <w:bCs/>
                <w:sz w:val="16"/>
                <w:szCs w:val="16"/>
              </w:rPr>
              <w:t>86 263</w:t>
            </w:r>
          </w:p>
        </w:tc>
        <w:tc>
          <w:tcPr>
            <w:tcW w:w="1134" w:type="dxa"/>
            <w:tcBorders>
              <w:top w:val="single" w:sz="4" w:space="0" w:color="auto"/>
            </w:tcBorders>
          </w:tcPr>
          <w:p w14:paraId="19D69088" w14:textId="3B0A8C22"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w:t>
            </w:r>
            <w:r w:rsidR="0045605D" w:rsidRPr="00B645B0">
              <w:rPr>
                <w:rFonts w:cstheme="minorHAnsi"/>
                <w:b/>
                <w:bCs/>
                <w:sz w:val="16"/>
                <w:szCs w:val="16"/>
              </w:rPr>
              <w:t>74 235</w:t>
            </w:r>
          </w:p>
        </w:tc>
        <w:tc>
          <w:tcPr>
            <w:tcW w:w="1134" w:type="dxa"/>
            <w:tcBorders>
              <w:top w:val="single" w:sz="4" w:space="0" w:color="auto"/>
            </w:tcBorders>
            <w:shd w:val="clear" w:color="auto" w:fill="D9D9D9" w:themeFill="background1" w:themeFillShade="D9"/>
          </w:tcPr>
          <w:p w14:paraId="0BCD1142" w14:textId="07FD49DA"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w:t>
            </w:r>
            <w:r w:rsidR="00ED2AC6" w:rsidRPr="00B645B0">
              <w:rPr>
                <w:rFonts w:cstheme="minorHAnsi"/>
                <w:b/>
                <w:bCs/>
                <w:sz w:val="16"/>
                <w:szCs w:val="16"/>
              </w:rPr>
              <w:t>305 374</w:t>
            </w:r>
          </w:p>
        </w:tc>
        <w:tc>
          <w:tcPr>
            <w:tcW w:w="1134" w:type="dxa"/>
            <w:tcBorders>
              <w:top w:val="single" w:sz="4" w:space="0" w:color="auto"/>
            </w:tcBorders>
          </w:tcPr>
          <w:p w14:paraId="551BD0E4" w14:textId="3EA36DB2" w:rsidR="00C5298B" w:rsidRPr="00B645B0" w:rsidRDefault="00C5298B" w:rsidP="00C5298B">
            <w:pPr>
              <w:spacing w:line="288" w:lineRule="auto"/>
              <w:jc w:val="right"/>
              <w:rPr>
                <w:rFonts w:cstheme="minorHAnsi"/>
                <w:b/>
                <w:bCs/>
                <w:sz w:val="16"/>
                <w:szCs w:val="16"/>
              </w:rPr>
            </w:pPr>
            <w:r w:rsidRPr="00B645B0">
              <w:rPr>
                <w:rFonts w:cstheme="minorHAnsi"/>
                <w:b/>
                <w:bCs/>
                <w:sz w:val="16"/>
                <w:szCs w:val="16"/>
              </w:rPr>
              <w:t>-</w:t>
            </w:r>
            <w:r w:rsidR="0045605D" w:rsidRPr="00B645B0">
              <w:rPr>
                <w:rFonts w:cstheme="minorHAnsi"/>
                <w:b/>
                <w:bCs/>
                <w:sz w:val="16"/>
                <w:szCs w:val="16"/>
              </w:rPr>
              <w:t>263 18</w:t>
            </w:r>
            <w:r w:rsidR="00CF5956">
              <w:rPr>
                <w:rFonts w:cstheme="minorHAnsi"/>
                <w:b/>
                <w:bCs/>
                <w:sz w:val="16"/>
                <w:szCs w:val="16"/>
              </w:rPr>
              <w:t>8</w:t>
            </w:r>
          </w:p>
        </w:tc>
      </w:tr>
      <w:tr w:rsidR="00C5298B" w:rsidRPr="00416353" w14:paraId="277A456A" w14:textId="304AB387" w:rsidTr="00C5298B">
        <w:tc>
          <w:tcPr>
            <w:tcW w:w="3544" w:type="dxa"/>
            <w:tcBorders>
              <w:bottom w:val="single" w:sz="4" w:space="0" w:color="auto"/>
            </w:tcBorders>
          </w:tcPr>
          <w:p w14:paraId="69DE4DE8" w14:textId="77777777" w:rsidR="00C5298B" w:rsidRPr="00B645B0" w:rsidRDefault="00C5298B" w:rsidP="00C5298B">
            <w:pPr>
              <w:spacing w:line="288" w:lineRule="auto"/>
              <w:rPr>
                <w:rFonts w:ascii="Garamond BE" w:hAnsi="Garamond BE" w:cs="Arial"/>
                <w:b/>
                <w:bCs/>
                <w:sz w:val="16"/>
                <w:szCs w:val="16"/>
              </w:rPr>
            </w:pPr>
          </w:p>
        </w:tc>
        <w:tc>
          <w:tcPr>
            <w:tcW w:w="851" w:type="dxa"/>
            <w:tcBorders>
              <w:bottom w:val="single" w:sz="4" w:space="0" w:color="auto"/>
            </w:tcBorders>
            <w:shd w:val="clear" w:color="auto" w:fill="auto"/>
          </w:tcPr>
          <w:p w14:paraId="5C7F8F0D" w14:textId="77777777" w:rsidR="00C5298B" w:rsidRPr="00B645B0" w:rsidRDefault="00C5298B" w:rsidP="00C5298B">
            <w:pPr>
              <w:spacing w:line="288" w:lineRule="auto"/>
              <w:jc w:val="right"/>
              <w:rPr>
                <w:rFonts w:ascii="Garamond BE" w:hAnsi="Garamond BE" w:cs="Arial"/>
                <w:b/>
                <w:bCs/>
                <w:sz w:val="16"/>
                <w:szCs w:val="16"/>
              </w:rPr>
            </w:pPr>
          </w:p>
        </w:tc>
        <w:tc>
          <w:tcPr>
            <w:tcW w:w="1134" w:type="dxa"/>
            <w:tcBorders>
              <w:bottom w:val="single" w:sz="4" w:space="0" w:color="auto"/>
            </w:tcBorders>
            <w:shd w:val="clear" w:color="auto" w:fill="D9D9D9" w:themeFill="background1" w:themeFillShade="D9"/>
          </w:tcPr>
          <w:p w14:paraId="105FA97B" w14:textId="2FF170C2" w:rsidR="00C5298B" w:rsidRPr="00B645B0" w:rsidRDefault="00C5298B" w:rsidP="00C5298B">
            <w:pPr>
              <w:spacing w:line="288" w:lineRule="auto"/>
              <w:jc w:val="right"/>
              <w:rPr>
                <w:rFonts w:ascii="Garamond BE" w:hAnsi="Garamond BE" w:cs="Arial"/>
                <w:b/>
                <w:bCs/>
                <w:sz w:val="16"/>
                <w:szCs w:val="16"/>
              </w:rPr>
            </w:pPr>
          </w:p>
        </w:tc>
        <w:tc>
          <w:tcPr>
            <w:tcW w:w="1134" w:type="dxa"/>
            <w:tcBorders>
              <w:bottom w:val="single" w:sz="4" w:space="0" w:color="auto"/>
            </w:tcBorders>
          </w:tcPr>
          <w:p w14:paraId="283FA623" w14:textId="77777777" w:rsidR="00C5298B" w:rsidRPr="00B645B0" w:rsidRDefault="00C5298B" w:rsidP="00C5298B">
            <w:pPr>
              <w:spacing w:line="288" w:lineRule="auto"/>
              <w:jc w:val="right"/>
              <w:rPr>
                <w:rFonts w:ascii="Garamond BE" w:hAnsi="Garamond BE" w:cs="Arial"/>
                <w:b/>
                <w:bCs/>
                <w:sz w:val="16"/>
                <w:szCs w:val="16"/>
              </w:rPr>
            </w:pPr>
          </w:p>
        </w:tc>
        <w:tc>
          <w:tcPr>
            <w:tcW w:w="1134" w:type="dxa"/>
            <w:tcBorders>
              <w:bottom w:val="single" w:sz="4" w:space="0" w:color="auto"/>
            </w:tcBorders>
            <w:shd w:val="clear" w:color="auto" w:fill="D9D9D9" w:themeFill="background1" w:themeFillShade="D9"/>
          </w:tcPr>
          <w:p w14:paraId="3CD604A8" w14:textId="77777777" w:rsidR="00C5298B" w:rsidRPr="00B645B0" w:rsidRDefault="00C5298B" w:rsidP="00C5298B">
            <w:pPr>
              <w:spacing w:line="288" w:lineRule="auto"/>
              <w:jc w:val="right"/>
              <w:rPr>
                <w:rFonts w:ascii="Garamond BE" w:hAnsi="Garamond BE" w:cs="Arial"/>
                <w:b/>
                <w:bCs/>
                <w:sz w:val="16"/>
                <w:szCs w:val="16"/>
              </w:rPr>
            </w:pPr>
          </w:p>
        </w:tc>
        <w:tc>
          <w:tcPr>
            <w:tcW w:w="1134" w:type="dxa"/>
            <w:tcBorders>
              <w:bottom w:val="single" w:sz="4" w:space="0" w:color="auto"/>
            </w:tcBorders>
          </w:tcPr>
          <w:p w14:paraId="797D725D" w14:textId="77777777" w:rsidR="00C5298B" w:rsidRPr="00B645B0" w:rsidRDefault="00C5298B" w:rsidP="00C5298B">
            <w:pPr>
              <w:spacing w:line="288" w:lineRule="auto"/>
              <w:jc w:val="right"/>
              <w:rPr>
                <w:rFonts w:ascii="Garamond BE" w:hAnsi="Garamond BE" w:cs="Arial"/>
                <w:b/>
                <w:bCs/>
                <w:sz w:val="16"/>
                <w:szCs w:val="16"/>
              </w:rPr>
            </w:pPr>
          </w:p>
        </w:tc>
      </w:tr>
      <w:tr w:rsidR="00C5298B" w:rsidRPr="00416353" w14:paraId="56B1A408" w14:textId="09F8D5BE" w:rsidTr="00C5298B">
        <w:tc>
          <w:tcPr>
            <w:tcW w:w="3544" w:type="dxa"/>
            <w:tcBorders>
              <w:top w:val="single" w:sz="4" w:space="0" w:color="auto"/>
            </w:tcBorders>
          </w:tcPr>
          <w:p w14:paraId="18C5A8C9" w14:textId="77777777" w:rsidR="00C5298B" w:rsidRPr="00B645B0" w:rsidRDefault="00C5298B" w:rsidP="00C5298B">
            <w:pPr>
              <w:spacing w:line="288" w:lineRule="auto"/>
              <w:rPr>
                <w:rFonts w:cstheme="minorHAnsi"/>
                <w:b/>
                <w:bCs/>
                <w:sz w:val="16"/>
                <w:szCs w:val="16"/>
              </w:rPr>
            </w:pPr>
            <w:r w:rsidRPr="00B645B0">
              <w:rPr>
                <w:rFonts w:cstheme="minorHAnsi"/>
                <w:b/>
                <w:bCs/>
                <w:sz w:val="16"/>
                <w:szCs w:val="16"/>
              </w:rPr>
              <w:t>Rörelseresultat</w:t>
            </w:r>
          </w:p>
        </w:tc>
        <w:tc>
          <w:tcPr>
            <w:tcW w:w="851" w:type="dxa"/>
            <w:tcBorders>
              <w:top w:val="single" w:sz="4" w:space="0" w:color="auto"/>
            </w:tcBorders>
            <w:shd w:val="clear" w:color="auto" w:fill="auto"/>
          </w:tcPr>
          <w:p w14:paraId="31D29B84" w14:textId="77777777"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71E8EB9D" w14:textId="6E8127B3" w:rsidR="00C5298B" w:rsidRPr="00B645B0" w:rsidRDefault="00E629B2" w:rsidP="00C5298B">
            <w:pPr>
              <w:spacing w:line="288" w:lineRule="auto"/>
              <w:jc w:val="right"/>
              <w:rPr>
                <w:rFonts w:cstheme="minorHAnsi"/>
                <w:b/>
                <w:bCs/>
                <w:sz w:val="16"/>
                <w:szCs w:val="16"/>
              </w:rPr>
            </w:pPr>
            <w:r w:rsidRPr="00B645B0">
              <w:rPr>
                <w:rFonts w:cstheme="minorHAnsi"/>
                <w:b/>
                <w:bCs/>
                <w:sz w:val="16"/>
                <w:szCs w:val="16"/>
              </w:rPr>
              <w:t>-5 951</w:t>
            </w:r>
          </w:p>
        </w:tc>
        <w:tc>
          <w:tcPr>
            <w:tcW w:w="1134" w:type="dxa"/>
            <w:tcBorders>
              <w:top w:val="single" w:sz="4" w:space="0" w:color="auto"/>
            </w:tcBorders>
          </w:tcPr>
          <w:p w14:paraId="0555C3CE" w14:textId="1F16633A" w:rsidR="00C5298B" w:rsidRPr="00B645B0" w:rsidRDefault="0045605D" w:rsidP="00C5298B">
            <w:pPr>
              <w:spacing w:line="288" w:lineRule="auto"/>
              <w:jc w:val="right"/>
              <w:rPr>
                <w:rFonts w:cstheme="minorHAnsi"/>
                <w:b/>
                <w:bCs/>
                <w:sz w:val="16"/>
                <w:szCs w:val="16"/>
              </w:rPr>
            </w:pPr>
            <w:r w:rsidRPr="00B645B0">
              <w:rPr>
                <w:rFonts w:cstheme="minorHAnsi"/>
                <w:b/>
                <w:bCs/>
                <w:sz w:val="16"/>
                <w:szCs w:val="16"/>
              </w:rPr>
              <w:t>9 492</w:t>
            </w:r>
          </w:p>
        </w:tc>
        <w:tc>
          <w:tcPr>
            <w:tcW w:w="1134" w:type="dxa"/>
            <w:tcBorders>
              <w:top w:val="single" w:sz="4" w:space="0" w:color="auto"/>
            </w:tcBorders>
            <w:shd w:val="clear" w:color="auto" w:fill="D9D9D9" w:themeFill="background1" w:themeFillShade="D9"/>
          </w:tcPr>
          <w:p w14:paraId="2A2C870F" w14:textId="7D23DF48" w:rsidR="00C5298B" w:rsidRPr="00B645B0" w:rsidRDefault="00ED2AC6" w:rsidP="00C5298B">
            <w:pPr>
              <w:spacing w:line="288" w:lineRule="auto"/>
              <w:jc w:val="right"/>
              <w:rPr>
                <w:rFonts w:cstheme="minorHAnsi"/>
                <w:b/>
                <w:bCs/>
                <w:sz w:val="16"/>
                <w:szCs w:val="16"/>
              </w:rPr>
            </w:pPr>
            <w:r w:rsidRPr="00B645B0">
              <w:rPr>
                <w:rFonts w:cstheme="minorHAnsi"/>
                <w:b/>
                <w:bCs/>
                <w:sz w:val="16"/>
                <w:szCs w:val="16"/>
              </w:rPr>
              <w:t>-642</w:t>
            </w:r>
          </w:p>
        </w:tc>
        <w:tc>
          <w:tcPr>
            <w:tcW w:w="1134" w:type="dxa"/>
            <w:tcBorders>
              <w:top w:val="single" w:sz="4" w:space="0" w:color="auto"/>
            </w:tcBorders>
          </w:tcPr>
          <w:p w14:paraId="094612AD" w14:textId="7F6E666E" w:rsidR="00C5298B" w:rsidRPr="00B645B0" w:rsidRDefault="0045605D" w:rsidP="00C5298B">
            <w:pPr>
              <w:spacing w:line="288" w:lineRule="auto"/>
              <w:jc w:val="right"/>
              <w:rPr>
                <w:rFonts w:cstheme="minorHAnsi"/>
                <w:b/>
                <w:bCs/>
                <w:sz w:val="16"/>
                <w:szCs w:val="16"/>
              </w:rPr>
            </w:pPr>
            <w:r w:rsidRPr="00B645B0">
              <w:rPr>
                <w:rFonts w:cstheme="minorHAnsi"/>
                <w:b/>
                <w:bCs/>
                <w:sz w:val="16"/>
                <w:szCs w:val="16"/>
              </w:rPr>
              <w:t>33 76</w:t>
            </w:r>
            <w:r w:rsidR="00CF5956">
              <w:rPr>
                <w:rFonts w:cstheme="minorHAnsi"/>
                <w:b/>
                <w:bCs/>
                <w:sz w:val="16"/>
                <w:szCs w:val="16"/>
              </w:rPr>
              <w:t>8</w:t>
            </w:r>
          </w:p>
        </w:tc>
      </w:tr>
      <w:tr w:rsidR="00C5298B" w:rsidRPr="00416353" w14:paraId="462010BB" w14:textId="683564A4" w:rsidTr="00C5298B">
        <w:tc>
          <w:tcPr>
            <w:tcW w:w="3544" w:type="dxa"/>
          </w:tcPr>
          <w:p w14:paraId="77EEB100" w14:textId="77777777" w:rsidR="00C5298B" w:rsidRPr="00B645B0" w:rsidRDefault="00C5298B" w:rsidP="00C5298B">
            <w:pPr>
              <w:spacing w:line="288" w:lineRule="auto"/>
              <w:rPr>
                <w:rFonts w:cstheme="minorHAnsi"/>
                <w:b/>
                <w:bCs/>
                <w:sz w:val="16"/>
                <w:szCs w:val="16"/>
              </w:rPr>
            </w:pPr>
          </w:p>
        </w:tc>
        <w:tc>
          <w:tcPr>
            <w:tcW w:w="851" w:type="dxa"/>
            <w:shd w:val="clear" w:color="auto" w:fill="auto"/>
          </w:tcPr>
          <w:p w14:paraId="151E8927"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1B0954FF" w14:textId="0D4E6FAA" w:rsidR="00C5298B" w:rsidRPr="00B645B0" w:rsidRDefault="00C5298B" w:rsidP="00C5298B">
            <w:pPr>
              <w:spacing w:line="288" w:lineRule="auto"/>
              <w:jc w:val="right"/>
              <w:rPr>
                <w:rFonts w:cstheme="minorHAnsi"/>
                <w:b/>
                <w:bCs/>
                <w:sz w:val="16"/>
                <w:szCs w:val="16"/>
              </w:rPr>
            </w:pPr>
          </w:p>
        </w:tc>
        <w:tc>
          <w:tcPr>
            <w:tcW w:w="1134" w:type="dxa"/>
          </w:tcPr>
          <w:p w14:paraId="1901F3A9"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6362E070" w14:textId="77777777" w:rsidR="00C5298B" w:rsidRPr="00B645B0" w:rsidRDefault="00C5298B" w:rsidP="00C5298B">
            <w:pPr>
              <w:spacing w:line="288" w:lineRule="auto"/>
              <w:jc w:val="right"/>
              <w:rPr>
                <w:rFonts w:cstheme="minorHAnsi"/>
                <w:b/>
                <w:bCs/>
                <w:sz w:val="16"/>
                <w:szCs w:val="16"/>
              </w:rPr>
            </w:pPr>
          </w:p>
        </w:tc>
        <w:tc>
          <w:tcPr>
            <w:tcW w:w="1134" w:type="dxa"/>
          </w:tcPr>
          <w:p w14:paraId="63490200" w14:textId="77777777" w:rsidR="00C5298B" w:rsidRPr="00B645B0" w:rsidRDefault="00C5298B" w:rsidP="00C5298B">
            <w:pPr>
              <w:spacing w:line="288" w:lineRule="auto"/>
              <w:jc w:val="right"/>
              <w:rPr>
                <w:rFonts w:cstheme="minorHAnsi"/>
                <w:b/>
                <w:bCs/>
                <w:sz w:val="16"/>
                <w:szCs w:val="16"/>
              </w:rPr>
            </w:pPr>
          </w:p>
        </w:tc>
      </w:tr>
      <w:tr w:rsidR="00C5298B" w:rsidRPr="00416353" w14:paraId="5B544647" w14:textId="22C28ED2" w:rsidTr="00C5298B">
        <w:tc>
          <w:tcPr>
            <w:tcW w:w="3544" w:type="dxa"/>
          </w:tcPr>
          <w:p w14:paraId="572EA3C8" w14:textId="77777777" w:rsidR="00C5298B" w:rsidRPr="00B645B0" w:rsidRDefault="00C5298B" w:rsidP="00C5298B">
            <w:pPr>
              <w:spacing w:line="288" w:lineRule="auto"/>
              <w:rPr>
                <w:rFonts w:cstheme="minorHAnsi"/>
                <w:b/>
                <w:bCs/>
                <w:sz w:val="16"/>
                <w:szCs w:val="16"/>
              </w:rPr>
            </w:pPr>
            <w:r w:rsidRPr="00B645B0">
              <w:rPr>
                <w:rFonts w:cstheme="minorHAnsi"/>
                <w:b/>
                <w:bCs/>
                <w:sz w:val="16"/>
                <w:szCs w:val="16"/>
              </w:rPr>
              <w:t>Resultat från finansiella investeringar</w:t>
            </w:r>
          </w:p>
        </w:tc>
        <w:tc>
          <w:tcPr>
            <w:tcW w:w="851" w:type="dxa"/>
            <w:shd w:val="clear" w:color="auto" w:fill="auto"/>
          </w:tcPr>
          <w:p w14:paraId="7E174097"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334E254B" w14:textId="1DE1E4E7" w:rsidR="00C5298B" w:rsidRPr="00B645B0" w:rsidRDefault="00C5298B" w:rsidP="00C5298B">
            <w:pPr>
              <w:spacing w:line="288" w:lineRule="auto"/>
              <w:jc w:val="right"/>
              <w:rPr>
                <w:rFonts w:cstheme="minorHAnsi"/>
                <w:b/>
                <w:bCs/>
                <w:sz w:val="16"/>
                <w:szCs w:val="16"/>
              </w:rPr>
            </w:pPr>
          </w:p>
        </w:tc>
        <w:tc>
          <w:tcPr>
            <w:tcW w:w="1134" w:type="dxa"/>
          </w:tcPr>
          <w:p w14:paraId="350D7F0A"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1CEDE356" w14:textId="77777777" w:rsidR="00C5298B" w:rsidRPr="00B645B0" w:rsidRDefault="00C5298B" w:rsidP="00C5298B">
            <w:pPr>
              <w:spacing w:line="288" w:lineRule="auto"/>
              <w:jc w:val="right"/>
              <w:rPr>
                <w:rFonts w:cstheme="minorHAnsi"/>
                <w:b/>
                <w:bCs/>
                <w:sz w:val="16"/>
                <w:szCs w:val="16"/>
              </w:rPr>
            </w:pPr>
          </w:p>
        </w:tc>
        <w:tc>
          <w:tcPr>
            <w:tcW w:w="1134" w:type="dxa"/>
          </w:tcPr>
          <w:p w14:paraId="6D3713EF" w14:textId="77777777" w:rsidR="00C5298B" w:rsidRPr="00B645B0" w:rsidRDefault="00C5298B" w:rsidP="00C5298B">
            <w:pPr>
              <w:spacing w:line="288" w:lineRule="auto"/>
              <w:jc w:val="right"/>
              <w:rPr>
                <w:rFonts w:cstheme="minorHAnsi"/>
                <w:b/>
                <w:bCs/>
                <w:sz w:val="16"/>
                <w:szCs w:val="16"/>
              </w:rPr>
            </w:pPr>
          </w:p>
        </w:tc>
      </w:tr>
      <w:tr w:rsidR="00546C4A" w:rsidRPr="00416353" w14:paraId="681A17E4" w14:textId="77777777" w:rsidTr="00C5298B">
        <w:tc>
          <w:tcPr>
            <w:tcW w:w="3544" w:type="dxa"/>
          </w:tcPr>
          <w:p w14:paraId="77D1B8A0" w14:textId="4586146D" w:rsidR="00546C4A" w:rsidRPr="00B645B0" w:rsidRDefault="00546C4A" w:rsidP="00C5298B">
            <w:pPr>
              <w:spacing w:line="288" w:lineRule="auto"/>
              <w:rPr>
                <w:rFonts w:cstheme="minorHAnsi"/>
                <w:sz w:val="16"/>
                <w:szCs w:val="16"/>
              </w:rPr>
            </w:pPr>
            <w:r w:rsidRPr="00B645B0">
              <w:rPr>
                <w:rFonts w:cstheme="minorHAnsi"/>
                <w:sz w:val="16"/>
                <w:szCs w:val="16"/>
              </w:rPr>
              <w:t>Resultat från andelar i koncernföretag</w:t>
            </w:r>
          </w:p>
        </w:tc>
        <w:tc>
          <w:tcPr>
            <w:tcW w:w="851" w:type="dxa"/>
            <w:shd w:val="clear" w:color="auto" w:fill="auto"/>
          </w:tcPr>
          <w:p w14:paraId="43A4BA80" w14:textId="77777777" w:rsidR="00546C4A" w:rsidRPr="00B645B0" w:rsidRDefault="00546C4A" w:rsidP="00C5298B">
            <w:pPr>
              <w:spacing w:line="288" w:lineRule="auto"/>
              <w:jc w:val="right"/>
              <w:rPr>
                <w:rFonts w:cstheme="minorHAnsi"/>
                <w:sz w:val="16"/>
                <w:szCs w:val="16"/>
              </w:rPr>
            </w:pPr>
          </w:p>
        </w:tc>
        <w:tc>
          <w:tcPr>
            <w:tcW w:w="1134" w:type="dxa"/>
            <w:shd w:val="clear" w:color="auto" w:fill="D9D9D9" w:themeFill="background1" w:themeFillShade="D9"/>
          </w:tcPr>
          <w:p w14:paraId="21939B64" w14:textId="4AD41229" w:rsidR="00546C4A" w:rsidRPr="00B645B0" w:rsidRDefault="00FA08CD" w:rsidP="00C5298B">
            <w:pPr>
              <w:spacing w:line="288" w:lineRule="auto"/>
              <w:jc w:val="right"/>
              <w:rPr>
                <w:rFonts w:cstheme="minorHAnsi"/>
                <w:sz w:val="16"/>
                <w:szCs w:val="16"/>
              </w:rPr>
            </w:pPr>
            <w:r w:rsidRPr="00B645B0">
              <w:rPr>
                <w:rFonts w:cstheme="minorHAnsi"/>
                <w:sz w:val="16"/>
                <w:szCs w:val="16"/>
              </w:rPr>
              <w:t>-</w:t>
            </w:r>
            <w:r w:rsidR="00E629B2" w:rsidRPr="00B645B0">
              <w:rPr>
                <w:rFonts w:cstheme="minorHAnsi"/>
                <w:sz w:val="16"/>
                <w:szCs w:val="16"/>
              </w:rPr>
              <w:t>4 456</w:t>
            </w:r>
          </w:p>
        </w:tc>
        <w:tc>
          <w:tcPr>
            <w:tcW w:w="1134" w:type="dxa"/>
          </w:tcPr>
          <w:p w14:paraId="36BD0B78" w14:textId="7C879524" w:rsidR="00546C4A" w:rsidRPr="00B645B0" w:rsidRDefault="00BD62C2" w:rsidP="00C5298B">
            <w:pPr>
              <w:spacing w:line="288" w:lineRule="auto"/>
              <w:jc w:val="right"/>
              <w:rPr>
                <w:rFonts w:cstheme="minorHAnsi"/>
                <w:sz w:val="16"/>
                <w:szCs w:val="16"/>
              </w:rPr>
            </w:pPr>
            <w:r w:rsidRPr="00B645B0">
              <w:rPr>
                <w:rFonts w:cstheme="minorHAnsi"/>
                <w:sz w:val="16"/>
                <w:szCs w:val="16"/>
              </w:rPr>
              <w:t>-</w:t>
            </w:r>
          </w:p>
        </w:tc>
        <w:tc>
          <w:tcPr>
            <w:tcW w:w="1134" w:type="dxa"/>
            <w:shd w:val="clear" w:color="auto" w:fill="D9D9D9" w:themeFill="background1" w:themeFillShade="D9"/>
          </w:tcPr>
          <w:p w14:paraId="0D6DC0A8" w14:textId="13BEB0F6" w:rsidR="00546C4A" w:rsidRPr="00B645B0" w:rsidRDefault="00646C63" w:rsidP="00C5298B">
            <w:pPr>
              <w:spacing w:line="288" w:lineRule="auto"/>
              <w:jc w:val="right"/>
              <w:rPr>
                <w:rFonts w:cstheme="minorHAnsi"/>
                <w:sz w:val="16"/>
                <w:szCs w:val="16"/>
              </w:rPr>
            </w:pPr>
            <w:r w:rsidRPr="00B645B0">
              <w:rPr>
                <w:rFonts w:cstheme="minorHAnsi"/>
                <w:sz w:val="16"/>
                <w:szCs w:val="16"/>
              </w:rPr>
              <w:t>-</w:t>
            </w:r>
            <w:r w:rsidR="00ED2AC6" w:rsidRPr="00B645B0">
              <w:rPr>
                <w:rFonts w:cstheme="minorHAnsi"/>
                <w:sz w:val="16"/>
                <w:szCs w:val="16"/>
              </w:rPr>
              <w:t>4 456</w:t>
            </w:r>
          </w:p>
        </w:tc>
        <w:tc>
          <w:tcPr>
            <w:tcW w:w="1134" w:type="dxa"/>
          </w:tcPr>
          <w:p w14:paraId="46849A23" w14:textId="17B9E6AE" w:rsidR="00546C4A" w:rsidRPr="00B645B0" w:rsidRDefault="00546C4A" w:rsidP="00C5298B">
            <w:pPr>
              <w:spacing w:line="288" w:lineRule="auto"/>
              <w:jc w:val="right"/>
              <w:rPr>
                <w:rFonts w:cstheme="minorHAnsi"/>
                <w:sz w:val="16"/>
                <w:szCs w:val="16"/>
              </w:rPr>
            </w:pPr>
            <w:r w:rsidRPr="00B645B0">
              <w:rPr>
                <w:rFonts w:cstheme="minorHAnsi"/>
                <w:sz w:val="16"/>
                <w:szCs w:val="16"/>
              </w:rPr>
              <w:t>2 075</w:t>
            </w:r>
          </w:p>
        </w:tc>
      </w:tr>
      <w:tr w:rsidR="00C5298B" w:rsidRPr="00416353" w14:paraId="367AD133" w14:textId="7B6120F7" w:rsidTr="00C5298B">
        <w:tc>
          <w:tcPr>
            <w:tcW w:w="3544" w:type="dxa"/>
          </w:tcPr>
          <w:p w14:paraId="4B18F9DE"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Övriga ränteintäkter och liknande poster</w:t>
            </w:r>
          </w:p>
        </w:tc>
        <w:tc>
          <w:tcPr>
            <w:tcW w:w="851" w:type="dxa"/>
            <w:shd w:val="clear" w:color="auto" w:fill="auto"/>
          </w:tcPr>
          <w:p w14:paraId="0CBD45FF" w14:textId="77777777" w:rsidR="00C5298B" w:rsidRPr="00B645B0" w:rsidRDefault="00C5298B" w:rsidP="00C5298B">
            <w:pPr>
              <w:spacing w:line="288" w:lineRule="auto"/>
              <w:jc w:val="right"/>
              <w:rPr>
                <w:rFonts w:cstheme="minorHAnsi"/>
                <w:bCs/>
                <w:sz w:val="16"/>
                <w:szCs w:val="16"/>
              </w:rPr>
            </w:pPr>
          </w:p>
        </w:tc>
        <w:tc>
          <w:tcPr>
            <w:tcW w:w="1134" w:type="dxa"/>
            <w:shd w:val="clear" w:color="auto" w:fill="D9D9D9" w:themeFill="background1" w:themeFillShade="D9"/>
          </w:tcPr>
          <w:p w14:paraId="18369EF4" w14:textId="7F9C550A" w:rsidR="00C5298B" w:rsidRPr="00B645B0" w:rsidRDefault="00E629B2" w:rsidP="00C5298B">
            <w:pPr>
              <w:spacing w:line="288" w:lineRule="auto"/>
              <w:jc w:val="right"/>
              <w:rPr>
                <w:rFonts w:cstheme="minorHAnsi"/>
                <w:bCs/>
                <w:sz w:val="16"/>
                <w:szCs w:val="16"/>
              </w:rPr>
            </w:pPr>
            <w:r w:rsidRPr="00B645B0">
              <w:rPr>
                <w:rFonts w:cstheme="minorHAnsi"/>
                <w:bCs/>
                <w:sz w:val="16"/>
                <w:szCs w:val="16"/>
              </w:rPr>
              <w:t>62</w:t>
            </w:r>
          </w:p>
        </w:tc>
        <w:tc>
          <w:tcPr>
            <w:tcW w:w="1134" w:type="dxa"/>
          </w:tcPr>
          <w:p w14:paraId="694FD697" w14:textId="5E309612" w:rsidR="00C5298B" w:rsidRPr="00B645B0" w:rsidRDefault="00BD62C2" w:rsidP="00C5298B">
            <w:pPr>
              <w:spacing w:line="288" w:lineRule="auto"/>
              <w:jc w:val="right"/>
              <w:rPr>
                <w:rFonts w:cstheme="minorHAnsi"/>
                <w:bCs/>
                <w:sz w:val="16"/>
                <w:szCs w:val="16"/>
              </w:rPr>
            </w:pPr>
            <w:r w:rsidRPr="00B645B0">
              <w:rPr>
                <w:rFonts w:cstheme="minorHAnsi"/>
                <w:bCs/>
                <w:sz w:val="16"/>
                <w:szCs w:val="16"/>
              </w:rPr>
              <w:t>1</w:t>
            </w:r>
            <w:r w:rsidR="0045605D" w:rsidRPr="00B645B0">
              <w:rPr>
                <w:rFonts w:cstheme="minorHAnsi"/>
                <w:bCs/>
                <w:sz w:val="16"/>
                <w:szCs w:val="16"/>
              </w:rPr>
              <w:t>47</w:t>
            </w:r>
          </w:p>
        </w:tc>
        <w:tc>
          <w:tcPr>
            <w:tcW w:w="1134" w:type="dxa"/>
            <w:shd w:val="clear" w:color="auto" w:fill="D9D9D9" w:themeFill="background1" w:themeFillShade="D9"/>
          </w:tcPr>
          <w:p w14:paraId="583AA74E" w14:textId="317D0C81" w:rsidR="00C5298B" w:rsidRPr="00B645B0" w:rsidRDefault="00ED2AC6" w:rsidP="00C5298B">
            <w:pPr>
              <w:spacing w:line="288" w:lineRule="auto"/>
              <w:jc w:val="right"/>
              <w:rPr>
                <w:rFonts w:cstheme="minorHAnsi"/>
                <w:bCs/>
                <w:sz w:val="16"/>
                <w:szCs w:val="16"/>
              </w:rPr>
            </w:pPr>
            <w:r w:rsidRPr="00B645B0">
              <w:rPr>
                <w:rFonts w:cstheme="minorHAnsi"/>
                <w:bCs/>
                <w:sz w:val="16"/>
                <w:szCs w:val="16"/>
              </w:rPr>
              <w:t>314</w:t>
            </w:r>
          </w:p>
        </w:tc>
        <w:tc>
          <w:tcPr>
            <w:tcW w:w="1134" w:type="dxa"/>
          </w:tcPr>
          <w:p w14:paraId="5D3133AD" w14:textId="4B92267F" w:rsidR="00C5298B" w:rsidRPr="00B645B0" w:rsidRDefault="0045605D" w:rsidP="00C5298B">
            <w:pPr>
              <w:spacing w:line="288" w:lineRule="auto"/>
              <w:jc w:val="right"/>
              <w:rPr>
                <w:rFonts w:cstheme="minorHAnsi"/>
                <w:bCs/>
                <w:sz w:val="16"/>
                <w:szCs w:val="16"/>
              </w:rPr>
            </w:pPr>
            <w:r w:rsidRPr="00B645B0">
              <w:rPr>
                <w:rFonts w:cstheme="minorHAnsi"/>
                <w:bCs/>
                <w:sz w:val="16"/>
                <w:szCs w:val="16"/>
              </w:rPr>
              <w:t>418</w:t>
            </w:r>
          </w:p>
        </w:tc>
      </w:tr>
      <w:tr w:rsidR="00C5298B" w:rsidRPr="00416353" w14:paraId="4347205B" w14:textId="47CF296C" w:rsidTr="00C5298B">
        <w:tc>
          <w:tcPr>
            <w:tcW w:w="3544" w:type="dxa"/>
            <w:tcBorders>
              <w:bottom w:val="single" w:sz="4" w:space="0" w:color="auto"/>
            </w:tcBorders>
          </w:tcPr>
          <w:p w14:paraId="20B864B3" w14:textId="77777777" w:rsidR="00C5298B" w:rsidRPr="00B645B0" w:rsidRDefault="00C5298B" w:rsidP="00C5298B">
            <w:pPr>
              <w:spacing w:line="288" w:lineRule="auto"/>
              <w:rPr>
                <w:rFonts w:cstheme="minorHAnsi"/>
                <w:bCs/>
                <w:sz w:val="16"/>
                <w:szCs w:val="16"/>
              </w:rPr>
            </w:pPr>
            <w:r w:rsidRPr="00B645B0">
              <w:rPr>
                <w:rFonts w:cstheme="minorHAnsi"/>
                <w:bCs/>
                <w:sz w:val="16"/>
                <w:szCs w:val="16"/>
              </w:rPr>
              <w:t>Övriga räntekostnader och liknande poster</w:t>
            </w:r>
          </w:p>
        </w:tc>
        <w:tc>
          <w:tcPr>
            <w:tcW w:w="851" w:type="dxa"/>
            <w:tcBorders>
              <w:bottom w:val="single" w:sz="4" w:space="0" w:color="auto"/>
            </w:tcBorders>
            <w:shd w:val="clear" w:color="auto" w:fill="auto"/>
          </w:tcPr>
          <w:p w14:paraId="041219B7" w14:textId="2FDCE45F" w:rsidR="00C5298B" w:rsidRPr="00B645B0" w:rsidRDefault="00C5298B" w:rsidP="00C5298B">
            <w:pPr>
              <w:spacing w:line="288" w:lineRule="auto"/>
              <w:jc w:val="right"/>
              <w:rPr>
                <w:rFonts w:cstheme="minorHAnsi"/>
                <w:bCs/>
                <w:sz w:val="16"/>
                <w:szCs w:val="16"/>
              </w:rPr>
            </w:pPr>
          </w:p>
        </w:tc>
        <w:tc>
          <w:tcPr>
            <w:tcW w:w="1134" w:type="dxa"/>
            <w:tcBorders>
              <w:bottom w:val="single" w:sz="4" w:space="0" w:color="auto"/>
            </w:tcBorders>
            <w:shd w:val="clear" w:color="auto" w:fill="D9D9D9" w:themeFill="background1" w:themeFillShade="D9"/>
          </w:tcPr>
          <w:p w14:paraId="5CFBF254" w14:textId="1F2F3374"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p>
        </w:tc>
        <w:tc>
          <w:tcPr>
            <w:tcW w:w="1134" w:type="dxa"/>
            <w:tcBorders>
              <w:bottom w:val="single" w:sz="4" w:space="0" w:color="auto"/>
            </w:tcBorders>
          </w:tcPr>
          <w:p w14:paraId="2F4FA24E" w14:textId="08FA286E"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45605D" w:rsidRPr="00B645B0">
              <w:rPr>
                <w:rFonts w:cstheme="minorHAnsi"/>
                <w:bCs/>
                <w:sz w:val="16"/>
                <w:szCs w:val="16"/>
              </w:rPr>
              <w:t>2</w:t>
            </w:r>
          </w:p>
        </w:tc>
        <w:tc>
          <w:tcPr>
            <w:tcW w:w="1134" w:type="dxa"/>
            <w:tcBorders>
              <w:bottom w:val="single" w:sz="4" w:space="0" w:color="auto"/>
            </w:tcBorders>
            <w:shd w:val="clear" w:color="auto" w:fill="D9D9D9" w:themeFill="background1" w:themeFillShade="D9"/>
          </w:tcPr>
          <w:p w14:paraId="7175000E" w14:textId="1FBC5018"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9C3742" w:rsidRPr="00B645B0">
              <w:rPr>
                <w:rFonts w:cstheme="minorHAnsi"/>
                <w:bCs/>
                <w:sz w:val="16"/>
                <w:szCs w:val="16"/>
              </w:rPr>
              <w:t>73</w:t>
            </w:r>
          </w:p>
        </w:tc>
        <w:tc>
          <w:tcPr>
            <w:tcW w:w="1134" w:type="dxa"/>
            <w:tcBorders>
              <w:bottom w:val="single" w:sz="4" w:space="0" w:color="auto"/>
            </w:tcBorders>
          </w:tcPr>
          <w:p w14:paraId="3090018A" w14:textId="461D8573"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546C4A" w:rsidRPr="00B645B0">
              <w:rPr>
                <w:rFonts w:cstheme="minorHAnsi"/>
                <w:bCs/>
                <w:sz w:val="16"/>
                <w:szCs w:val="16"/>
              </w:rPr>
              <w:t>5</w:t>
            </w:r>
            <w:r w:rsidR="0045605D" w:rsidRPr="00B645B0">
              <w:rPr>
                <w:rFonts w:cstheme="minorHAnsi"/>
                <w:bCs/>
                <w:sz w:val="16"/>
                <w:szCs w:val="16"/>
              </w:rPr>
              <w:t>4</w:t>
            </w:r>
          </w:p>
        </w:tc>
      </w:tr>
      <w:tr w:rsidR="00C5298B" w:rsidRPr="00416353" w14:paraId="35B8ECB3" w14:textId="73CB0D8C" w:rsidTr="00C5298B">
        <w:tc>
          <w:tcPr>
            <w:tcW w:w="3544" w:type="dxa"/>
            <w:tcBorders>
              <w:top w:val="single" w:sz="4" w:space="0" w:color="auto"/>
            </w:tcBorders>
          </w:tcPr>
          <w:p w14:paraId="1AB116AE" w14:textId="0822C625" w:rsidR="00C5298B" w:rsidRPr="00B645B0" w:rsidRDefault="00C5298B" w:rsidP="00C5298B">
            <w:pPr>
              <w:spacing w:line="288" w:lineRule="auto"/>
              <w:rPr>
                <w:rFonts w:cstheme="minorHAnsi"/>
                <w:b/>
                <w:bCs/>
                <w:sz w:val="16"/>
                <w:szCs w:val="16"/>
              </w:rPr>
            </w:pPr>
            <w:r w:rsidRPr="00B645B0">
              <w:rPr>
                <w:rFonts w:cstheme="minorHAnsi"/>
                <w:b/>
                <w:bCs/>
                <w:sz w:val="16"/>
                <w:szCs w:val="16"/>
              </w:rPr>
              <w:t>Resultat efter finansiella poster</w:t>
            </w:r>
          </w:p>
        </w:tc>
        <w:tc>
          <w:tcPr>
            <w:tcW w:w="851" w:type="dxa"/>
            <w:tcBorders>
              <w:top w:val="single" w:sz="4" w:space="0" w:color="auto"/>
            </w:tcBorders>
            <w:shd w:val="clear" w:color="auto" w:fill="auto"/>
          </w:tcPr>
          <w:p w14:paraId="534E95AD" w14:textId="77777777"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16BFDFF7" w14:textId="07AC7391" w:rsidR="00C5298B" w:rsidRPr="00B645B0" w:rsidRDefault="00E629B2" w:rsidP="00C5298B">
            <w:pPr>
              <w:spacing w:line="288" w:lineRule="auto"/>
              <w:jc w:val="right"/>
              <w:rPr>
                <w:rFonts w:cstheme="minorHAnsi"/>
                <w:b/>
                <w:bCs/>
                <w:sz w:val="16"/>
                <w:szCs w:val="16"/>
              </w:rPr>
            </w:pPr>
            <w:r w:rsidRPr="00B645B0">
              <w:rPr>
                <w:rFonts w:cstheme="minorHAnsi"/>
                <w:b/>
                <w:bCs/>
                <w:sz w:val="16"/>
                <w:szCs w:val="16"/>
              </w:rPr>
              <w:t>-10 345</w:t>
            </w:r>
          </w:p>
        </w:tc>
        <w:tc>
          <w:tcPr>
            <w:tcW w:w="1134" w:type="dxa"/>
            <w:tcBorders>
              <w:top w:val="single" w:sz="4" w:space="0" w:color="auto"/>
            </w:tcBorders>
          </w:tcPr>
          <w:p w14:paraId="2A7FACAF" w14:textId="613164EE" w:rsidR="00C5298B" w:rsidRPr="00B645B0" w:rsidRDefault="0045605D" w:rsidP="00C5298B">
            <w:pPr>
              <w:spacing w:line="288" w:lineRule="auto"/>
              <w:jc w:val="right"/>
              <w:rPr>
                <w:rFonts w:cstheme="minorHAnsi"/>
                <w:b/>
                <w:bCs/>
                <w:sz w:val="16"/>
                <w:szCs w:val="16"/>
              </w:rPr>
            </w:pPr>
            <w:r w:rsidRPr="00B645B0">
              <w:rPr>
                <w:rFonts w:cstheme="minorHAnsi"/>
                <w:b/>
                <w:bCs/>
                <w:sz w:val="16"/>
                <w:szCs w:val="16"/>
              </w:rPr>
              <w:t>9 637</w:t>
            </w:r>
          </w:p>
        </w:tc>
        <w:tc>
          <w:tcPr>
            <w:tcW w:w="1134" w:type="dxa"/>
            <w:tcBorders>
              <w:top w:val="single" w:sz="4" w:space="0" w:color="auto"/>
            </w:tcBorders>
            <w:shd w:val="clear" w:color="auto" w:fill="D9D9D9" w:themeFill="background1" w:themeFillShade="D9"/>
          </w:tcPr>
          <w:p w14:paraId="4FD3AA8C" w14:textId="561CFE06" w:rsidR="00C5298B" w:rsidRPr="00B645B0" w:rsidRDefault="00ED2AC6" w:rsidP="00C5298B">
            <w:pPr>
              <w:spacing w:line="288" w:lineRule="auto"/>
              <w:jc w:val="right"/>
              <w:rPr>
                <w:rFonts w:cstheme="minorHAnsi"/>
                <w:b/>
                <w:bCs/>
                <w:sz w:val="16"/>
                <w:szCs w:val="16"/>
              </w:rPr>
            </w:pPr>
            <w:r w:rsidRPr="00B645B0">
              <w:rPr>
                <w:rFonts w:cstheme="minorHAnsi"/>
                <w:b/>
                <w:bCs/>
                <w:sz w:val="16"/>
                <w:szCs w:val="16"/>
              </w:rPr>
              <w:t>-4 857</w:t>
            </w:r>
          </w:p>
        </w:tc>
        <w:tc>
          <w:tcPr>
            <w:tcW w:w="1134" w:type="dxa"/>
            <w:tcBorders>
              <w:top w:val="single" w:sz="4" w:space="0" w:color="auto"/>
            </w:tcBorders>
          </w:tcPr>
          <w:p w14:paraId="06428BEA" w14:textId="7AC9260F" w:rsidR="00C5298B" w:rsidRPr="00B645B0" w:rsidRDefault="0045605D" w:rsidP="00C5298B">
            <w:pPr>
              <w:spacing w:line="288" w:lineRule="auto"/>
              <w:jc w:val="right"/>
              <w:rPr>
                <w:rFonts w:cstheme="minorHAnsi"/>
                <w:b/>
                <w:bCs/>
                <w:sz w:val="16"/>
                <w:szCs w:val="16"/>
              </w:rPr>
            </w:pPr>
            <w:r w:rsidRPr="00B645B0">
              <w:rPr>
                <w:rFonts w:cstheme="minorHAnsi"/>
                <w:b/>
                <w:bCs/>
                <w:sz w:val="16"/>
                <w:szCs w:val="16"/>
              </w:rPr>
              <w:t>36 20</w:t>
            </w:r>
            <w:r w:rsidR="00CF5956">
              <w:rPr>
                <w:rFonts w:cstheme="minorHAnsi"/>
                <w:b/>
                <w:bCs/>
                <w:sz w:val="16"/>
                <w:szCs w:val="16"/>
              </w:rPr>
              <w:t>7</w:t>
            </w:r>
          </w:p>
        </w:tc>
      </w:tr>
      <w:tr w:rsidR="00C5298B" w:rsidRPr="00416353" w14:paraId="7796993D" w14:textId="39D1E7E6" w:rsidTr="00C5298B">
        <w:tc>
          <w:tcPr>
            <w:tcW w:w="3544" w:type="dxa"/>
          </w:tcPr>
          <w:p w14:paraId="71AAB458" w14:textId="77777777" w:rsidR="00C5298B" w:rsidRPr="00B645B0" w:rsidRDefault="00C5298B" w:rsidP="00C5298B">
            <w:pPr>
              <w:spacing w:line="288" w:lineRule="auto"/>
              <w:rPr>
                <w:rFonts w:cstheme="minorHAnsi"/>
                <w:b/>
                <w:bCs/>
                <w:sz w:val="16"/>
                <w:szCs w:val="16"/>
              </w:rPr>
            </w:pPr>
          </w:p>
        </w:tc>
        <w:tc>
          <w:tcPr>
            <w:tcW w:w="851" w:type="dxa"/>
            <w:shd w:val="clear" w:color="auto" w:fill="auto"/>
          </w:tcPr>
          <w:p w14:paraId="5C35791D"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3CD5964F" w14:textId="551D32DF" w:rsidR="00C5298B" w:rsidRPr="00B645B0" w:rsidRDefault="00C5298B" w:rsidP="00C5298B">
            <w:pPr>
              <w:spacing w:line="288" w:lineRule="auto"/>
              <w:jc w:val="right"/>
              <w:rPr>
                <w:rFonts w:cstheme="minorHAnsi"/>
                <w:b/>
                <w:bCs/>
                <w:sz w:val="16"/>
                <w:szCs w:val="16"/>
              </w:rPr>
            </w:pPr>
          </w:p>
        </w:tc>
        <w:tc>
          <w:tcPr>
            <w:tcW w:w="1134" w:type="dxa"/>
          </w:tcPr>
          <w:p w14:paraId="5FA82072"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44BA36B3" w14:textId="77777777" w:rsidR="00C5298B" w:rsidRPr="00B645B0" w:rsidRDefault="00C5298B" w:rsidP="00C5298B">
            <w:pPr>
              <w:spacing w:line="288" w:lineRule="auto"/>
              <w:jc w:val="right"/>
              <w:rPr>
                <w:rFonts w:cstheme="minorHAnsi"/>
                <w:b/>
                <w:bCs/>
                <w:sz w:val="16"/>
                <w:szCs w:val="16"/>
              </w:rPr>
            </w:pPr>
          </w:p>
        </w:tc>
        <w:tc>
          <w:tcPr>
            <w:tcW w:w="1134" w:type="dxa"/>
          </w:tcPr>
          <w:p w14:paraId="36D14A31" w14:textId="77777777" w:rsidR="00C5298B" w:rsidRPr="00B645B0" w:rsidRDefault="00C5298B" w:rsidP="00C5298B">
            <w:pPr>
              <w:spacing w:line="288" w:lineRule="auto"/>
              <w:jc w:val="right"/>
              <w:rPr>
                <w:rFonts w:cstheme="minorHAnsi"/>
                <w:b/>
                <w:bCs/>
                <w:sz w:val="16"/>
                <w:szCs w:val="16"/>
              </w:rPr>
            </w:pPr>
          </w:p>
        </w:tc>
      </w:tr>
      <w:tr w:rsidR="0045605D" w:rsidRPr="00416353" w14:paraId="446CF238" w14:textId="77777777" w:rsidTr="00C5298B">
        <w:tc>
          <w:tcPr>
            <w:tcW w:w="3544" w:type="dxa"/>
          </w:tcPr>
          <w:p w14:paraId="7DF5EAD9" w14:textId="1737F312" w:rsidR="0045605D" w:rsidRPr="00B645B0" w:rsidRDefault="0045605D" w:rsidP="00C5298B">
            <w:pPr>
              <w:spacing w:line="288" w:lineRule="auto"/>
              <w:rPr>
                <w:rFonts w:cstheme="minorHAnsi"/>
                <w:b/>
                <w:bCs/>
                <w:sz w:val="16"/>
                <w:szCs w:val="16"/>
              </w:rPr>
            </w:pPr>
            <w:r w:rsidRPr="00B645B0">
              <w:rPr>
                <w:rFonts w:cstheme="minorHAnsi"/>
                <w:b/>
                <w:bCs/>
                <w:sz w:val="16"/>
                <w:szCs w:val="16"/>
              </w:rPr>
              <w:t>Bokslutsdispositioner</w:t>
            </w:r>
          </w:p>
        </w:tc>
        <w:tc>
          <w:tcPr>
            <w:tcW w:w="851" w:type="dxa"/>
            <w:shd w:val="clear" w:color="auto" w:fill="auto"/>
          </w:tcPr>
          <w:p w14:paraId="5E3F7367" w14:textId="77777777" w:rsidR="0045605D" w:rsidRPr="00B645B0" w:rsidRDefault="0045605D" w:rsidP="00C5298B">
            <w:pPr>
              <w:spacing w:line="288" w:lineRule="auto"/>
              <w:jc w:val="right"/>
              <w:rPr>
                <w:rFonts w:cstheme="minorHAnsi"/>
                <w:b/>
                <w:bCs/>
                <w:sz w:val="16"/>
                <w:szCs w:val="16"/>
              </w:rPr>
            </w:pPr>
          </w:p>
        </w:tc>
        <w:tc>
          <w:tcPr>
            <w:tcW w:w="1134" w:type="dxa"/>
            <w:shd w:val="clear" w:color="auto" w:fill="D9D9D9" w:themeFill="background1" w:themeFillShade="D9"/>
          </w:tcPr>
          <w:p w14:paraId="433B17E6" w14:textId="1CB7A781" w:rsidR="0045605D" w:rsidRPr="00B645B0" w:rsidRDefault="00E629B2" w:rsidP="00C5298B">
            <w:pPr>
              <w:spacing w:line="288" w:lineRule="auto"/>
              <w:jc w:val="right"/>
              <w:rPr>
                <w:rFonts w:cstheme="minorHAnsi"/>
                <w:b/>
                <w:bCs/>
                <w:sz w:val="16"/>
                <w:szCs w:val="16"/>
              </w:rPr>
            </w:pPr>
            <w:r w:rsidRPr="00B645B0">
              <w:rPr>
                <w:rFonts w:cstheme="minorHAnsi"/>
                <w:b/>
                <w:bCs/>
                <w:sz w:val="16"/>
                <w:szCs w:val="16"/>
              </w:rPr>
              <w:t>2 340</w:t>
            </w:r>
          </w:p>
        </w:tc>
        <w:tc>
          <w:tcPr>
            <w:tcW w:w="1134" w:type="dxa"/>
          </w:tcPr>
          <w:p w14:paraId="4D10B875" w14:textId="3BF176CE" w:rsidR="0045605D" w:rsidRPr="00B645B0" w:rsidRDefault="0045605D" w:rsidP="00C5298B">
            <w:pPr>
              <w:spacing w:line="288" w:lineRule="auto"/>
              <w:jc w:val="right"/>
              <w:rPr>
                <w:rFonts w:cstheme="minorHAnsi"/>
                <w:b/>
                <w:bCs/>
                <w:sz w:val="16"/>
                <w:szCs w:val="16"/>
              </w:rPr>
            </w:pPr>
            <w:r w:rsidRPr="00B645B0">
              <w:rPr>
                <w:rFonts w:cstheme="minorHAnsi"/>
                <w:b/>
                <w:bCs/>
                <w:sz w:val="16"/>
                <w:szCs w:val="16"/>
              </w:rPr>
              <w:t>-11 960</w:t>
            </w:r>
          </w:p>
        </w:tc>
        <w:tc>
          <w:tcPr>
            <w:tcW w:w="1134" w:type="dxa"/>
            <w:shd w:val="clear" w:color="auto" w:fill="D9D9D9" w:themeFill="background1" w:themeFillShade="D9"/>
          </w:tcPr>
          <w:p w14:paraId="15813B8B" w14:textId="0D372FEC" w:rsidR="0045605D" w:rsidRPr="00B645B0" w:rsidRDefault="00ED2AC6" w:rsidP="00C5298B">
            <w:pPr>
              <w:spacing w:line="288" w:lineRule="auto"/>
              <w:jc w:val="right"/>
              <w:rPr>
                <w:rFonts w:cstheme="minorHAnsi"/>
                <w:b/>
                <w:bCs/>
                <w:sz w:val="16"/>
                <w:szCs w:val="16"/>
              </w:rPr>
            </w:pPr>
            <w:r w:rsidRPr="00B645B0">
              <w:rPr>
                <w:rFonts w:cstheme="minorHAnsi"/>
                <w:b/>
                <w:bCs/>
                <w:sz w:val="16"/>
                <w:szCs w:val="16"/>
              </w:rPr>
              <w:t>2 340</w:t>
            </w:r>
          </w:p>
        </w:tc>
        <w:tc>
          <w:tcPr>
            <w:tcW w:w="1134" w:type="dxa"/>
          </w:tcPr>
          <w:p w14:paraId="19D61193" w14:textId="10246FAF" w:rsidR="0045605D" w:rsidRPr="00B645B0" w:rsidRDefault="0045605D" w:rsidP="00C5298B">
            <w:pPr>
              <w:spacing w:line="288" w:lineRule="auto"/>
              <w:jc w:val="right"/>
              <w:rPr>
                <w:rFonts w:cstheme="minorHAnsi"/>
                <w:b/>
                <w:bCs/>
                <w:sz w:val="16"/>
                <w:szCs w:val="16"/>
              </w:rPr>
            </w:pPr>
            <w:r w:rsidRPr="00B645B0">
              <w:rPr>
                <w:rFonts w:cstheme="minorHAnsi"/>
                <w:b/>
                <w:bCs/>
                <w:sz w:val="16"/>
                <w:szCs w:val="16"/>
              </w:rPr>
              <w:t>-11 960</w:t>
            </w:r>
          </w:p>
        </w:tc>
      </w:tr>
      <w:tr w:rsidR="0045605D" w:rsidRPr="00416353" w14:paraId="16B8CE78" w14:textId="77777777" w:rsidTr="0045605D">
        <w:tc>
          <w:tcPr>
            <w:tcW w:w="3544" w:type="dxa"/>
            <w:tcBorders>
              <w:bottom w:val="single" w:sz="4" w:space="0" w:color="auto"/>
            </w:tcBorders>
          </w:tcPr>
          <w:p w14:paraId="7CEEAB2C" w14:textId="77777777" w:rsidR="0045605D" w:rsidRPr="00B645B0" w:rsidRDefault="0045605D" w:rsidP="00C5298B">
            <w:pPr>
              <w:spacing w:line="288" w:lineRule="auto"/>
              <w:rPr>
                <w:rFonts w:cstheme="minorHAnsi"/>
                <w:b/>
                <w:bCs/>
                <w:sz w:val="16"/>
                <w:szCs w:val="16"/>
              </w:rPr>
            </w:pPr>
          </w:p>
        </w:tc>
        <w:tc>
          <w:tcPr>
            <w:tcW w:w="851" w:type="dxa"/>
            <w:tcBorders>
              <w:bottom w:val="single" w:sz="4" w:space="0" w:color="auto"/>
            </w:tcBorders>
            <w:shd w:val="clear" w:color="auto" w:fill="auto"/>
          </w:tcPr>
          <w:p w14:paraId="6B29B250" w14:textId="77777777" w:rsidR="0045605D" w:rsidRPr="00B645B0" w:rsidRDefault="0045605D" w:rsidP="00C5298B">
            <w:pPr>
              <w:spacing w:line="288" w:lineRule="auto"/>
              <w:jc w:val="right"/>
              <w:rPr>
                <w:rFonts w:cstheme="minorHAnsi"/>
                <w:b/>
                <w:bCs/>
                <w:sz w:val="16"/>
                <w:szCs w:val="16"/>
              </w:rPr>
            </w:pPr>
          </w:p>
        </w:tc>
        <w:tc>
          <w:tcPr>
            <w:tcW w:w="1134" w:type="dxa"/>
            <w:tcBorders>
              <w:bottom w:val="single" w:sz="4" w:space="0" w:color="auto"/>
            </w:tcBorders>
            <w:shd w:val="clear" w:color="auto" w:fill="D9D9D9" w:themeFill="background1" w:themeFillShade="D9"/>
          </w:tcPr>
          <w:p w14:paraId="39AAA6AB" w14:textId="77777777" w:rsidR="0045605D" w:rsidRPr="00B645B0" w:rsidRDefault="0045605D" w:rsidP="00C5298B">
            <w:pPr>
              <w:spacing w:line="288" w:lineRule="auto"/>
              <w:jc w:val="right"/>
              <w:rPr>
                <w:rFonts w:cstheme="minorHAnsi"/>
                <w:b/>
                <w:bCs/>
                <w:sz w:val="16"/>
                <w:szCs w:val="16"/>
              </w:rPr>
            </w:pPr>
          </w:p>
        </w:tc>
        <w:tc>
          <w:tcPr>
            <w:tcW w:w="1134" w:type="dxa"/>
            <w:tcBorders>
              <w:bottom w:val="single" w:sz="4" w:space="0" w:color="auto"/>
            </w:tcBorders>
          </w:tcPr>
          <w:p w14:paraId="62C8AE7C" w14:textId="77777777" w:rsidR="0045605D" w:rsidRPr="00B645B0" w:rsidRDefault="0045605D" w:rsidP="00C5298B">
            <w:pPr>
              <w:spacing w:line="288" w:lineRule="auto"/>
              <w:jc w:val="right"/>
              <w:rPr>
                <w:rFonts w:cstheme="minorHAnsi"/>
                <w:b/>
                <w:bCs/>
                <w:sz w:val="16"/>
                <w:szCs w:val="16"/>
              </w:rPr>
            </w:pPr>
          </w:p>
        </w:tc>
        <w:tc>
          <w:tcPr>
            <w:tcW w:w="1134" w:type="dxa"/>
            <w:tcBorders>
              <w:bottom w:val="single" w:sz="4" w:space="0" w:color="auto"/>
            </w:tcBorders>
            <w:shd w:val="clear" w:color="auto" w:fill="D9D9D9" w:themeFill="background1" w:themeFillShade="D9"/>
          </w:tcPr>
          <w:p w14:paraId="47DAA602" w14:textId="77777777" w:rsidR="0045605D" w:rsidRPr="00B645B0" w:rsidRDefault="0045605D" w:rsidP="00C5298B">
            <w:pPr>
              <w:spacing w:line="288" w:lineRule="auto"/>
              <w:jc w:val="right"/>
              <w:rPr>
                <w:rFonts w:cstheme="minorHAnsi"/>
                <w:b/>
                <w:bCs/>
                <w:sz w:val="16"/>
                <w:szCs w:val="16"/>
              </w:rPr>
            </w:pPr>
          </w:p>
        </w:tc>
        <w:tc>
          <w:tcPr>
            <w:tcW w:w="1134" w:type="dxa"/>
            <w:tcBorders>
              <w:bottom w:val="single" w:sz="4" w:space="0" w:color="auto"/>
            </w:tcBorders>
          </w:tcPr>
          <w:p w14:paraId="2A1F8833" w14:textId="77777777" w:rsidR="0045605D" w:rsidRPr="00B645B0" w:rsidRDefault="0045605D" w:rsidP="00C5298B">
            <w:pPr>
              <w:spacing w:line="288" w:lineRule="auto"/>
              <w:jc w:val="right"/>
              <w:rPr>
                <w:rFonts w:cstheme="minorHAnsi"/>
                <w:b/>
                <w:bCs/>
                <w:sz w:val="16"/>
                <w:szCs w:val="16"/>
              </w:rPr>
            </w:pPr>
          </w:p>
        </w:tc>
      </w:tr>
      <w:tr w:rsidR="0045605D" w:rsidRPr="00416353" w14:paraId="283CFED7" w14:textId="77777777" w:rsidTr="0045605D">
        <w:tc>
          <w:tcPr>
            <w:tcW w:w="3544" w:type="dxa"/>
            <w:tcBorders>
              <w:top w:val="single" w:sz="4" w:space="0" w:color="auto"/>
            </w:tcBorders>
          </w:tcPr>
          <w:p w14:paraId="55E6A05A" w14:textId="7053CEE7" w:rsidR="0045605D" w:rsidRPr="00B645B0" w:rsidRDefault="0045605D" w:rsidP="00C5298B">
            <w:pPr>
              <w:spacing w:line="288" w:lineRule="auto"/>
              <w:rPr>
                <w:rFonts w:cstheme="minorHAnsi"/>
                <w:b/>
                <w:bCs/>
                <w:sz w:val="16"/>
                <w:szCs w:val="16"/>
              </w:rPr>
            </w:pPr>
            <w:r w:rsidRPr="00B645B0">
              <w:rPr>
                <w:rFonts w:cstheme="minorHAnsi"/>
                <w:b/>
                <w:bCs/>
                <w:sz w:val="16"/>
                <w:szCs w:val="16"/>
              </w:rPr>
              <w:t>Resultat före skatt</w:t>
            </w:r>
          </w:p>
        </w:tc>
        <w:tc>
          <w:tcPr>
            <w:tcW w:w="851" w:type="dxa"/>
            <w:tcBorders>
              <w:top w:val="single" w:sz="4" w:space="0" w:color="auto"/>
            </w:tcBorders>
            <w:shd w:val="clear" w:color="auto" w:fill="auto"/>
          </w:tcPr>
          <w:p w14:paraId="0BA2835A" w14:textId="77777777" w:rsidR="0045605D" w:rsidRPr="00B645B0" w:rsidRDefault="0045605D" w:rsidP="00C5298B">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7495C153" w14:textId="2C09CBEA" w:rsidR="0045605D" w:rsidRPr="00B645B0" w:rsidRDefault="00E629B2" w:rsidP="00C5298B">
            <w:pPr>
              <w:spacing w:line="288" w:lineRule="auto"/>
              <w:jc w:val="right"/>
              <w:rPr>
                <w:rFonts w:cstheme="minorHAnsi"/>
                <w:b/>
                <w:bCs/>
                <w:sz w:val="16"/>
                <w:szCs w:val="16"/>
              </w:rPr>
            </w:pPr>
            <w:r w:rsidRPr="00B645B0">
              <w:rPr>
                <w:rFonts w:cstheme="minorHAnsi"/>
                <w:b/>
                <w:bCs/>
                <w:sz w:val="16"/>
                <w:szCs w:val="16"/>
              </w:rPr>
              <w:t>-8 005</w:t>
            </w:r>
          </w:p>
        </w:tc>
        <w:tc>
          <w:tcPr>
            <w:tcW w:w="1134" w:type="dxa"/>
            <w:tcBorders>
              <w:top w:val="single" w:sz="4" w:space="0" w:color="auto"/>
            </w:tcBorders>
          </w:tcPr>
          <w:p w14:paraId="30267EBF" w14:textId="601662E4" w:rsidR="0045605D" w:rsidRPr="00B645B0" w:rsidRDefault="0045605D" w:rsidP="00C5298B">
            <w:pPr>
              <w:spacing w:line="288" w:lineRule="auto"/>
              <w:jc w:val="right"/>
              <w:rPr>
                <w:rFonts w:cstheme="minorHAnsi"/>
                <w:b/>
                <w:bCs/>
                <w:sz w:val="16"/>
                <w:szCs w:val="16"/>
              </w:rPr>
            </w:pPr>
            <w:r w:rsidRPr="00B645B0">
              <w:rPr>
                <w:rFonts w:cstheme="minorHAnsi"/>
                <w:b/>
                <w:bCs/>
                <w:sz w:val="16"/>
                <w:szCs w:val="16"/>
              </w:rPr>
              <w:t>-2 323</w:t>
            </w:r>
          </w:p>
        </w:tc>
        <w:tc>
          <w:tcPr>
            <w:tcW w:w="1134" w:type="dxa"/>
            <w:tcBorders>
              <w:top w:val="single" w:sz="4" w:space="0" w:color="auto"/>
            </w:tcBorders>
            <w:shd w:val="clear" w:color="auto" w:fill="D9D9D9" w:themeFill="background1" w:themeFillShade="D9"/>
          </w:tcPr>
          <w:p w14:paraId="4FD926F3" w14:textId="5D67CEC4" w:rsidR="0045605D" w:rsidRPr="00B645B0" w:rsidRDefault="00ED2AC6" w:rsidP="00C5298B">
            <w:pPr>
              <w:spacing w:line="288" w:lineRule="auto"/>
              <w:jc w:val="right"/>
              <w:rPr>
                <w:rFonts w:cstheme="minorHAnsi"/>
                <w:b/>
                <w:bCs/>
                <w:sz w:val="16"/>
                <w:szCs w:val="16"/>
              </w:rPr>
            </w:pPr>
            <w:r w:rsidRPr="00B645B0">
              <w:rPr>
                <w:rFonts w:cstheme="minorHAnsi"/>
                <w:b/>
                <w:bCs/>
                <w:sz w:val="16"/>
                <w:szCs w:val="16"/>
              </w:rPr>
              <w:t>-2 517</w:t>
            </w:r>
          </w:p>
        </w:tc>
        <w:tc>
          <w:tcPr>
            <w:tcW w:w="1134" w:type="dxa"/>
            <w:tcBorders>
              <w:top w:val="single" w:sz="4" w:space="0" w:color="auto"/>
            </w:tcBorders>
          </w:tcPr>
          <w:p w14:paraId="58B80FA4" w14:textId="73CA8B13" w:rsidR="0045605D" w:rsidRPr="00B645B0" w:rsidRDefault="0045605D" w:rsidP="00C5298B">
            <w:pPr>
              <w:spacing w:line="288" w:lineRule="auto"/>
              <w:jc w:val="right"/>
              <w:rPr>
                <w:rFonts w:cstheme="minorHAnsi"/>
                <w:b/>
                <w:bCs/>
                <w:sz w:val="16"/>
                <w:szCs w:val="16"/>
              </w:rPr>
            </w:pPr>
            <w:r w:rsidRPr="00B645B0">
              <w:rPr>
                <w:rFonts w:cstheme="minorHAnsi"/>
                <w:b/>
                <w:bCs/>
                <w:sz w:val="16"/>
                <w:szCs w:val="16"/>
              </w:rPr>
              <w:t>24 24</w:t>
            </w:r>
            <w:r w:rsidR="00CF5956">
              <w:rPr>
                <w:rFonts w:cstheme="minorHAnsi"/>
                <w:b/>
                <w:bCs/>
                <w:sz w:val="16"/>
                <w:szCs w:val="16"/>
              </w:rPr>
              <w:t>7</w:t>
            </w:r>
          </w:p>
        </w:tc>
      </w:tr>
      <w:tr w:rsidR="00C5298B" w:rsidRPr="00416353" w14:paraId="72F67A1C" w14:textId="6A0C501C" w:rsidTr="00C5298B">
        <w:tc>
          <w:tcPr>
            <w:tcW w:w="3544" w:type="dxa"/>
          </w:tcPr>
          <w:p w14:paraId="1076A5D8" w14:textId="4138D5BB" w:rsidR="00C5298B" w:rsidRPr="00B645B0" w:rsidRDefault="00C5298B" w:rsidP="00C5298B">
            <w:pPr>
              <w:spacing w:line="288" w:lineRule="auto"/>
              <w:rPr>
                <w:rFonts w:cstheme="minorHAnsi"/>
                <w:bCs/>
                <w:sz w:val="16"/>
                <w:szCs w:val="16"/>
              </w:rPr>
            </w:pPr>
            <w:r w:rsidRPr="00B645B0">
              <w:rPr>
                <w:rFonts w:cstheme="minorHAnsi"/>
                <w:bCs/>
                <w:sz w:val="16"/>
                <w:szCs w:val="16"/>
              </w:rPr>
              <w:t>Skatt</w:t>
            </w:r>
          </w:p>
        </w:tc>
        <w:tc>
          <w:tcPr>
            <w:tcW w:w="851" w:type="dxa"/>
            <w:shd w:val="clear" w:color="auto" w:fill="auto"/>
          </w:tcPr>
          <w:p w14:paraId="2BE0C63A" w14:textId="77777777" w:rsidR="00C5298B" w:rsidRPr="00B645B0" w:rsidRDefault="00C5298B" w:rsidP="00C5298B">
            <w:pPr>
              <w:spacing w:line="288" w:lineRule="auto"/>
              <w:jc w:val="right"/>
              <w:rPr>
                <w:rFonts w:cstheme="minorHAnsi"/>
                <w:bCs/>
                <w:sz w:val="16"/>
                <w:szCs w:val="16"/>
              </w:rPr>
            </w:pPr>
          </w:p>
        </w:tc>
        <w:tc>
          <w:tcPr>
            <w:tcW w:w="1134" w:type="dxa"/>
            <w:shd w:val="clear" w:color="auto" w:fill="D9D9D9" w:themeFill="background1" w:themeFillShade="D9"/>
          </w:tcPr>
          <w:p w14:paraId="32C4F9E1" w14:textId="51D7ED5F" w:rsidR="00C5298B" w:rsidRPr="00B645B0" w:rsidRDefault="00E629B2" w:rsidP="00C5298B">
            <w:pPr>
              <w:spacing w:line="288" w:lineRule="auto"/>
              <w:jc w:val="right"/>
              <w:rPr>
                <w:rFonts w:cstheme="minorHAnsi"/>
                <w:bCs/>
                <w:sz w:val="16"/>
                <w:szCs w:val="16"/>
              </w:rPr>
            </w:pPr>
            <w:r w:rsidRPr="00B645B0">
              <w:rPr>
                <w:rFonts w:cstheme="minorHAnsi"/>
                <w:bCs/>
                <w:sz w:val="16"/>
                <w:szCs w:val="16"/>
              </w:rPr>
              <w:t>1 092</w:t>
            </w:r>
          </w:p>
        </w:tc>
        <w:tc>
          <w:tcPr>
            <w:tcW w:w="1134" w:type="dxa"/>
          </w:tcPr>
          <w:p w14:paraId="73E4BA91" w14:textId="7F01534F"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BD62C2" w:rsidRPr="00B645B0">
              <w:rPr>
                <w:rFonts w:cstheme="minorHAnsi"/>
                <w:bCs/>
                <w:sz w:val="16"/>
                <w:szCs w:val="16"/>
              </w:rPr>
              <w:t>1</w:t>
            </w:r>
            <w:r w:rsidR="0045605D" w:rsidRPr="00B645B0">
              <w:rPr>
                <w:rFonts w:cstheme="minorHAnsi"/>
                <w:bCs/>
                <w:sz w:val="16"/>
                <w:szCs w:val="16"/>
              </w:rPr>
              <w:t>61</w:t>
            </w:r>
          </w:p>
        </w:tc>
        <w:tc>
          <w:tcPr>
            <w:tcW w:w="1134" w:type="dxa"/>
            <w:shd w:val="clear" w:color="auto" w:fill="D9D9D9" w:themeFill="background1" w:themeFillShade="D9"/>
          </w:tcPr>
          <w:p w14:paraId="756A2D9E" w14:textId="3C5DB449"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ED2AC6" w:rsidRPr="00B645B0">
              <w:rPr>
                <w:rFonts w:cstheme="minorHAnsi"/>
                <w:bCs/>
                <w:sz w:val="16"/>
                <w:szCs w:val="16"/>
              </w:rPr>
              <w:t>639</w:t>
            </w:r>
          </w:p>
        </w:tc>
        <w:tc>
          <w:tcPr>
            <w:tcW w:w="1134" w:type="dxa"/>
          </w:tcPr>
          <w:p w14:paraId="0564F260" w14:textId="682A64C6" w:rsidR="00C5298B" w:rsidRPr="00B645B0" w:rsidRDefault="00C5298B" w:rsidP="00C5298B">
            <w:pPr>
              <w:spacing w:line="288" w:lineRule="auto"/>
              <w:jc w:val="right"/>
              <w:rPr>
                <w:rFonts w:cstheme="minorHAnsi"/>
                <w:bCs/>
                <w:sz w:val="16"/>
                <w:szCs w:val="16"/>
              </w:rPr>
            </w:pPr>
            <w:r w:rsidRPr="00B645B0">
              <w:rPr>
                <w:rFonts w:cstheme="minorHAnsi"/>
                <w:bCs/>
                <w:sz w:val="16"/>
                <w:szCs w:val="16"/>
              </w:rPr>
              <w:t>-</w:t>
            </w:r>
            <w:r w:rsidR="00BD62C2" w:rsidRPr="00B645B0">
              <w:rPr>
                <w:rFonts w:cstheme="minorHAnsi"/>
                <w:bCs/>
                <w:sz w:val="16"/>
                <w:szCs w:val="16"/>
              </w:rPr>
              <w:t xml:space="preserve">4 </w:t>
            </w:r>
            <w:r w:rsidR="0045605D" w:rsidRPr="00B645B0">
              <w:rPr>
                <w:rFonts w:cstheme="minorHAnsi"/>
                <w:bCs/>
                <w:sz w:val="16"/>
                <w:szCs w:val="16"/>
              </w:rPr>
              <w:t>952</w:t>
            </w:r>
          </w:p>
        </w:tc>
      </w:tr>
      <w:tr w:rsidR="00C5298B" w:rsidRPr="00416353" w14:paraId="11FDC259" w14:textId="7B067FC0" w:rsidTr="00C5298B">
        <w:tc>
          <w:tcPr>
            <w:tcW w:w="3544" w:type="dxa"/>
          </w:tcPr>
          <w:p w14:paraId="058D3044" w14:textId="77777777" w:rsidR="00C5298B" w:rsidRPr="00B645B0" w:rsidRDefault="00C5298B" w:rsidP="00C5298B">
            <w:pPr>
              <w:spacing w:line="288" w:lineRule="auto"/>
              <w:rPr>
                <w:rFonts w:cstheme="minorHAnsi"/>
                <w:b/>
                <w:bCs/>
                <w:sz w:val="16"/>
                <w:szCs w:val="16"/>
              </w:rPr>
            </w:pPr>
          </w:p>
        </w:tc>
        <w:tc>
          <w:tcPr>
            <w:tcW w:w="851" w:type="dxa"/>
            <w:shd w:val="clear" w:color="auto" w:fill="auto"/>
          </w:tcPr>
          <w:p w14:paraId="7AAE65D3"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148144F9" w14:textId="69EB15C0" w:rsidR="00C5298B" w:rsidRPr="00B645B0" w:rsidRDefault="00C5298B" w:rsidP="00C5298B">
            <w:pPr>
              <w:spacing w:line="288" w:lineRule="auto"/>
              <w:jc w:val="right"/>
              <w:rPr>
                <w:rFonts w:cstheme="minorHAnsi"/>
                <w:b/>
                <w:bCs/>
                <w:sz w:val="16"/>
                <w:szCs w:val="16"/>
              </w:rPr>
            </w:pPr>
          </w:p>
        </w:tc>
        <w:tc>
          <w:tcPr>
            <w:tcW w:w="1134" w:type="dxa"/>
          </w:tcPr>
          <w:p w14:paraId="44FB2879" w14:textId="77777777" w:rsidR="00C5298B" w:rsidRPr="00B645B0" w:rsidRDefault="00C5298B" w:rsidP="00C5298B">
            <w:pPr>
              <w:spacing w:line="288" w:lineRule="auto"/>
              <w:jc w:val="right"/>
              <w:rPr>
                <w:rFonts w:cstheme="minorHAnsi"/>
                <w:b/>
                <w:bCs/>
                <w:sz w:val="16"/>
                <w:szCs w:val="16"/>
              </w:rPr>
            </w:pPr>
          </w:p>
        </w:tc>
        <w:tc>
          <w:tcPr>
            <w:tcW w:w="1134" w:type="dxa"/>
            <w:shd w:val="clear" w:color="auto" w:fill="D9D9D9" w:themeFill="background1" w:themeFillShade="D9"/>
          </w:tcPr>
          <w:p w14:paraId="435FD300" w14:textId="77777777" w:rsidR="00C5298B" w:rsidRPr="00B645B0" w:rsidRDefault="00C5298B" w:rsidP="00C5298B">
            <w:pPr>
              <w:spacing w:line="288" w:lineRule="auto"/>
              <w:jc w:val="right"/>
              <w:rPr>
                <w:rFonts w:cstheme="minorHAnsi"/>
                <w:b/>
                <w:bCs/>
                <w:sz w:val="16"/>
                <w:szCs w:val="16"/>
              </w:rPr>
            </w:pPr>
          </w:p>
        </w:tc>
        <w:tc>
          <w:tcPr>
            <w:tcW w:w="1134" w:type="dxa"/>
          </w:tcPr>
          <w:p w14:paraId="4E2E705B" w14:textId="77777777" w:rsidR="00C5298B" w:rsidRPr="00B645B0" w:rsidRDefault="00C5298B" w:rsidP="00C5298B">
            <w:pPr>
              <w:spacing w:line="288" w:lineRule="auto"/>
              <w:jc w:val="right"/>
              <w:rPr>
                <w:rFonts w:cstheme="minorHAnsi"/>
                <w:b/>
                <w:bCs/>
                <w:sz w:val="16"/>
                <w:szCs w:val="16"/>
              </w:rPr>
            </w:pPr>
          </w:p>
        </w:tc>
      </w:tr>
      <w:tr w:rsidR="00C5298B" w:rsidRPr="00416353" w14:paraId="6EDB04E6" w14:textId="215DCB31" w:rsidTr="00C5298B">
        <w:tc>
          <w:tcPr>
            <w:tcW w:w="3544" w:type="dxa"/>
            <w:tcBorders>
              <w:top w:val="single" w:sz="4" w:space="0" w:color="auto"/>
            </w:tcBorders>
          </w:tcPr>
          <w:p w14:paraId="75EAF045" w14:textId="77777777" w:rsidR="00C5298B" w:rsidRPr="00B645B0" w:rsidRDefault="00C5298B" w:rsidP="00C5298B">
            <w:pPr>
              <w:spacing w:line="288" w:lineRule="auto"/>
              <w:rPr>
                <w:rFonts w:cstheme="minorHAnsi"/>
                <w:b/>
                <w:bCs/>
                <w:sz w:val="16"/>
                <w:szCs w:val="16"/>
              </w:rPr>
            </w:pPr>
            <w:r w:rsidRPr="00B645B0">
              <w:rPr>
                <w:rFonts w:cstheme="minorHAnsi"/>
                <w:b/>
                <w:bCs/>
                <w:sz w:val="16"/>
                <w:szCs w:val="16"/>
              </w:rPr>
              <w:t>Periodens resultat</w:t>
            </w:r>
          </w:p>
        </w:tc>
        <w:tc>
          <w:tcPr>
            <w:tcW w:w="851" w:type="dxa"/>
            <w:tcBorders>
              <w:top w:val="single" w:sz="4" w:space="0" w:color="auto"/>
            </w:tcBorders>
            <w:shd w:val="clear" w:color="auto" w:fill="auto"/>
          </w:tcPr>
          <w:p w14:paraId="377C5342" w14:textId="77777777" w:rsidR="00C5298B" w:rsidRPr="00B645B0" w:rsidRDefault="00C5298B" w:rsidP="00C5298B">
            <w:pPr>
              <w:spacing w:line="288" w:lineRule="auto"/>
              <w:jc w:val="right"/>
              <w:rPr>
                <w:rFonts w:cstheme="minorHAnsi"/>
                <w:b/>
                <w:bCs/>
                <w:sz w:val="16"/>
                <w:szCs w:val="16"/>
              </w:rPr>
            </w:pPr>
          </w:p>
        </w:tc>
        <w:tc>
          <w:tcPr>
            <w:tcW w:w="1134" w:type="dxa"/>
            <w:tcBorders>
              <w:top w:val="single" w:sz="4" w:space="0" w:color="auto"/>
            </w:tcBorders>
            <w:shd w:val="clear" w:color="auto" w:fill="D9D9D9" w:themeFill="background1" w:themeFillShade="D9"/>
          </w:tcPr>
          <w:p w14:paraId="51108B77" w14:textId="0757FDC2" w:rsidR="00C5298B" w:rsidRPr="00B645B0" w:rsidRDefault="00E629B2" w:rsidP="00C5298B">
            <w:pPr>
              <w:spacing w:line="288" w:lineRule="auto"/>
              <w:jc w:val="right"/>
              <w:rPr>
                <w:rFonts w:cstheme="minorHAnsi"/>
                <w:b/>
                <w:bCs/>
                <w:sz w:val="16"/>
                <w:szCs w:val="16"/>
              </w:rPr>
            </w:pPr>
            <w:r w:rsidRPr="00B645B0">
              <w:rPr>
                <w:rFonts w:cstheme="minorHAnsi"/>
                <w:b/>
                <w:bCs/>
                <w:sz w:val="16"/>
                <w:szCs w:val="16"/>
              </w:rPr>
              <w:t>-6 913</w:t>
            </w:r>
          </w:p>
        </w:tc>
        <w:tc>
          <w:tcPr>
            <w:tcW w:w="1134" w:type="dxa"/>
            <w:tcBorders>
              <w:top w:val="single" w:sz="4" w:space="0" w:color="auto"/>
            </w:tcBorders>
          </w:tcPr>
          <w:p w14:paraId="6BF0040A" w14:textId="42DB98CD" w:rsidR="00C5298B" w:rsidRPr="00B645B0" w:rsidRDefault="0045605D" w:rsidP="00C5298B">
            <w:pPr>
              <w:spacing w:line="288" w:lineRule="auto"/>
              <w:jc w:val="right"/>
              <w:rPr>
                <w:rFonts w:cstheme="minorHAnsi"/>
                <w:b/>
                <w:bCs/>
                <w:sz w:val="16"/>
                <w:szCs w:val="16"/>
              </w:rPr>
            </w:pPr>
            <w:r w:rsidRPr="00B645B0">
              <w:rPr>
                <w:rFonts w:cstheme="minorHAnsi"/>
                <w:b/>
                <w:bCs/>
                <w:sz w:val="16"/>
                <w:szCs w:val="16"/>
              </w:rPr>
              <w:t>-2 484</w:t>
            </w:r>
          </w:p>
        </w:tc>
        <w:tc>
          <w:tcPr>
            <w:tcW w:w="1134" w:type="dxa"/>
            <w:tcBorders>
              <w:top w:val="single" w:sz="4" w:space="0" w:color="auto"/>
            </w:tcBorders>
            <w:shd w:val="clear" w:color="auto" w:fill="D9D9D9" w:themeFill="background1" w:themeFillShade="D9"/>
          </w:tcPr>
          <w:p w14:paraId="2648EA0C" w14:textId="2A5BCDD3" w:rsidR="00C5298B" w:rsidRPr="00B645B0" w:rsidRDefault="00ED2AC6" w:rsidP="00C5298B">
            <w:pPr>
              <w:spacing w:line="288" w:lineRule="auto"/>
              <w:jc w:val="right"/>
              <w:rPr>
                <w:rFonts w:cstheme="minorHAnsi"/>
                <w:b/>
                <w:bCs/>
                <w:sz w:val="16"/>
                <w:szCs w:val="16"/>
              </w:rPr>
            </w:pPr>
            <w:r w:rsidRPr="00B645B0">
              <w:rPr>
                <w:rFonts w:cstheme="minorHAnsi"/>
                <w:b/>
                <w:bCs/>
                <w:sz w:val="16"/>
                <w:szCs w:val="16"/>
              </w:rPr>
              <w:t>-3 156</w:t>
            </w:r>
          </w:p>
        </w:tc>
        <w:tc>
          <w:tcPr>
            <w:tcW w:w="1134" w:type="dxa"/>
            <w:tcBorders>
              <w:top w:val="single" w:sz="4" w:space="0" w:color="auto"/>
            </w:tcBorders>
          </w:tcPr>
          <w:p w14:paraId="5647A0A1" w14:textId="6E089FA9" w:rsidR="00C5298B" w:rsidRPr="00B645B0" w:rsidRDefault="0045605D" w:rsidP="00C5298B">
            <w:pPr>
              <w:spacing w:line="288" w:lineRule="auto"/>
              <w:jc w:val="right"/>
              <w:rPr>
                <w:rFonts w:cstheme="minorHAnsi"/>
                <w:b/>
                <w:bCs/>
                <w:sz w:val="16"/>
                <w:szCs w:val="16"/>
              </w:rPr>
            </w:pPr>
            <w:r w:rsidRPr="00B645B0">
              <w:rPr>
                <w:rFonts w:cstheme="minorHAnsi"/>
                <w:b/>
                <w:bCs/>
                <w:sz w:val="16"/>
                <w:szCs w:val="16"/>
              </w:rPr>
              <w:t>19 29</w:t>
            </w:r>
            <w:r w:rsidR="00CF5956">
              <w:rPr>
                <w:rFonts w:cstheme="minorHAnsi"/>
                <w:b/>
                <w:bCs/>
                <w:sz w:val="16"/>
                <w:szCs w:val="16"/>
              </w:rPr>
              <w:t>5</w:t>
            </w:r>
          </w:p>
        </w:tc>
      </w:tr>
      <w:tr w:rsidR="00C5298B" w:rsidRPr="00416353" w14:paraId="4F04A81D" w14:textId="39E8B81E" w:rsidTr="00C5298B">
        <w:tc>
          <w:tcPr>
            <w:tcW w:w="3544" w:type="dxa"/>
          </w:tcPr>
          <w:p w14:paraId="4DE0A56F" w14:textId="77777777" w:rsidR="00C5298B" w:rsidRPr="00416353" w:rsidRDefault="00C5298B" w:rsidP="00C5298B">
            <w:pPr>
              <w:spacing w:line="288" w:lineRule="auto"/>
              <w:rPr>
                <w:rFonts w:ascii="Garamond BE" w:hAnsi="Garamond BE" w:cs="Arial"/>
                <w:b/>
                <w:bCs/>
                <w:szCs w:val="18"/>
              </w:rPr>
            </w:pPr>
          </w:p>
          <w:p w14:paraId="6357CE4F" w14:textId="7B5D85BD" w:rsidR="00C5298B" w:rsidRPr="00416353" w:rsidRDefault="00C5298B" w:rsidP="00C5298B">
            <w:pPr>
              <w:spacing w:line="288" w:lineRule="auto"/>
              <w:rPr>
                <w:rFonts w:ascii="Garamond BE" w:hAnsi="Garamond BE" w:cs="Arial"/>
                <w:b/>
                <w:bCs/>
                <w:szCs w:val="18"/>
              </w:rPr>
            </w:pPr>
          </w:p>
        </w:tc>
        <w:tc>
          <w:tcPr>
            <w:tcW w:w="851" w:type="dxa"/>
            <w:shd w:val="clear" w:color="auto" w:fill="auto"/>
          </w:tcPr>
          <w:p w14:paraId="210EAD11" w14:textId="77777777" w:rsidR="00C5298B" w:rsidRPr="00416353" w:rsidRDefault="00C5298B" w:rsidP="00C5298B">
            <w:pPr>
              <w:spacing w:line="288" w:lineRule="auto"/>
              <w:jc w:val="right"/>
              <w:rPr>
                <w:rFonts w:ascii="Garamond BE" w:hAnsi="Garamond BE" w:cs="Arial"/>
                <w:b/>
                <w:bCs/>
                <w:szCs w:val="18"/>
              </w:rPr>
            </w:pPr>
          </w:p>
        </w:tc>
        <w:tc>
          <w:tcPr>
            <w:tcW w:w="1134" w:type="dxa"/>
            <w:shd w:val="clear" w:color="auto" w:fill="D9D9D9" w:themeFill="background1" w:themeFillShade="D9"/>
          </w:tcPr>
          <w:p w14:paraId="3A929620" w14:textId="2C7F0C7C" w:rsidR="00C5298B" w:rsidRPr="00CB7C55" w:rsidRDefault="00C5298B" w:rsidP="00C5298B">
            <w:pPr>
              <w:spacing w:line="288" w:lineRule="auto"/>
              <w:jc w:val="right"/>
              <w:rPr>
                <w:rFonts w:ascii="Garamond BE" w:hAnsi="Garamond BE" w:cs="Arial"/>
                <w:b/>
                <w:bCs/>
                <w:szCs w:val="18"/>
              </w:rPr>
            </w:pPr>
          </w:p>
        </w:tc>
        <w:tc>
          <w:tcPr>
            <w:tcW w:w="1134" w:type="dxa"/>
          </w:tcPr>
          <w:p w14:paraId="52CDB5D8" w14:textId="77777777" w:rsidR="00C5298B" w:rsidRPr="00CB7C55" w:rsidRDefault="00C5298B" w:rsidP="00C5298B">
            <w:pPr>
              <w:spacing w:line="288" w:lineRule="auto"/>
              <w:jc w:val="right"/>
              <w:rPr>
                <w:rFonts w:ascii="Garamond BE" w:hAnsi="Garamond BE" w:cs="Arial"/>
                <w:b/>
                <w:bCs/>
                <w:szCs w:val="18"/>
              </w:rPr>
            </w:pPr>
          </w:p>
        </w:tc>
        <w:tc>
          <w:tcPr>
            <w:tcW w:w="1134" w:type="dxa"/>
            <w:shd w:val="clear" w:color="auto" w:fill="D9D9D9" w:themeFill="background1" w:themeFillShade="D9"/>
          </w:tcPr>
          <w:p w14:paraId="2FEC2D24" w14:textId="77777777" w:rsidR="00C5298B" w:rsidRPr="00CB7C55" w:rsidRDefault="00C5298B" w:rsidP="00C5298B">
            <w:pPr>
              <w:spacing w:line="288" w:lineRule="auto"/>
              <w:jc w:val="right"/>
              <w:rPr>
                <w:rFonts w:ascii="Garamond BE" w:hAnsi="Garamond BE" w:cs="Arial"/>
                <w:b/>
                <w:bCs/>
                <w:szCs w:val="18"/>
              </w:rPr>
            </w:pPr>
          </w:p>
        </w:tc>
        <w:tc>
          <w:tcPr>
            <w:tcW w:w="1134" w:type="dxa"/>
          </w:tcPr>
          <w:p w14:paraId="128C9A8B" w14:textId="77777777" w:rsidR="00C5298B" w:rsidRPr="00CB7C55" w:rsidRDefault="00C5298B" w:rsidP="00C5298B">
            <w:pPr>
              <w:spacing w:line="288" w:lineRule="auto"/>
              <w:jc w:val="right"/>
              <w:rPr>
                <w:rFonts w:ascii="Garamond BE" w:hAnsi="Garamond BE" w:cs="Arial"/>
                <w:b/>
                <w:bCs/>
                <w:szCs w:val="18"/>
              </w:rPr>
            </w:pPr>
          </w:p>
        </w:tc>
      </w:tr>
    </w:tbl>
    <w:p w14:paraId="08AB269F" w14:textId="77777777" w:rsidR="00F451B5" w:rsidRPr="00416353" w:rsidRDefault="00F451B5" w:rsidP="00EB696C">
      <w:pPr>
        <w:spacing w:after="200" w:line="240" w:lineRule="auto"/>
        <w:outlineLvl w:val="0"/>
        <w:rPr>
          <w:rFonts w:ascii="Titillium" w:hAnsi="Titillium"/>
          <w:b/>
          <w:caps/>
          <w:color w:val="00908B"/>
          <w:sz w:val="36"/>
          <w:szCs w:val="36"/>
        </w:rPr>
      </w:pPr>
    </w:p>
    <w:p w14:paraId="50034BB8" w14:textId="324E80AC" w:rsidR="00EB696C" w:rsidRPr="00416353" w:rsidRDefault="00EB696C" w:rsidP="00EB696C">
      <w:pPr>
        <w:spacing w:after="200" w:line="240" w:lineRule="auto"/>
        <w:outlineLvl w:val="0"/>
        <w:rPr>
          <w:rFonts w:ascii="Titillium" w:hAnsi="Titillium"/>
          <w:b/>
          <w:caps/>
          <w:color w:val="00908B"/>
          <w:sz w:val="36"/>
          <w:szCs w:val="36"/>
        </w:rPr>
      </w:pPr>
      <w:r w:rsidRPr="00416353">
        <w:rPr>
          <w:rFonts w:ascii="Titillium" w:hAnsi="Titillium"/>
          <w:b/>
          <w:caps/>
          <w:color w:val="00908B"/>
          <w:sz w:val="36"/>
          <w:szCs w:val="36"/>
        </w:rPr>
        <w:t>Rapport över totalresultat i moderbolaget</w:t>
      </w:r>
    </w:p>
    <w:tbl>
      <w:tblPr>
        <w:tblW w:w="8931" w:type="dxa"/>
        <w:tblLayout w:type="fixed"/>
        <w:tblLook w:val="01A0" w:firstRow="1" w:lastRow="0" w:firstColumn="1" w:lastColumn="1" w:noHBand="0" w:noVBand="0"/>
      </w:tblPr>
      <w:tblGrid>
        <w:gridCol w:w="4395"/>
        <w:gridCol w:w="1134"/>
        <w:gridCol w:w="1134"/>
        <w:gridCol w:w="1134"/>
        <w:gridCol w:w="1134"/>
      </w:tblGrid>
      <w:tr w:rsidR="00894CC5" w:rsidRPr="00416353" w14:paraId="4ECA96AF" w14:textId="35967804" w:rsidTr="00E558F3">
        <w:tc>
          <w:tcPr>
            <w:tcW w:w="4395" w:type="dxa"/>
            <w:tcBorders>
              <w:bottom w:val="single" w:sz="4" w:space="0" w:color="auto"/>
            </w:tcBorders>
            <w:vAlign w:val="bottom"/>
          </w:tcPr>
          <w:p w14:paraId="3076E2D4" w14:textId="77777777" w:rsidR="00894CC5" w:rsidRPr="00416353" w:rsidRDefault="00894CC5" w:rsidP="00894CC5">
            <w:pPr>
              <w:spacing w:line="288" w:lineRule="auto"/>
              <w:rPr>
                <w:rFonts w:cstheme="minorHAnsi"/>
                <w:b/>
                <w:bCs/>
                <w:sz w:val="16"/>
                <w:szCs w:val="16"/>
              </w:rPr>
            </w:pPr>
          </w:p>
          <w:p w14:paraId="5BE8BC86" w14:textId="77777777" w:rsidR="00894CC5" w:rsidRPr="00416353" w:rsidRDefault="00894CC5" w:rsidP="00894CC5">
            <w:pPr>
              <w:spacing w:line="288" w:lineRule="auto"/>
              <w:rPr>
                <w:rFonts w:cstheme="minorHAnsi"/>
                <w:b/>
                <w:bCs/>
                <w:sz w:val="16"/>
                <w:szCs w:val="16"/>
              </w:rPr>
            </w:pPr>
            <w:r w:rsidRPr="00416353">
              <w:rPr>
                <w:rFonts w:cstheme="minorHAnsi"/>
                <w:b/>
                <w:bCs/>
                <w:sz w:val="16"/>
                <w:szCs w:val="16"/>
              </w:rPr>
              <w:t>TKR</w:t>
            </w:r>
          </w:p>
        </w:tc>
        <w:tc>
          <w:tcPr>
            <w:tcW w:w="1134" w:type="dxa"/>
            <w:tcBorders>
              <w:bottom w:val="single" w:sz="4" w:space="0" w:color="auto"/>
            </w:tcBorders>
            <w:shd w:val="clear" w:color="auto" w:fill="D9D9D9" w:themeFill="background1" w:themeFillShade="D9"/>
            <w:vAlign w:val="bottom"/>
          </w:tcPr>
          <w:p w14:paraId="0A9554E6" w14:textId="13C28369" w:rsidR="00894CC5" w:rsidRPr="00B645B0" w:rsidRDefault="00894CC5" w:rsidP="00894CC5">
            <w:pPr>
              <w:spacing w:line="288" w:lineRule="auto"/>
              <w:jc w:val="right"/>
              <w:rPr>
                <w:rFonts w:cstheme="minorHAnsi"/>
                <w:b/>
                <w:bCs/>
                <w:sz w:val="16"/>
                <w:szCs w:val="16"/>
              </w:rPr>
            </w:pPr>
            <w:r w:rsidRPr="00B645B0">
              <w:rPr>
                <w:rFonts w:cstheme="minorHAnsi"/>
                <w:b/>
                <w:bCs/>
                <w:sz w:val="16"/>
                <w:szCs w:val="16"/>
              </w:rPr>
              <w:t>2020-</w:t>
            </w:r>
            <w:r w:rsidR="005B50E0" w:rsidRPr="00B645B0">
              <w:rPr>
                <w:rFonts w:cstheme="minorHAnsi"/>
                <w:b/>
                <w:bCs/>
                <w:sz w:val="16"/>
                <w:szCs w:val="16"/>
              </w:rPr>
              <w:t>10</w:t>
            </w:r>
            <w:r w:rsidRPr="00B645B0">
              <w:rPr>
                <w:rFonts w:cstheme="minorHAnsi"/>
                <w:b/>
                <w:bCs/>
                <w:sz w:val="16"/>
                <w:szCs w:val="16"/>
              </w:rPr>
              <w:t>-01</w:t>
            </w:r>
          </w:p>
          <w:p w14:paraId="1DE6A478" w14:textId="24235D24" w:rsidR="00894CC5" w:rsidRPr="00B645B0" w:rsidRDefault="00894CC5" w:rsidP="00894CC5">
            <w:pPr>
              <w:spacing w:line="288" w:lineRule="auto"/>
              <w:jc w:val="right"/>
              <w:rPr>
                <w:rFonts w:cstheme="minorHAnsi"/>
                <w:b/>
                <w:bCs/>
                <w:sz w:val="16"/>
                <w:szCs w:val="16"/>
              </w:rPr>
            </w:pPr>
            <w:r w:rsidRPr="00B645B0">
              <w:rPr>
                <w:rFonts w:cstheme="minorHAnsi"/>
                <w:b/>
                <w:bCs/>
                <w:sz w:val="16"/>
                <w:szCs w:val="16"/>
              </w:rPr>
              <w:t>2020-</w:t>
            </w:r>
            <w:r w:rsidR="005B50E0" w:rsidRPr="00B645B0">
              <w:rPr>
                <w:rFonts w:cstheme="minorHAnsi"/>
                <w:b/>
                <w:bCs/>
                <w:sz w:val="16"/>
                <w:szCs w:val="16"/>
              </w:rPr>
              <w:t>12</w:t>
            </w:r>
            <w:r w:rsidRPr="00B645B0">
              <w:rPr>
                <w:rFonts w:cstheme="minorHAnsi"/>
                <w:b/>
                <w:bCs/>
                <w:sz w:val="16"/>
                <w:szCs w:val="16"/>
              </w:rPr>
              <w:t>-3</w:t>
            </w:r>
            <w:r w:rsidR="005B50E0" w:rsidRPr="00B645B0">
              <w:rPr>
                <w:rFonts w:cstheme="minorHAnsi"/>
                <w:b/>
                <w:bCs/>
                <w:sz w:val="16"/>
                <w:szCs w:val="16"/>
              </w:rPr>
              <w:t>1</w:t>
            </w:r>
          </w:p>
        </w:tc>
        <w:tc>
          <w:tcPr>
            <w:tcW w:w="1134" w:type="dxa"/>
            <w:tcBorders>
              <w:bottom w:val="single" w:sz="4" w:space="0" w:color="auto"/>
            </w:tcBorders>
            <w:vAlign w:val="bottom"/>
          </w:tcPr>
          <w:p w14:paraId="344049D0" w14:textId="05852C9C" w:rsidR="00894CC5" w:rsidRPr="00B645B0" w:rsidRDefault="00894CC5" w:rsidP="00894CC5">
            <w:pPr>
              <w:spacing w:line="288" w:lineRule="auto"/>
              <w:jc w:val="right"/>
              <w:rPr>
                <w:rFonts w:cstheme="minorHAnsi"/>
                <w:b/>
                <w:bCs/>
                <w:sz w:val="16"/>
                <w:szCs w:val="16"/>
              </w:rPr>
            </w:pPr>
            <w:r w:rsidRPr="00B645B0">
              <w:rPr>
                <w:rFonts w:cstheme="minorHAnsi"/>
                <w:b/>
                <w:bCs/>
                <w:sz w:val="16"/>
                <w:szCs w:val="16"/>
              </w:rPr>
              <w:t>2019-</w:t>
            </w:r>
            <w:r w:rsidR="00D40BAF" w:rsidRPr="00B645B0">
              <w:rPr>
                <w:rFonts w:cstheme="minorHAnsi"/>
                <w:b/>
                <w:bCs/>
                <w:sz w:val="16"/>
                <w:szCs w:val="16"/>
              </w:rPr>
              <w:t>10</w:t>
            </w:r>
            <w:r w:rsidRPr="00B645B0">
              <w:rPr>
                <w:rFonts w:cstheme="minorHAnsi"/>
                <w:b/>
                <w:bCs/>
                <w:sz w:val="16"/>
                <w:szCs w:val="16"/>
              </w:rPr>
              <w:t>-01</w:t>
            </w:r>
          </w:p>
          <w:p w14:paraId="215C8F93" w14:textId="2EF5E1BE" w:rsidR="00894CC5" w:rsidRPr="00B645B0" w:rsidRDefault="00894CC5" w:rsidP="00894CC5">
            <w:pPr>
              <w:spacing w:line="288" w:lineRule="auto"/>
              <w:jc w:val="right"/>
              <w:rPr>
                <w:rFonts w:cstheme="minorHAnsi"/>
                <w:b/>
                <w:bCs/>
                <w:sz w:val="16"/>
                <w:szCs w:val="16"/>
              </w:rPr>
            </w:pPr>
            <w:r w:rsidRPr="00B645B0">
              <w:rPr>
                <w:rFonts w:cstheme="minorHAnsi"/>
                <w:b/>
                <w:bCs/>
                <w:sz w:val="16"/>
                <w:szCs w:val="16"/>
              </w:rPr>
              <w:t>2019-</w:t>
            </w:r>
            <w:r w:rsidR="00D40BAF" w:rsidRPr="00B645B0">
              <w:rPr>
                <w:rFonts w:cstheme="minorHAnsi"/>
                <w:b/>
                <w:bCs/>
                <w:sz w:val="16"/>
                <w:szCs w:val="16"/>
              </w:rPr>
              <w:t>12</w:t>
            </w:r>
            <w:r w:rsidRPr="00B645B0">
              <w:rPr>
                <w:rFonts w:cstheme="minorHAnsi"/>
                <w:b/>
                <w:bCs/>
                <w:sz w:val="16"/>
                <w:szCs w:val="16"/>
              </w:rPr>
              <w:t>-3</w:t>
            </w:r>
            <w:r w:rsidR="00D40BAF" w:rsidRPr="00B645B0">
              <w:rPr>
                <w:rFonts w:cstheme="minorHAnsi"/>
                <w:b/>
                <w:bCs/>
                <w:sz w:val="16"/>
                <w:szCs w:val="16"/>
              </w:rPr>
              <w:t>1</w:t>
            </w:r>
          </w:p>
        </w:tc>
        <w:tc>
          <w:tcPr>
            <w:tcW w:w="1134" w:type="dxa"/>
            <w:tcBorders>
              <w:bottom w:val="single" w:sz="4" w:space="0" w:color="auto"/>
            </w:tcBorders>
            <w:vAlign w:val="bottom"/>
          </w:tcPr>
          <w:p w14:paraId="64DF7EB8" w14:textId="77777777" w:rsidR="00894CC5" w:rsidRPr="00B645B0" w:rsidRDefault="00894CC5" w:rsidP="00894CC5">
            <w:pPr>
              <w:spacing w:line="288" w:lineRule="auto"/>
              <w:jc w:val="right"/>
              <w:rPr>
                <w:rFonts w:cstheme="minorHAnsi"/>
                <w:b/>
                <w:bCs/>
                <w:sz w:val="16"/>
                <w:szCs w:val="16"/>
              </w:rPr>
            </w:pPr>
            <w:r w:rsidRPr="00B645B0">
              <w:rPr>
                <w:rFonts w:cstheme="minorHAnsi"/>
                <w:b/>
                <w:bCs/>
                <w:sz w:val="16"/>
                <w:szCs w:val="16"/>
              </w:rPr>
              <w:t>2020-01-01</w:t>
            </w:r>
          </w:p>
          <w:p w14:paraId="6886F1D0" w14:textId="50338E4E" w:rsidR="00894CC5" w:rsidRPr="00B645B0" w:rsidRDefault="00894CC5" w:rsidP="00894CC5">
            <w:pPr>
              <w:spacing w:line="288" w:lineRule="auto"/>
              <w:jc w:val="right"/>
              <w:rPr>
                <w:rFonts w:cstheme="minorHAnsi"/>
                <w:b/>
                <w:bCs/>
                <w:sz w:val="16"/>
                <w:szCs w:val="16"/>
              </w:rPr>
            </w:pPr>
            <w:r w:rsidRPr="00B645B0">
              <w:rPr>
                <w:rFonts w:cstheme="minorHAnsi"/>
                <w:b/>
                <w:bCs/>
                <w:sz w:val="16"/>
                <w:szCs w:val="16"/>
              </w:rPr>
              <w:t>2020-</w:t>
            </w:r>
            <w:r w:rsidR="005B50E0" w:rsidRPr="00B645B0">
              <w:rPr>
                <w:rFonts w:cstheme="minorHAnsi"/>
                <w:b/>
                <w:bCs/>
                <w:sz w:val="16"/>
                <w:szCs w:val="16"/>
              </w:rPr>
              <w:t>12</w:t>
            </w:r>
            <w:r w:rsidRPr="00B645B0">
              <w:rPr>
                <w:rFonts w:cstheme="minorHAnsi"/>
                <w:b/>
                <w:bCs/>
                <w:sz w:val="16"/>
                <w:szCs w:val="16"/>
              </w:rPr>
              <w:t>-3</w:t>
            </w:r>
            <w:r w:rsidR="005B50E0" w:rsidRPr="00B645B0">
              <w:rPr>
                <w:rFonts w:cstheme="minorHAnsi"/>
                <w:b/>
                <w:bCs/>
                <w:sz w:val="16"/>
                <w:szCs w:val="16"/>
              </w:rPr>
              <w:t>1</w:t>
            </w:r>
          </w:p>
        </w:tc>
        <w:tc>
          <w:tcPr>
            <w:tcW w:w="1134" w:type="dxa"/>
            <w:tcBorders>
              <w:bottom w:val="single" w:sz="4" w:space="0" w:color="auto"/>
            </w:tcBorders>
            <w:vAlign w:val="bottom"/>
          </w:tcPr>
          <w:p w14:paraId="33D33665" w14:textId="77777777" w:rsidR="00894CC5" w:rsidRPr="00B645B0" w:rsidRDefault="00894CC5" w:rsidP="00894CC5">
            <w:pPr>
              <w:spacing w:line="288" w:lineRule="auto"/>
              <w:jc w:val="right"/>
              <w:rPr>
                <w:rFonts w:cstheme="minorHAnsi"/>
                <w:b/>
                <w:bCs/>
                <w:sz w:val="16"/>
                <w:szCs w:val="16"/>
              </w:rPr>
            </w:pPr>
            <w:r w:rsidRPr="00B645B0">
              <w:rPr>
                <w:rFonts w:cstheme="minorHAnsi"/>
                <w:b/>
                <w:bCs/>
                <w:sz w:val="16"/>
                <w:szCs w:val="16"/>
              </w:rPr>
              <w:t>2019-01-01</w:t>
            </w:r>
          </w:p>
          <w:p w14:paraId="1BF7B9E4" w14:textId="1D8D75AA" w:rsidR="00894CC5" w:rsidRPr="00B645B0" w:rsidRDefault="00894CC5" w:rsidP="00894CC5">
            <w:pPr>
              <w:spacing w:line="288" w:lineRule="auto"/>
              <w:jc w:val="right"/>
              <w:rPr>
                <w:rFonts w:cstheme="minorHAnsi"/>
                <w:b/>
                <w:bCs/>
                <w:sz w:val="16"/>
                <w:szCs w:val="16"/>
              </w:rPr>
            </w:pPr>
            <w:r w:rsidRPr="00B645B0">
              <w:rPr>
                <w:rFonts w:cstheme="minorHAnsi"/>
                <w:b/>
                <w:bCs/>
                <w:sz w:val="16"/>
                <w:szCs w:val="16"/>
              </w:rPr>
              <w:t>2019-</w:t>
            </w:r>
            <w:r w:rsidR="00D40BAF" w:rsidRPr="00B645B0">
              <w:rPr>
                <w:rFonts w:cstheme="minorHAnsi"/>
                <w:b/>
                <w:bCs/>
                <w:sz w:val="16"/>
                <w:szCs w:val="16"/>
              </w:rPr>
              <w:t>12</w:t>
            </w:r>
            <w:r w:rsidRPr="00B645B0">
              <w:rPr>
                <w:rFonts w:cstheme="minorHAnsi"/>
                <w:b/>
                <w:bCs/>
                <w:sz w:val="16"/>
                <w:szCs w:val="16"/>
              </w:rPr>
              <w:t>-3</w:t>
            </w:r>
            <w:r w:rsidR="00D40BAF" w:rsidRPr="00B645B0">
              <w:rPr>
                <w:rFonts w:cstheme="minorHAnsi"/>
                <w:b/>
                <w:bCs/>
                <w:sz w:val="16"/>
                <w:szCs w:val="16"/>
              </w:rPr>
              <w:t>1</w:t>
            </w:r>
          </w:p>
        </w:tc>
      </w:tr>
      <w:tr w:rsidR="00894CC5" w:rsidRPr="00416353" w14:paraId="6589FFB9" w14:textId="1561AA79" w:rsidTr="00894CC5">
        <w:tc>
          <w:tcPr>
            <w:tcW w:w="4395" w:type="dxa"/>
            <w:tcBorders>
              <w:top w:val="single" w:sz="4" w:space="0" w:color="auto"/>
            </w:tcBorders>
          </w:tcPr>
          <w:p w14:paraId="4D03A75E" w14:textId="77777777" w:rsidR="00894CC5" w:rsidRPr="00416353" w:rsidRDefault="00894CC5" w:rsidP="00894CC5">
            <w:pPr>
              <w:spacing w:line="288" w:lineRule="auto"/>
              <w:rPr>
                <w:rFonts w:cstheme="minorHAnsi"/>
                <w:b/>
                <w:bCs/>
                <w:sz w:val="16"/>
                <w:szCs w:val="16"/>
              </w:rPr>
            </w:pPr>
          </w:p>
        </w:tc>
        <w:tc>
          <w:tcPr>
            <w:tcW w:w="1134" w:type="dxa"/>
            <w:tcBorders>
              <w:top w:val="single" w:sz="4" w:space="0" w:color="auto"/>
            </w:tcBorders>
            <w:shd w:val="clear" w:color="auto" w:fill="D9D9D9" w:themeFill="background1" w:themeFillShade="D9"/>
          </w:tcPr>
          <w:p w14:paraId="20389B4A" w14:textId="77777777" w:rsidR="00894CC5" w:rsidRPr="00B645B0" w:rsidRDefault="00894CC5" w:rsidP="00894CC5">
            <w:pPr>
              <w:spacing w:line="288" w:lineRule="auto"/>
              <w:jc w:val="right"/>
              <w:rPr>
                <w:rFonts w:cstheme="minorHAnsi"/>
                <w:b/>
                <w:bCs/>
                <w:sz w:val="16"/>
                <w:szCs w:val="16"/>
              </w:rPr>
            </w:pPr>
          </w:p>
        </w:tc>
        <w:tc>
          <w:tcPr>
            <w:tcW w:w="1134" w:type="dxa"/>
            <w:tcBorders>
              <w:top w:val="single" w:sz="4" w:space="0" w:color="auto"/>
            </w:tcBorders>
          </w:tcPr>
          <w:p w14:paraId="36AA2D11" w14:textId="77777777" w:rsidR="00894CC5" w:rsidRPr="00B645B0" w:rsidRDefault="00894CC5" w:rsidP="00894CC5">
            <w:pPr>
              <w:spacing w:line="288" w:lineRule="auto"/>
              <w:jc w:val="right"/>
              <w:rPr>
                <w:rFonts w:cstheme="minorHAnsi"/>
                <w:b/>
                <w:bCs/>
                <w:sz w:val="16"/>
                <w:szCs w:val="16"/>
              </w:rPr>
            </w:pPr>
          </w:p>
        </w:tc>
        <w:tc>
          <w:tcPr>
            <w:tcW w:w="1134" w:type="dxa"/>
            <w:tcBorders>
              <w:top w:val="single" w:sz="4" w:space="0" w:color="auto"/>
            </w:tcBorders>
          </w:tcPr>
          <w:p w14:paraId="5ED5A13F" w14:textId="77777777" w:rsidR="00894CC5" w:rsidRPr="00B645B0" w:rsidRDefault="00894CC5" w:rsidP="00894CC5">
            <w:pPr>
              <w:spacing w:line="288" w:lineRule="auto"/>
              <w:jc w:val="right"/>
              <w:rPr>
                <w:rFonts w:cstheme="minorHAnsi"/>
                <w:b/>
                <w:bCs/>
                <w:sz w:val="16"/>
                <w:szCs w:val="16"/>
              </w:rPr>
            </w:pPr>
          </w:p>
        </w:tc>
        <w:tc>
          <w:tcPr>
            <w:tcW w:w="1134" w:type="dxa"/>
            <w:tcBorders>
              <w:top w:val="single" w:sz="4" w:space="0" w:color="auto"/>
            </w:tcBorders>
          </w:tcPr>
          <w:p w14:paraId="4497DE0E" w14:textId="77777777" w:rsidR="00894CC5" w:rsidRPr="00B645B0" w:rsidRDefault="00894CC5" w:rsidP="00894CC5">
            <w:pPr>
              <w:spacing w:line="288" w:lineRule="auto"/>
              <w:jc w:val="right"/>
              <w:rPr>
                <w:rFonts w:cstheme="minorHAnsi"/>
                <w:b/>
                <w:bCs/>
                <w:sz w:val="16"/>
                <w:szCs w:val="16"/>
              </w:rPr>
            </w:pPr>
          </w:p>
        </w:tc>
      </w:tr>
      <w:tr w:rsidR="00894CC5" w:rsidRPr="00416353" w14:paraId="504AB7D5" w14:textId="6E50CEA8" w:rsidTr="00894CC5">
        <w:tc>
          <w:tcPr>
            <w:tcW w:w="4395" w:type="dxa"/>
          </w:tcPr>
          <w:p w14:paraId="7A2448DA" w14:textId="77777777" w:rsidR="00894CC5" w:rsidRPr="00416353" w:rsidRDefault="00894CC5" w:rsidP="00894CC5">
            <w:pPr>
              <w:spacing w:line="288" w:lineRule="auto"/>
              <w:rPr>
                <w:rFonts w:cstheme="minorHAnsi"/>
                <w:b/>
                <w:bCs/>
                <w:sz w:val="16"/>
                <w:szCs w:val="16"/>
              </w:rPr>
            </w:pPr>
            <w:r w:rsidRPr="00416353">
              <w:rPr>
                <w:rFonts w:cstheme="minorHAnsi"/>
                <w:b/>
                <w:bCs/>
                <w:sz w:val="16"/>
                <w:szCs w:val="16"/>
              </w:rPr>
              <w:t>Periodens resultat</w:t>
            </w:r>
          </w:p>
        </w:tc>
        <w:tc>
          <w:tcPr>
            <w:tcW w:w="1134" w:type="dxa"/>
            <w:shd w:val="clear" w:color="auto" w:fill="D9D9D9" w:themeFill="background1" w:themeFillShade="D9"/>
          </w:tcPr>
          <w:p w14:paraId="5D0BBB92" w14:textId="42824415" w:rsidR="00894CC5" w:rsidRPr="00B645B0" w:rsidRDefault="005B50E0" w:rsidP="00894CC5">
            <w:pPr>
              <w:spacing w:line="288" w:lineRule="auto"/>
              <w:jc w:val="right"/>
              <w:rPr>
                <w:rFonts w:cstheme="minorHAnsi"/>
                <w:b/>
                <w:bCs/>
                <w:sz w:val="16"/>
                <w:szCs w:val="16"/>
              </w:rPr>
            </w:pPr>
            <w:r w:rsidRPr="00B645B0">
              <w:rPr>
                <w:rFonts w:cstheme="minorHAnsi"/>
                <w:b/>
                <w:bCs/>
                <w:sz w:val="16"/>
                <w:szCs w:val="16"/>
              </w:rPr>
              <w:t>-6 913</w:t>
            </w:r>
          </w:p>
        </w:tc>
        <w:tc>
          <w:tcPr>
            <w:tcW w:w="1134" w:type="dxa"/>
          </w:tcPr>
          <w:p w14:paraId="2627AAEE" w14:textId="51DF374D" w:rsidR="00894CC5" w:rsidRPr="00B645B0" w:rsidRDefault="00D40BAF" w:rsidP="00894CC5">
            <w:pPr>
              <w:spacing w:line="288" w:lineRule="auto"/>
              <w:jc w:val="right"/>
              <w:rPr>
                <w:rFonts w:cstheme="minorHAnsi"/>
                <w:b/>
                <w:bCs/>
                <w:sz w:val="16"/>
                <w:szCs w:val="16"/>
              </w:rPr>
            </w:pPr>
            <w:r w:rsidRPr="00B645B0">
              <w:rPr>
                <w:rFonts w:cstheme="minorHAnsi"/>
                <w:b/>
                <w:bCs/>
                <w:sz w:val="16"/>
                <w:szCs w:val="16"/>
              </w:rPr>
              <w:t>-2 484</w:t>
            </w:r>
          </w:p>
        </w:tc>
        <w:tc>
          <w:tcPr>
            <w:tcW w:w="1134" w:type="dxa"/>
          </w:tcPr>
          <w:p w14:paraId="2D14E783" w14:textId="2BA2163E" w:rsidR="00894CC5" w:rsidRPr="00B645B0" w:rsidRDefault="005B50E0" w:rsidP="00894CC5">
            <w:pPr>
              <w:spacing w:line="288" w:lineRule="auto"/>
              <w:jc w:val="right"/>
              <w:rPr>
                <w:rFonts w:cstheme="minorHAnsi"/>
                <w:b/>
                <w:bCs/>
                <w:sz w:val="16"/>
                <w:szCs w:val="16"/>
              </w:rPr>
            </w:pPr>
            <w:r w:rsidRPr="00B645B0">
              <w:rPr>
                <w:rFonts w:cstheme="minorHAnsi"/>
                <w:b/>
                <w:bCs/>
                <w:sz w:val="16"/>
                <w:szCs w:val="16"/>
              </w:rPr>
              <w:t>-3 156</w:t>
            </w:r>
          </w:p>
        </w:tc>
        <w:tc>
          <w:tcPr>
            <w:tcW w:w="1134" w:type="dxa"/>
          </w:tcPr>
          <w:p w14:paraId="16025666" w14:textId="23EF8B99" w:rsidR="00894CC5" w:rsidRPr="00B645B0" w:rsidRDefault="00D40BAF" w:rsidP="00894CC5">
            <w:pPr>
              <w:spacing w:line="288" w:lineRule="auto"/>
              <w:jc w:val="right"/>
              <w:rPr>
                <w:rFonts w:cstheme="minorHAnsi"/>
                <w:b/>
                <w:bCs/>
                <w:sz w:val="16"/>
                <w:szCs w:val="16"/>
              </w:rPr>
            </w:pPr>
            <w:r w:rsidRPr="00B645B0">
              <w:rPr>
                <w:rFonts w:cstheme="minorHAnsi"/>
                <w:b/>
                <w:bCs/>
                <w:sz w:val="16"/>
                <w:szCs w:val="16"/>
              </w:rPr>
              <w:t>19 29</w:t>
            </w:r>
            <w:r w:rsidR="001D5434">
              <w:rPr>
                <w:rFonts w:cstheme="minorHAnsi"/>
                <w:b/>
                <w:bCs/>
                <w:sz w:val="16"/>
                <w:szCs w:val="16"/>
              </w:rPr>
              <w:t>5</w:t>
            </w:r>
          </w:p>
        </w:tc>
      </w:tr>
      <w:tr w:rsidR="00894CC5" w:rsidRPr="00416353" w14:paraId="2E31F428" w14:textId="771E206E" w:rsidTr="00894CC5">
        <w:tc>
          <w:tcPr>
            <w:tcW w:w="4395" w:type="dxa"/>
          </w:tcPr>
          <w:p w14:paraId="5E5B1EFE" w14:textId="3C53A4BD" w:rsidR="00894CC5" w:rsidRPr="00416353" w:rsidRDefault="00894CC5" w:rsidP="00894CC5">
            <w:pPr>
              <w:spacing w:line="288" w:lineRule="auto"/>
              <w:rPr>
                <w:rFonts w:cstheme="minorHAnsi"/>
                <w:b/>
                <w:bCs/>
                <w:sz w:val="16"/>
                <w:szCs w:val="16"/>
              </w:rPr>
            </w:pPr>
            <w:r w:rsidRPr="00416353">
              <w:rPr>
                <w:rFonts w:cstheme="minorHAnsi"/>
                <w:b/>
                <w:bCs/>
                <w:sz w:val="16"/>
                <w:szCs w:val="16"/>
              </w:rPr>
              <w:t>Övrigt totalresultat:</w:t>
            </w:r>
          </w:p>
          <w:p w14:paraId="68C0F161" w14:textId="211AE1A9" w:rsidR="00894CC5" w:rsidRPr="00416353" w:rsidRDefault="00894CC5" w:rsidP="00894CC5">
            <w:pPr>
              <w:spacing w:line="288" w:lineRule="auto"/>
              <w:ind w:right="-567"/>
              <w:rPr>
                <w:rFonts w:ascii="Garamond BE" w:hAnsi="Garamond BE" w:cs="Arial"/>
                <w:b/>
                <w:bCs/>
                <w:sz w:val="16"/>
                <w:szCs w:val="16"/>
              </w:rPr>
            </w:pPr>
            <w:r w:rsidRPr="00416353">
              <w:rPr>
                <w:rFonts w:cstheme="minorHAnsi"/>
                <w:bCs/>
                <w:sz w:val="16"/>
                <w:szCs w:val="16"/>
              </w:rPr>
              <w:t>Poster som senare kan återföras i resultaträkningen</w:t>
            </w:r>
          </w:p>
        </w:tc>
        <w:tc>
          <w:tcPr>
            <w:tcW w:w="1134" w:type="dxa"/>
            <w:shd w:val="clear" w:color="auto" w:fill="D9D9D9" w:themeFill="background1" w:themeFillShade="D9"/>
          </w:tcPr>
          <w:p w14:paraId="07A0041A" w14:textId="50CA18F8" w:rsidR="00894CC5" w:rsidRPr="00B645B0" w:rsidRDefault="00894CC5" w:rsidP="00894CC5">
            <w:pPr>
              <w:spacing w:line="288" w:lineRule="auto"/>
              <w:rPr>
                <w:rFonts w:ascii="Garamond BE" w:hAnsi="Garamond BE" w:cs="Arial"/>
                <w:bCs/>
                <w:sz w:val="16"/>
                <w:szCs w:val="16"/>
              </w:rPr>
            </w:pPr>
          </w:p>
          <w:p w14:paraId="20CA0E32" w14:textId="77777777" w:rsidR="00894CC5" w:rsidRPr="00B645B0" w:rsidRDefault="00894CC5" w:rsidP="00894CC5">
            <w:pPr>
              <w:spacing w:line="288" w:lineRule="auto"/>
              <w:jc w:val="right"/>
              <w:rPr>
                <w:rFonts w:ascii="Garamond BE" w:hAnsi="Garamond BE" w:cs="Arial"/>
                <w:bCs/>
                <w:sz w:val="16"/>
                <w:szCs w:val="16"/>
              </w:rPr>
            </w:pPr>
            <w:r w:rsidRPr="00B645B0">
              <w:rPr>
                <w:rFonts w:ascii="Garamond BE" w:hAnsi="Garamond BE" w:cs="Arial"/>
                <w:bCs/>
                <w:sz w:val="16"/>
                <w:szCs w:val="16"/>
              </w:rPr>
              <w:t>-</w:t>
            </w:r>
          </w:p>
        </w:tc>
        <w:tc>
          <w:tcPr>
            <w:tcW w:w="1134" w:type="dxa"/>
          </w:tcPr>
          <w:p w14:paraId="52C3F650" w14:textId="7913D3DB" w:rsidR="00894CC5" w:rsidRPr="00B645B0" w:rsidRDefault="00894CC5" w:rsidP="00894CC5">
            <w:pPr>
              <w:spacing w:line="288" w:lineRule="auto"/>
              <w:rPr>
                <w:rFonts w:ascii="Garamond BE" w:hAnsi="Garamond BE" w:cs="Arial"/>
                <w:bCs/>
                <w:sz w:val="16"/>
                <w:szCs w:val="16"/>
              </w:rPr>
            </w:pPr>
          </w:p>
          <w:p w14:paraId="42CD2FA9" w14:textId="77777777" w:rsidR="00894CC5" w:rsidRPr="00B645B0" w:rsidRDefault="00894CC5" w:rsidP="00894CC5">
            <w:pPr>
              <w:spacing w:line="288" w:lineRule="auto"/>
              <w:jc w:val="right"/>
              <w:rPr>
                <w:rFonts w:ascii="Garamond BE" w:hAnsi="Garamond BE" w:cs="Arial"/>
                <w:bCs/>
                <w:sz w:val="16"/>
                <w:szCs w:val="16"/>
              </w:rPr>
            </w:pPr>
            <w:r w:rsidRPr="00B645B0">
              <w:rPr>
                <w:rFonts w:ascii="Garamond BE" w:hAnsi="Garamond BE" w:cs="Arial"/>
                <w:bCs/>
                <w:sz w:val="16"/>
                <w:szCs w:val="16"/>
              </w:rPr>
              <w:t>-</w:t>
            </w:r>
          </w:p>
        </w:tc>
        <w:tc>
          <w:tcPr>
            <w:tcW w:w="1134" w:type="dxa"/>
          </w:tcPr>
          <w:p w14:paraId="57E1698C" w14:textId="77777777" w:rsidR="00894CC5" w:rsidRPr="00B645B0" w:rsidRDefault="00894CC5" w:rsidP="00894CC5">
            <w:pPr>
              <w:spacing w:line="288" w:lineRule="auto"/>
              <w:rPr>
                <w:rFonts w:ascii="Garamond BE" w:hAnsi="Garamond BE" w:cs="Arial"/>
                <w:bCs/>
                <w:sz w:val="16"/>
                <w:szCs w:val="16"/>
              </w:rPr>
            </w:pPr>
          </w:p>
          <w:p w14:paraId="59CF0768" w14:textId="7D9AF666" w:rsidR="00894CC5" w:rsidRPr="00B645B0" w:rsidRDefault="00894CC5" w:rsidP="00894CC5">
            <w:pPr>
              <w:spacing w:line="288" w:lineRule="auto"/>
              <w:jc w:val="right"/>
              <w:rPr>
                <w:rFonts w:ascii="Garamond BE" w:hAnsi="Garamond BE" w:cs="Arial"/>
                <w:bCs/>
                <w:sz w:val="16"/>
                <w:szCs w:val="16"/>
              </w:rPr>
            </w:pPr>
            <w:r w:rsidRPr="00B645B0">
              <w:rPr>
                <w:rFonts w:ascii="Garamond BE" w:hAnsi="Garamond BE" w:cs="Arial"/>
                <w:bCs/>
                <w:sz w:val="16"/>
                <w:szCs w:val="16"/>
              </w:rPr>
              <w:t>-</w:t>
            </w:r>
          </w:p>
        </w:tc>
        <w:tc>
          <w:tcPr>
            <w:tcW w:w="1134" w:type="dxa"/>
          </w:tcPr>
          <w:p w14:paraId="3CEB9F64" w14:textId="77777777" w:rsidR="00894CC5" w:rsidRPr="00B645B0" w:rsidRDefault="00894CC5" w:rsidP="00894CC5">
            <w:pPr>
              <w:spacing w:line="288" w:lineRule="auto"/>
              <w:rPr>
                <w:rFonts w:ascii="Garamond BE" w:hAnsi="Garamond BE" w:cs="Arial"/>
                <w:bCs/>
                <w:sz w:val="16"/>
                <w:szCs w:val="16"/>
              </w:rPr>
            </w:pPr>
          </w:p>
          <w:p w14:paraId="765C0CE6" w14:textId="364E8E61" w:rsidR="00894CC5" w:rsidRPr="00B645B0" w:rsidRDefault="00894CC5" w:rsidP="00894CC5">
            <w:pPr>
              <w:spacing w:line="288" w:lineRule="auto"/>
              <w:jc w:val="right"/>
              <w:rPr>
                <w:rFonts w:ascii="Garamond BE" w:hAnsi="Garamond BE" w:cs="Arial"/>
                <w:bCs/>
                <w:sz w:val="16"/>
                <w:szCs w:val="16"/>
              </w:rPr>
            </w:pPr>
            <w:r w:rsidRPr="00B645B0">
              <w:rPr>
                <w:rFonts w:ascii="Garamond BE" w:hAnsi="Garamond BE" w:cs="Arial"/>
                <w:bCs/>
                <w:sz w:val="16"/>
                <w:szCs w:val="16"/>
              </w:rPr>
              <w:t>-</w:t>
            </w:r>
          </w:p>
        </w:tc>
      </w:tr>
      <w:tr w:rsidR="00894CC5" w:rsidRPr="00416353" w14:paraId="6FF5C549" w14:textId="2B9489EC" w:rsidTr="00894CC5">
        <w:tc>
          <w:tcPr>
            <w:tcW w:w="4395" w:type="dxa"/>
            <w:tcBorders>
              <w:top w:val="single" w:sz="4" w:space="0" w:color="auto"/>
            </w:tcBorders>
          </w:tcPr>
          <w:p w14:paraId="4D707B3F" w14:textId="77777777" w:rsidR="00894CC5" w:rsidRPr="00416353" w:rsidRDefault="00894CC5" w:rsidP="00894CC5">
            <w:pPr>
              <w:spacing w:line="288" w:lineRule="auto"/>
              <w:rPr>
                <w:rFonts w:cstheme="minorHAnsi"/>
                <w:b/>
                <w:bCs/>
                <w:sz w:val="16"/>
                <w:szCs w:val="16"/>
              </w:rPr>
            </w:pPr>
            <w:r w:rsidRPr="00416353">
              <w:rPr>
                <w:rFonts w:cstheme="minorHAnsi"/>
                <w:b/>
                <w:bCs/>
                <w:sz w:val="16"/>
                <w:szCs w:val="16"/>
              </w:rPr>
              <w:t>Summa totalresultat för perioden</w:t>
            </w:r>
          </w:p>
        </w:tc>
        <w:tc>
          <w:tcPr>
            <w:tcW w:w="1134" w:type="dxa"/>
            <w:tcBorders>
              <w:top w:val="single" w:sz="4" w:space="0" w:color="auto"/>
            </w:tcBorders>
            <w:shd w:val="clear" w:color="auto" w:fill="D9D9D9" w:themeFill="background1" w:themeFillShade="D9"/>
          </w:tcPr>
          <w:p w14:paraId="6F34FC1F" w14:textId="65524271" w:rsidR="00894CC5" w:rsidRPr="00B645B0" w:rsidRDefault="005B50E0" w:rsidP="00894CC5">
            <w:pPr>
              <w:spacing w:line="288" w:lineRule="auto"/>
              <w:jc w:val="right"/>
              <w:rPr>
                <w:rFonts w:cstheme="minorHAnsi"/>
                <w:b/>
                <w:bCs/>
                <w:sz w:val="16"/>
                <w:szCs w:val="16"/>
              </w:rPr>
            </w:pPr>
            <w:r w:rsidRPr="00B645B0">
              <w:rPr>
                <w:rFonts w:cstheme="minorHAnsi"/>
                <w:b/>
                <w:bCs/>
                <w:sz w:val="16"/>
                <w:szCs w:val="16"/>
              </w:rPr>
              <w:t>-6 913</w:t>
            </w:r>
          </w:p>
        </w:tc>
        <w:tc>
          <w:tcPr>
            <w:tcW w:w="1134" w:type="dxa"/>
            <w:tcBorders>
              <w:top w:val="single" w:sz="4" w:space="0" w:color="auto"/>
            </w:tcBorders>
          </w:tcPr>
          <w:p w14:paraId="5EB9221A" w14:textId="25A4E719" w:rsidR="00894CC5" w:rsidRPr="00B645B0" w:rsidRDefault="00D40BAF" w:rsidP="00894CC5">
            <w:pPr>
              <w:spacing w:line="288" w:lineRule="auto"/>
              <w:jc w:val="right"/>
              <w:rPr>
                <w:rFonts w:cstheme="minorHAnsi"/>
                <w:b/>
                <w:bCs/>
                <w:sz w:val="16"/>
                <w:szCs w:val="16"/>
              </w:rPr>
            </w:pPr>
            <w:r w:rsidRPr="00B645B0">
              <w:rPr>
                <w:rFonts w:cstheme="minorHAnsi"/>
                <w:b/>
                <w:bCs/>
                <w:sz w:val="16"/>
                <w:szCs w:val="16"/>
              </w:rPr>
              <w:t>-2 484</w:t>
            </w:r>
          </w:p>
        </w:tc>
        <w:tc>
          <w:tcPr>
            <w:tcW w:w="1134" w:type="dxa"/>
            <w:tcBorders>
              <w:top w:val="single" w:sz="4" w:space="0" w:color="auto"/>
            </w:tcBorders>
          </w:tcPr>
          <w:p w14:paraId="7C7BFD52" w14:textId="53B63186" w:rsidR="00894CC5" w:rsidRPr="00B645B0" w:rsidRDefault="005B50E0" w:rsidP="00894CC5">
            <w:pPr>
              <w:spacing w:line="288" w:lineRule="auto"/>
              <w:jc w:val="right"/>
              <w:rPr>
                <w:rFonts w:cstheme="minorHAnsi"/>
                <w:b/>
                <w:bCs/>
                <w:sz w:val="16"/>
                <w:szCs w:val="16"/>
              </w:rPr>
            </w:pPr>
            <w:r w:rsidRPr="00B645B0">
              <w:rPr>
                <w:rFonts w:cstheme="minorHAnsi"/>
                <w:b/>
                <w:bCs/>
                <w:sz w:val="16"/>
                <w:szCs w:val="16"/>
              </w:rPr>
              <w:t>-3 156</w:t>
            </w:r>
          </w:p>
        </w:tc>
        <w:tc>
          <w:tcPr>
            <w:tcW w:w="1134" w:type="dxa"/>
            <w:tcBorders>
              <w:top w:val="single" w:sz="4" w:space="0" w:color="auto"/>
            </w:tcBorders>
          </w:tcPr>
          <w:p w14:paraId="3BB223C8" w14:textId="06EFED3F" w:rsidR="00894CC5" w:rsidRPr="00B645B0" w:rsidRDefault="00D40BAF" w:rsidP="00894CC5">
            <w:pPr>
              <w:spacing w:line="288" w:lineRule="auto"/>
              <w:jc w:val="right"/>
              <w:rPr>
                <w:rFonts w:cstheme="minorHAnsi"/>
                <w:b/>
                <w:bCs/>
                <w:sz w:val="16"/>
                <w:szCs w:val="16"/>
              </w:rPr>
            </w:pPr>
            <w:r w:rsidRPr="00B645B0">
              <w:rPr>
                <w:rFonts w:cstheme="minorHAnsi"/>
                <w:b/>
                <w:bCs/>
                <w:sz w:val="16"/>
                <w:szCs w:val="16"/>
              </w:rPr>
              <w:t>19 29</w:t>
            </w:r>
            <w:r w:rsidR="001D5434">
              <w:rPr>
                <w:rFonts w:cstheme="minorHAnsi"/>
                <w:b/>
                <w:bCs/>
                <w:sz w:val="16"/>
                <w:szCs w:val="16"/>
              </w:rPr>
              <w:t>5</w:t>
            </w:r>
          </w:p>
        </w:tc>
      </w:tr>
    </w:tbl>
    <w:p w14:paraId="429E7B5A" w14:textId="77777777" w:rsidR="00EB696C" w:rsidRPr="00416353" w:rsidRDefault="00EB696C" w:rsidP="00EB696C">
      <w:pPr>
        <w:spacing w:line="288" w:lineRule="auto"/>
        <w:rPr>
          <w:rFonts w:cstheme="minorHAnsi"/>
          <w:b/>
          <w:bCs/>
          <w:sz w:val="16"/>
          <w:szCs w:val="16"/>
        </w:rPr>
      </w:pPr>
    </w:p>
    <w:p w14:paraId="6721AFB2" w14:textId="77777777" w:rsidR="006971B1" w:rsidRPr="00416353" w:rsidRDefault="006971B1">
      <w:pPr>
        <w:widowControl/>
        <w:autoSpaceDE/>
        <w:autoSpaceDN/>
        <w:adjustRightInd/>
        <w:spacing w:line="240" w:lineRule="auto"/>
        <w:textAlignment w:val="auto"/>
        <w:rPr>
          <w:rFonts w:ascii="Titillium" w:hAnsi="Titillium"/>
          <w:b/>
          <w:caps/>
          <w:color w:val="00908B"/>
          <w:sz w:val="36"/>
          <w:szCs w:val="36"/>
        </w:rPr>
      </w:pPr>
      <w:r w:rsidRPr="00416353">
        <w:rPr>
          <w:rFonts w:ascii="Titillium" w:hAnsi="Titillium"/>
          <w:b/>
          <w:caps/>
          <w:color w:val="00908B"/>
          <w:sz w:val="36"/>
          <w:szCs w:val="36"/>
        </w:rPr>
        <w:br w:type="page"/>
      </w:r>
    </w:p>
    <w:p w14:paraId="72B99329" w14:textId="34A98A0C" w:rsidR="00EB696C" w:rsidRPr="00416353" w:rsidRDefault="00EB696C" w:rsidP="00EB696C">
      <w:pPr>
        <w:spacing w:after="200" w:line="240" w:lineRule="auto"/>
        <w:outlineLvl w:val="0"/>
        <w:rPr>
          <w:rFonts w:ascii="Titillium" w:hAnsi="Titillium"/>
          <w:b/>
          <w:caps/>
          <w:color w:val="00908B"/>
          <w:sz w:val="36"/>
          <w:szCs w:val="36"/>
        </w:rPr>
      </w:pPr>
      <w:r w:rsidRPr="00416353">
        <w:rPr>
          <w:rFonts w:ascii="Titillium" w:hAnsi="Titillium"/>
          <w:b/>
          <w:caps/>
          <w:color w:val="00908B"/>
          <w:sz w:val="36"/>
          <w:szCs w:val="36"/>
        </w:rPr>
        <w:lastRenderedPageBreak/>
        <w:t>Balansräkning i sammandrag</w:t>
      </w:r>
    </w:p>
    <w:p w14:paraId="544F7EC2" w14:textId="63FB31CD" w:rsidR="00EB696C" w:rsidRPr="00416353" w:rsidRDefault="00EB696C" w:rsidP="00EB696C">
      <w:pPr>
        <w:autoSpaceDE/>
        <w:autoSpaceDN/>
        <w:adjustRightInd/>
        <w:spacing w:line="240" w:lineRule="auto"/>
        <w:textAlignment w:val="auto"/>
        <w:rPr>
          <w:rFonts w:ascii="Garamond BE" w:hAnsi="Garamond BE" w:cs="Arial"/>
          <w:sz w:val="24"/>
          <w:szCs w:val="24"/>
        </w:rPr>
      </w:pPr>
      <w:r w:rsidRPr="00416353">
        <w:rPr>
          <w:rFonts w:ascii="Garamond BE" w:hAnsi="Garamond BE" w:cs="Arial"/>
          <w:sz w:val="36"/>
          <w:szCs w:val="36"/>
        </w:rPr>
        <w:tab/>
      </w:r>
      <w:r w:rsidRPr="00416353">
        <w:rPr>
          <w:rFonts w:ascii="Garamond BE" w:hAnsi="Garamond BE" w:cs="Arial"/>
          <w:sz w:val="36"/>
          <w:szCs w:val="36"/>
        </w:rPr>
        <w:tab/>
      </w:r>
      <w:r w:rsidRPr="00416353">
        <w:rPr>
          <w:rFonts w:cstheme="minorHAnsi"/>
          <w:bCs/>
          <w:sz w:val="20"/>
          <w:szCs w:val="20"/>
        </w:rPr>
        <w:t xml:space="preserve">                 Koncernen </w:t>
      </w:r>
      <w:r w:rsidR="00FD1F14" w:rsidRPr="00416353">
        <w:rPr>
          <w:rFonts w:cstheme="minorHAnsi"/>
          <w:bCs/>
          <w:sz w:val="20"/>
          <w:szCs w:val="20"/>
        </w:rPr>
        <w:t xml:space="preserve">   </w:t>
      </w:r>
      <w:r w:rsidRPr="00416353">
        <w:rPr>
          <w:rFonts w:cstheme="minorHAnsi"/>
          <w:bCs/>
          <w:sz w:val="20"/>
          <w:szCs w:val="20"/>
        </w:rPr>
        <w:t xml:space="preserve">      </w:t>
      </w:r>
      <w:r w:rsidR="00EC13BC" w:rsidRPr="00416353">
        <w:rPr>
          <w:rFonts w:cstheme="minorHAnsi"/>
          <w:bCs/>
          <w:sz w:val="20"/>
          <w:szCs w:val="20"/>
        </w:rPr>
        <w:t xml:space="preserve">                  </w:t>
      </w:r>
      <w:r w:rsidRPr="00416353">
        <w:rPr>
          <w:rFonts w:cstheme="minorHAnsi"/>
          <w:bCs/>
          <w:sz w:val="20"/>
          <w:szCs w:val="20"/>
        </w:rPr>
        <w:t>Moderbolaget</w:t>
      </w:r>
      <w:r w:rsidRPr="00416353">
        <w:rPr>
          <w:rFonts w:ascii="Garamond BE" w:hAnsi="Garamond BE" w:cs="Arial"/>
          <w:sz w:val="24"/>
          <w:szCs w:val="24"/>
        </w:rPr>
        <w:br/>
      </w:r>
    </w:p>
    <w:tbl>
      <w:tblPr>
        <w:tblW w:w="7263" w:type="dxa"/>
        <w:tblInd w:w="108" w:type="dxa"/>
        <w:tblLayout w:type="fixed"/>
        <w:tblLook w:val="01A0" w:firstRow="1" w:lastRow="0" w:firstColumn="1" w:lastColumn="1" w:noHBand="0" w:noVBand="0"/>
      </w:tblPr>
      <w:tblGrid>
        <w:gridCol w:w="2586"/>
        <w:gridCol w:w="708"/>
        <w:gridCol w:w="993"/>
        <w:gridCol w:w="992"/>
        <w:gridCol w:w="992"/>
        <w:gridCol w:w="992"/>
      </w:tblGrid>
      <w:tr w:rsidR="00565F50" w:rsidRPr="00416353" w14:paraId="2A9B37AB" w14:textId="0656BF34" w:rsidTr="00565F50">
        <w:trPr>
          <w:trHeight w:val="274"/>
        </w:trPr>
        <w:tc>
          <w:tcPr>
            <w:tcW w:w="2586" w:type="dxa"/>
            <w:tcBorders>
              <w:bottom w:val="single" w:sz="4" w:space="0" w:color="auto"/>
            </w:tcBorders>
            <w:vAlign w:val="bottom"/>
          </w:tcPr>
          <w:p w14:paraId="08BEC3DA" w14:textId="77777777" w:rsidR="00565F50" w:rsidRPr="00B645B0" w:rsidRDefault="00565F50" w:rsidP="009917F5">
            <w:pPr>
              <w:spacing w:line="288" w:lineRule="auto"/>
              <w:rPr>
                <w:rFonts w:cstheme="minorHAnsi"/>
                <w:b/>
                <w:bCs/>
                <w:sz w:val="16"/>
                <w:szCs w:val="16"/>
              </w:rPr>
            </w:pPr>
            <w:r w:rsidRPr="00B645B0">
              <w:rPr>
                <w:rFonts w:cstheme="minorHAnsi"/>
                <w:b/>
                <w:bCs/>
                <w:sz w:val="16"/>
                <w:szCs w:val="16"/>
              </w:rPr>
              <w:t>TKR</w:t>
            </w:r>
          </w:p>
        </w:tc>
        <w:tc>
          <w:tcPr>
            <w:tcW w:w="708" w:type="dxa"/>
            <w:tcBorders>
              <w:bottom w:val="single" w:sz="4" w:space="0" w:color="auto"/>
            </w:tcBorders>
            <w:shd w:val="clear" w:color="auto" w:fill="auto"/>
          </w:tcPr>
          <w:p w14:paraId="196C40D7" w14:textId="77777777" w:rsidR="00565F50" w:rsidRPr="00B645B0" w:rsidRDefault="00565F50" w:rsidP="009917F5">
            <w:pPr>
              <w:spacing w:line="288" w:lineRule="auto"/>
              <w:jc w:val="right"/>
              <w:rPr>
                <w:rFonts w:cstheme="minorHAnsi"/>
                <w:b/>
                <w:bCs/>
                <w:sz w:val="16"/>
                <w:szCs w:val="16"/>
              </w:rPr>
            </w:pPr>
          </w:p>
          <w:p w14:paraId="690025E2" w14:textId="77777777"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Not</w:t>
            </w:r>
          </w:p>
        </w:tc>
        <w:tc>
          <w:tcPr>
            <w:tcW w:w="993" w:type="dxa"/>
            <w:tcBorders>
              <w:bottom w:val="single" w:sz="4" w:space="0" w:color="auto"/>
            </w:tcBorders>
            <w:shd w:val="clear" w:color="auto" w:fill="D9D9D9" w:themeFill="background1" w:themeFillShade="D9"/>
            <w:vAlign w:val="bottom"/>
          </w:tcPr>
          <w:p w14:paraId="45BA4EA1" w14:textId="1829682F"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2020-</w:t>
            </w:r>
            <w:r w:rsidR="00B46355" w:rsidRPr="00B645B0">
              <w:rPr>
                <w:rFonts w:cstheme="minorHAnsi"/>
                <w:b/>
                <w:bCs/>
                <w:sz w:val="16"/>
                <w:szCs w:val="16"/>
              </w:rPr>
              <w:t>12</w:t>
            </w:r>
            <w:r w:rsidRPr="00B645B0">
              <w:rPr>
                <w:rFonts w:cstheme="minorHAnsi"/>
                <w:b/>
                <w:bCs/>
                <w:sz w:val="16"/>
                <w:szCs w:val="16"/>
              </w:rPr>
              <w:t>-3</w:t>
            </w:r>
            <w:r w:rsidR="00B46355" w:rsidRPr="00B645B0">
              <w:rPr>
                <w:rFonts w:cstheme="minorHAnsi"/>
                <w:b/>
                <w:bCs/>
                <w:sz w:val="16"/>
                <w:szCs w:val="16"/>
              </w:rPr>
              <w:t>1</w:t>
            </w:r>
          </w:p>
        </w:tc>
        <w:tc>
          <w:tcPr>
            <w:tcW w:w="992" w:type="dxa"/>
            <w:tcBorders>
              <w:bottom w:val="single" w:sz="4" w:space="0" w:color="auto"/>
            </w:tcBorders>
            <w:vAlign w:val="bottom"/>
          </w:tcPr>
          <w:p w14:paraId="0A724958" w14:textId="001B6D58"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2019-12-31</w:t>
            </w:r>
          </w:p>
        </w:tc>
        <w:tc>
          <w:tcPr>
            <w:tcW w:w="992" w:type="dxa"/>
            <w:tcBorders>
              <w:bottom w:val="single" w:sz="4" w:space="0" w:color="auto"/>
            </w:tcBorders>
            <w:shd w:val="clear" w:color="auto" w:fill="D9D9D9" w:themeFill="background1" w:themeFillShade="D9"/>
            <w:vAlign w:val="bottom"/>
          </w:tcPr>
          <w:p w14:paraId="286FDD22" w14:textId="3C03495B"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2020-</w:t>
            </w:r>
            <w:r w:rsidR="00B46355" w:rsidRPr="00B645B0">
              <w:rPr>
                <w:rFonts w:cstheme="minorHAnsi"/>
                <w:b/>
                <w:bCs/>
                <w:sz w:val="16"/>
                <w:szCs w:val="16"/>
              </w:rPr>
              <w:t>12</w:t>
            </w:r>
            <w:r w:rsidRPr="00B645B0">
              <w:rPr>
                <w:rFonts w:cstheme="minorHAnsi"/>
                <w:b/>
                <w:bCs/>
                <w:sz w:val="16"/>
                <w:szCs w:val="16"/>
              </w:rPr>
              <w:t>-3</w:t>
            </w:r>
            <w:r w:rsidR="00B46355" w:rsidRPr="00B645B0">
              <w:rPr>
                <w:rFonts w:cstheme="minorHAnsi"/>
                <w:b/>
                <w:bCs/>
                <w:sz w:val="16"/>
                <w:szCs w:val="16"/>
              </w:rPr>
              <w:t>1</w:t>
            </w:r>
          </w:p>
        </w:tc>
        <w:tc>
          <w:tcPr>
            <w:tcW w:w="992" w:type="dxa"/>
            <w:tcBorders>
              <w:bottom w:val="single" w:sz="4" w:space="0" w:color="auto"/>
            </w:tcBorders>
            <w:vAlign w:val="bottom"/>
          </w:tcPr>
          <w:p w14:paraId="48F1EF27" w14:textId="3043F648"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2019-12-31</w:t>
            </w:r>
          </w:p>
        </w:tc>
      </w:tr>
      <w:tr w:rsidR="00565F50" w:rsidRPr="00416353" w14:paraId="627E4FB7" w14:textId="424BB7BF" w:rsidTr="00565F50">
        <w:tc>
          <w:tcPr>
            <w:tcW w:w="2586" w:type="dxa"/>
            <w:tcBorders>
              <w:top w:val="single" w:sz="4" w:space="0" w:color="auto"/>
            </w:tcBorders>
          </w:tcPr>
          <w:p w14:paraId="1FB37064" w14:textId="77777777" w:rsidR="00565F50" w:rsidRPr="00B645B0" w:rsidRDefault="00565F50" w:rsidP="009917F5">
            <w:pPr>
              <w:spacing w:line="288" w:lineRule="auto"/>
              <w:rPr>
                <w:rFonts w:cstheme="minorHAnsi"/>
                <w:b/>
                <w:bCs/>
                <w:sz w:val="16"/>
                <w:szCs w:val="16"/>
              </w:rPr>
            </w:pPr>
            <w:r w:rsidRPr="00B645B0">
              <w:rPr>
                <w:rFonts w:cstheme="minorHAnsi"/>
                <w:b/>
                <w:bCs/>
                <w:sz w:val="16"/>
                <w:szCs w:val="16"/>
              </w:rPr>
              <w:t>Tillgångar</w:t>
            </w:r>
          </w:p>
        </w:tc>
        <w:tc>
          <w:tcPr>
            <w:tcW w:w="708" w:type="dxa"/>
            <w:tcBorders>
              <w:top w:val="single" w:sz="4" w:space="0" w:color="auto"/>
            </w:tcBorders>
            <w:shd w:val="clear" w:color="auto" w:fill="auto"/>
          </w:tcPr>
          <w:p w14:paraId="41EB7AEE" w14:textId="77777777" w:rsidR="00565F50" w:rsidRPr="00B645B0" w:rsidRDefault="00565F50" w:rsidP="009917F5">
            <w:pPr>
              <w:spacing w:line="288" w:lineRule="auto"/>
              <w:rPr>
                <w:rFonts w:cstheme="minorHAnsi"/>
                <w:b/>
                <w:bCs/>
                <w:sz w:val="16"/>
                <w:szCs w:val="16"/>
              </w:rPr>
            </w:pPr>
          </w:p>
        </w:tc>
        <w:tc>
          <w:tcPr>
            <w:tcW w:w="993" w:type="dxa"/>
            <w:tcBorders>
              <w:top w:val="single" w:sz="4" w:space="0" w:color="auto"/>
            </w:tcBorders>
            <w:shd w:val="clear" w:color="auto" w:fill="D9D9D9" w:themeFill="background1" w:themeFillShade="D9"/>
          </w:tcPr>
          <w:p w14:paraId="01D7C4B2" w14:textId="77777777" w:rsidR="00565F50" w:rsidRPr="00B645B0" w:rsidRDefault="00565F50" w:rsidP="009917F5">
            <w:pPr>
              <w:spacing w:line="288" w:lineRule="auto"/>
              <w:rPr>
                <w:rFonts w:cstheme="minorHAnsi"/>
                <w:b/>
                <w:bCs/>
                <w:sz w:val="16"/>
                <w:szCs w:val="16"/>
              </w:rPr>
            </w:pPr>
          </w:p>
        </w:tc>
        <w:tc>
          <w:tcPr>
            <w:tcW w:w="992" w:type="dxa"/>
            <w:tcBorders>
              <w:top w:val="single" w:sz="4" w:space="0" w:color="auto"/>
            </w:tcBorders>
            <w:vAlign w:val="bottom"/>
          </w:tcPr>
          <w:p w14:paraId="7F926476" w14:textId="77777777" w:rsidR="00565F50" w:rsidRPr="00B645B0" w:rsidRDefault="00565F50" w:rsidP="009917F5">
            <w:pPr>
              <w:spacing w:line="288" w:lineRule="auto"/>
              <w:rPr>
                <w:rFonts w:cstheme="minorHAnsi"/>
                <w:b/>
                <w:bCs/>
                <w:sz w:val="16"/>
                <w:szCs w:val="16"/>
              </w:rPr>
            </w:pPr>
          </w:p>
        </w:tc>
        <w:tc>
          <w:tcPr>
            <w:tcW w:w="992" w:type="dxa"/>
            <w:tcBorders>
              <w:top w:val="single" w:sz="4" w:space="0" w:color="auto"/>
            </w:tcBorders>
            <w:shd w:val="clear" w:color="auto" w:fill="D9D9D9" w:themeFill="background1" w:themeFillShade="D9"/>
          </w:tcPr>
          <w:p w14:paraId="353A0A75" w14:textId="56937708" w:rsidR="00565F50" w:rsidRPr="00B645B0" w:rsidRDefault="00565F50" w:rsidP="009917F5">
            <w:pPr>
              <w:spacing w:line="288" w:lineRule="auto"/>
              <w:rPr>
                <w:rFonts w:cstheme="minorHAnsi"/>
                <w:b/>
                <w:bCs/>
                <w:sz w:val="16"/>
                <w:szCs w:val="16"/>
              </w:rPr>
            </w:pPr>
          </w:p>
        </w:tc>
        <w:tc>
          <w:tcPr>
            <w:tcW w:w="992" w:type="dxa"/>
            <w:tcBorders>
              <w:top w:val="single" w:sz="4" w:space="0" w:color="auto"/>
            </w:tcBorders>
            <w:vAlign w:val="bottom"/>
          </w:tcPr>
          <w:p w14:paraId="6DD4EA55" w14:textId="77777777" w:rsidR="00565F50" w:rsidRPr="00B645B0" w:rsidRDefault="00565F50" w:rsidP="009917F5">
            <w:pPr>
              <w:spacing w:line="288" w:lineRule="auto"/>
              <w:jc w:val="right"/>
              <w:rPr>
                <w:rFonts w:cstheme="minorHAnsi"/>
                <w:b/>
                <w:bCs/>
                <w:sz w:val="16"/>
                <w:szCs w:val="16"/>
              </w:rPr>
            </w:pPr>
          </w:p>
        </w:tc>
      </w:tr>
      <w:tr w:rsidR="00565F50" w:rsidRPr="00416353" w14:paraId="670D8D43" w14:textId="2A9DB5B6" w:rsidTr="00565F50">
        <w:tc>
          <w:tcPr>
            <w:tcW w:w="2586" w:type="dxa"/>
          </w:tcPr>
          <w:p w14:paraId="3AEDFD71" w14:textId="6505059A" w:rsidR="00565F50" w:rsidRPr="00B645B0" w:rsidRDefault="00565F50" w:rsidP="009917F5">
            <w:pPr>
              <w:spacing w:line="288" w:lineRule="auto"/>
              <w:rPr>
                <w:rFonts w:cstheme="minorHAnsi"/>
                <w:bCs/>
                <w:sz w:val="16"/>
                <w:szCs w:val="16"/>
              </w:rPr>
            </w:pPr>
            <w:r w:rsidRPr="00B645B0">
              <w:rPr>
                <w:rFonts w:cstheme="minorHAnsi"/>
                <w:bCs/>
                <w:sz w:val="16"/>
                <w:szCs w:val="16"/>
              </w:rPr>
              <w:t>Goodwill</w:t>
            </w:r>
          </w:p>
        </w:tc>
        <w:tc>
          <w:tcPr>
            <w:tcW w:w="708" w:type="dxa"/>
            <w:shd w:val="clear" w:color="auto" w:fill="auto"/>
          </w:tcPr>
          <w:p w14:paraId="5720A9F3" w14:textId="16D18080" w:rsidR="00565F50" w:rsidRPr="00B645B0" w:rsidRDefault="00565F50" w:rsidP="009917F5">
            <w:pPr>
              <w:spacing w:line="288" w:lineRule="auto"/>
              <w:jc w:val="right"/>
              <w:rPr>
                <w:rFonts w:cstheme="minorHAnsi"/>
                <w:bCs/>
                <w:sz w:val="16"/>
                <w:szCs w:val="16"/>
              </w:rPr>
            </w:pPr>
          </w:p>
        </w:tc>
        <w:tc>
          <w:tcPr>
            <w:tcW w:w="993" w:type="dxa"/>
            <w:shd w:val="clear" w:color="auto" w:fill="D9D9D9" w:themeFill="background1" w:themeFillShade="D9"/>
          </w:tcPr>
          <w:p w14:paraId="1B24A4D9" w14:textId="508760EC"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1 751</w:t>
            </w:r>
          </w:p>
        </w:tc>
        <w:tc>
          <w:tcPr>
            <w:tcW w:w="992" w:type="dxa"/>
            <w:vAlign w:val="bottom"/>
          </w:tcPr>
          <w:p w14:paraId="4A13B2F6" w14:textId="00DE98FE"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1 751</w:t>
            </w:r>
          </w:p>
        </w:tc>
        <w:tc>
          <w:tcPr>
            <w:tcW w:w="992" w:type="dxa"/>
            <w:shd w:val="clear" w:color="auto" w:fill="D9D9D9" w:themeFill="background1" w:themeFillShade="D9"/>
          </w:tcPr>
          <w:p w14:paraId="11C01DA2" w14:textId="431C2AD9"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w:t>
            </w:r>
          </w:p>
        </w:tc>
        <w:tc>
          <w:tcPr>
            <w:tcW w:w="992" w:type="dxa"/>
            <w:vAlign w:val="bottom"/>
          </w:tcPr>
          <w:p w14:paraId="7F50CF1F" w14:textId="03B74BD5"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w:t>
            </w:r>
          </w:p>
        </w:tc>
      </w:tr>
      <w:tr w:rsidR="00565F50" w:rsidRPr="00416353" w14:paraId="6A4997F4" w14:textId="577D7820" w:rsidTr="00565F50">
        <w:tc>
          <w:tcPr>
            <w:tcW w:w="2586" w:type="dxa"/>
          </w:tcPr>
          <w:p w14:paraId="22C50E14" w14:textId="0FEDF9DF" w:rsidR="00565F50" w:rsidRPr="00B645B0" w:rsidRDefault="00565F50" w:rsidP="009917F5">
            <w:pPr>
              <w:spacing w:line="288" w:lineRule="auto"/>
              <w:rPr>
                <w:rFonts w:cstheme="minorHAnsi"/>
                <w:bCs/>
                <w:sz w:val="16"/>
                <w:szCs w:val="16"/>
              </w:rPr>
            </w:pPr>
            <w:r w:rsidRPr="00B645B0">
              <w:rPr>
                <w:rFonts w:cstheme="minorHAnsi"/>
                <w:bCs/>
                <w:sz w:val="16"/>
                <w:szCs w:val="16"/>
              </w:rPr>
              <w:t>Övriga immateriella anläggningstillgångar</w:t>
            </w:r>
          </w:p>
        </w:tc>
        <w:tc>
          <w:tcPr>
            <w:tcW w:w="708" w:type="dxa"/>
            <w:shd w:val="clear" w:color="auto" w:fill="auto"/>
          </w:tcPr>
          <w:p w14:paraId="7CB9CCA2" w14:textId="77777777" w:rsidR="00565F50" w:rsidRPr="00B645B0" w:rsidRDefault="00565F50" w:rsidP="009917F5">
            <w:pPr>
              <w:spacing w:line="288" w:lineRule="auto"/>
              <w:jc w:val="right"/>
              <w:rPr>
                <w:rFonts w:cstheme="minorHAnsi"/>
                <w:bCs/>
                <w:sz w:val="16"/>
                <w:szCs w:val="16"/>
              </w:rPr>
            </w:pPr>
          </w:p>
        </w:tc>
        <w:tc>
          <w:tcPr>
            <w:tcW w:w="993" w:type="dxa"/>
            <w:shd w:val="clear" w:color="auto" w:fill="D9D9D9" w:themeFill="background1" w:themeFillShade="D9"/>
          </w:tcPr>
          <w:p w14:paraId="4EC81FA6" w14:textId="77777777" w:rsidR="00565F50" w:rsidRPr="00B645B0" w:rsidRDefault="00565F50" w:rsidP="009917F5">
            <w:pPr>
              <w:spacing w:line="288" w:lineRule="auto"/>
              <w:jc w:val="right"/>
              <w:rPr>
                <w:rFonts w:cstheme="minorHAnsi"/>
                <w:bCs/>
                <w:sz w:val="16"/>
                <w:szCs w:val="16"/>
              </w:rPr>
            </w:pPr>
          </w:p>
          <w:p w14:paraId="7EEC6BF8" w14:textId="6A4EB829" w:rsidR="00565F50" w:rsidRPr="00B645B0" w:rsidRDefault="00B46355" w:rsidP="009917F5">
            <w:pPr>
              <w:spacing w:line="288" w:lineRule="auto"/>
              <w:jc w:val="right"/>
              <w:rPr>
                <w:rFonts w:cstheme="minorHAnsi"/>
                <w:bCs/>
                <w:sz w:val="16"/>
                <w:szCs w:val="16"/>
              </w:rPr>
            </w:pPr>
            <w:r w:rsidRPr="00B645B0">
              <w:rPr>
                <w:rFonts w:cstheme="minorHAnsi"/>
                <w:bCs/>
                <w:sz w:val="16"/>
                <w:szCs w:val="16"/>
              </w:rPr>
              <w:t>10 272</w:t>
            </w:r>
          </w:p>
        </w:tc>
        <w:tc>
          <w:tcPr>
            <w:tcW w:w="992" w:type="dxa"/>
            <w:vAlign w:val="bottom"/>
          </w:tcPr>
          <w:p w14:paraId="53F370D3" w14:textId="7ED42BF7"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6 315</w:t>
            </w:r>
          </w:p>
        </w:tc>
        <w:tc>
          <w:tcPr>
            <w:tcW w:w="992" w:type="dxa"/>
            <w:shd w:val="clear" w:color="auto" w:fill="D9D9D9" w:themeFill="background1" w:themeFillShade="D9"/>
          </w:tcPr>
          <w:p w14:paraId="4DADF3A8" w14:textId="19EE049A" w:rsidR="00565F50" w:rsidRPr="00B645B0" w:rsidRDefault="00565F50" w:rsidP="009917F5">
            <w:pPr>
              <w:spacing w:line="288" w:lineRule="auto"/>
              <w:jc w:val="right"/>
              <w:rPr>
                <w:rFonts w:cstheme="minorHAnsi"/>
                <w:bCs/>
                <w:sz w:val="16"/>
                <w:szCs w:val="16"/>
              </w:rPr>
            </w:pPr>
          </w:p>
          <w:p w14:paraId="2FC116A8" w14:textId="6E0BC242" w:rsidR="00565F50" w:rsidRPr="00B645B0" w:rsidRDefault="00B46355" w:rsidP="009917F5">
            <w:pPr>
              <w:spacing w:line="288" w:lineRule="auto"/>
              <w:jc w:val="right"/>
              <w:rPr>
                <w:rFonts w:cstheme="minorHAnsi"/>
                <w:bCs/>
                <w:sz w:val="16"/>
                <w:szCs w:val="16"/>
              </w:rPr>
            </w:pPr>
            <w:r w:rsidRPr="00B645B0">
              <w:rPr>
                <w:rFonts w:cstheme="minorHAnsi"/>
                <w:bCs/>
                <w:sz w:val="16"/>
                <w:szCs w:val="16"/>
              </w:rPr>
              <w:t>10 203</w:t>
            </w:r>
          </w:p>
        </w:tc>
        <w:tc>
          <w:tcPr>
            <w:tcW w:w="992" w:type="dxa"/>
            <w:vAlign w:val="bottom"/>
          </w:tcPr>
          <w:p w14:paraId="03764FE7" w14:textId="46E39BAC"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2 294</w:t>
            </w:r>
          </w:p>
        </w:tc>
      </w:tr>
      <w:tr w:rsidR="00565F50" w:rsidRPr="00416353" w14:paraId="091627AB" w14:textId="2FEB78E2" w:rsidTr="00565F50">
        <w:tc>
          <w:tcPr>
            <w:tcW w:w="2586" w:type="dxa"/>
          </w:tcPr>
          <w:p w14:paraId="24576507" w14:textId="77777777" w:rsidR="00565F50" w:rsidRPr="00B645B0" w:rsidRDefault="00565F50" w:rsidP="009917F5">
            <w:pPr>
              <w:spacing w:line="288" w:lineRule="auto"/>
              <w:rPr>
                <w:rFonts w:cstheme="minorHAnsi"/>
                <w:bCs/>
                <w:sz w:val="16"/>
                <w:szCs w:val="16"/>
              </w:rPr>
            </w:pPr>
            <w:r w:rsidRPr="00B645B0">
              <w:rPr>
                <w:rFonts w:cstheme="minorHAnsi"/>
                <w:bCs/>
                <w:sz w:val="16"/>
                <w:szCs w:val="16"/>
              </w:rPr>
              <w:t>Materiella anläggningstillgångar</w:t>
            </w:r>
          </w:p>
        </w:tc>
        <w:tc>
          <w:tcPr>
            <w:tcW w:w="708" w:type="dxa"/>
            <w:shd w:val="clear" w:color="auto" w:fill="auto"/>
          </w:tcPr>
          <w:p w14:paraId="47CB7AE9" w14:textId="7E3B5D07" w:rsidR="00565F50" w:rsidRPr="00B645B0" w:rsidRDefault="00565F50" w:rsidP="009917F5">
            <w:pPr>
              <w:spacing w:line="288" w:lineRule="auto"/>
              <w:jc w:val="right"/>
              <w:rPr>
                <w:rFonts w:cstheme="minorHAnsi"/>
                <w:bCs/>
                <w:sz w:val="16"/>
                <w:szCs w:val="16"/>
              </w:rPr>
            </w:pPr>
          </w:p>
        </w:tc>
        <w:tc>
          <w:tcPr>
            <w:tcW w:w="993" w:type="dxa"/>
            <w:shd w:val="clear" w:color="auto" w:fill="D9D9D9" w:themeFill="background1" w:themeFillShade="D9"/>
          </w:tcPr>
          <w:p w14:paraId="64370D6A" w14:textId="7FB30A83"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2</w:t>
            </w:r>
            <w:r w:rsidR="00B46355" w:rsidRPr="00B645B0">
              <w:rPr>
                <w:rFonts w:cstheme="minorHAnsi"/>
                <w:bCs/>
                <w:sz w:val="16"/>
                <w:szCs w:val="16"/>
              </w:rPr>
              <w:t>8 652</w:t>
            </w:r>
          </w:p>
        </w:tc>
        <w:tc>
          <w:tcPr>
            <w:tcW w:w="992" w:type="dxa"/>
            <w:vAlign w:val="bottom"/>
          </w:tcPr>
          <w:p w14:paraId="1B1172D2" w14:textId="41B0C5D3"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26 549</w:t>
            </w:r>
          </w:p>
        </w:tc>
        <w:tc>
          <w:tcPr>
            <w:tcW w:w="992" w:type="dxa"/>
            <w:shd w:val="clear" w:color="auto" w:fill="D9D9D9" w:themeFill="background1" w:themeFillShade="D9"/>
          </w:tcPr>
          <w:p w14:paraId="1DF3A37D" w14:textId="58A0954E"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 xml:space="preserve"> </w:t>
            </w:r>
            <w:r w:rsidR="00B46355" w:rsidRPr="00B645B0">
              <w:rPr>
                <w:rFonts w:cstheme="minorHAnsi"/>
                <w:bCs/>
                <w:sz w:val="16"/>
                <w:szCs w:val="16"/>
              </w:rPr>
              <w:t>2 996</w:t>
            </w:r>
          </w:p>
        </w:tc>
        <w:tc>
          <w:tcPr>
            <w:tcW w:w="992" w:type="dxa"/>
            <w:vAlign w:val="bottom"/>
          </w:tcPr>
          <w:p w14:paraId="77893291" w14:textId="41E85757"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3 920</w:t>
            </w:r>
          </w:p>
        </w:tc>
      </w:tr>
      <w:tr w:rsidR="00565F50" w:rsidRPr="00416353" w14:paraId="66293BB2" w14:textId="151E0391" w:rsidTr="00565F50">
        <w:tc>
          <w:tcPr>
            <w:tcW w:w="2586" w:type="dxa"/>
          </w:tcPr>
          <w:p w14:paraId="55348FBE" w14:textId="689A7F95" w:rsidR="00565F50" w:rsidRPr="00B645B0" w:rsidRDefault="00565F50" w:rsidP="009917F5">
            <w:pPr>
              <w:spacing w:line="288" w:lineRule="auto"/>
              <w:rPr>
                <w:rFonts w:cstheme="minorHAnsi"/>
                <w:bCs/>
                <w:sz w:val="16"/>
                <w:szCs w:val="16"/>
              </w:rPr>
            </w:pPr>
            <w:r w:rsidRPr="00B645B0">
              <w:rPr>
                <w:rFonts w:cstheme="minorHAnsi"/>
                <w:bCs/>
                <w:sz w:val="16"/>
                <w:szCs w:val="16"/>
              </w:rPr>
              <w:t>Finansiella anläggningstillgångar</w:t>
            </w:r>
          </w:p>
        </w:tc>
        <w:tc>
          <w:tcPr>
            <w:tcW w:w="708" w:type="dxa"/>
            <w:shd w:val="clear" w:color="auto" w:fill="auto"/>
          </w:tcPr>
          <w:p w14:paraId="5C7B45A3" w14:textId="0A1D790F"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w:t>
            </w:r>
          </w:p>
        </w:tc>
        <w:tc>
          <w:tcPr>
            <w:tcW w:w="993" w:type="dxa"/>
            <w:shd w:val="clear" w:color="auto" w:fill="D9D9D9" w:themeFill="background1" w:themeFillShade="D9"/>
          </w:tcPr>
          <w:p w14:paraId="002B6159" w14:textId="77744A67" w:rsidR="00565F50" w:rsidRPr="00B645B0" w:rsidRDefault="00B46355" w:rsidP="009917F5">
            <w:pPr>
              <w:spacing w:line="288" w:lineRule="auto"/>
              <w:jc w:val="right"/>
              <w:rPr>
                <w:rFonts w:cstheme="minorHAnsi"/>
                <w:bCs/>
                <w:sz w:val="16"/>
                <w:szCs w:val="16"/>
              </w:rPr>
            </w:pPr>
            <w:r w:rsidRPr="00B645B0">
              <w:rPr>
                <w:rFonts w:cstheme="minorHAnsi"/>
                <w:bCs/>
                <w:sz w:val="16"/>
                <w:szCs w:val="16"/>
              </w:rPr>
              <w:t>260</w:t>
            </w:r>
          </w:p>
        </w:tc>
        <w:tc>
          <w:tcPr>
            <w:tcW w:w="992" w:type="dxa"/>
            <w:vAlign w:val="bottom"/>
          </w:tcPr>
          <w:p w14:paraId="2C6392F9" w14:textId="7B4A17CC"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217</w:t>
            </w:r>
          </w:p>
        </w:tc>
        <w:tc>
          <w:tcPr>
            <w:tcW w:w="992" w:type="dxa"/>
            <w:shd w:val="clear" w:color="auto" w:fill="D9D9D9" w:themeFill="background1" w:themeFillShade="D9"/>
          </w:tcPr>
          <w:p w14:paraId="0851CB68" w14:textId="3AD77368" w:rsidR="00565F50" w:rsidRPr="00B645B0" w:rsidRDefault="00B46355" w:rsidP="009917F5">
            <w:pPr>
              <w:spacing w:line="288" w:lineRule="auto"/>
              <w:jc w:val="right"/>
              <w:rPr>
                <w:rFonts w:cstheme="minorHAnsi"/>
                <w:bCs/>
                <w:sz w:val="16"/>
                <w:szCs w:val="16"/>
              </w:rPr>
            </w:pPr>
            <w:r w:rsidRPr="00B645B0">
              <w:rPr>
                <w:rFonts w:cstheme="minorHAnsi"/>
                <w:bCs/>
                <w:sz w:val="16"/>
                <w:szCs w:val="16"/>
              </w:rPr>
              <w:t>6 114</w:t>
            </w:r>
          </w:p>
        </w:tc>
        <w:tc>
          <w:tcPr>
            <w:tcW w:w="992" w:type="dxa"/>
            <w:vAlign w:val="bottom"/>
          </w:tcPr>
          <w:p w14:paraId="3B7B9496" w14:textId="046EC26E"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10 570</w:t>
            </w:r>
          </w:p>
        </w:tc>
      </w:tr>
      <w:tr w:rsidR="00B46355" w:rsidRPr="00416353" w14:paraId="6FC7155C" w14:textId="77777777" w:rsidTr="00565F50">
        <w:tc>
          <w:tcPr>
            <w:tcW w:w="2586" w:type="dxa"/>
          </w:tcPr>
          <w:p w14:paraId="2E2B967C" w14:textId="7110C812" w:rsidR="00B46355" w:rsidRPr="00B645B0" w:rsidRDefault="00B46355" w:rsidP="009917F5">
            <w:pPr>
              <w:spacing w:line="288" w:lineRule="auto"/>
              <w:rPr>
                <w:rFonts w:cstheme="minorHAnsi"/>
                <w:bCs/>
                <w:sz w:val="16"/>
                <w:szCs w:val="16"/>
              </w:rPr>
            </w:pPr>
            <w:r w:rsidRPr="00B645B0">
              <w:rPr>
                <w:rFonts w:cstheme="minorHAnsi"/>
                <w:bCs/>
                <w:sz w:val="16"/>
                <w:szCs w:val="16"/>
              </w:rPr>
              <w:t>Uppskjutna skattefordringar</w:t>
            </w:r>
          </w:p>
        </w:tc>
        <w:tc>
          <w:tcPr>
            <w:tcW w:w="708" w:type="dxa"/>
            <w:shd w:val="clear" w:color="auto" w:fill="auto"/>
          </w:tcPr>
          <w:p w14:paraId="5938EE3C" w14:textId="77777777" w:rsidR="00B46355" w:rsidRPr="00B645B0" w:rsidRDefault="00B46355" w:rsidP="009917F5">
            <w:pPr>
              <w:spacing w:line="288" w:lineRule="auto"/>
              <w:jc w:val="right"/>
              <w:rPr>
                <w:rFonts w:cstheme="minorHAnsi"/>
                <w:bCs/>
                <w:sz w:val="16"/>
                <w:szCs w:val="16"/>
              </w:rPr>
            </w:pPr>
          </w:p>
        </w:tc>
        <w:tc>
          <w:tcPr>
            <w:tcW w:w="993" w:type="dxa"/>
            <w:shd w:val="clear" w:color="auto" w:fill="D9D9D9" w:themeFill="background1" w:themeFillShade="D9"/>
          </w:tcPr>
          <w:p w14:paraId="78184FCE" w14:textId="33B9406B" w:rsidR="00B46355" w:rsidRPr="00B645B0" w:rsidRDefault="00B46355" w:rsidP="009917F5">
            <w:pPr>
              <w:spacing w:line="288" w:lineRule="auto"/>
              <w:jc w:val="right"/>
              <w:rPr>
                <w:rFonts w:cstheme="minorHAnsi"/>
                <w:bCs/>
                <w:sz w:val="16"/>
                <w:szCs w:val="16"/>
              </w:rPr>
            </w:pPr>
            <w:r w:rsidRPr="00B645B0">
              <w:rPr>
                <w:rFonts w:cstheme="minorHAnsi"/>
                <w:bCs/>
                <w:sz w:val="16"/>
                <w:szCs w:val="16"/>
              </w:rPr>
              <w:t>705</w:t>
            </w:r>
          </w:p>
        </w:tc>
        <w:tc>
          <w:tcPr>
            <w:tcW w:w="992" w:type="dxa"/>
            <w:vAlign w:val="bottom"/>
          </w:tcPr>
          <w:p w14:paraId="57BA9423" w14:textId="2BD8605D" w:rsidR="00B46355" w:rsidRPr="00B645B0" w:rsidRDefault="00B46355" w:rsidP="009917F5">
            <w:pPr>
              <w:spacing w:line="288" w:lineRule="auto"/>
              <w:jc w:val="right"/>
              <w:rPr>
                <w:rFonts w:cstheme="minorHAnsi"/>
                <w:bCs/>
                <w:sz w:val="16"/>
                <w:szCs w:val="16"/>
              </w:rPr>
            </w:pPr>
            <w:r w:rsidRPr="00B645B0">
              <w:rPr>
                <w:rFonts w:cstheme="minorHAnsi"/>
                <w:bCs/>
                <w:sz w:val="16"/>
                <w:szCs w:val="16"/>
              </w:rPr>
              <w:t>-</w:t>
            </w:r>
          </w:p>
        </w:tc>
        <w:tc>
          <w:tcPr>
            <w:tcW w:w="992" w:type="dxa"/>
            <w:shd w:val="clear" w:color="auto" w:fill="D9D9D9" w:themeFill="background1" w:themeFillShade="D9"/>
          </w:tcPr>
          <w:p w14:paraId="2BD1D7C3" w14:textId="76732A41" w:rsidR="00B46355" w:rsidRPr="00B645B0" w:rsidRDefault="00B46355" w:rsidP="009917F5">
            <w:pPr>
              <w:spacing w:line="288" w:lineRule="auto"/>
              <w:jc w:val="right"/>
              <w:rPr>
                <w:rFonts w:cstheme="minorHAnsi"/>
                <w:bCs/>
                <w:sz w:val="16"/>
                <w:szCs w:val="16"/>
              </w:rPr>
            </w:pPr>
            <w:r w:rsidRPr="00B645B0">
              <w:rPr>
                <w:rFonts w:cstheme="minorHAnsi"/>
                <w:bCs/>
                <w:sz w:val="16"/>
                <w:szCs w:val="16"/>
              </w:rPr>
              <w:t>-</w:t>
            </w:r>
          </w:p>
        </w:tc>
        <w:tc>
          <w:tcPr>
            <w:tcW w:w="992" w:type="dxa"/>
            <w:vAlign w:val="bottom"/>
          </w:tcPr>
          <w:p w14:paraId="2C4F0D89" w14:textId="26F59326" w:rsidR="00B46355" w:rsidRPr="00B645B0" w:rsidRDefault="00B46355" w:rsidP="009917F5">
            <w:pPr>
              <w:spacing w:line="288" w:lineRule="auto"/>
              <w:jc w:val="right"/>
              <w:rPr>
                <w:rFonts w:cstheme="minorHAnsi"/>
                <w:bCs/>
                <w:sz w:val="16"/>
                <w:szCs w:val="16"/>
              </w:rPr>
            </w:pPr>
            <w:r w:rsidRPr="00B645B0">
              <w:rPr>
                <w:rFonts w:cstheme="minorHAnsi"/>
                <w:bCs/>
                <w:sz w:val="16"/>
                <w:szCs w:val="16"/>
              </w:rPr>
              <w:t>-</w:t>
            </w:r>
          </w:p>
        </w:tc>
      </w:tr>
      <w:tr w:rsidR="00565F50" w:rsidRPr="00416353" w14:paraId="314A535F" w14:textId="3A2AD722" w:rsidTr="00565F50">
        <w:tc>
          <w:tcPr>
            <w:tcW w:w="2586" w:type="dxa"/>
          </w:tcPr>
          <w:p w14:paraId="4056B71E" w14:textId="7DD8509F" w:rsidR="00565F50" w:rsidRPr="00B645B0" w:rsidRDefault="00565F50" w:rsidP="009917F5">
            <w:pPr>
              <w:spacing w:line="288" w:lineRule="auto"/>
              <w:rPr>
                <w:rFonts w:cstheme="minorHAnsi"/>
                <w:bCs/>
                <w:sz w:val="16"/>
                <w:szCs w:val="16"/>
              </w:rPr>
            </w:pPr>
            <w:r w:rsidRPr="00B645B0">
              <w:rPr>
                <w:rFonts w:cstheme="minorHAnsi"/>
                <w:bCs/>
                <w:sz w:val="16"/>
                <w:szCs w:val="16"/>
              </w:rPr>
              <w:t>Kortfristiga fordringar</w:t>
            </w:r>
          </w:p>
        </w:tc>
        <w:tc>
          <w:tcPr>
            <w:tcW w:w="708" w:type="dxa"/>
            <w:shd w:val="clear" w:color="auto" w:fill="auto"/>
          </w:tcPr>
          <w:p w14:paraId="59BBE019" w14:textId="77777777" w:rsidR="00565F50" w:rsidRPr="00B645B0" w:rsidRDefault="00565F50" w:rsidP="009917F5">
            <w:pPr>
              <w:spacing w:line="288" w:lineRule="auto"/>
              <w:jc w:val="right"/>
              <w:rPr>
                <w:rFonts w:cstheme="minorHAnsi"/>
                <w:bCs/>
                <w:sz w:val="16"/>
                <w:szCs w:val="16"/>
              </w:rPr>
            </w:pPr>
          </w:p>
        </w:tc>
        <w:tc>
          <w:tcPr>
            <w:tcW w:w="993" w:type="dxa"/>
            <w:shd w:val="clear" w:color="auto" w:fill="D9D9D9" w:themeFill="background1" w:themeFillShade="D9"/>
          </w:tcPr>
          <w:p w14:paraId="179115FF" w14:textId="438B47B1" w:rsidR="00565F50" w:rsidRPr="00B645B0" w:rsidRDefault="00B46355" w:rsidP="009917F5">
            <w:pPr>
              <w:spacing w:line="288" w:lineRule="auto"/>
              <w:jc w:val="right"/>
              <w:rPr>
                <w:rFonts w:cstheme="minorHAnsi"/>
                <w:bCs/>
                <w:sz w:val="16"/>
                <w:szCs w:val="16"/>
              </w:rPr>
            </w:pPr>
            <w:r w:rsidRPr="00B645B0">
              <w:rPr>
                <w:rFonts w:cstheme="minorHAnsi"/>
                <w:bCs/>
                <w:sz w:val="16"/>
                <w:szCs w:val="16"/>
              </w:rPr>
              <w:t>83 779</w:t>
            </w:r>
          </w:p>
        </w:tc>
        <w:tc>
          <w:tcPr>
            <w:tcW w:w="992" w:type="dxa"/>
            <w:vAlign w:val="bottom"/>
          </w:tcPr>
          <w:p w14:paraId="1B69297E" w14:textId="54E52BE5"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80 887</w:t>
            </w:r>
          </w:p>
        </w:tc>
        <w:tc>
          <w:tcPr>
            <w:tcW w:w="992" w:type="dxa"/>
            <w:shd w:val="clear" w:color="auto" w:fill="D9D9D9" w:themeFill="background1" w:themeFillShade="D9"/>
          </w:tcPr>
          <w:p w14:paraId="48A806E2" w14:textId="40EDE147" w:rsidR="00565F50" w:rsidRPr="00B645B0" w:rsidRDefault="00F96358" w:rsidP="009917F5">
            <w:pPr>
              <w:spacing w:line="288" w:lineRule="auto"/>
              <w:jc w:val="right"/>
              <w:rPr>
                <w:rFonts w:cstheme="minorHAnsi"/>
                <w:bCs/>
                <w:sz w:val="16"/>
                <w:szCs w:val="16"/>
              </w:rPr>
            </w:pPr>
            <w:r w:rsidRPr="00B645B0">
              <w:rPr>
                <w:rFonts w:cstheme="minorHAnsi"/>
                <w:bCs/>
                <w:sz w:val="16"/>
                <w:szCs w:val="16"/>
              </w:rPr>
              <w:t>90 275</w:t>
            </w:r>
          </w:p>
        </w:tc>
        <w:tc>
          <w:tcPr>
            <w:tcW w:w="992" w:type="dxa"/>
            <w:vAlign w:val="bottom"/>
          </w:tcPr>
          <w:p w14:paraId="188C028E" w14:textId="0D8CCCE9"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86 389</w:t>
            </w:r>
          </w:p>
        </w:tc>
      </w:tr>
      <w:tr w:rsidR="00565F50" w:rsidRPr="00416353" w14:paraId="02F6699B" w14:textId="124648C4" w:rsidTr="00565F50">
        <w:tc>
          <w:tcPr>
            <w:tcW w:w="2586" w:type="dxa"/>
            <w:tcBorders>
              <w:bottom w:val="single" w:sz="4" w:space="0" w:color="auto"/>
            </w:tcBorders>
          </w:tcPr>
          <w:p w14:paraId="6F289197" w14:textId="77777777" w:rsidR="00565F50" w:rsidRPr="00B645B0" w:rsidRDefault="00565F50" w:rsidP="009917F5">
            <w:pPr>
              <w:spacing w:line="288" w:lineRule="auto"/>
              <w:rPr>
                <w:rFonts w:cstheme="minorHAnsi"/>
                <w:bCs/>
                <w:sz w:val="16"/>
                <w:szCs w:val="16"/>
              </w:rPr>
            </w:pPr>
            <w:r w:rsidRPr="00B645B0">
              <w:rPr>
                <w:rFonts w:cstheme="minorHAnsi"/>
                <w:bCs/>
                <w:sz w:val="16"/>
                <w:szCs w:val="16"/>
              </w:rPr>
              <w:t>Likvida medel</w:t>
            </w:r>
          </w:p>
        </w:tc>
        <w:tc>
          <w:tcPr>
            <w:tcW w:w="708" w:type="dxa"/>
            <w:tcBorders>
              <w:bottom w:val="single" w:sz="4" w:space="0" w:color="auto"/>
            </w:tcBorders>
            <w:shd w:val="clear" w:color="auto" w:fill="auto"/>
          </w:tcPr>
          <w:p w14:paraId="0266333D" w14:textId="77777777"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w:t>
            </w:r>
          </w:p>
        </w:tc>
        <w:tc>
          <w:tcPr>
            <w:tcW w:w="993" w:type="dxa"/>
            <w:tcBorders>
              <w:bottom w:val="single" w:sz="4" w:space="0" w:color="auto"/>
            </w:tcBorders>
            <w:shd w:val="clear" w:color="auto" w:fill="D9D9D9" w:themeFill="background1" w:themeFillShade="D9"/>
          </w:tcPr>
          <w:p w14:paraId="25C8557F" w14:textId="7BD92977"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4</w:t>
            </w:r>
            <w:r w:rsidR="00B46355" w:rsidRPr="00B645B0">
              <w:rPr>
                <w:rFonts w:cstheme="minorHAnsi"/>
                <w:bCs/>
                <w:sz w:val="16"/>
                <w:szCs w:val="16"/>
              </w:rPr>
              <w:t>1 480</w:t>
            </w:r>
          </w:p>
        </w:tc>
        <w:tc>
          <w:tcPr>
            <w:tcW w:w="992" w:type="dxa"/>
            <w:tcBorders>
              <w:bottom w:val="single" w:sz="4" w:space="0" w:color="auto"/>
            </w:tcBorders>
            <w:vAlign w:val="bottom"/>
          </w:tcPr>
          <w:p w14:paraId="68638F75" w14:textId="0D9FE283"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35 401</w:t>
            </w:r>
          </w:p>
        </w:tc>
        <w:tc>
          <w:tcPr>
            <w:tcW w:w="992" w:type="dxa"/>
            <w:tcBorders>
              <w:bottom w:val="single" w:sz="4" w:space="0" w:color="auto"/>
            </w:tcBorders>
            <w:shd w:val="clear" w:color="auto" w:fill="D9D9D9" w:themeFill="background1" w:themeFillShade="D9"/>
          </w:tcPr>
          <w:p w14:paraId="3273AC58" w14:textId="2529D48D" w:rsidR="00565F50" w:rsidRPr="00B645B0" w:rsidRDefault="00F96358" w:rsidP="009917F5">
            <w:pPr>
              <w:spacing w:line="288" w:lineRule="auto"/>
              <w:jc w:val="right"/>
              <w:rPr>
                <w:rFonts w:cstheme="minorHAnsi"/>
                <w:bCs/>
                <w:sz w:val="16"/>
                <w:szCs w:val="16"/>
              </w:rPr>
            </w:pPr>
            <w:r w:rsidRPr="00B645B0">
              <w:rPr>
                <w:rFonts w:cstheme="minorHAnsi"/>
                <w:bCs/>
                <w:sz w:val="16"/>
                <w:szCs w:val="16"/>
              </w:rPr>
              <w:t>25 274</w:t>
            </w:r>
          </w:p>
        </w:tc>
        <w:tc>
          <w:tcPr>
            <w:tcW w:w="992" w:type="dxa"/>
            <w:tcBorders>
              <w:bottom w:val="single" w:sz="4" w:space="0" w:color="auto"/>
            </w:tcBorders>
            <w:vAlign w:val="bottom"/>
          </w:tcPr>
          <w:p w14:paraId="2D62544E" w14:textId="61A74E34"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26 672</w:t>
            </w:r>
          </w:p>
        </w:tc>
      </w:tr>
      <w:tr w:rsidR="00565F50" w:rsidRPr="00416353" w14:paraId="392F33A2" w14:textId="644D7658" w:rsidTr="00565F50">
        <w:tc>
          <w:tcPr>
            <w:tcW w:w="2586" w:type="dxa"/>
            <w:tcBorders>
              <w:top w:val="single" w:sz="4" w:space="0" w:color="auto"/>
            </w:tcBorders>
          </w:tcPr>
          <w:p w14:paraId="423E1170" w14:textId="77777777" w:rsidR="00565F50" w:rsidRPr="00B645B0" w:rsidRDefault="00565F50" w:rsidP="009917F5">
            <w:pPr>
              <w:spacing w:line="288" w:lineRule="auto"/>
              <w:rPr>
                <w:rFonts w:cstheme="minorHAnsi"/>
                <w:b/>
                <w:bCs/>
                <w:sz w:val="16"/>
                <w:szCs w:val="16"/>
              </w:rPr>
            </w:pPr>
            <w:r w:rsidRPr="00B645B0">
              <w:rPr>
                <w:rFonts w:cstheme="minorHAnsi"/>
                <w:b/>
                <w:bCs/>
                <w:sz w:val="16"/>
                <w:szCs w:val="16"/>
              </w:rPr>
              <w:t>Summa tillgångar</w:t>
            </w:r>
          </w:p>
        </w:tc>
        <w:tc>
          <w:tcPr>
            <w:tcW w:w="708" w:type="dxa"/>
            <w:tcBorders>
              <w:top w:val="single" w:sz="4" w:space="0" w:color="auto"/>
            </w:tcBorders>
            <w:shd w:val="clear" w:color="auto" w:fill="auto"/>
          </w:tcPr>
          <w:p w14:paraId="622FBD05" w14:textId="77777777" w:rsidR="00565F50" w:rsidRPr="00B645B0" w:rsidRDefault="00565F50" w:rsidP="009917F5">
            <w:pPr>
              <w:spacing w:line="288" w:lineRule="auto"/>
              <w:jc w:val="right"/>
              <w:rPr>
                <w:rFonts w:cstheme="minorHAnsi"/>
                <w:b/>
                <w:bCs/>
                <w:sz w:val="16"/>
                <w:szCs w:val="16"/>
              </w:rPr>
            </w:pPr>
          </w:p>
        </w:tc>
        <w:tc>
          <w:tcPr>
            <w:tcW w:w="993" w:type="dxa"/>
            <w:tcBorders>
              <w:top w:val="single" w:sz="4" w:space="0" w:color="auto"/>
            </w:tcBorders>
            <w:shd w:val="clear" w:color="auto" w:fill="D9D9D9" w:themeFill="background1" w:themeFillShade="D9"/>
          </w:tcPr>
          <w:p w14:paraId="5C7356A9" w14:textId="7525CF56"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16</w:t>
            </w:r>
            <w:r w:rsidR="00B46355" w:rsidRPr="00B645B0">
              <w:rPr>
                <w:rFonts w:cstheme="minorHAnsi"/>
                <w:b/>
                <w:bCs/>
                <w:sz w:val="16"/>
                <w:szCs w:val="16"/>
              </w:rPr>
              <w:t>6 899</w:t>
            </w:r>
          </w:p>
        </w:tc>
        <w:tc>
          <w:tcPr>
            <w:tcW w:w="992" w:type="dxa"/>
            <w:tcBorders>
              <w:top w:val="single" w:sz="4" w:space="0" w:color="auto"/>
            </w:tcBorders>
            <w:vAlign w:val="bottom"/>
          </w:tcPr>
          <w:p w14:paraId="4C7FFB6D" w14:textId="30C50935"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151 120</w:t>
            </w:r>
          </w:p>
        </w:tc>
        <w:tc>
          <w:tcPr>
            <w:tcW w:w="992" w:type="dxa"/>
            <w:tcBorders>
              <w:top w:val="single" w:sz="4" w:space="0" w:color="auto"/>
            </w:tcBorders>
            <w:shd w:val="clear" w:color="auto" w:fill="D9D9D9" w:themeFill="background1" w:themeFillShade="D9"/>
          </w:tcPr>
          <w:p w14:paraId="71906F04" w14:textId="5AEBF8F2" w:rsidR="00565F50" w:rsidRPr="00B645B0" w:rsidRDefault="00F96358" w:rsidP="009917F5">
            <w:pPr>
              <w:spacing w:line="288" w:lineRule="auto"/>
              <w:jc w:val="right"/>
              <w:rPr>
                <w:rFonts w:cstheme="minorHAnsi"/>
                <w:b/>
                <w:bCs/>
                <w:sz w:val="16"/>
                <w:szCs w:val="16"/>
              </w:rPr>
            </w:pPr>
            <w:r w:rsidRPr="00B645B0">
              <w:rPr>
                <w:rFonts w:cstheme="minorHAnsi"/>
                <w:b/>
                <w:bCs/>
                <w:sz w:val="16"/>
                <w:szCs w:val="16"/>
              </w:rPr>
              <w:t>134 862</w:t>
            </w:r>
          </w:p>
        </w:tc>
        <w:tc>
          <w:tcPr>
            <w:tcW w:w="992" w:type="dxa"/>
            <w:tcBorders>
              <w:top w:val="single" w:sz="4" w:space="0" w:color="auto"/>
            </w:tcBorders>
            <w:vAlign w:val="bottom"/>
          </w:tcPr>
          <w:p w14:paraId="0AC1F11A" w14:textId="76159EB3"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129 845</w:t>
            </w:r>
          </w:p>
        </w:tc>
      </w:tr>
      <w:tr w:rsidR="00565F50" w:rsidRPr="00416353" w14:paraId="5340033D" w14:textId="65A453C9" w:rsidTr="00565F50">
        <w:tc>
          <w:tcPr>
            <w:tcW w:w="2586" w:type="dxa"/>
          </w:tcPr>
          <w:p w14:paraId="62DCAB6F" w14:textId="77777777" w:rsidR="00565F50" w:rsidRPr="00B645B0" w:rsidRDefault="00565F50" w:rsidP="009917F5">
            <w:pPr>
              <w:spacing w:line="288" w:lineRule="auto"/>
              <w:rPr>
                <w:rFonts w:ascii="Garamond BE" w:hAnsi="Garamond BE" w:cs="Arial"/>
                <w:b/>
                <w:bCs/>
                <w:sz w:val="16"/>
                <w:szCs w:val="16"/>
              </w:rPr>
            </w:pPr>
          </w:p>
        </w:tc>
        <w:tc>
          <w:tcPr>
            <w:tcW w:w="708" w:type="dxa"/>
            <w:shd w:val="clear" w:color="auto" w:fill="auto"/>
          </w:tcPr>
          <w:p w14:paraId="46A9BC82" w14:textId="77777777" w:rsidR="00565F50" w:rsidRPr="00B645B0" w:rsidRDefault="00565F50" w:rsidP="009917F5">
            <w:pPr>
              <w:spacing w:line="288" w:lineRule="auto"/>
              <w:jc w:val="right"/>
              <w:rPr>
                <w:rFonts w:ascii="Garamond BE" w:hAnsi="Garamond BE" w:cs="Arial"/>
                <w:b/>
                <w:bCs/>
                <w:sz w:val="16"/>
                <w:szCs w:val="16"/>
              </w:rPr>
            </w:pPr>
          </w:p>
        </w:tc>
        <w:tc>
          <w:tcPr>
            <w:tcW w:w="993" w:type="dxa"/>
            <w:shd w:val="clear" w:color="auto" w:fill="D9D9D9" w:themeFill="background1" w:themeFillShade="D9"/>
          </w:tcPr>
          <w:p w14:paraId="78B19260" w14:textId="77777777" w:rsidR="00565F50" w:rsidRPr="00B645B0" w:rsidRDefault="00565F50" w:rsidP="009917F5">
            <w:pPr>
              <w:spacing w:line="288" w:lineRule="auto"/>
              <w:jc w:val="right"/>
              <w:rPr>
                <w:rFonts w:ascii="Garamond BE" w:hAnsi="Garamond BE" w:cs="Arial"/>
                <w:b/>
                <w:bCs/>
                <w:sz w:val="16"/>
                <w:szCs w:val="16"/>
              </w:rPr>
            </w:pPr>
          </w:p>
        </w:tc>
        <w:tc>
          <w:tcPr>
            <w:tcW w:w="992" w:type="dxa"/>
            <w:vAlign w:val="bottom"/>
          </w:tcPr>
          <w:p w14:paraId="3E40F28E" w14:textId="77777777" w:rsidR="00565F50" w:rsidRPr="00B645B0" w:rsidRDefault="00565F50" w:rsidP="009917F5">
            <w:pPr>
              <w:spacing w:line="288" w:lineRule="auto"/>
              <w:jc w:val="right"/>
              <w:rPr>
                <w:rFonts w:ascii="Garamond BE" w:hAnsi="Garamond BE" w:cs="Arial"/>
                <w:b/>
                <w:bCs/>
                <w:sz w:val="16"/>
                <w:szCs w:val="16"/>
              </w:rPr>
            </w:pPr>
          </w:p>
        </w:tc>
        <w:tc>
          <w:tcPr>
            <w:tcW w:w="992" w:type="dxa"/>
            <w:shd w:val="clear" w:color="auto" w:fill="D9D9D9" w:themeFill="background1" w:themeFillShade="D9"/>
          </w:tcPr>
          <w:p w14:paraId="7E1600EE" w14:textId="1501B50F" w:rsidR="00565F50" w:rsidRPr="00B645B0" w:rsidRDefault="00565F50" w:rsidP="009917F5">
            <w:pPr>
              <w:spacing w:line="288" w:lineRule="auto"/>
              <w:jc w:val="right"/>
              <w:rPr>
                <w:rFonts w:ascii="Garamond BE" w:hAnsi="Garamond BE" w:cs="Arial"/>
                <w:b/>
                <w:bCs/>
                <w:sz w:val="16"/>
                <w:szCs w:val="16"/>
              </w:rPr>
            </w:pPr>
          </w:p>
        </w:tc>
        <w:tc>
          <w:tcPr>
            <w:tcW w:w="992" w:type="dxa"/>
            <w:vAlign w:val="bottom"/>
          </w:tcPr>
          <w:p w14:paraId="6C2F2972" w14:textId="77777777" w:rsidR="00565F50" w:rsidRPr="00B645B0" w:rsidRDefault="00565F50" w:rsidP="009917F5">
            <w:pPr>
              <w:spacing w:line="288" w:lineRule="auto"/>
              <w:jc w:val="right"/>
              <w:rPr>
                <w:rFonts w:ascii="Garamond BE" w:hAnsi="Garamond BE" w:cs="Arial"/>
                <w:b/>
                <w:bCs/>
                <w:sz w:val="16"/>
                <w:szCs w:val="16"/>
              </w:rPr>
            </w:pPr>
          </w:p>
        </w:tc>
      </w:tr>
      <w:tr w:rsidR="00565F50" w:rsidRPr="00416353" w14:paraId="6FCC3B0A" w14:textId="7C7E9497" w:rsidTr="00565F50">
        <w:tc>
          <w:tcPr>
            <w:tcW w:w="2586" w:type="dxa"/>
          </w:tcPr>
          <w:p w14:paraId="59C92D93" w14:textId="77777777" w:rsidR="00565F50" w:rsidRPr="00B645B0" w:rsidRDefault="00565F50" w:rsidP="009917F5">
            <w:pPr>
              <w:spacing w:line="288" w:lineRule="auto"/>
              <w:rPr>
                <w:rFonts w:cstheme="minorHAnsi"/>
                <w:b/>
                <w:bCs/>
                <w:sz w:val="16"/>
                <w:szCs w:val="16"/>
              </w:rPr>
            </w:pPr>
            <w:r w:rsidRPr="00B645B0">
              <w:rPr>
                <w:rFonts w:cstheme="minorHAnsi"/>
                <w:b/>
                <w:bCs/>
                <w:sz w:val="16"/>
                <w:szCs w:val="16"/>
              </w:rPr>
              <w:t>Eget kapital och skulder</w:t>
            </w:r>
          </w:p>
        </w:tc>
        <w:tc>
          <w:tcPr>
            <w:tcW w:w="708" w:type="dxa"/>
            <w:shd w:val="clear" w:color="auto" w:fill="auto"/>
          </w:tcPr>
          <w:p w14:paraId="15E64841" w14:textId="77777777" w:rsidR="00565F50" w:rsidRPr="00B645B0" w:rsidRDefault="00565F50" w:rsidP="009917F5">
            <w:pPr>
              <w:spacing w:line="288" w:lineRule="auto"/>
              <w:jc w:val="right"/>
              <w:rPr>
                <w:rFonts w:cstheme="minorHAnsi"/>
                <w:b/>
                <w:bCs/>
                <w:sz w:val="16"/>
                <w:szCs w:val="16"/>
              </w:rPr>
            </w:pPr>
          </w:p>
        </w:tc>
        <w:tc>
          <w:tcPr>
            <w:tcW w:w="993" w:type="dxa"/>
            <w:shd w:val="clear" w:color="auto" w:fill="D9D9D9" w:themeFill="background1" w:themeFillShade="D9"/>
          </w:tcPr>
          <w:p w14:paraId="3E6EB603" w14:textId="77777777" w:rsidR="00565F50" w:rsidRPr="00B645B0" w:rsidRDefault="00565F50" w:rsidP="009917F5">
            <w:pPr>
              <w:spacing w:line="288" w:lineRule="auto"/>
              <w:jc w:val="right"/>
              <w:rPr>
                <w:rFonts w:cstheme="minorHAnsi"/>
                <w:b/>
                <w:bCs/>
                <w:sz w:val="16"/>
                <w:szCs w:val="16"/>
              </w:rPr>
            </w:pPr>
          </w:p>
        </w:tc>
        <w:tc>
          <w:tcPr>
            <w:tcW w:w="992" w:type="dxa"/>
            <w:vAlign w:val="bottom"/>
          </w:tcPr>
          <w:p w14:paraId="2F556255" w14:textId="77777777" w:rsidR="00565F50" w:rsidRPr="00B645B0" w:rsidRDefault="00565F50" w:rsidP="009917F5">
            <w:pPr>
              <w:spacing w:line="288" w:lineRule="auto"/>
              <w:jc w:val="right"/>
              <w:rPr>
                <w:rFonts w:cstheme="minorHAnsi"/>
                <w:b/>
                <w:bCs/>
                <w:sz w:val="16"/>
                <w:szCs w:val="16"/>
              </w:rPr>
            </w:pPr>
          </w:p>
        </w:tc>
        <w:tc>
          <w:tcPr>
            <w:tcW w:w="992" w:type="dxa"/>
            <w:shd w:val="clear" w:color="auto" w:fill="D9D9D9" w:themeFill="background1" w:themeFillShade="D9"/>
          </w:tcPr>
          <w:p w14:paraId="30F61F52" w14:textId="75ED417A" w:rsidR="00565F50" w:rsidRPr="00B645B0" w:rsidRDefault="00565F50" w:rsidP="009917F5">
            <w:pPr>
              <w:spacing w:line="288" w:lineRule="auto"/>
              <w:jc w:val="right"/>
              <w:rPr>
                <w:rFonts w:cstheme="minorHAnsi"/>
                <w:b/>
                <w:bCs/>
                <w:sz w:val="16"/>
                <w:szCs w:val="16"/>
              </w:rPr>
            </w:pPr>
          </w:p>
        </w:tc>
        <w:tc>
          <w:tcPr>
            <w:tcW w:w="992" w:type="dxa"/>
            <w:vAlign w:val="bottom"/>
          </w:tcPr>
          <w:p w14:paraId="1F175853" w14:textId="77777777" w:rsidR="00565F50" w:rsidRPr="00B645B0" w:rsidRDefault="00565F50" w:rsidP="009917F5">
            <w:pPr>
              <w:spacing w:line="288" w:lineRule="auto"/>
              <w:jc w:val="right"/>
              <w:rPr>
                <w:rFonts w:cstheme="minorHAnsi"/>
                <w:b/>
                <w:bCs/>
                <w:sz w:val="16"/>
                <w:szCs w:val="16"/>
              </w:rPr>
            </w:pPr>
          </w:p>
        </w:tc>
      </w:tr>
      <w:tr w:rsidR="00565F50" w:rsidRPr="00416353" w14:paraId="4C60F537" w14:textId="758C144F" w:rsidTr="00565F50">
        <w:tc>
          <w:tcPr>
            <w:tcW w:w="2586" w:type="dxa"/>
          </w:tcPr>
          <w:p w14:paraId="0901F1D6" w14:textId="77777777" w:rsidR="00565F50" w:rsidRPr="00B645B0" w:rsidRDefault="00565F50" w:rsidP="009917F5">
            <w:pPr>
              <w:spacing w:line="288" w:lineRule="auto"/>
              <w:rPr>
                <w:rFonts w:cstheme="minorHAnsi"/>
                <w:bCs/>
                <w:sz w:val="16"/>
                <w:szCs w:val="16"/>
              </w:rPr>
            </w:pPr>
            <w:r w:rsidRPr="00B645B0">
              <w:rPr>
                <w:rFonts w:cstheme="minorHAnsi"/>
                <w:bCs/>
                <w:sz w:val="16"/>
                <w:szCs w:val="16"/>
              </w:rPr>
              <w:t>Eget kapital</w:t>
            </w:r>
          </w:p>
        </w:tc>
        <w:tc>
          <w:tcPr>
            <w:tcW w:w="708" w:type="dxa"/>
            <w:shd w:val="clear" w:color="auto" w:fill="auto"/>
          </w:tcPr>
          <w:p w14:paraId="2AA75451" w14:textId="77777777" w:rsidR="00565F50" w:rsidRPr="00B645B0" w:rsidRDefault="00565F50" w:rsidP="009917F5">
            <w:pPr>
              <w:spacing w:line="288" w:lineRule="auto"/>
              <w:jc w:val="right"/>
              <w:rPr>
                <w:rFonts w:cstheme="minorHAnsi"/>
                <w:bCs/>
                <w:sz w:val="16"/>
                <w:szCs w:val="16"/>
              </w:rPr>
            </w:pPr>
          </w:p>
        </w:tc>
        <w:tc>
          <w:tcPr>
            <w:tcW w:w="993" w:type="dxa"/>
            <w:shd w:val="clear" w:color="auto" w:fill="D9D9D9" w:themeFill="background1" w:themeFillShade="D9"/>
          </w:tcPr>
          <w:p w14:paraId="705A7C64" w14:textId="19CFAC65" w:rsidR="00565F50" w:rsidRPr="00B645B0" w:rsidRDefault="00B46355" w:rsidP="009917F5">
            <w:pPr>
              <w:spacing w:line="288" w:lineRule="auto"/>
              <w:jc w:val="right"/>
              <w:rPr>
                <w:rFonts w:cstheme="minorHAnsi"/>
                <w:bCs/>
                <w:sz w:val="16"/>
                <w:szCs w:val="16"/>
              </w:rPr>
            </w:pPr>
            <w:r w:rsidRPr="00254F98">
              <w:rPr>
                <w:rFonts w:cstheme="minorHAnsi"/>
                <w:bCs/>
                <w:sz w:val="16"/>
                <w:szCs w:val="16"/>
                <w:highlight w:val="lightGray"/>
              </w:rPr>
              <w:t>59 264</w:t>
            </w:r>
          </w:p>
        </w:tc>
        <w:tc>
          <w:tcPr>
            <w:tcW w:w="992" w:type="dxa"/>
            <w:vAlign w:val="bottom"/>
          </w:tcPr>
          <w:p w14:paraId="6AF8F63C" w14:textId="1C038A7F"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62 846</w:t>
            </w:r>
          </w:p>
        </w:tc>
        <w:tc>
          <w:tcPr>
            <w:tcW w:w="992" w:type="dxa"/>
            <w:shd w:val="clear" w:color="auto" w:fill="D9D9D9" w:themeFill="background1" w:themeFillShade="D9"/>
          </w:tcPr>
          <w:p w14:paraId="219D649F" w14:textId="40A2013D" w:rsidR="00565F50" w:rsidRPr="00B645B0" w:rsidRDefault="00F96358" w:rsidP="009917F5">
            <w:pPr>
              <w:spacing w:line="288" w:lineRule="auto"/>
              <w:jc w:val="right"/>
              <w:rPr>
                <w:rFonts w:cstheme="minorHAnsi"/>
                <w:bCs/>
                <w:sz w:val="16"/>
                <w:szCs w:val="16"/>
              </w:rPr>
            </w:pPr>
            <w:r w:rsidRPr="00B645B0">
              <w:rPr>
                <w:rFonts w:cstheme="minorHAnsi"/>
                <w:bCs/>
                <w:sz w:val="16"/>
                <w:szCs w:val="16"/>
              </w:rPr>
              <w:t>49 938</w:t>
            </w:r>
          </w:p>
        </w:tc>
        <w:tc>
          <w:tcPr>
            <w:tcW w:w="992" w:type="dxa"/>
            <w:vAlign w:val="bottom"/>
          </w:tcPr>
          <w:p w14:paraId="19F4247F" w14:textId="52BEFC29"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59 189</w:t>
            </w:r>
          </w:p>
        </w:tc>
      </w:tr>
      <w:tr w:rsidR="00565F50" w:rsidRPr="00416353" w14:paraId="68489C25" w14:textId="21C9BDF5" w:rsidTr="00565F50">
        <w:tc>
          <w:tcPr>
            <w:tcW w:w="2586" w:type="dxa"/>
          </w:tcPr>
          <w:p w14:paraId="1DCBB06C" w14:textId="449B2057" w:rsidR="00565F50" w:rsidRPr="00B645B0" w:rsidRDefault="00565F50" w:rsidP="009917F5">
            <w:pPr>
              <w:spacing w:line="288" w:lineRule="auto"/>
              <w:rPr>
                <w:rFonts w:cstheme="minorHAnsi"/>
                <w:bCs/>
                <w:sz w:val="16"/>
                <w:szCs w:val="16"/>
              </w:rPr>
            </w:pPr>
            <w:r w:rsidRPr="00B645B0">
              <w:rPr>
                <w:rFonts w:cstheme="minorHAnsi"/>
                <w:bCs/>
                <w:sz w:val="16"/>
                <w:szCs w:val="16"/>
              </w:rPr>
              <w:t>Obeskattade reserver</w:t>
            </w:r>
          </w:p>
        </w:tc>
        <w:tc>
          <w:tcPr>
            <w:tcW w:w="708" w:type="dxa"/>
            <w:shd w:val="clear" w:color="auto" w:fill="auto"/>
          </w:tcPr>
          <w:p w14:paraId="2A3BE24C" w14:textId="77777777" w:rsidR="00565F50" w:rsidRPr="00B645B0" w:rsidRDefault="00565F50" w:rsidP="009917F5">
            <w:pPr>
              <w:spacing w:line="288" w:lineRule="auto"/>
              <w:jc w:val="right"/>
              <w:rPr>
                <w:rFonts w:cstheme="minorHAnsi"/>
                <w:bCs/>
                <w:sz w:val="16"/>
                <w:szCs w:val="16"/>
              </w:rPr>
            </w:pPr>
          </w:p>
        </w:tc>
        <w:tc>
          <w:tcPr>
            <w:tcW w:w="993" w:type="dxa"/>
            <w:shd w:val="clear" w:color="auto" w:fill="D9D9D9" w:themeFill="background1" w:themeFillShade="D9"/>
          </w:tcPr>
          <w:p w14:paraId="566546E3" w14:textId="0E348ED6"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w:t>
            </w:r>
          </w:p>
        </w:tc>
        <w:tc>
          <w:tcPr>
            <w:tcW w:w="992" w:type="dxa"/>
            <w:vAlign w:val="bottom"/>
          </w:tcPr>
          <w:p w14:paraId="41D1B5B6" w14:textId="424BDF80"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w:t>
            </w:r>
          </w:p>
        </w:tc>
        <w:tc>
          <w:tcPr>
            <w:tcW w:w="992" w:type="dxa"/>
            <w:shd w:val="clear" w:color="auto" w:fill="D9D9D9" w:themeFill="background1" w:themeFillShade="D9"/>
          </w:tcPr>
          <w:p w14:paraId="47F9B355" w14:textId="40B44F3D"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w:t>
            </w:r>
            <w:r w:rsidR="00F96358" w:rsidRPr="00B645B0">
              <w:rPr>
                <w:rFonts w:cstheme="minorHAnsi"/>
                <w:bCs/>
                <w:sz w:val="16"/>
                <w:szCs w:val="16"/>
              </w:rPr>
              <w:t>5 270</w:t>
            </w:r>
          </w:p>
        </w:tc>
        <w:tc>
          <w:tcPr>
            <w:tcW w:w="992" w:type="dxa"/>
            <w:vAlign w:val="bottom"/>
          </w:tcPr>
          <w:p w14:paraId="538935B9" w14:textId="5970D417"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14 000</w:t>
            </w:r>
          </w:p>
        </w:tc>
      </w:tr>
      <w:tr w:rsidR="00565F50" w:rsidRPr="00416353" w14:paraId="5FC0E786" w14:textId="44AEE1AB" w:rsidTr="00565F50">
        <w:tc>
          <w:tcPr>
            <w:tcW w:w="2586" w:type="dxa"/>
          </w:tcPr>
          <w:p w14:paraId="5F8E916D" w14:textId="08F31C3E" w:rsidR="00565F50" w:rsidRPr="00B645B0" w:rsidRDefault="00565F50" w:rsidP="009917F5">
            <w:pPr>
              <w:spacing w:line="288" w:lineRule="auto"/>
              <w:rPr>
                <w:rFonts w:cstheme="minorHAnsi"/>
                <w:bCs/>
                <w:sz w:val="16"/>
                <w:szCs w:val="16"/>
              </w:rPr>
            </w:pPr>
            <w:r w:rsidRPr="00B645B0">
              <w:rPr>
                <w:rFonts w:cstheme="minorHAnsi"/>
                <w:bCs/>
                <w:sz w:val="16"/>
                <w:szCs w:val="16"/>
              </w:rPr>
              <w:t>Uppskjutna skatteskulder</w:t>
            </w:r>
          </w:p>
        </w:tc>
        <w:tc>
          <w:tcPr>
            <w:tcW w:w="708" w:type="dxa"/>
            <w:shd w:val="clear" w:color="auto" w:fill="auto"/>
          </w:tcPr>
          <w:p w14:paraId="7B6DF0F7" w14:textId="77777777" w:rsidR="00565F50" w:rsidRPr="00B645B0" w:rsidRDefault="00565F50" w:rsidP="009917F5">
            <w:pPr>
              <w:spacing w:line="288" w:lineRule="auto"/>
              <w:jc w:val="right"/>
              <w:rPr>
                <w:rFonts w:cstheme="minorHAnsi"/>
                <w:bCs/>
                <w:sz w:val="16"/>
                <w:szCs w:val="16"/>
              </w:rPr>
            </w:pPr>
          </w:p>
        </w:tc>
        <w:tc>
          <w:tcPr>
            <w:tcW w:w="993" w:type="dxa"/>
            <w:shd w:val="clear" w:color="auto" w:fill="D9D9D9" w:themeFill="background1" w:themeFillShade="D9"/>
          </w:tcPr>
          <w:p w14:paraId="43C222ED" w14:textId="63FBCCA7"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 xml:space="preserve">3 </w:t>
            </w:r>
            <w:r w:rsidR="00B46355" w:rsidRPr="00B645B0">
              <w:rPr>
                <w:rFonts w:cstheme="minorHAnsi"/>
                <w:bCs/>
                <w:sz w:val="16"/>
                <w:szCs w:val="16"/>
              </w:rPr>
              <w:t>355</w:t>
            </w:r>
          </w:p>
        </w:tc>
        <w:tc>
          <w:tcPr>
            <w:tcW w:w="992" w:type="dxa"/>
            <w:vAlign w:val="bottom"/>
          </w:tcPr>
          <w:p w14:paraId="7AA90BB4" w14:textId="1F38CB42"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3 046</w:t>
            </w:r>
          </w:p>
        </w:tc>
        <w:tc>
          <w:tcPr>
            <w:tcW w:w="992" w:type="dxa"/>
            <w:shd w:val="clear" w:color="auto" w:fill="D9D9D9" w:themeFill="background1" w:themeFillShade="D9"/>
          </w:tcPr>
          <w:p w14:paraId="76DCD93D" w14:textId="4EB55637"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w:t>
            </w:r>
          </w:p>
        </w:tc>
        <w:tc>
          <w:tcPr>
            <w:tcW w:w="992" w:type="dxa"/>
            <w:vAlign w:val="bottom"/>
          </w:tcPr>
          <w:p w14:paraId="04142AD3" w14:textId="5F686281"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w:t>
            </w:r>
          </w:p>
        </w:tc>
      </w:tr>
      <w:tr w:rsidR="00565F50" w:rsidRPr="00416353" w14:paraId="481A1020" w14:textId="73F9BD8E" w:rsidTr="00565F50">
        <w:tc>
          <w:tcPr>
            <w:tcW w:w="2586" w:type="dxa"/>
          </w:tcPr>
          <w:p w14:paraId="1CEA37D7" w14:textId="17D63F71" w:rsidR="00565F50" w:rsidRPr="00B645B0" w:rsidRDefault="00565F50" w:rsidP="009917F5">
            <w:pPr>
              <w:spacing w:line="288" w:lineRule="auto"/>
              <w:rPr>
                <w:rFonts w:cstheme="minorHAnsi"/>
                <w:bCs/>
                <w:sz w:val="16"/>
                <w:szCs w:val="16"/>
              </w:rPr>
            </w:pPr>
            <w:r w:rsidRPr="00B645B0">
              <w:rPr>
                <w:rFonts w:cstheme="minorHAnsi"/>
                <w:bCs/>
                <w:sz w:val="16"/>
                <w:szCs w:val="16"/>
              </w:rPr>
              <w:t>Långfristiga skulder</w:t>
            </w:r>
          </w:p>
        </w:tc>
        <w:tc>
          <w:tcPr>
            <w:tcW w:w="708" w:type="dxa"/>
            <w:shd w:val="clear" w:color="auto" w:fill="auto"/>
          </w:tcPr>
          <w:p w14:paraId="606CECF3" w14:textId="5142C81A"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w:t>
            </w:r>
          </w:p>
        </w:tc>
        <w:tc>
          <w:tcPr>
            <w:tcW w:w="993" w:type="dxa"/>
            <w:shd w:val="clear" w:color="auto" w:fill="D9D9D9" w:themeFill="background1" w:themeFillShade="D9"/>
          </w:tcPr>
          <w:p w14:paraId="4DCB08CF" w14:textId="4C079D05"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w:t>
            </w:r>
            <w:r w:rsidR="00B46355" w:rsidRPr="00B645B0">
              <w:rPr>
                <w:rFonts w:cstheme="minorHAnsi"/>
                <w:bCs/>
                <w:sz w:val="16"/>
                <w:szCs w:val="16"/>
              </w:rPr>
              <w:t>5 405</w:t>
            </w:r>
          </w:p>
        </w:tc>
        <w:tc>
          <w:tcPr>
            <w:tcW w:w="992" w:type="dxa"/>
            <w:vAlign w:val="bottom"/>
          </w:tcPr>
          <w:p w14:paraId="27CDE2A5" w14:textId="77858771"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15 024</w:t>
            </w:r>
          </w:p>
        </w:tc>
        <w:tc>
          <w:tcPr>
            <w:tcW w:w="992" w:type="dxa"/>
            <w:shd w:val="clear" w:color="auto" w:fill="D9D9D9" w:themeFill="background1" w:themeFillShade="D9"/>
          </w:tcPr>
          <w:p w14:paraId="728A03B5" w14:textId="21881300"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1 1</w:t>
            </w:r>
            <w:r w:rsidR="00F96358" w:rsidRPr="00B645B0">
              <w:rPr>
                <w:rFonts w:cstheme="minorHAnsi"/>
                <w:bCs/>
                <w:sz w:val="16"/>
                <w:szCs w:val="16"/>
              </w:rPr>
              <w:t>09</w:t>
            </w:r>
          </w:p>
        </w:tc>
        <w:tc>
          <w:tcPr>
            <w:tcW w:w="992" w:type="dxa"/>
            <w:vAlign w:val="bottom"/>
          </w:tcPr>
          <w:p w14:paraId="4EE9DDE8" w14:textId="1248C4A3"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1 527</w:t>
            </w:r>
          </w:p>
        </w:tc>
      </w:tr>
      <w:tr w:rsidR="00565F50" w:rsidRPr="00416353" w14:paraId="626ACBEE" w14:textId="4282367D" w:rsidTr="00565F50">
        <w:tc>
          <w:tcPr>
            <w:tcW w:w="2586" w:type="dxa"/>
            <w:tcBorders>
              <w:bottom w:val="single" w:sz="4" w:space="0" w:color="auto"/>
            </w:tcBorders>
          </w:tcPr>
          <w:p w14:paraId="3EAC1EE4" w14:textId="77777777" w:rsidR="00565F50" w:rsidRPr="00B645B0" w:rsidRDefault="00565F50" w:rsidP="009917F5">
            <w:pPr>
              <w:spacing w:line="288" w:lineRule="auto"/>
              <w:rPr>
                <w:rFonts w:cstheme="minorHAnsi"/>
                <w:bCs/>
                <w:sz w:val="16"/>
                <w:szCs w:val="16"/>
              </w:rPr>
            </w:pPr>
            <w:r w:rsidRPr="00B645B0">
              <w:rPr>
                <w:rFonts w:cstheme="minorHAnsi"/>
                <w:bCs/>
                <w:sz w:val="16"/>
                <w:szCs w:val="16"/>
              </w:rPr>
              <w:t>Kortfristiga skulder</w:t>
            </w:r>
          </w:p>
        </w:tc>
        <w:tc>
          <w:tcPr>
            <w:tcW w:w="708" w:type="dxa"/>
            <w:tcBorders>
              <w:bottom w:val="single" w:sz="4" w:space="0" w:color="auto"/>
            </w:tcBorders>
            <w:shd w:val="clear" w:color="auto" w:fill="auto"/>
          </w:tcPr>
          <w:p w14:paraId="6C29D77C" w14:textId="22C32F78"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1</w:t>
            </w:r>
          </w:p>
        </w:tc>
        <w:tc>
          <w:tcPr>
            <w:tcW w:w="993" w:type="dxa"/>
            <w:tcBorders>
              <w:bottom w:val="single" w:sz="4" w:space="0" w:color="auto"/>
            </w:tcBorders>
            <w:shd w:val="clear" w:color="auto" w:fill="D9D9D9" w:themeFill="background1" w:themeFillShade="D9"/>
          </w:tcPr>
          <w:p w14:paraId="1C3C94E7" w14:textId="5204BF78" w:rsidR="00565F50" w:rsidRPr="00B645B0" w:rsidRDefault="00B46355" w:rsidP="009917F5">
            <w:pPr>
              <w:spacing w:line="288" w:lineRule="auto"/>
              <w:jc w:val="right"/>
              <w:rPr>
                <w:rFonts w:cstheme="minorHAnsi"/>
                <w:bCs/>
                <w:sz w:val="16"/>
                <w:szCs w:val="16"/>
              </w:rPr>
            </w:pPr>
            <w:r w:rsidRPr="00254F98">
              <w:rPr>
                <w:rFonts w:cstheme="minorHAnsi"/>
                <w:bCs/>
                <w:sz w:val="16"/>
                <w:szCs w:val="16"/>
                <w:highlight w:val="lightGray"/>
              </w:rPr>
              <w:t>88 875</w:t>
            </w:r>
          </w:p>
        </w:tc>
        <w:tc>
          <w:tcPr>
            <w:tcW w:w="992" w:type="dxa"/>
            <w:tcBorders>
              <w:bottom w:val="single" w:sz="4" w:space="0" w:color="auto"/>
            </w:tcBorders>
            <w:vAlign w:val="bottom"/>
          </w:tcPr>
          <w:p w14:paraId="6D5230A2" w14:textId="70E3C26B"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70 204</w:t>
            </w:r>
          </w:p>
        </w:tc>
        <w:tc>
          <w:tcPr>
            <w:tcW w:w="992" w:type="dxa"/>
            <w:tcBorders>
              <w:bottom w:val="single" w:sz="4" w:space="0" w:color="auto"/>
            </w:tcBorders>
            <w:shd w:val="clear" w:color="auto" w:fill="D9D9D9" w:themeFill="background1" w:themeFillShade="D9"/>
          </w:tcPr>
          <w:p w14:paraId="3A8D269F" w14:textId="39396376"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6</w:t>
            </w:r>
            <w:r w:rsidR="00F96358" w:rsidRPr="00B645B0">
              <w:rPr>
                <w:rFonts w:cstheme="minorHAnsi"/>
                <w:bCs/>
                <w:sz w:val="16"/>
                <w:szCs w:val="16"/>
              </w:rPr>
              <w:t>8 545</w:t>
            </w:r>
          </w:p>
        </w:tc>
        <w:tc>
          <w:tcPr>
            <w:tcW w:w="992" w:type="dxa"/>
            <w:tcBorders>
              <w:bottom w:val="single" w:sz="4" w:space="0" w:color="auto"/>
            </w:tcBorders>
            <w:vAlign w:val="bottom"/>
          </w:tcPr>
          <w:p w14:paraId="18713892" w14:textId="3F2CA26E" w:rsidR="00565F50" w:rsidRPr="00B645B0" w:rsidRDefault="00565F50" w:rsidP="009917F5">
            <w:pPr>
              <w:spacing w:line="288" w:lineRule="auto"/>
              <w:jc w:val="right"/>
              <w:rPr>
                <w:rFonts w:cstheme="minorHAnsi"/>
                <w:bCs/>
                <w:sz w:val="16"/>
                <w:szCs w:val="16"/>
              </w:rPr>
            </w:pPr>
            <w:r w:rsidRPr="00B645B0">
              <w:rPr>
                <w:rFonts w:cstheme="minorHAnsi"/>
                <w:bCs/>
                <w:sz w:val="16"/>
                <w:szCs w:val="16"/>
              </w:rPr>
              <w:t>55 129</w:t>
            </w:r>
          </w:p>
        </w:tc>
      </w:tr>
      <w:tr w:rsidR="00565F50" w:rsidRPr="00416353" w14:paraId="341344E7" w14:textId="68577A3F" w:rsidTr="00565F50">
        <w:trPr>
          <w:trHeight w:val="222"/>
        </w:trPr>
        <w:tc>
          <w:tcPr>
            <w:tcW w:w="2586" w:type="dxa"/>
            <w:tcBorders>
              <w:top w:val="single" w:sz="4" w:space="0" w:color="auto"/>
            </w:tcBorders>
          </w:tcPr>
          <w:p w14:paraId="361E562F" w14:textId="77777777" w:rsidR="00565F50" w:rsidRPr="00B645B0" w:rsidRDefault="00565F50" w:rsidP="009917F5">
            <w:pPr>
              <w:spacing w:line="288" w:lineRule="auto"/>
              <w:rPr>
                <w:rFonts w:cstheme="minorHAnsi"/>
                <w:b/>
                <w:bCs/>
                <w:sz w:val="16"/>
                <w:szCs w:val="16"/>
              </w:rPr>
            </w:pPr>
            <w:r w:rsidRPr="00B645B0">
              <w:rPr>
                <w:rFonts w:cstheme="minorHAnsi"/>
                <w:b/>
                <w:bCs/>
                <w:sz w:val="16"/>
                <w:szCs w:val="16"/>
              </w:rPr>
              <w:t>Summa skulder och eget kapital</w:t>
            </w:r>
          </w:p>
        </w:tc>
        <w:tc>
          <w:tcPr>
            <w:tcW w:w="708" w:type="dxa"/>
            <w:tcBorders>
              <w:top w:val="single" w:sz="4" w:space="0" w:color="auto"/>
            </w:tcBorders>
            <w:shd w:val="clear" w:color="auto" w:fill="auto"/>
          </w:tcPr>
          <w:p w14:paraId="44DD120E" w14:textId="77777777" w:rsidR="00565F50" w:rsidRPr="00B645B0" w:rsidRDefault="00565F50" w:rsidP="009917F5">
            <w:pPr>
              <w:spacing w:line="288" w:lineRule="auto"/>
              <w:jc w:val="right"/>
              <w:rPr>
                <w:rFonts w:cstheme="minorHAnsi"/>
                <w:b/>
                <w:bCs/>
                <w:sz w:val="16"/>
                <w:szCs w:val="16"/>
              </w:rPr>
            </w:pPr>
          </w:p>
        </w:tc>
        <w:tc>
          <w:tcPr>
            <w:tcW w:w="993" w:type="dxa"/>
            <w:tcBorders>
              <w:top w:val="single" w:sz="4" w:space="0" w:color="auto"/>
            </w:tcBorders>
            <w:shd w:val="clear" w:color="auto" w:fill="D9D9D9" w:themeFill="background1" w:themeFillShade="D9"/>
          </w:tcPr>
          <w:p w14:paraId="700A79C6" w14:textId="3EB3EB96"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16</w:t>
            </w:r>
            <w:r w:rsidR="00B46355" w:rsidRPr="00B645B0">
              <w:rPr>
                <w:rFonts w:cstheme="minorHAnsi"/>
                <w:b/>
                <w:bCs/>
                <w:sz w:val="16"/>
                <w:szCs w:val="16"/>
              </w:rPr>
              <w:t>6 899</w:t>
            </w:r>
          </w:p>
        </w:tc>
        <w:tc>
          <w:tcPr>
            <w:tcW w:w="992" w:type="dxa"/>
            <w:tcBorders>
              <w:top w:val="single" w:sz="4" w:space="0" w:color="auto"/>
            </w:tcBorders>
            <w:vAlign w:val="bottom"/>
          </w:tcPr>
          <w:p w14:paraId="0D81600A" w14:textId="04B88771"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151 120</w:t>
            </w:r>
          </w:p>
        </w:tc>
        <w:tc>
          <w:tcPr>
            <w:tcW w:w="992" w:type="dxa"/>
            <w:tcBorders>
              <w:top w:val="single" w:sz="4" w:space="0" w:color="auto"/>
            </w:tcBorders>
            <w:shd w:val="clear" w:color="auto" w:fill="D9D9D9" w:themeFill="background1" w:themeFillShade="D9"/>
          </w:tcPr>
          <w:p w14:paraId="40CCABB7" w14:textId="584E4B59"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13</w:t>
            </w:r>
            <w:r w:rsidR="00F96358" w:rsidRPr="00B645B0">
              <w:rPr>
                <w:rFonts w:cstheme="minorHAnsi"/>
                <w:b/>
                <w:bCs/>
                <w:sz w:val="16"/>
                <w:szCs w:val="16"/>
              </w:rPr>
              <w:t>4 862</w:t>
            </w:r>
          </w:p>
        </w:tc>
        <w:tc>
          <w:tcPr>
            <w:tcW w:w="992" w:type="dxa"/>
            <w:tcBorders>
              <w:top w:val="single" w:sz="4" w:space="0" w:color="auto"/>
            </w:tcBorders>
            <w:vAlign w:val="bottom"/>
          </w:tcPr>
          <w:p w14:paraId="7EF9A125" w14:textId="34D80360" w:rsidR="00565F50" w:rsidRPr="00B645B0" w:rsidRDefault="00565F50" w:rsidP="009917F5">
            <w:pPr>
              <w:spacing w:line="288" w:lineRule="auto"/>
              <w:jc w:val="right"/>
              <w:rPr>
                <w:rFonts w:cstheme="minorHAnsi"/>
                <w:b/>
                <w:bCs/>
                <w:sz w:val="16"/>
                <w:szCs w:val="16"/>
              </w:rPr>
            </w:pPr>
            <w:r w:rsidRPr="00B645B0">
              <w:rPr>
                <w:rFonts w:cstheme="minorHAnsi"/>
                <w:b/>
                <w:bCs/>
                <w:sz w:val="16"/>
                <w:szCs w:val="16"/>
              </w:rPr>
              <w:t>129 845</w:t>
            </w:r>
          </w:p>
        </w:tc>
      </w:tr>
    </w:tbl>
    <w:p w14:paraId="62473114" w14:textId="77777777" w:rsidR="00EB696C" w:rsidRPr="00416353" w:rsidRDefault="00EB696C" w:rsidP="00EB696C"/>
    <w:p w14:paraId="6032A85A" w14:textId="77777777" w:rsidR="00EB696C" w:rsidRPr="00416353" w:rsidRDefault="00EB696C" w:rsidP="00EB696C"/>
    <w:p w14:paraId="1271679B" w14:textId="77777777" w:rsidR="00EB696C" w:rsidRPr="00416353" w:rsidRDefault="00EB696C" w:rsidP="00EB696C">
      <w:pPr>
        <w:spacing w:after="200" w:line="240" w:lineRule="auto"/>
        <w:outlineLvl w:val="0"/>
        <w:rPr>
          <w:rFonts w:ascii="Titillium" w:hAnsi="Titillium"/>
          <w:b/>
          <w:caps/>
          <w:color w:val="00908B"/>
          <w:sz w:val="36"/>
          <w:szCs w:val="36"/>
        </w:rPr>
      </w:pPr>
      <w:r w:rsidRPr="00416353">
        <w:rPr>
          <w:rFonts w:ascii="Titillium" w:hAnsi="Titillium"/>
          <w:b/>
          <w:caps/>
          <w:color w:val="00908B"/>
          <w:sz w:val="36"/>
          <w:szCs w:val="36"/>
        </w:rPr>
        <w:t>Rapport över förändringar i eget kapital för koncernen</w:t>
      </w:r>
    </w:p>
    <w:tbl>
      <w:tblPr>
        <w:tblW w:w="7512" w:type="dxa"/>
        <w:tblLayout w:type="fixed"/>
        <w:tblLook w:val="01A0" w:firstRow="1" w:lastRow="0" w:firstColumn="1" w:lastColumn="1" w:noHBand="0" w:noVBand="0"/>
      </w:tblPr>
      <w:tblGrid>
        <w:gridCol w:w="2694"/>
        <w:gridCol w:w="708"/>
        <w:gridCol w:w="1134"/>
        <w:gridCol w:w="992"/>
        <w:gridCol w:w="992"/>
        <w:gridCol w:w="992"/>
      </w:tblGrid>
      <w:tr w:rsidR="00077894" w:rsidRPr="00416353" w14:paraId="61646B24" w14:textId="77777777" w:rsidTr="00077894">
        <w:trPr>
          <w:trHeight w:hRule="exact" w:val="690"/>
        </w:trPr>
        <w:tc>
          <w:tcPr>
            <w:tcW w:w="2694" w:type="dxa"/>
            <w:tcBorders>
              <w:bottom w:val="single" w:sz="4" w:space="0" w:color="auto"/>
            </w:tcBorders>
            <w:vAlign w:val="bottom"/>
          </w:tcPr>
          <w:p w14:paraId="23A04FCC" w14:textId="77777777" w:rsidR="00077894" w:rsidRPr="00416353" w:rsidRDefault="00077894" w:rsidP="00EB696C">
            <w:pPr>
              <w:spacing w:line="288" w:lineRule="auto"/>
              <w:rPr>
                <w:rFonts w:cstheme="minorHAnsi"/>
                <w:b/>
                <w:bCs/>
                <w:sz w:val="16"/>
                <w:szCs w:val="16"/>
              </w:rPr>
            </w:pPr>
            <w:r w:rsidRPr="00416353">
              <w:rPr>
                <w:rFonts w:cstheme="minorHAnsi"/>
                <w:b/>
                <w:bCs/>
                <w:sz w:val="16"/>
                <w:szCs w:val="16"/>
              </w:rPr>
              <w:t>TKR</w:t>
            </w:r>
          </w:p>
        </w:tc>
        <w:tc>
          <w:tcPr>
            <w:tcW w:w="708" w:type="dxa"/>
            <w:tcBorders>
              <w:bottom w:val="single" w:sz="4" w:space="0" w:color="auto"/>
            </w:tcBorders>
            <w:vAlign w:val="bottom"/>
          </w:tcPr>
          <w:p w14:paraId="5821F836" w14:textId="77777777" w:rsidR="00077894" w:rsidRPr="00416353" w:rsidRDefault="00077894" w:rsidP="00EB696C">
            <w:pPr>
              <w:spacing w:line="288" w:lineRule="auto"/>
              <w:jc w:val="right"/>
              <w:rPr>
                <w:rFonts w:cstheme="minorHAnsi"/>
                <w:b/>
                <w:bCs/>
                <w:sz w:val="16"/>
                <w:szCs w:val="16"/>
              </w:rPr>
            </w:pPr>
            <w:r w:rsidRPr="00416353">
              <w:rPr>
                <w:rFonts w:cstheme="minorHAnsi"/>
                <w:b/>
                <w:bCs/>
                <w:sz w:val="16"/>
                <w:szCs w:val="16"/>
              </w:rPr>
              <w:t>Aktie-kapital</w:t>
            </w:r>
          </w:p>
        </w:tc>
        <w:tc>
          <w:tcPr>
            <w:tcW w:w="1134" w:type="dxa"/>
            <w:tcBorders>
              <w:bottom w:val="single" w:sz="4" w:space="0" w:color="auto"/>
            </w:tcBorders>
          </w:tcPr>
          <w:p w14:paraId="5B916731" w14:textId="77777777" w:rsidR="00077894" w:rsidRPr="00416353" w:rsidRDefault="00077894" w:rsidP="00EB696C">
            <w:pPr>
              <w:spacing w:line="288" w:lineRule="auto"/>
              <w:jc w:val="right"/>
              <w:rPr>
                <w:rFonts w:cstheme="minorHAnsi"/>
                <w:b/>
                <w:bCs/>
                <w:sz w:val="16"/>
                <w:szCs w:val="16"/>
              </w:rPr>
            </w:pPr>
          </w:p>
          <w:p w14:paraId="7430B583" w14:textId="77777777" w:rsidR="00077894" w:rsidRPr="00416353" w:rsidRDefault="00077894" w:rsidP="00EB696C">
            <w:pPr>
              <w:spacing w:line="288" w:lineRule="auto"/>
              <w:jc w:val="right"/>
              <w:rPr>
                <w:rFonts w:cstheme="minorHAnsi"/>
                <w:b/>
                <w:bCs/>
                <w:sz w:val="16"/>
                <w:szCs w:val="16"/>
              </w:rPr>
            </w:pPr>
            <w:r w:rsidRPr="00416353">
              <w:rPr>
                <w:rFonts w:cstheme="minorHAnsi"/>
                <w:b/>
                <w:bCs/>
                <w:sz w:val="16"/>
                <w:szCs w:val="16"/>
              </w:rPr>
              <w:t>Omräknings-reserver</w:t>
            </w:r>
          </w:p>
        </w:tc>
        <w:tc>
          <w:tcPr>
            <w:tcW w:w="992" w:type="dxa"/>
            <w:tcBorders>
              <w:bottom w:val="single" w:sz="4" w:space="0" w:color="auto"/>
            </w:tcBorders>
            <w:vAlign w:val="bottom"/>
          </w:tcPr>
          <w:p w14:paraId="0BB06651" w14:textId="77777777" w:rsidR="00077894" w:rsidRPr="00416353" w:rsidRDefault="00077894" w:rsidP="00EB696C">
            <w:pPr>
              <w:spacing w:line="288" w:lineRule="auto"/>
              <w:jc w:val="right"/>
              <w:rPr>
                <w:rFonts w:cstheme="minorHAnsi"/>
                <w:b/>
                <w:bCs/>
                <w:sz w:val="16"/>
                <w:szCs w:val="16"/>
              </w:rPr>
            </w:pPr>
            <w:r w:rsidRPr="00416353">
              <w:rPr>
                <w:rFonts w:cstheme="minorHAnsi"/>
                <w:b/>
                <w:bCs/>
                <w:sz w:val="16"/>
                <w:szCs w:val="16"/>
              </w:rPr>
              <w:t>Balanserat resultat</w:t>
            </w:r>
          </w:p>
        </w:tc>
        <w:tc>
          <w:tcPr>
            <w:tcW w:w="992" w:type="dxa"/>
            <w:tcBorders>
              <w:bottom w:val="single" w:sz="4" w:space="0" w:color="auto"/>
            </w:tcBorders>
            <w:vAlign w:val="bottom"/>
          </w:tcPr>
          <w:p w14:paraId="0951F17E" w14:textId="19705137" w:rsidR="00077894" w:rsidRPr="00416353" w:rsidRDefault="00077894" w:rsidP="00EB696C">
            <w:pPr>
              <w:spacing w:line="288" w:lineRule="auto"/>
              <w:jc w:val="right"/>
              <w:rPr>
                <w:rFonts w:cstheme="minorHAnsi"/>
                <w:b/>
                <w:bCs/>
                <w:sz w:val="16"/>
                <w:szCs w:val="16"/>
              </w:rPr>
            </w:pPr>
            <w:r w:rsidRPr="00416353">
              <w:rPr>
                <w:rFonts w:cstheme="minorHAnsi"/>
                <w:b/>
                <w:bCs/>
                <w:sz w:val="16"/>
                <w:szCs w:val="16"/>
              </w:rPr>
              <w:t>Summa Avensias aktieägare</w:t>
            </w:r>
          </w:p>
        </w:tc>
        <w:tc>
          <w:tcPr>
            <w:tcW w:w="992" w:type="dxa"/>
            <w:tcBorders>
              <w:bottom w:val="single" w:sz="4" w:space="0" w:color="auto"/>
            </w:tcBorders>
          </w:tcPr>
          <w:p w14:paraId="2814CE2E" w14:textId="77777777" w:rsidR="00077894" w:rsidRPr="00416353" w:rsidRDefault="00077894" w:rsidP="00EB696C">
            <w:pPr>
              <w:spacing w:line="288" w:lineRule="auto"/>
              <w:jc w:val="right"/>
              <w:rPr>
                <w:rFonts w:cstheme="minorHAnsi"/>
                <w:b/>
                <w:bCs/>
                <w:sz w:val="16"/>
                <w:szCs w:val="16"/>
              </w:rPr>
            </w:pPr>
          </w:p>
          <w:p w14:paraId="41367647" w14:textId="77777777" w:rsidR="00077894" w:rsidRPr="00416353" w:rsidRDefault="00077894" w:rsidP="00EB696C">
            <w:pPr>
              <w:spacing w:line="288" w:lineRule="auto"/>
              <w:jc w:val="right"/>
              <w:rPr>
                <w:rFonts w:cstheme="minorHAnsi"/>
                <w:b/>
                <w:bCs/>
                <w:sz w:val="16"/>
                <w:szCs w:val="16"/>
              </w:rPr>
            </w:pPr>
            <w:r w:rsidRPr="00416353">
              <w:rPr>
                <w:rFonts w:cstheme="minorHAnsi"/>
                <w:b/>
                <w:bCs/>
                <w:sz w:val="16"/>
                <w:szCs w:val="16"/>
              </w:rPr>
              <w:t>Totalt eget kapital</w:t>
            </w:r>
          </w:p>
        </w:tc>
      </w:tr>
      <w:tr w:rsidR="00077894" w:rsidRPr="00416353" w14:paraId="19FC27CC" w14:textId="77777777" w:rsidTr="00077894">
        <w:trPr>
          <w:trHeight w:val="212"/>
        </w:trPr>
        <w:tc>
          <w:tcPr>
            <w:tcW w:w="2694" w:type="dxa"/>
          </w:tcPr>
          <w:p w14:paraId="646F2CC0" w14:textId="62EC6F9F" w:rsidR="00077894" w:rsidRPr="00B645B0" w:rsidRDefault="00077894" w:rsidP="00EB696C">
            <w:pPr>
              <w:spacing w:line="288" w:lineRule="auto"/>
              <w:rPr>
                <w:rFonts w:cstheme="minorHAnsi"/>
                <w:b/>
                <w:bCs/>
                <w:sz w:val="16"/>
                <w:szCs w:val="16"/>
              </w:rPr>
            </w:pPr>
            <w:r w:rsidRPr="00B645B0">
              <w:rPr>
                <w:rFonts w:cstheme="minorHAnsi"/>
                <w:b/>
                <w:bCs/>
                <w:sz w:val="16"/>
                <w:szCs w:val="16"/>
              </w:rPr>
              <w:t>Eget kapital den 1 januari 2019</w:t>
            </w:r>
          </w:p>
        </w:tc>
        <w:tc>
          <w:tcPr>
            <w:tcW w:w="708" w:type="dxa"/>
          </w:tcPr>
          <w:p w14:paraId="1814B870" w14:textId="77777777"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5 331</w:t>
            </w:r>
          </w:p>
        </w:tc>
        <w:tc>
          <w:tcPr>
            <w:tcW w:w="1134" w:type="dxa"/>
          </w:tcPr>
          <w:p w14:paraId="556F7156" w14:textId="4C6F4563"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235</w:t>
            </w:r>
          </w:p>
        </w:tc>
        <w:tc>
          <w:tcPr>
            <w:tcW w:w="992" w:type="dxa"/>
          </w:tcPr>
          <w:p w14:paraId="2F5BDBC4" w14:textId="31A33B00"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42 016</w:t>
            </w:r>
          </w:p>
        </w:tc>
        <w:tc>
          <w:tcPr>
            <w:tcW w:w="992" w:type="dxa"/>
          </w:tcPr>
          <w:p w14:paraId="720ABAC7" w14:textId="20299598"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47 582</w:t>
            </w:r>
          </w:p>
        </w:tc>
        <w:tc>
          <w:tcPr>
            <w:tcW w:w="992" w:type="dxa"/>
          </w:tcPr>
          <w:p w14:paraId="0E8185F1" w14:textId="6ACE1CB0"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47 582</w:t>
            </w:r>
          </w:p>
        </w:tc>
      </w:tr>
      <w:tr w:rsidR="00077894" w:rsidRPr="00416353" w14:paraId="52C8C381" w14:textId="77777777" w:rsidTr="00077894">
        <w:trPr>
          <w:trHeight w:val="212"/>
        </w:trPr>
        <w:tc>
          <w:tcPr>
            <w:tcW w:w="2694" w:type="dxa"/>
          </w:tcPr>
          <w:p w14:paraId="72047618" w14:textId="2B525E57" w:rsidR="00077894" w:rsidRPr="00B645B0" w:rsidRDefault="00077894" w:rsidP="00EB696C">
            <w:pPr>
              <w:spacing w:line="288" w:lineRule="auto"/>
              <w:rPr>
                <w:rFonts w:cstheme="minorHAnsi"/>
                <w:sz w:val="16"/>
                <w:szCs w:val="16"/>
              </w:rPr>
            </w:pPr>
            <w:r w:rsidRPr="00B645B0">
              <w:rPr>
                <w:rFonts w:cstheme="minorHAnsi"/>
                <w:sz w:val="16"/>
                <w:szCs w:val="16"/>
              </w:rPr>
              <w:t>Periodens totalresultat</w:t>
            </w:r>
          </w:p>
        </w:tc>
        <w:tc>
          <w:tcPr>
            <w:tcW w:w="708" w:type="dxa"/>
          </w:tcPr>
          <w:p w14:paraId="3033714D" w14:textId="724EF9E6" w:rsidR="00077894" w:rsidRPr="00B645B0" w:rsidRDefault="00077894" w:rsidP="00EB696C">
            <w:pPr>
              <w:spacing w:line="288" w:lineRule="auto"/>
              <w:jc w:val="right"/>
              <w:rPr>
                <w:rFonts w:cstheme="minorHAnsi"/>
                <w:sz w:val="16"/>
                <w:szCs w:val="16"/>
              </w:rPr>
            </w:pPr>
            <w:r w:rsidRPr="00B645B0">
              <w:rPr>
                <w:rFonts w:cstheme="minorHAnsi"/>
                <w:sz w:val="16"/>
                <w:szCs w:val="16"/>
              </w:rPr>
              <w:t>-</w:t>
            </w:r>
          </w:p>
        </w:tc>
        <w:tc>
          <w:tcPr>
            <w:tcW w:w="1134" w:type="dxa"/>
          </w:tcPr>
          <w:p w14:paraId="408E771B" w14:textId="6B661ECA" w:rsidR="00077894" w:rsidRPr="00B645B0" w:rsidRDefault="003E4368" w:rsidP="00EB696C">
            <w:pPr>
              <w:spacing w:line="288" w:lineRule="auto"/>
              <w:jc w:val="right"/>
              <w:rPr>
                <w:rFonts w:cstheme="minorHAnsi"/>
                <w:sz w:val="16"/>
                <w:szCs w:val="16"/>
              </w:rPr>
            </w:pPr>
            <w:r w:rsidRPr="00B645B0">
              <w:rPr>
                <w:rFonts w:cstheme="minorHAnsi"/>
                <w:sz w:val="16"/>
                <w:szCs w:val="16"/>
              </w:rPr>
              <w:t>1</w:t>
            </w:r>
            <w:r w:rsidR="00E44C56" w:rsidRPr="00B645B0">
              <w:rPr>
                <w:rFonts w:cstheme="minorHAnsi"/>
                <w:sz w:val="16"/>
                <w:szCs w:val="16"/>
              </w:rPr>
              <w:t>94</w:t>
            </w:r>
          </w:p>
        </w:tc>
        <w:tc>
          <w:tcPr>
            <w:tcW w:w="992" w:type="dxa"/>
          </w:tcPr>
          <w:p w14:paraId="347C225F" w14:textId="2C4C71EF" w:rsidR="00077894" w:rsidRPr="00B645B0" w:rsidRDefault="0088760D" w:rsidP="00EB696C">
            <w:pPr>
              <w:spacing w:line="288" w:lineRule="auto"/>
              <w:jc w:val="right"/>
              <w:rPr>
                <w:rFonts w:cstheme="minorHAnsi"/>
                <w:sz w:val="16"/>
                <w:szCs w:val="16"/>
              </w:rPr>
            </w:pPr>
            <w:r w:rsidRPr="00B645B0">
              <w:rPr>
                <w:rFonts w:cstheme="minorHAnsi"/>
                <w:sz w:val="16"/>
                <w:szCs w:val="16"/>
              </w:rPr>
              <w:t>1</w:t>
            </w:r>
            <w:r w:rsidR="00E44C56" w:rsidRPr="00B645B0">
              <w:rPr>
                <w:rFonts w:cstheme="minorHAnsi"/>
                <w:sz w:val="16"/>
                <w:szCs w:val="16"/>
              </w:rPr>
              <w:t>8 681</w:t>
            </w:r>
          </w:p>
        </w:tc>
        <w:tc>
          <w:tcPr>
            <w:tcW w:w="992" w:type="dxa"/>
          </w:tcPr>
          <w:p w14:paraId="193F6F01" w14:textId="0A856A72" w:rsidR="00077894" w:rsidRPr="00B645B0" w:rsidRDefault="0088760D" w:rsidP="00EB696C">
            <w:pPr>
              <w:spacing w:line="288" w:lineRule="auto"/>
              <w:jc w:val="right"/>
              <w:rPr>
                <w:rFonts w:cstheme="minorHAnsi"/>
                <w:sz w:val="16"/>
                <w:szCs w:val="16"/>
              </w:rPr>
            </w:pPr>
            <w:r w:rsidRPr="00B645B0">
              <w:rPr>
                <w:rFonts w:cstheme="minorHAnsi"/>
                <w:sz w:val="16"/>
                <w:szCs w:val="16"/>
              </w:rPr>
              <w:t>1</w:t>
            </w:r>
            <w:r w:rsidR="00E44C56" w:rsidRPr="00B645B0">
              <w:rPr>
                <w:rFonts w:cstheme="minorHAnsi"/>
                <w:sz w:val="16"/>
                <w:szCs w:val="16"/>
              </w:rPr>
              <w:t>8 875</w:t>
            </w:r>
          </w:p>
        </w:tc>
        <w:tc>
          <w:tcPr>
            <w:tcW w:w="992" w:type="dxa"/>
          </w:tcPr>
          <w:p w14:paraId="319240B2" w14:textId="4C49958B" w:rsidR="00077894" w:rsidRPr="00B645B0" w:rsidRDefault="0088760D" w:rsidP="00EB696C">
            <w:pPr>
              <w:spacing w:line="288" w:lineRule="auto"/>
              <w:jc w:val="right"/>
              <w:rPr>
                <w:rFonts w:cstheme="minorHAnsi"/>
                <w:sz w:val="16"/>
                <w:szCs w:val="16"/>
              </w:rPr>
            </w:pPr>
            <w:r w:rsidRPr="00B645B0">
              <w:rPr>
                <w:rFonts w:cstheme="minorHAnsi"/>
                <w:sz w:val="16"/>
                <w:szCs w:val="16"/>
              </w:rPr>
              <w:t>1</w:t>
            </w:r>
            <w:r w:rsidR="00E44C56" w:rsidRPr="00B645B0">
              <w:rPr>
                <w:rFonts w:cstheme="minorHAnsi"/>
                <w:sz w:val="16"/>
                <w:szCs w:val="16"/>
              </w:rPr>
              <w:t>8 875</w:t>
            </w:r>
          </w:p>
        </w:tc>
      </w:tr>
      <w:tr w:rsidR="00077894" w:rsidRPr="00416353" w14:paraId="28F5A2EC" w14:textId="77777777" w:rsidTr="00077894">
        <w:trPr>
          <w:trHeight w:val="212"/>
        </w:trPr>
        <w:tc>
          <w:tcPr>
            <w:tcW w:w="2694" w:type="dxa"/>
          </w:tcPr>
          <w:p w14:paraId="40EAD187" w14:textId="520896CF" w:rsidR="00077894" w:rsidRPr="00B645B0" w:rsidRDefault="00077894" w:rsidP="00EB696C">
            <w:pPr>
              <w:spacing w:line="288" w:lineRule="auto"/>
              <w:rPr>
                <w:rFonts w:cstheme="minorHAnsi"/>
                <w:sz w:val="16"/>
                <w:szCs w:val="16"/>
              </w:rPr>
            </w:pPr>
            <w:r w:rsidRPr="00B645B0">
              <w:rPr>
                <w:rFonts w:cstheme="minorHAnsi"/>
                <w:sz w:val="16"/>
                <w:szCs w:val="16"/>
              </w:rPr>
              <w:t>Transaktioner med ägare:</w:t>
            </w:r>
          </w:p>
        </w:tc>
        <w:tc>
          <w:tcPr>
            <w:tcW w:w="708" w:type="dxa"/>
          </w:tcPr>
          <w:p w14:paraId="0B74F61F" w14:textId="77777777" w:rsidR="00077894" w:rsidRPr="00B645B0" w:rsidRDefault="00077894" w:rsidP="00EB696C">
            <w:pPr>
              <w:spacing w:line="288" w:lineRule="auto"/>
              <w:jc w:val="right"/>
              <w:rPr>
                <w:rFonts w:cstheme="minorHAnsi"/>
                <w:sz w:val="16"/>
                <w:szCs w:val="16"/>
              </w:rPr>
            </w:pPr>
          </w:p>
        </w:tc>
        <w:tc>
          <w:tcPr>
            <w:tcW w:w="1134" w:type="dxa"/>
          </w:tcPr>
          <w:p w14:paraId="2112C114" w14:textId="77777777" w:rsidR="00077894" w:rsidRPr="00B645B0" w:rsidRDefault="00077894" w:rsidP="00EB696C">
            <w:pPr>
              <w:spacing w:line="288" w:lineRule="auto"/>
              <w:jc w:val="right"/>
              <w:rPr>
                <w:rFonts w:cstheme="minorHAnsi"/>
                <w:sz w:val="16"/>
                <w:szCs w:val="16"/>
              </w:rPr>
            </w:pPr>
          </w:p>
        </w:tc>
        <w:tc>
          <w:tcPr>
            <w:tcW w:w="992" w:type="dxa"/>
          </w:tcPr>
          <w:p w14:paraId="6785F07C" w14:textId="77777777" w:rsidR="00077894" w:rsidRPr="00B645B0" w:rsidRDefault="00077894" w:rsidP="00EB696C">
            <w:pPr>
              <w:spacing w:line="288" w:lineRule="auto"/>
              <w:jc w:val="right"/>
              <w:rPr>
                <w:rFonts w:cstheme="minorHAnsi"/>
                <w:sz w:val="16"/>
                <w:szCs w:val="16"/>
              </w:rPr>
            </w:pPr>
          </w:p>
        </w:tc>
        <w:tc>
          <w:tcPr>
            <w:tcW w:w="992" w:type="dxa"/>
          </w:tcPr>
          <w:p w14:paraId="1867A52F" w14:textId="77777777" w:rsidR="00077894" w:rsidRPr="00B645B0" w:rsidRDefault="00077894" w:rsidP="00EB696C">
            <w:pPr>
              <w:spacing w:line="288" w:lineRule="auto"/>
              <w:jc w:val="right"/>
              <w:rPr>
                <w:rFonts w:cstheme="minorHAnsi"/>
                <w:sz w:val="16"/>
                <w:szCs w:val="16"/>
              </w:rPr>
            </w:pPr>
          </w:p>
        </w:tc>
        <w:tc>
          <w:tcPr>
            <w:tcW w:w="992" w:type="dxa"/>
          </w:tcPr>
          <w:p w14:paraId="5B38B146" w14:textId="77777777" w:rsidR="00077894" w:rsidRPr="00B645B0" w:rsidRDefault="00077894" w:rsidP="00EB696C">
            <w:pPr>
              <w:spacing w:line="288" w:lineRule="auto"/>
              <w:jc w:val="right"/>
              <w:rPr>
                <w:rFonts w:cstheme="minorHAnsi"/>
                <w:sz w:val="16"/>
                <w:szCs w:val="16"/>
              </w:rPr>
            </w:pPr>
          </w:p>
        </w:tc>
      </w:tr>
      <w:tr w:rsidR="00077894" w:rsidRPr="00416353" w14:paraId="59EEAFD8" w14:textId="77777777" w:rsidTr="00077894">
        <w:trPr>
          <w:trHeight w:val="212"/>
        </w:trPr>
        <w:tc>
          <w:tcPr>
            <w:tcW w:w="2694" w:type="dxa"/>
          </w:tcPr>
          <w:p w14:paraId="7EB51825" w14:textId="1B955978" w:rsidR="00077894" w:rsidRPr="00B645B0" w:rsidRDefault="00077894" w:rsidP="00EB696C">
            <w:pPr>
              <w:spacing w:line="288" w:lineRule="auto"/>
              <w:rPr>
                <w:rFonts w:cstheme="minorHAnsi"/>
                <w:sz w:val="16"/>
                <w:szCs w:val="16"/>
              </w:rPr>
            </w:pPr>
            <w:r w:rsidRPr="00B645B0">
              <w:rPr>
                <w:rFonts w:cstheme="minorHAnsi"/>
                <w:sz w:val="16"/>
                <w:szCs w:val="16"/>
              </w:rPr>
              <w:t>Nyemission</w:t>
            </w:r>
          </w:p>
        </w:tc>
        <w:tc>
          <w:tcPr>
            <w:tcW w:w="708" w:type="dxa"/>
          </w:tcPr>
          <w:p w14:paraId="046C370F" w14:textId="6A561D5B" w:rsidR="00077894" w:rsidRPr="00B645B0" w:rsidRDefault="00FA0129" w:rsidP="00EB696C">
            <w:pPr>
              <w:spacing w:line="288" w:lineRule="auto"/>
              <w:jc w:val="right"/>
              <w:rPr>
                <w:rFonts w:cstheme="minorHAnsi"/>
                <w:sz w:val="16"/>
                <w:szCs w:val="16"/>
              </w:rPr>
            </w:pPr>
            <w:r w:rsidRPr="00B645B0">
              <w:rPr>
                <w:rFonts w:cstheme="minorHAnsi"/>
                <w:sz w:val="16"/>
                <w:szCs w:val="16"/>
              </w:rPr>
              <w:t>114</w:t>
            </w:r>
          </w:p>
        </w:tc>
        <w:tc>
          <w:tcPr>
            <w:tcW w:w="1134" w:type="dxa"/>
          </w:tcPr>
          <w:p w14:paraId="4688F86A" w14:textId="0BE8765C" w:rsidR="00077894" w:rsidRPr="00B645B0" w:rsidRDefault="00077894" w:rsidP="00EB696C">
            <w:pPr>
              <w:spacing w:line="288" w:lineRule="auto"/>
              <w:jc w:val="right"/>
              <w:rPr>
                <w:rFonts w:cstheme="minorHAnsi"/>
                <w:sz w:val="16"/>
                <w:szCs w:val="16"/>
              </w:rPr>
            </w:pPr>
            <w:r w:rsidRPr="00B645B0">
              <w:rPr>
                <w:rFonts w:cstheme="minorHAnsi"/>
                <w:sz w:val="16"/>
                <w:szCs w:val="16"/>
              </w:rPr>
              <w:t>-</w:t>
            </w:r>
          </w:p>
        </w:tc>
        <w:tc>
          <w:tcPr>
            <w:tcW w:w="992" w:type="dxa"/>
          </w:tcPr>
          <w:p w14:paraId="0FAEDCAB" w14:textId="70115B1F" w:rsidR="00077894" w:rsidRPr="00B645B0" w:rsidRDefault="00077894" w:rsidP="00EB696C">
            <w:pPr>
              <w:spacing w:line="288" w:lineRule="auto"/>
              <w:jc w:val="right"/>
              <w:rPr>
                <w:rFonts w:cstheme="minorHAnsi"/>
                <w:sz w:val="16"/>
                <w:szCs w:val="16"/>
              </w:rPr>
            </w:pPr>
            <w:r w:rsidRPr="00B645B0">
              <w:rPr>
                <w:rFonts w:cstheme="minorHAnsi"/>
                <w:sz w:val="16"/>
                <w:szCs w:val="16"/>
              </w:rPr>
              <w:t>-</w:t>
            </w:r>
          </w:p>
        </w:tc>
        <w:tc>
          <w:tcPr>
            <w:tcW w:w="992" w:type="dxa"/>
          </w:tcPr>
          <w:p w14:paraId="42543DA6" w14:textId="63913E11" w:rsidR="00077894" w:rsidRPr="00B645B0" w:rsidRDefault="0088760D" w:rsidP="00EB696C">
            <w:pPr>
              <w:spacing w:line="288" w:lineRule="auto"/>
              <w:jc w:val="right"/>
              <w:rPr>
                <w:rFonts w:cstheme="minorHAnsi"/>
                <w:sz w:val="16"/>
                <w:szCs w:val="16"/>
              </w:rPr>
            </w:pPr>
            <w:r w:rsidRPr="00B645B0">
              <w:rPr>
                <w:rFonts w:cstheme="minorHAnsi"/>
                <w:sz w:val="16"/>
                <w:szCs w:val="16"/>
              </w:rPr>
              <w:t>114</w:t>
            </w:r>
          </w:p>
        </w:tc>
        <w:tc>
          <w:tcPr>
            <w:tcW w:w="992" w:type="dxa"/>
          </w:tcPr>
          <w:p w14:paraId="34CDE59E" w14:textId="460D91D2" w:rsidR="00077894" w:rsidRPr="00B645B0" w:rsidRDefault="0088760D" w:rsidP="00EB696C">
            <w:pPr>
              <w:spacing w:line="288" w:lineRule="auto"/>
              <w:jc w:val="right"/>
              <w:rPr>
                <w:rFonts w:cstheme="minorHAnsi"/>
                <w:sz w:val="16"/>
                <w:szCs w:val="16"/>
              </w:rPr>
            </w:pPr>
            <w:r w:rsidRPr="00B645B0">
              <w:rPr>
                <w:rFonts w:cstheme="minorHAnsi"/>
                <w:sz w:val="16"/>
                <w:szCs w:val="16"/>
              </w:rPr>
              <w:t>114</w:t>
            </w:r>
          </w:p>
        </w:tc>
      </w:tr>
      <w:tr w:rsidR="0088760D" w:rsidRPr="00416353" w14:paraId="207B8367" w14:textId="77777777" w:rsidTr="00077894">
        <w:trPr>
          <w:trHeight w:val="212"/>
        </w:trPr>
        <w:tc>
          <w:tcPr>
            <w:tcW w:w="2694" w:type="dxa"/>
          </w:tcPr>
          <w:p w14:paraId="66A15CFF" w14:textId="5695C6E7" w:rsidR="0088760D" w:rsidRPr="00B645B0" w:rsidRDefault="0088760D" w:rsidP="00EB696C">
            <w:pPr>
              <w:spacing w:line="288" w:lineRule="auto"/>
              <w:rPr>
                <w:rFonts w:cstheme="minorHAnsi"/>
                <w:sz w:val="16"/>
                <w:szCs w:val="16"/>
              </w:rPr>
            </w:pPr>
            <w:r w:rsidRPr="00B645B0">
              <w:rPr>
                <w:rFonts w:cstheme="minorHAnsi"/>
                <w:sz w:val="16"/>
                <w:szCs w:val="16"/>
              </w:rPr>
              <w:t>Utdelning</w:t>
            </w:r>
          </w:p>
        </w:tc>
        <w:tc>
          <w:tcPr>
            <w:tcW w:w="708" w:type="dxa"/>
          </w:tcPr>
          <w:p w14:paraId="577980BF" w14:textId="4AFC6B9A" w:rsidR="0088760D" w:rsidRPr="00B645B0" w:rsidRDefault="0088760D" w:rsidP="00EB696C">
            <w:pPr>
              <w:spacing w:line="288" w:lineRule="auto"/>
              <w:jc w:val="right"/>
              <w:rPr>
                <w:rFonts w:cstheme="minorHAnsi"/>
                <w:sz w:val="16"/>
                <w:szCs w:val="16"/>
              </w:rPr>
            </w:pPr>
            <w:r w:rsidRPr="00B645B0">
              <w:rPr>
                <w:rFonts w:cstheme="minorHAnsi"/>
                <w:sz w:val="16"/>
                <w:szCs w:val="16"/>
              </w:rPr>
              <w:t>-</w:t>
            </w:r>
          </w:p>
        </w:tc>
        <w:tc>
          <w:tcPr>
            <w:tcW w:w="1134" w:type="dxa"/>
          </w:tcPr>
          <w:p w14:paraId="6B4CFE9E" w14:textId="50B8CB0F" w:rsidR="0088760D" w:rsidRPr="00B645B0" w:rsidRDefault="0088760D" w:rsidP="00EB696C">
            <w:pPr>
              <w:spacing w:line="288" w:lineRule="auto"/>
              <w:jc w:val="right"/>
              <w:rPr>
                <w:rFonts w:cstheme="minorHAnsi"/>
                <w:sz w:val="16"/>
                <w:szCs w:val="16"/>
              </w:rPr>
            </w:pPr>
            <w:r w:rsidRPr="00B645B0">
              <w:rPr>
                <w:rFonts w:cstheme="minorHAnsi"/>
                <w:sz w:val="16"/>
                <w:szCs w:val="16"/>
              </w:rPr>
              <w:t>-</w:t>
            </w:r>
          </w:p>
        </w:tc>
        <w:tc>
          <w:tcPr>
            <w:tcW w:w="992" w:type="dxa"/>
          </w:tcPr>
          <w:p w14:paraId="03D0EE6F" w14:textId="7E3658DA" w:rsidR="0088760D" w:rsidRPr="00B645B0" w:rsidRDefault="0088760D" w:rsidP="00EB696C">
            <w:pPr>
              <w:spacing w:line="288" w:lineRule="auto"/>
              <w:jc w:val="right"/>
              <w:rPr>
                <w:rFonts w:cstheme="minorHAnsi"/>
                <w:sz w:val="16"/>
                <w:szCs w:val="16"/>
              </w:rPr>
            </w:pPr>
            <w:r w:rsidRPr="00B645B0">
              <w:rPr>
                <w:rFonts w:cstheme="minorHAnsi"/>
                <w:sz w:val="16"/>
                <w:szCs w:val="16"/>
              </w:rPr>
              <w:t>-8 282</w:t>
            </w:r>
          </w:p>
        </w:tc>
        <w:tc>
          <w:tcPr>
            <w:tcW w:w="992" w:type="dxa"/>
          </w:tcPr>
          <w:p w14:paraId="0157D5B2" w14:textId="4D95296A" w:rsidR="0088760D" w:rsidRPr="00B645B0" w:rsidRDefault="0088760D" w:rsidP="00EB696C">
            <w:pPr>
              <w:spacing w:line="288" w:lineRule="auto"/>
              <w:jc w:val="right"/>
              <w:rPr>
                <w:rFonts w:cstheme="minorHAnsi"/>
                <w:sz w:val="16"/>
                <w:szCs w:val="16"/>
              </w:rPr>
            </w:pPr>
            <w:r w:rsidRPr="00B645B0">
              <w:rPr>
                <w:rFonts w:cstheme="minorHAnsi"/>
                <w:sz w:val="16"/>
                <w:szCs w:val="16"/>
              </w:rPr>
              <w:t>-8 282</w:t>
            </w:r>
          </w:p>
        </w:tc>
        <w:tc>
          <w:tcPr>
            <w:tcW w:w="992" w:type="dxa"/>
          </w:tcPr>
          <w:p w14:paraId="21ADB813" w14:textId="7F4DB42A" w:rsidR="0088760D" w:rsidRPr="00B645B0" w:rsidRDefault="0088760D" w:rsidP="00EB696C">
            <w:pPr>
              <w:spacing w:line="288" w:lineRule="auto"/>
              <w:jc w:val="right"/>
              <w:rPr>
                <w:rFonts w:cstheme="minorHAnsi"/>
                <w:sz w:val="16"/>
                <w:szCs w:val="16"/>
              </w:rPr>
            </w:pPr>
            <w:r w:rsidRPr="00B645B0">
              <w:rPr>
                <w:rFonts w:cstheme="minorHAnsi"/>
                <w:sz w:val="16"/>
                <w:szCs w:val="16"/>
              </w:rPr>
              <w:t>-8 282</w:t>
            </w:r>
          </w:p>
        </w:tc>
      </w:tr>
      <w:tr w:rsidR="00077894" w:rsidRPr="00416353" w14:paraId="00C52198" w14:textId="77777777" w:rsidTr="00077894">
        <w:trPr>
          <w:trHeight w:val="212"/>
        </w:trPr>
        <w:tc>
          <w:tcPr>
            <w:tcW w:w="2694" w:type="dxa"/>
          </w:tcPr>
          <w:p w14:paraId="4C275130" w14:textId="71F9F176" w:rsidR="00077894" w:rsidRPr="00B645B0" w:rsidRDefault="00077894" w:rsidP="00EB696C">
            <w:pPr>
              <w:spacing w:line="288" w:lineRule="auto"/>
              <w:rPr>
                <w:rFonts w:cstheme="minorHAnsi"/>
                <w:sz w:val="16"/>
                <w:szCs w:val="16"/>
              </w:rPr>
            </w:pPr>
            <w:r w:rsidRPr="00B645B0">
              <w:rPr>
                <w:rFonts w:cstheme="minorHAnsi"/>
                <w:sz w:val="16"/>
                <w:szCs w:val="16"/>
              </w:rPr>
              <w:t>Incitamentsprogram</w:t>
            </w:r>
          </w:p>
        </w:tc>
        <w:tc>
          <w:tcPr>
            <w:tcW w:w="708" w:type="dxa"/>
          </w:tcPr>
          <w:p w14:paraId="1B626F96" w14:textId="1CB11EED" w:rsidR="00077894" w:rsidRPr="00B645B0" w:rsidRDefault="00077894" w:rsidP="00EB696C">
            <w:pPr>
              <w:spacing w:line="288" w:lineRule="auto"/>
              <w:jc w:val="right"/>
              <w:rPr>
                <w:rFonts w:cstheme="minorHAnsi"/>
                <w:sz w:val="16"/>
                <w:szCs w:val="16"/>
              </w:rPr>
            </w:pPr>
            <w:r w:rsidRPr="00B645B0">
              <w:rPr>
                <w:rFonts w:cstheme="minorHAnsi"/>
                <w:sz w:val="16"/>
                <w:szCs w:val="16"/>
              </w:rPr>
              <w:t>-</w:t>
            </w:r>
          </w:p>
        </w:tc>
        <w:tc>
          <w:tcPr>
            <w:tcW w:w="1134" w:type="dxa"/>
          </w:tcPr>
          <w:p w14:paraId="2A5F9C78" w14:textId="51FC22AB" w:rsidR="00077894" w:rsidRPr="00B645B0" w:rsidRDefault="00077894" w:rsidP="00EB696C">
            <w:pPr>
              <w:spacing w:line="288" w:lineRule="auto"/>
              <w:jc w:val="right"/>
              <w:rPr>
                <w:rFonts w:cstheme="minorHAnsi"/>
                <w:sz w:val="16"/>
                <w:szCs w:val="16"/>
              </w:rPr>
            </w:pPr>
            <w:r w:rsidRPr="00B645B0">
              <w:rPr>
                <w:rFonts w:cstheme="minorHAnsi"/>
                <w:sz w:val="16"/>
                <w:szCs w:val="16"/>
              </w:rPr>
              <w:t>-</w:t>
            </w:r>
          </w:p>
        </w:tc>
        <w:tc>
          <w:tcPr>
            <w:tcW w:w="992" w:type="dxa"/>
          </w:tcPr>
          <w:p w14:paraId="31026C4E" w14:textId="71B463E2" w:rsidR="00077894" w:rsidRPr="00B645B0" w:rsidRDefault="00E44C56" w:rsidP="00EB696C">
            <w:pPr>
              <w:spacing w:line="288" w:lineRule="auto"/>
              <w:jc w:val="right"/>
              <w:rPr>
                <w:rFonts w:cstheme="minorHAnsi"/>
                <w:sz w:val="16"/>
                <w:szCs w:val="16"/>
              </w:rPr>
            </w:pPr>
            <w:r w:rsidRPr="00B645B0">
              <w:rPr>
                <w:rFonts w:cstheme="minorHAnsi"/>
                <w:sz w:val="16"/>
                <w:szCs w:val="16"/>
              </w:rPr>
              <w:t>4 557</w:t>
            </w:r>
          </w:p>
        </w:tc>
        <w:tc>
          <w:tcPr>
            <w:tcW w:w="992" w:type="dxa"/>
          </w:tcPr>
          <w:p w14:paraId="4501B577" w14:textId="64A6919F" w:rsidR="00077894" w:rsidRPr="00B645B0" w:rsidRDefault="00E44C56" w:rsidP="00EB696C">
            <w:pPr>
              <w:spacing w:line="288" w:lineRule="auto"/>
              <w:jc w:val="right"/>
              <w:rPr>
                <w:rFonts w:cstheme="minorHAnsi"/>
                <w:sz w:val="16"/>
                <w:szCs w:val="16"/>
              </w:rPr>
            </w:pPr>
            <w:r w:rsidRPr="00B645B0">
              <w:rPr>
                <w:rFonts w:cstheme="minorHAnsi"/>
                <w:sz w:val="16"/>
                <w:szCs w:val="16"/>
              </w:rPr>
              <w:t>4 557</w:t>
            </w:r>
          </w:p>
        </w:tc>
        <w:tc>
          <w:tcPr>
            <w:tcW w:w="992" w:type="dxa"/>
          </w:tcPr>
          <w:p w14:paraId="6D9B7ADB" w14:textId="6CD09183" w:rsidR="00077894" w:rsidRPr="00B645B0" w:rsidRDefault="00E44C56" w:rsidP="00EB696C">
            <w:pPr>
              <w:spacing w:line="288" w:lineRule="auto"/>
              <w:jc w:val="right"/>
              <w:rPr>
                <w:rFonts w:cstheme="minorHAnsi"/>
                <w:sz w:val="16"/>
                <w:szCs w:val="16"/>
              </w:rPr>
            </w:pPr>
            <w:r w:rsidRPr="00B645B0">
              <w:rPr>
                <w:rFonts w:cstheme="minorHAnsi"/>
                <w:sz w:val="16"/>
                <w:szCs w:val="16"/>
              </w:rPr>
              <w:t>4 557</w:t>
            </w:r>
          </w:p>
        </w:tc>
      </w:tr>
      <w:tr w:rsidR="00077894" w:rsidRPr="00416353" w14:paraId="31AD4823" w14:textId="77777777" w:rsidTr="00077894">
        <w:trPr>
          <w:trHeight w:hRule="exact" w:val="246"/>
        </w:trPr>
        <w:tc>
          <w:tcPr>
            <w:tcW w:w="2694" w:type="dxa"/>
            <w:tcBorders>
              <w:top w:val="single" w:sz="4" w:space="0" w:color="auto"/>
            </w:tcBorders>
          </w:tcPr>
          <w:p w14:paraId="0153E27C" w14:textId="6840A99C" w:rsidR="00077894" w:rsidRPr="00B645B0" w:rsidRDefault="00077894" w:rsidP="00EB696C">
            <w:pPr>
              <w:spacing w:line="288" w:lineRule="auto"/>
              <w:rPr>
                <w:rFonts w:cstheme="minorHAnsi"/>
                <w:b/>
                <w:bCs/>
                <w:sz w:val="16"/>
                <w:szCs w:val="16"/>
              </w:rPr>
            </w:pPr>
            <w:r w:rsidRPr="00B645B0">
              <w:rPr>
                <w:rFonts w:cstheme="minorHAnsi"/>
                <w:b/>
                <w:bCs/>
                <w:sz w:val="16"/>
                <w:szCs w:val="16"/>
              </w:rPr>
              <w:t>Eget kapital den 1 januari 2020</w:t>
            </w:r>
          </w:p>
        </w:tc>
        <w:tc>
          <w:tcPr>
            <w:tcW w:w="708" w:type="dxa"/>
            <w:tcBorders>
              <w:top w:val="single" w:sz="4" w:space="0" w:color="auto"/>
            </w:tcBorders>
          </w:tcPr>
          <w:p w14:paraId="0A245171" w14:textId="5E263748"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5 445</w:t>
            </w:r>
          </w:p>
        </w:tc>
        <w:tc>
          <w:tcPr>
            <w:tcW w:w="1134" w:type="dxa"/>
            <w:tcBorders>
              <w:top w:val="single" w:sz="4" w:space="0" w:color="auto"/>
            </w:tcBorders>
          </w:tcPr>
          <w:p w14:paraId="12669285" w14:textId="31922D32"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429</w:t>
            </w:r>
          </w:p>
        </w:tc>
        <w:tc>
          <w:tcPr>
            <w:tcW w:w="992" w:type="dxa"/>
            <w:tcBorders>
              <w:top w:val="single" w:sz="4" w:space="0" w:color="auto"/>
            </w:tcBorders>
          </w:tcPr>
          <w:p w14:paraId="040FA624" w14:textId="28539AA9"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56 972</w:t>
            </w:r>
          </w:p>
        </w:tc>
        <w:tc>
          <w:tcPr>
            <w:tcW w:w="992" w:type="dxa"/>
            <w:tcBorders>
              <w:top w:val="single" w:sz="4" w:space="0" w:color="auto"/>
            </w:tcBorders>
          </w:tcPr>
          <w:p w14:paraId="6765562E" w14:textId="094B84E3"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62 846</w:t>
            </w:r>
          </w:p>
        </w:tc>
        <w:tc>
          <w:tcPr>
            <w:tcW w:w="992" w:type="dxa"/>
            <w:tcBorders>
              <w:top w:val="single" w:sz="4" w:space="0" w:color="auto"/>
            </w:tcBorders>
          </w:tcPr>
          <w:p w14:paraId="0C018739" w14:textId="0B2901BE"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62 846</w:t>
            </w:r>
          </w:p>
        </w:tc>
      </w:tr>
      <w:tr w:rsidR="00077894" w:rsidRPr="00416353" w14:paraId="5A7395D5" w14:textId="77777777" w:rsidTr="00077894">
        <w:trPr>
          <w:trHeight w:hRule="exact" w:val="246"/>
        </w:trPr>
        <w:tc>
          <w:tcPr>
            <w:tcW w:w="2694" w:type="dxa"/>
          </w:tcPr>
          <w:p w14:paraId="0333E3F9" w14:textId="3D138D16" w:rsidR="00077894" w:rsidRPr="00B645B0" w:rsidRDefault="00077894" w:rsidP="00EB696C">
            <w:pPr>
              <w:spacing w:line="288" w:lineRule="auto"/>
              <w:rPr>
                <w:rFonts w:cstheme="minorHAnsi"/>
                <w:bCs/>
                <w:sz w:val="16"/>
                <w:szCs w:val="16"/>
              </w:rPr>
            </w:pPr>
            <w:r w:rsidRPr="00B645B0">
              <w:rPr>
                <w:rFonts w:cstheme="minorHAnsi"/>
                <w:bCs/>
                <w:sz w:val="16"/>
                <w:szCs w:val="16"/>
              </w:rPr>
              <w:t>Periodens totalresultat</w:t>
            </w:r>
          </w:p>
        </w:tc>
        <w:tc>
          <w:tcPr>
            <w:tcW w:w="708" w:type="dxa"/>
          </w:tcPr>
          <w:p w14:paraId="78BD8BF0" w14:textId="059B1B6D" w:rsidR="00077894" w:rsidRPr="00B645B0" w:rsidRDefault="00077894" w:rsidP="00EB696C">
            <w:pPr>
              <w:spacing w:line="288" w:lineRule="auto"/>
              <w:jc w:val="right"/>
              <w:rPr>
                <w:rFonts w:cstheme="minorHAnsi"/>
                <w:bCs/>
                <w:sz w:val="16"/>
                <w:szCs w:val="16"/>
              </w:rPr>
            </w:pPr>
            <w:r w:rsidRPr="00B645B0">
              <w:rPr>
                <w:rFonts w:cstheme="minorHAnsi"/>
                <w:bCs/>
                <w:sz w:val="16"/>
                <w:szCs w:val="16"/>
              </w:rPr>
              <w:t>-</w:t>
            </w:r>
          </w:p>
        </w:tc>
        <w:tc>
          <w:tcPr>
            <w:tcW w:w="1134" w:type="dxa"/>
          </w:tcPr>
          <w:p w14:paraId="321D81B6" w14:textId="4B9881AA" w:rsidR="00077894" w:rsidRPr="00B645B0" w:rsidRDefault="00AD6609" w:rsidP="00EB696C">
            <w:pPr>
              <w:spacing w:line="288" w:lineRule="auto"/>
              <w:jc w:val="right"/>
              <w:rPr>
                <w:rFonts w:cstheme="minorHAnsi"/>
                <w:bCs/>
                <w:sz w:val="16"/>
                <w:szCs w:val="16"/>
              </w:rPr>
            </w:pPr>
            <w:r w:rsidRPr="00B645B0">
              <w:rPr>
                <w:rFonts w:cstheme="minorHAnsi"/>
                <w:bCs/>
                <w:sz w:val="16"/>
                <w:szCs w:val="16"/>
              </w:rPr>
              <w:t>-</w:t>
            </w:r>
            <w:r w:rsidR="00566A63" w:rsidRPr="00B645B0">
              <w:rPr>
                <w:rFonts w:cstheme="minorHAnsi"/>
                <w:bCs/>
                <w:sz w:val="16"/>
                <w:szCs w:val="16"/>
              </w:rPr>
              <w:t>772</w:t>
            </w:r>
          </w:p>
        </w:tc>
        <w:tc>
          <w:tcPr>
            <w:tcW w:w="992" w:type="dxa"/>
          </w:tcPr>
          <w:p w14:paraId="3105F098" w14:textId="71AAC217" w:rsidR="00077894" w:rsidRPr="00B645B0" w:rsidRDefault="00566A63" w:rsidP="00EB696C">
            <w:pPr>
              <w:spacing w:line="288" w:lineRule="auto"/>
              <w:jc w:val="right"/>
              <w:rPr>
                <w:rFonts w:cstheme="minorHAnsi"/>
                <w:bCs/>
                <w:sz w:val="16"/>
                <w:szCs w:val="16"/>
              </w:rPr>
            </w:pPr>
            <w:r w:rsidRPr="00B645B0">
              <w:rPr>
                <w:rFonts w:cstheme="minorHAnsi"/>
                <w:bCs/>
                <w:sz w:val="16"/>
                <w:szCs w:val="16"/>
              </w:rPr>
              <w:t>1 121</w:t>
            </w:r>
          </w:p>
        </w:tc>
        <w:tc>
          <w:tcPr>
            <w:tcW w:w="992" w:type="dxa"/>
          </w:tcPr>
          <w:p w14:paraId="4BEBCA04" w14:textId="411BF750" w:rsidR="00077894" w:rsidRPr="00B645B0" w:rsidRDefault="00566A63" w:rsidP="00EB696C">
            <w:pPr>
              <w:spacing w:line="288" w:lineRule="auto"/>
              <w:jc w:val="right"/>
              <w:rPr>
                <w:rFonts w:cstheme="minorHAnsi"/>
                <w:bCs/>
                <w:sz w:val="16"/>
                <w:szCs w:val="16"/>
              </w:rPr>
            </w:pPr>
            <w:r w:rsidRPr="00B645B0">
              <w:rPr>
                <w:rFonts w:cstheme="minorHAnsi"/>
                <w:bCs/>
                <w:sz w:val="16"/>
                <w:szCs w:val="16"/>
              </w:rPr>
              <w:t>349</w:t>
            </w:r>
          </w:p>
        </w:tc>
        <w:tc>
          <w:tcPr>
            <w:tcW w:w="992" w:type="dxa"/>
          </w:tcPr>
          <w:p w14:paraId="52A9E2EE" w14:textId="43DBAAF6" w:rsidR="00077894" w:rsidRPr="00B645B0" w:rsidRDefault="00566A63" w:rsidP="00EB696C">
            <w:pPr>
              <w:spacing w:line="288" w:lineRule="auto"/>
              <w:jc w:val="right"/>
              <w:rPr>
                <w:rFonts w:cstheme="minorHAnsi"/>
                <w:bCs/>
                <w:sz w:val="16"/>
                <w:szCs w:val="16"/>
              </w:rPr>
            </w:pPr>
            <w:r w:rsidRPr="00B645B0">
              <w:rPr>
                <w:rFonts w:cstheme="minorHAnsi"/>
                <w:bCs/>
                <w:sz w:val="16"/>
                <w:szCs w:val="16"/>
              </w:rPr>
              <w:t>349</w:t>
            </w:r>
          </w:p>
        </w:tc>
      </w:tr>
      <w:tr w:rsidR="00077894" w:rsidRPr="00416353" w14:paraId="7A4DE9EA" w14:textId="77777777" w:rsidTr="00077894">
        <w:trPr>
          <w:trHeight w:hRule="exact" w:val="246"/>
        </w:trPr>
        <w:tc>
          <w:tcPr>
            <w:tcW w:w="2694" w:type="dxa"/>
          </w:tcPr>
          <w:p w14:paraId="614099F2" w14:textId="67F022B7" w:rsidR="00077894" w:rsidRPr="00B645B0" w:rsidRDefault="00077894" w:rsidP="00EB696C">
            <w:pPr>
              <w:spacing w:line="288" w:lineRule="auto"/>
              <w:rPr>
                <w:rFonts w:cstheme="minorHAnsi"/>
                <w:bCs/>
                <w:sz w:val="16"/>
                <w:szCs w:val="16"/>
              </w:rPr>
            </w:pPr>
            <w:r w:rsidRPr="00B645B0">
              <w:rPr>
                <w:rFonts w:cstheme="minorHAnsi"/>
                <w:bCs/>
                <w:sz w:val="16"/>
                <w:szCs w:val="16"/>
              </w:rPr>
              <w:t>Transaktioner med ägare:</w:t>
            </w:r>
          </w:p>
        </w:tc>
        <w:tc>
          <w:tcPr>
            <w:tcW w:w="708" w:type="dxa"/>
          </w:tcPr>
          <w:p w14:paraId="065EBE25" w14:textId="77777777" w:rsidR="00077894" w:rsidRPr="00B645B0" w:rsidRDefault="00077894" w:rsidP="00EB696C">
            <w:pPr>
              <w:spacing w:line="288" w:lineRule="auto"/>
              <w:jc w:val="right"/>
              <w:rPr>
                <w:rFonts w:cstheme="minorHAnsi"/>
                <w:bCs/>
                <w:sz w:val="16"/>
                <w:szCs w:val="16"/>
              </w:rPr>
            </w:pPr>
          </w:p>
        </w:tc>
        <w:tc>
          <w:tcPr>
            <w:tcW w:w="1134" w:type="dxa"/>
          </w:tcPr>
          <w:p w14:paraId="5CF542CA" w14:textId="77777777" w:rsidR="00077894" w:rsidRPr="00B645B0" w:rsidRDefault="00077894" w:rsidP="00EB696C">
            <w:pPr>
              <w:spacing w:line="288" w:lineRule="auto"/>
              <w:jc w:val="right"/>
              <w:rPr>
                <w:rFonts w:cstheme="minorHAnsi"/>
                <w:bCs/>
                <w:sz w:val="16"/>
                <w:szCs w:val="16"/>
              </w:rPr>
            </w:pPr>
          </w:p>
        </w:tc>
        <w:tc>
          <w:tcPr>
            <w:tcW w:w="992" w:type="dxa"/>
          </w:tcPr>
          <w:p w14:paraId="48102044" w14:textId="77777777" w:rsidR="00077894" w:rsidRPr="00B645B0" w:rsidRDefault="00077894" w:rsidP="00EB696C">
            <w:pPr>
              <w:spacing w:line="288" w:lineRule="auto"/>
              <w:jc w:val="right"/>
              <w:rPr>
                <w:rFonts w:cstheme="minorHAnsi"/>
                <w:bCs/>
                <w:sz w:val="16"/>
                <w:szCs w:val="16"/>
              </w:rPr>
            </w:pPr>
          </w:p>
        </w:tc>
        <w:tc>
          <w:tcPr>
            <w:tcW w:w="992" w:type="dxa"/>
          </w:tcPr>
          <w:p w14:paraId="2DB2A539" w14:textId="77777777" w:rsidR="00077894" w:rsidRPr="00B645B0" w:rsidRDefault="00077894" w:rsidP="00EB696C">
            <w:pPr>
              <w:spacing w:line="288" w:lineRule="auto"/>
              <w:jc w:val="right"/>
              <w:rPr>
                <w:rFonts w:cstheme="minorHAnsi"/>
                <w:bCs/>
                <w:sz w:val="16"/>
                <w:szCs w:val="16"/>
              </w:rPr>
            </w:pPr>
          </w:p>
        </w:tc>
        <w:tc>
          <w:tcPr>
            <w:tcW w:w="992" w:type="dxa"/>
          </w:tcPr>
          <w:p w14:paraId="7E32B4C5" w14:textId="77777777" w:rsidR="00077894" w:rsidRPr="00B645B0" w:rsidRDefault="00077894" w:rsidP="00EB696C">
            <w:pPr>
              <w:spacing w:line="288" w:lineRule="auto"/>
              <w:jc w:val="right"/>
              <w:rPr>
                <w:rFonts w:cstheme="minorHAnsi"/>
                <w:bCs/>
                <w:sz w:val="16"/>
                <w:szCs w:val="16"/>
              </w:rPr>
            </w:pPr>
          </w:p>
        </w:tc>
      </w:tr>
      <w:tr w:rsidR="00184C4C" w:rsidRPr="00416353" w14:paraId="352B1006" w14:textId="77777777" w:rsidTr="00077894">
        <w:trPr>
          <w:trHeight w:hRule="exact" w:val="246"/>
        </w:trPr>
        <w:tc>
          <w:tcPr>
            <w:tcW w:w="2694" w:type="dxa"/>
          </w:tcPr>
          <w:p w14:paraId="328C901F" w14:textId="03A865ED" w:rsidR="00184C4C" w:rsidRPr="00B645B0" w:rsidRDefault="00184C4C" w:rsidP="00EB696C">
            <w:pPr>
              <w:spacing w:line="288" w:lineRule="auto"/>
              <w:rPr>
                <w:rFonts w:cstheme="minorHAnsi"/>
                <w:bCs/>
                <w:sz w:val="16"/>
                <w:szCs w:val="16"/>
              </w:rPr>
            </w:pPr>
            <w:r w:rsidRPr="00B645B0">
              <w:rPr>
                <w:rFonts w:cstheme="minorHAnsi"/>
                <w:bCs/>
                <w:sz w:val="16"/>
                <w:szCs w:val="16"/>
              </w:rPr>
              <w:t>Nyemission</w:t>
            </w:r>
          </w:p>
        </w:tc>
        <w:tc>
          <w:tcPr>
            <w:tcW w:w="708" w:type="dxa"/>
          </w:tcPr>
          <w:p w14:paraId="5581B3D3" w14:textId="461FFB97" w:rsidR="00184C4C" w:rsidRPr="00B645B0" w:rsidRDefault="00B030C3" w:rsidP="00EB696C">
            <w:pPr>
              <w:spacing w:line="288" w:lineRule="auto"/>
              <w:jc w:val="right"/>
              <w:rPr>
                <w:rFonts w:cstheme="minorHAnsi"/>
                <w:bCs/>
                <w:sz w:val="16"/>
                <w:szCs w:val="16"/>
              </w:rPr>
            </w:pPr>
            <w:r w:rsidRPr="00B645B0">
              <w:rPr>
                <w:rFonts w:cstheme="minorHAnsi"/>
                <w:bCs/>
                <w:sz w:val="16"/>
                <w:szCs w:val="16"/>
              </w:rPr>
              <w:t>83</w:t>
            </w:r>
          </w:p>
        </w:tc>
        <w:tc>
          <w:tcPr>
            <w:tcW w:w="1134" w:type="dxa"/>
          </w:tcPr>
          <w:p w14:paraId="6BDC9930" w14:textId="021B6C53" w:rsidR="00184C4C" w:rsidRPr="00B645B0" w:rsidRDefault="00184C4C" w:rsidP="00EB696C">
            <w:pPr>
              <w:spacing w:line="288" w:lineRule="auto"/>
              <w:jc w:val="right"/>
              <w:rPr>
                <w:rFonts w:cstheme="minorHAnsi"/>
                <w:bCs/>
                <w:sz w:val="16"/>
                <w:szCs w:val="16"/>
              </w:rPr>
            </w:pPr>
            <w:r w:rsidRPr="00B645B0">
              <w:rPr>
                <w:rFonts w:cstheme="minorHAnsi"/>
                <w:bCs/>
                <w:sz w:val="16"/>
                <w:szCs w:val="16"/>
              </w:rPr>
              <w:t>-</w:t>
            </w:r>
          </w:p>
        </w:tc>
        <w:tc>
          <w:tcPr>
            <w:tcW w:w="992" w:type="dxa"/>
          </w:tcPr>
          <w:p w14:paraId="08EDCA17" w14:textId="711767CB" w:rsidR="00184C4C" w:rsidRPr="00B645B0" w:rsidRDefault="00184C4C" w:rsidP="00EB696C">
            <w:pPr>
              <w:spacing w:line="288" w:lineRule="auto"/>
              <w:jc w:val="right"/>
              <w:rPr>
                <w:rFonts w:cstheme="minorHAnsi"/>
                <w:bCs/>
                <w:sz w:val="16"/>
                <w:szCs w:val="16"/>
              </w:rPr>
            </w:pPr>
            <w:r w:rsidRPr="00B645B0">
              <w:rPr>
                <w:rFonts w:cstheme="minorHAnsi"/>
                <w:bCs/>
                <w:sz w:val="16"/>
                <w:szCs w:val="16"/>
              </w:rPr>
              <w:t>-</w:t>
            </w:r>
          </w:p>
        </w:tc>
        <w:tc>
          <w:tcPr>
            <w:tcW w:w="992" w:type="dxa"/>
          </w:tcPr>
          <w:p w14:paraId="3931B2A0" w14:textId="77777777" w:rsidR="00184C4C" w:rsidRPr="00B645B0" w:rsidRDefault="00B030C3" w:rsidP="00EB696C">
            <w:pPr>
              <w:spacing w:line="288" w:lineRule="auto"/>
              <w:jc w:val="right"/>
              <w:rPr>
                <w:rFonts w:cstheme="minorHAnsi"/>
                <w:bCs/>
                <w:sz w:val="16"/>
                <w:szCs w:val="16"/>
              </w:rPr>
            </w:pPr>
            <w:r w:rsidRPr="00B645B0">
              <w:rPr>
                <w:rFonts w:cstheme="minorHAnsi"/>
                <w:bCs/>
                <w:sz w:val="16"/>
                <w:szCs w:val="16"/>
              </w:rPr>
              <w:t>83</w:t>
            </w:r>
          </w:p>
          <w:p w14:paraId="256E8D61" w14:textId="0BFB0D16" w:rsidR="00B030C3" w:rsidRPr="00B645B0" w:rsidRDefault="00B030C3" w:rsidP="00EB696C">
            <w:pPr>
              <w:spacing w:line="288" w:lineRule="auto"/>
              <w:jc w:val="right"/>
              <w:rPr>
                <w:rFonts w:cstheme="minorHAnsi"/>
                <w:bCs/>
                <w:sz w:val="16"/>
                <w:szCs w:val="16"/>
              </w:rPr>
            </w:pPr>
          </w:p>
        </w:tc>
        <w:tc>
          <w:tcPr>
            <w:tcW w:w="992" w:type="dxa"/>
          </w:tcPr>
          <w:p w14:paraId="1D327E7C" w14:textId="592291E2" w:rsidR="00184C4C" w:rsidRPr="00B645B0" w:rsidRDefault="00B030C3" w:rsidP="00EB696C">
            <w:pPr>
              <w:spacing w:line="288" w:lineRule="auto"/>
              <w:jc w:val="right"/>
              <w:rPr>
                <w:rFonts w:cstheme="minorHAnsi"/>
                <w:bCs/>
                <w:sz w:val="16"/>
                <w:szCs w:val="16"/>
              </w:rPr>
            </w:pPr>
            <w:r w:rsidRPr="00B645B0">
              <w:rPr>
                <w:rFonts w:cstheme="minorHAnsi"/>
                <w:bCs/>
                <w:sz w:val="16"/>
                <w:szCs w:val="16"/>
              </w:rPr>
              <w:t>83</w:t>
            </w:r>
          </w:p>
        </w:tc>
      </w:tr>
      <w:tr w:rsidR="00566A63" w:rsidRPr="00416353" w14:paraId="0C15135E" w14:textId="77777777" w:rsidTr="00077894">
        <w:trPr>
          <w:trHeight w:hRule="exact" w:val="246"/>
        </w:trPr>
        <w:tc>
          <w:tcPr>
            <w:tcW w:w="2694" w:type="dxa"/>
          </w:tcPr>
          <w:p w14:paraId="41DF4252" w14:textId="0827B4F6" w:rsidR="00566A63" w:rsidRPr="00B645B0" w:rsidRDefault="00566A63" w:rsidP="00EB696C">
            <w:pPr>
              <w:spacing w:line="288" w:lineRule="auto"/>
              <w:rPr>
                <w:rFonts w:cstheme="minorHAnsi"/>
                <w:bCs/>
                <w:sz w:val="16"/>
                <w:szCs w:val="16"/>
              </w:rPr>
            </w:pPr>
            <w:r w:rsidRPr="00B645B0">
              <w:rPr>
                <w:rFonts w:cstheme="minorHAnsi"/>
                <w:bCs/>
                <w:sz w:val="16"/>
                <w:szCs w:val="16"/>
              </w:rPr>
              <w:t>Utställda teckningsoptioner</w:t>
            </w:r>
          </w:p>
        </w:tc>
        <w:tc>
          <w:tcPr>
            <w:tcW w:w="708" w:type="dxa"/>
          </w:tcPr>
          <w:p w14:paraId="2D0012EA" w14:textId="24CF2AC8"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w:t>
            </w:r>
          </w:p>
        </w:tc>
        <w:tc>
          <w:tcPr>
            <w:tcW w:w="1134" w:type="dxa"/>
          </w:tcPr>
          <w:p w14:paraId="76E26DA7" w14:textId="3AA90835"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w:t>
            </w:r>
          </w:p>
        </w:tc>
        <w:tc>
          <w:tcPr>
            <w:tcW w:w="992" w:type="dxa"/>
          </w:tcPr>
          <w:p w14:paraId="679586EB" w14:textId="1220DB64"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3 471</w:t>
            </w:r>
          </w:p>
        </w:tc>
        <w:tc>
          <w:tcPr>
            <w:tcW w:w="992" w:type="dxa"/>
          </w:tcPr>
          <w:p w14:paraId="6E65CAE5" w14:textId="13B4B07C"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3 471</w:t>
            </w:r>
          </w:p>
        </w:tc>
        <w:tc>
          <w:tcPr>
            <w:tcW w:w="992" w:type="dxa"/>
          </w:tcPr>
          <w:p w14:paraId="5225B81D" w14:textId="4FA5C04D"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3 471</w:t>
            </w:r>
          </w:p>
        </w:tc>
      </w:tr>
      <w:tr w:rsidR="00566A63" w:rsidRPr="00416353" w14:paraId="6297C036" w14:textId="77777777" w:rsidTr="00077894">
        <w:trPr>
          <w:trHeight w:hRule="exact" w:val="246"/>
        </w:trPr>
        <w:tc>
          <w:tcPr>
            <w:tcW w:w="2694" w:type="dxa"/>
          </w:tcPr>
          <w:p w14:paraId="3EFD16B8" w14:textId="33200448" w:rsidR="00566A63" w:rsidRPr="00B645B0" w:rsidRDefault="00566A63" w:rsidP="00EB696C">
            <w:pPr>
              <w:spacing w:line="288" w:lineRule="auto"/>
              <w:rPr>
                <w:rFonts w:cstheme="minorHAnsi"/>
                <w:bCs/>
                <w:sz w:val="16"/>
                <w:szCs w:val="16"/>
              </w:rPr>
            </w:pPr>
            <w:r w:rsidRPr="00B645B0">
              <w:rPr>
                <w:rFonts w:cstheme="minorHAnsi"/>
                <w:bCs/>
                <w:sz w:val="16"/>
                <w:szCs w:val="16"/>
              </w:rPr>
              <w:t>Utdelning</w:t>
            </w:r>
          </w:p>
        </w:tc>
        <w:tc>
          <w:tcPr>
            <w:tcW w:w="708" w:type="dxa"/>
          </w:tcPr>
          <w:p w14:paraId="0E5D6285" w14:textId="6E51149F"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w:t>
            </w:r>
          </w:p>
        </w:tc>
        <w:tc>
          <w:tcPr>
            <w:tcW w:w="1134" w:type="dxa"/>
          </w:tcPr>
          <w:p w14:paraId="2F993B58" w14:textId="37910921"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w:t>
            </w:r>
          </w:p>
        </w:tc>
        <w:tc>
          <w:tcPr>
            <w:tcW w:w="992" w:type="dxa"/>
          </w:tcPr>
          <w:p w14:paraId="24866D32" w14:textId="18441925"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-10 318</w:t>
            </w:r>
          </w:p>
        </w:tc>
        <w:tc>
          <w:tcPr>
            <w:tcW w:w="992" w:type="dxa"/>
          </w:tcPr>
          <w:p w14:paraId="5417E2EA" w14:textId="3BC3F125"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-10 318</w:t>
            </w:r>
          </w:p>
        </w:tc>
        <w:tc>
          <w:tcPr>
            <w:tcW w:w="992" w:type="dxa"/>
          </w:tcPr>
          <w:p w14:paraId="33691D59" w14:textId="165AC1A7" w:rsidR="00566A63" w:rsidRPr="00B645B0" w:rsidRDefault="00566A63" w:rsidP="00EB696C">
            <w:pPr>
              <w:spacing w:line="288" w:lineRule="auto"/>
              <w:jc w:val="right"/>
              <w:rPr>
                <w:rFonts w:cstheme="minorHAnsi"/>
                <w:bCs/>
                <w:sz w:val="16"/>
                <w:szCs w:val="16"/>
              </w:rPr>
            </w:pPr>
            <w:r w:rsidRPr="00B645B0">
              <w:rPr>
                <w:rFonts w:cstheme="minorHAnsi"/>
                <w:bCs/>
                <w:sz w:val="16"/>
                <w:szCs w:val="16"/>
              </w:rPr>
              <w:t>-10 318</w:t>
            </w:r>
          </w:p>
        </w:tc>
      </w:tr>
      <w:tr w:rsidR="00077894" w:rsidRPr="00416353" w14:paraId="3E94F87B" w14:textId="77777777" w:rsidTr="00077894">
        <w:trPr>
          <w:trHeight w:hRule="exact" w:val="246"/>
        </w:trPr>
        <w:tc>
          <w:tcPr>
            <w:tcW w:w="2694" w:type="dxa"/>
            <w:tcBorders>
              <w:bottom w:val="single" w:sz="4" w:space="0" w:color="auto"/>
            </w:tcBorders>
          </w:tcPr>
          <w:p w14:paraId="2ABCF22E" w14:textId="6951E7E9" w:rsidR="00077894" w:rsidRPr="00B645B0" w:rsidRDefault="00077894" w:rsidP="00EB696C">
            <w:pPr>
              <w:spacing w:line="288" w:lineRule="auto"/>
              <w:rPr>
                <w:rFonts w:cstheme="minorHAnsi"/>
                <w:bCs/>
                <w:sz w:val="16"/>
                <w:szCs w:val="16"/>
              </w:rPr>
            </w:pPr>
            <w:r w:rsidRPr="00B645B0">
              <w:rPr>
                <w:rFonts w:cstheme="minorHAnsi"/>
                <w:bCs/>
                <w:sz w:val="16"/>
                <w:szCs w:val="16"/>
              </w:rPr>
              <w:t>Incitamentsprogram</w:t>
            </w:r>
          </w:p>
        </w:tc>
        <w:tc>
          <w:tcPr>
            <w:tcW w:w="708" w:type="dxa"/>
            <w:tcBorders>
              <w:bottom w:val="single" w:sz="4" w:space="0" w:color="auto"/>
            </w:tcBorders>
          </w:tcPr>
          <w:p w14:paraId="2DA39B97" w14:textId="427E62A5" w:rsidR="00077894" w:rsidRPr="00B645B0" w:rsidRDefault="00077894" w:rsidP="00EB696C">
            <w:pPr>
              <w:spacing w:line="288" w:lineRule="auto"/>
              <w:jc w:val="right"/>
              <w:rPr>
                <w:rFonts w:cstheme="minorHAnsi"/>
                <w:bCs/>
                <w:sz w:val="16"/>
                <w:szCs w:val="16"/>
              </w:rPr>
            </w:pPr>
            <w:r w:rsidRPr="00B645B0">
              <w:rPr>
                <w:rFonts w:cstheme="minorHAnsi"/>
                <w:bCs/>
                <w:sz w:val="16"/>
                <w:szCs w:val="16"/>
              </w:rPr>
              <w:t>-</w:t>
            </w:r>
          </w:p>
        </w:tc>
        <w:tc>
          <w:tcPr>
            <w:tcW w:w="1134" w:type="dxa"/>
            <w:tcBorders>
              <w:bottom w:val="single" w:sz="4" w:space="0" w:color="auto"/>
            </w:tcBorders>
          </w:tcPr>
          <w:p w14:paraId="7B616D7E" w14:textId="4FFC190C" w:rsidR="00077894" w:rsidRPr="00B645B0" w:rsidRDefault="00077894" w:rsidP="00EB696C">
            <w:pPr>
              <w:spacing w:line="288" w:lineRule="auto"/>
              <w:jc w:val="right"/>
              <w:rPr>
                <w:rFonts w:cstheme="minorHAnsi"/>
                <w:bCs/>
                <w:sz w:val="16"/>
                <w:szCs w:val="16"/>
              </w:rPr>
            </w:pPr>
            <w:r w:rsidRPr="00B645B0">
              <w:rPr>
                <w:rFonts w:cstheme="minorHAnsi"/>
                <w:bCs/>
                <w:sz w:val="16"/>
                <w:szCs w:val="16"/>
              </w:rPr>
              <w:t>-</w:t>
            </w:r>
          </w:p>
        </w:tc>
        <w:tc>
          <w:tcPr>
            <w:tcW w:w="992" w:type="dxa"/>
            <w:tcBorders>
              <w:bottom w:val="single" w:sz="4" w:space="0" w:color="auto"/>
            </w:tcBorders>
          </w:tcPr>
          <w:p w14:paraId="63B27B46" w14:textId="5BD6AA56" w:rsidR="00077894" w:rsidRPr="00B645B0" w:rsidRDefault="00566A63" w:rsidP="00EB696C">
            <w:pPr>
              <w:spacing w:line="288" w:lineRule="auto"/>
              <w:jc w:val="right"/>
              <w:rPr>
                <w:rFonts w:cstheme="minorHAnsi"/>
                <w:bCs/>
                <w:sz w:val="16"/>
                <w:szCs w:val="16"/>
              </w:rPr>
            </w:pPr>
            <w:r w:rsidRPr="00B645B0">
              <w:rPr>
                <w:rFonts w:cstheme="minorHAnsi"/>
                <w:bCs/>
                <w:sz w:val="16"/>
                <w:szCs w:val="16"/>
              </w:rPr>
              <w:t>2 833</w:t>
            </w:r>
          </w:p>
        </w:tc>
        <w:tc>
          <w:tcPr>
            <w:tcW w:w="992" w:type="dxa"/>
            <w:tcBorders>
              <w:bottom w:val="single" w:sz="4" w:space="0" w:color="auto"/>
            </w:tcBorders>
          </w:tcPr>
          <w:p w14:paraId="51301A0D" w14:textId="784C4CCE" w:rsidR="00077894" w:rsidRPr="00B645B0" w:rsidRDefault="00566A63" w:rsidP="00EB696C">
            <w:pPr>
              <w:spacing w:line="288" w:lineRule="auto"/>
              <w:jc w:val="right"/>
              <w:rPr>
                <w:rFonts w:cstheme="minorHAnsi"/>
                <w:bCs/>
                <w:sz w:val="16"/>
                <w:szCs w:val="16"/>
              </w:rPr>
            </w:pPr>
            <w:r w:rsidRPr="00B645B0">
              <w:rPr>
                <w:rFonts w:cstheme="minorHAnsi"/>
                <w:bCs/>
                <w:sz w:val="16"/>
                <w:szCs w:val="16"/>
              </w:rPr>
              <w:t>2 833</w:t>
            </w:r>
          </w:p>
        </w:tc>
        <w:tc>
          <w:tcPr>
            <w:tcW w:w="992" w:type="dxa"/>
            <w:tcBorders>
              <w:bottom w:val="single" w:sz="4" w:space="0" w:color="auto"/>
            </w:tcBorders>
          </w:tcPr>
          <w:p w14:paraId="48429D2F" w14:textId="75563A83" w:rsidR="00077894" w:rsidRPr="00B645B0" w:rsidRDefault="00566A63" w:rsidP="00EB696C">
            <w:pPr>
              <w:spacing w:line="288" w:lineRule="auto"/>
              <w:jc w:val="right"/>
              <w:rPr>
                <w:rFonts w:cstheme="minorHAnsi"/>
                <w:bCs/>
                <w:sz w:val="16"/>
                <w:szCs w:val="16"/>
              </w:rPr>
            </w:pPr>
            <w:r w:rsidRPr="00B645B0">
              <w:rPr>
                <w:rFonts w:cstheme="minorHAnsi"/>
                <w:bCs/>
                <w:sz w:val="16"/>
                <w:szCs w:val="16"/>
              </w:rPr>
              <w:t>2 833</w:t>
            </w:r>
          </w:p>
        </w:tc>
      </w:tr>
      <w:tr w:rsidR="00077894" w:rsidRPr="00416353" w14:paraId="73F7D026" w14:textId="77777777" w:rsidTr="00077894">
        <w:trPr>
          <w:trHeight w:hRule="exact" w:val="246"/>
        </w:trPr>
        <w:tc>
          <w:tcPr>
            <w:tcW w:w="2694" w:type="dxa"/>
            <w:tcBorders>
              <w:top w:val="single" w:sz="4" w:space="0" w:color="auto"/>
            </w:tcBorders>
          </w:tcPr>
          <w:p w14:paraId="24A1BEA5" w14:textId="65939492" w:rsidR="00077894" w:rsidRPr="00B645B0" w:rsidRDefault="00077894" w:rsidP="00EB696C">
            <w:pPr>
              <w:spacing w:line="288" w:lineRule="auto"/>
              <w:rPr>
                <w:rFonts w:cstheme="minorHAnsi"/>
                <w:b/>
                <w:bCs/>
                <w:sz w:val="16"/>
                <w:szCs w:val="16"/>
              </w:rPr>
            </w:pPr>
            <w:r w:rsidRPr="00B645B0">
              <w:rPr>
                <w:rFonts w:cstheme="minorHAnsi"/>
                <w:b/>
                <w:bCs/>
                <w:sz w:val="16"/>
                <w:szCs w:val="16"/>
              </w:rPr>
              <w:t>Eget kapital den 3</w:t>
            </w:r>
            <w:r w:rsidR="00566A63" w:rsidRPr="00B645B0">
              <w:rPr>
                <w:rFonts w:cstheme="minorHAnsi"/>
                <w:b/>
                <w:bCs/>
                <w:sz w:val="16"/>
                <w:szCs w:val="16"/>
              </w:rPr>
              <w:t>1</w:t>
            </w:r>
            <w:r w:rsidR="00AD6609" w:rsidRPr="00B645B0">
              <w:rPr>
                <w:rFonts w:cstheme="minorHAnsi"/>
                <w:b/>
                <w:bCs/>
                <w:sz w:val="16"/>
                <w:szCs w:val="16"/>
              </w:rPr>
              <w:t xml:space="preserve"> </w:t>
            </w:r>
            <w:r w:rsidR="00566A63" w:rsidRPr="00B645B0">
              <w:rPr>
                <w:rFonts w:cstheme="minorHAnsi"/>
                <w:b/>
                <w:bCs/>
                <w:sz w:val="16"/>
                <w:szCs w:val="16"/>
              </w:rPr>
              <w:t>dec</w:t>
            </w:r>
            <w:r w:rsidR="003E4368" w:rsidRPr="00B645B0">
              <w:rPr>
                <w:rFonts w:cstheme="minorHAnsi"/>
                <w:b/>
                <w:bCs/>
                <w:sz w:val="16"/>
                <w:szCs w:val="16"/>
              </w:rPr>
              <w:t>ember</w:t>
            </w:r>
            <w:r w:rsidRPr="00B645B0">
              <w:rPr>
                <w:rFonts w:cstheme="minorHAnsi"/>
                <w:b/>
                <w:bCs/>
                <w:sz w:val="16"/>
                <w:szCs w:val="16"/>
              </w:rPr>
              <w:t xml:space="preserve"> 2020</w:t>
            </w:r>
          </w:p>
        </w:tc>
        <w:tc>
          <w:tcPr>
            <w:tcW w:w="708" w:type="dxa"/>
            <w:tcBorders>
              <w:top w:val="single" w:sz="4" w:space="0" w:color="auto"/>
            </w:tcBorders>
          </w:tcPr>
          <w:p w14:paraId="6C1B76A3" w14:textId="30BDF982" w:rsidR="00077894" w:rsidRPr="00B645B0" w:rsidRDefault="00077894" w:rsidP="00EB696C">
            <w:pPr>
              <w:spacing w:line="288" w:lineRule="auto"/>
              <w:jc w:val="right"/>
              <w:rPr>
                <w:rFonts w:cstheme="minorHAnsi"/>
                <w:b/>
                <w:bCs/>
                <w:sz w:val="16"/>
                <w:szCs w:val="16"/>
              </w:rPr>
            </w:pPr>
            <w:r w:rsidRPr="00B645B0">
              <w:rPr>
                <w:rFonts w:cstheme="minorHAnsi"/>
                <w:b/>
                <w:bCs/>
                <w:sz w:val="16"/>
                <w:szCs w:val="16"/>
              </w:rPr>
              <w:t xml:space="preserve">5 </w:t>
            </w:r>
            <w:r w:rsidR="00184C4C" w:rsidRPr="00B645B0">
              <w:rPr>
                <w:rFonts w:cstheme="minorHAnsi"/>
                <w:b/>
                <w:bCs/>
                <w:sz w:val="16"/>
                <w:szCs w:val="16"/>
              </w:rPr>
              <w:t>5</w:t>
            </w:r>
            <w:r w:rsidR="00B030C3" w:rsidRPr="00B645B0">
              <w:rPr>
                <w:rFonts w:cstheme="minorHAnsi"/>
                <w:b/>
                <w:bCs/>
                <w:sz w:val="16"/>
                <w:szCs w:val="16"/>
              </w:rPr>
              <w:t>28</w:t>
            </w:r>
          </w:p>
        </w:tc>
        <w:tc>
          <w:tcPr>
            <w:tcW w:w="1134" w:type="dxa"/>
            <w:tcBorders>
              <w:top w:val="single" w:sz="4" w:space="0" w:color="auto"/>
            </w:tcBorders>
          </w:tcPr>
          <w:p w14:paraId="3540F443" w14:textId="204EFDC1" w:rsidR="00077894" w:rsidRPr="00B645B0" w:rsidRDefault="00B645B0" w:rsidP="00EB696C">
            <w:pPr>
              <w:spacing w:line="288" w:lineRule="auto"/>
              <w:jc w:val="right"/>
              <w:rPr>
                <w:rFonts w:cstheme="minorHAnsi"/>
                <w:b/>
                <w:bCs/>
                <w:sz w:val="16"/>
                <w:szCs w:val="16"/>
              </w:rPr>
            </w:pPr>
            <w:r w:rsidRPr="00B645B0">
              <w:rPr>
                <w:rFonts w:cstheme="minorHAnsi"/>
                <w:b/>
                <w:bCs/>
                <w:sz w:val="16"/>
                <w:szCs w:val="16"/>
              </w:rPr>
              <w:t>-343</w:t>
            </w:r>
          </w:p>
        </w:tc>
        <w:tc>
          <w:tcPr>
            <w:tcW w:w="992" w:type="dxa"/>
            <w:tcBorders>
              <w:top w:val="single" w:sz="4" w:space="0" w:color="auto"/>
            </w:tcBorders>
          </w:tcPr>
          <w:p w14:paraId="17E76D5B" w14:textId="1B6B6A63" w:rsidR="00077894" w:rsidRPr="00B645B0" w:rsidRDefault="00B645B0" w:rsidP="00EB696C">
            <w:pPr>
              <w:spacing w:line="288" w:lineRule="auto"/>
              <w:jc w:val="right"/>
              <w:rPr>
                <w:rFonts w:cstheme="minorHAnsi"/>
                <w:b/>
                <w:bCs/>
                <w:sz w:val="16"/>
                <w:szCs w:val="16"/>
              </w:rPr>
            </w:pPr>
            <w:r w:rsidRPr="00B645B0">
              <w:rPr>
                <w:rFonts w:cstheme="minorHAnsi"/>
                <w:b/>
                <w:bCs/>
                <w:sz w:val="16"/>
                <w:szCs w:val="16"/>
              </w:rPr>
              <w:t>54 079</w:t>
            </w:r>
          </w:p>
        </w:tc>
        <w:tc>
          <w:tcPr>
            <w:tcW w:w="992" w:type="dxa"/>
            <w:tcBorders>
              <w:top w:val="single" w:sz="4" w:space="0" w:color="auto"/>
            </w:tcBorders>
          </w:tcPr>
          <w:p w14:paraId="245B0CAF" w14:textId="6FCD906C" w:rsidR="00077894" w:rsidRPr="00B645B0" w:rsidRDefault="00B645B0" w:rsidP="00EB696C">
            <w:pPr>
              <w:spacing w:line="288" w:lineRule="auto"/>
              <w:jc w:val="right"/>
              <w:rPr>
                <w:rFonts w:cstheme="minorHAnsi"/>
                <w:b/>
                <w:bCs/>
                <w:sz w:val="16"/>
                <w:szCs w:val="16"/>
              </w:rPr>
            </w:pPr>
            <w:r w:rsidRPr="00B645B0">
              <w:rPr>
                <w:rFonts w:cstheme="minorHAnsi"/>
                <w:b/>
                <w:bCs/>
                <w:sz w:val="16"/>
                <w:szCs w:val="16"/>
              </w:rPr>
              <w:t>59 264</w:t>
            </w:r>
          </w:p>
        </w:tc>
        <w:tc>
          <w:tcPr>
            <w:tcW w:w="992" w:type="dxa"/>
            <w:tcBorders>
              <w:top w:val="single" w:sz="4" w:space="0" w:color="auto"/>
            </w:tcBorders>
          </w:tcPr>
          <w:p w14:paraId="7948ABE8" w14:textId="76D68990" w:rsidR="00077894" w:rsidRPr="00B645B0" w:rsidRDefault="00566A63" w:rsidP="00EB696C">
            <w:pPr>
              <w:spacing w:line="288" w:lineRule="auto"/>
              <w:jc w:val="right"/>
              <w:rPr>
                <w:rFonts w:cstheme="minorHAnsi"/>
                <w:b/>
                <w:bCs/>
                <w:sz w:val="16"/>
                <w:szCs w:val="16"/>
              </w:rPr>
            </w:pPr>
            <w:r w:rsidRPr="00B645B0">
              <w:rPr>
                <w:rFonts w:cstheme="minorHAnsi"/>
                <w:b/>
                <w:bCs/>
                <w:sz w:val="16"/>
                <w:szCs w:val="16"/>
              </w:rPr>
              <w:t>59 264</w:t>
            </w:r>
          </w:p>
        </w:tc>
      </w:tr>
    </w:tbl>
    <w:p w14:paraId="5FB5238E" w14:textId="77777777" w:rsidR="00EB696C" w:rsidRPr="00416353" w:rsidRDefault="00EB696C" w:rsidP="00EB696C">
      <w:pPr>
        <w:spacing w:line="288" w:lineRule="auto"/>
        <w:rPr>
          <w:rFonts w:ascii="Calibri" w:hAnsi="Calibri" w:cs="Arial"/>
          <w:sz w:val="16"/>
          <w:szCs w:val="16"/>
        </w:rPr>
      </w:pPr>
    </w:p>
    <w:p w14:paraId="4321EB4F" w14:textId="77777777" w:rsidR="00EB696C" w:rsidRPr="00416353" w:rsidRDefault="00EB696C" w:rsidP="00EB696C"/>
    <w:p w14:paraId="074CFEAF" w14:textId="77777777" w:rsidR="00EB696C" w:rsidRPr="00416353" w:rsidRDefault="00EB696C" w:rsidP="00EB696C">
      <w:pPr>
        <w:widowControl/>
        <w:autoSpaceDE/>
        <w:autoSpaceDN/>
        <w:adjustRightInd/>
        <w:spacing w:line="240" w:lineRule="auto"/>
        <w:textAlignment w:val="auto"/>
      </w:pPr>
      <w:r w:rsidRPr="00416353">
        <w:br w:type="page"/>
      </w:r>
    </w:p>
    <w:p w14:paraId="2FD32FE7" w14:textId="77777777" w:rsidR="00EB696C" w:rsidRPr="00416353" w:rsidRDefault="00EB696C" w:rsidP="00EB696C"/>
    <w:p w14:paraId="53E190D3" w14:textId="7A6EEFE2" w:rsidR="00EB696C" w:rsidRPr="00416353" w:rsidRDefault="00EB696C" w:rsidP="5B9F9507">
      <w:pPr>
        <w:spacing w:after="200" w:line="240" w:lineRule="auto"/>
        <w:outlineLvl w:val="0"/>
        <w:rPr>
          <w:rFonts w:ascii="Titillium" w:hAnsi="Titillium"/>
          <w:b/>
          <w:caps/>
          <w:color w:val="00908B"/>
          <w:sz w:val="36"/>
          <w:szCs w:val="36"/>
        </w:rPr>
      </w:pPr>
      <w:r w:rsidRPr="56B0C047">
        <w:rPr>
          <w:rFonts w:ascii="Titillium" w:hAnsi="Titillium"/>
          <w:b/>
          <w:caps/>
          <w:color w:val="00908B"/>
          <w:sz w:val="36"/>
          <w:szCs w:val="36"/>
        </w:rPr>
        <w:t>Kassaflödesanalys koncernen</w:t>
      </w:r>
      <w:r w:rsidR="17FC685E" w:rsidRPr="56B0C047">
        <w:rPr>
          <w:rFonts w:ascii="Titillium" w:hAnsi="Titillium"/>
          <w:b/>
          <w:caps/>
          <w:color w:val="00908B"/>
          <w:sz w:val="36"/>
          <w:szCs w:val="36"/>
        </w:rPr>
        <w:t xml:space="preserve"> </w:t>
      </w:r>
    </w:p>
    <w:p w14:paraId="0F7DDBAD" w14:textId="77777777" w:rsidR="00EB696C" w:rsidRPr="00416353" w:rsidRDefault="00EB696C" w:rsidP="5B9F9507">
      <w:pPr>
        <w:autoSpaceDE/>
        <w:autoSpaceDN/>
        <w:adjustRightInd/>
        <w:spacing w:line="240" w:lineRule="auto"/>
        <w:textAlignment w:val="auto"/>
        <w:rPr>
          <w:rFonts w:ascii="Calibri" w:hAnsi="Calibri" w:cs="Arial"/>
          <w:sz w:val="36"/>
          <w:szCs w:val="36"/>
        </w:rPr>
      </w:pPr>
    </w:p>
    <w:tbl>
      <w:tblPr>
        <w:tblW w:w="8647" w:type="dxa"/>
        <w:tblLayout w:type="fixed"/>
        <w:tblLook w:val="01E0" w:firstRow="1" w:lastRow="1" w:firstColumn="1" w:lastColumn="1" w:noHBand="0" w:noVBand="0"/>
      </w:tblPr>
      <w:tblGrid>
        <w:gridCol w:w="3509"/>
        <w:gridCol w:w="237"/>
        <w:gridCol w:w="507"/>
        <w:gridCol w:w="992"/>
        <w:gridCol w:w="1134"/>
        <w:gridCol w:w="1134"/>
        <w:gridCol w:w="1134"/>
      </w:tblGrid>
      <w:tr w:rsidR="002302F0" w:rsidRPr="00CF5956" w14:paraId="53516543" w14:textId="5D2C03E4" w:rsidTr="5B9F9507">
        <w:tc>
          <w:tcPr>
            <w:tcW w:w="3509" w:type="dxa"/>
            <w:tcBorders>
              <w:bottom w:val="single" w:sz="4" w:space="0" w:color="auto"/>
            </w:tcBorders>
          </w:tcPr>
          <w:p w14:paraId="6A613A56"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TKR</w:t>
            </w:r>
          </w:p>
        </w:tc>
        <w:tc>
          <w:tcPr>
            <w:tcW w:w="237" w:type="dxa"/>
            <w:tcBorders>
              <w:bottom w:val="single" w:sz="4" w:space="0" w:color="auto"/>
            </w:tcBorders>
          </w:tcPr>
          <w:p w14:paraId="2F07E1D1" w14:textId="77777777" w:rsidR="002302F0" w:rsidRPr="00CB7C55" w:rsidRDefault="002302F0" w:rsidP="5B9F9507">
            <w:pPr>
              <w:keepNext/>
              <w:spacing w:line="240" w:lineRule="auto"/>
              <w:jc w:val="right"/>
              <w:outlineLvl w:val="0"/>
              <w:rPr>
                <w:rFonts w:cstheme="minorBidi"/>
                <w:b/>
                <w:sz w:val="16"/>
                <w:szCs w:val="16"/>
              </w:rPr>
            </w:pPr>
          </w:p>
        </w:tc>
        <w:tc>
          <w:tcPr>
            <w:tcW w:w="507" w:type="dxa"/>
            <w:tcBorders>
              <w:bottom w:val="single" w:sz="4" w:space="0" w:color="auto"/>
            </w:tcBorders>
            <w:shd w:val="clear" w:color="auto" w:fill="auto"/>
          </w:tcPr>
          <w:p w14:paraId="78A74669" w14:textId="77777777" w:rsidR="002302F0" w:rsidRPr="00CB7C55" w:rsidRDefault="002302F0" w:rsidP="5B9F9507">
            <w:pPr>
              <w:keepNext/>
              <w:spacing w:line="240" w:lineRule="auto"/>
              <w:jc w:val="right"/>
              <w:outlineLvl w:val="0"/>
              <w:rPr>
                <w:rFonts w:cstheme="minorBidi"/>
                <w:b/>
                <w:sz w:val="16"/>
                <w:szCs w:val="16"/>
              </w:rPr>
            </w:pPr>
          </w:p>
          <w:p w14:paraId="5C6EC9F8" w14:textId="6BF35165" w:rsidR="006D6828" w:rsidRPr="00CB7C55" w:rsidRDefault="51AA2F77" w:rsidP="5B9F9507">
            <w:pPr>
              <w:keepNext/>
              <w:spacing w:line="240" w:lineRule="auto"/>
              <w:jc w:val="right"/>
              <w:outlineLvl w:val="0"/>
              <w:rPr>
                <w:rFonts w:cstheme="minorBidi"/>
                <w:b/>
                <w:sz w:val="16"/>
                <w:szCs w:val="16"/>
              </w:rPr>
            </w:pPr>
            <w:r w:rsidRPr="56B0C047">
              <w:rPr>
                <w:rFonts w:cstheme="minorBidi"/>
                <w:b/>
                <w:sz w:val="16"/>
                <w:szCs w:val="16"/>
              </w:rPr>
              <w:t>Not</w:t>
            </w:r>
          </w:p>
        </w:tc>
        <w:tc>
          <w:tcPr>
            <w:tcW w:w="992" w:type="dxa"/>
            <w:tcBorders>
              <w:bottom w:val="single" w:sz="4" w:space="0" w:color="auto"/>
            </w:tcBorders>
            <w:shd w:val="clear" w:color="auto" w:fill="D9D9D9" w:themeFill="background1" w:themeFillShade="D9"/>
          </w:tcPr>
          <w:p w14:paraId="21470E08" w14:textId="35F444D1"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2020-</w:t>
            </w:r>
            <w:r w:rsidR="007747C8" w:rsidRPr="00CF5956">
              <w:rPr>
                <w:rFonts w:cstheme="minorBidi"/>
                <w:b/>
                <w:sz w:val="16"/>
                <w:szCs w:val="16"/>
              </w:rPr>
              <w:t>10</w:t>
            </w:r>
            <w:r w:rsidRPr="00CF5956">
              <w:rPr>
                <w:rFonts w:cstheme="minorBidi"/>
                <w:b/>
                <w:sz w:val="16"/>
                <w:szCs w:val="16"/>
              </w:rPr>
              <w:t>-01</w:t>
            </w:r>
          </w:p>
          <w:p w14:paraId="3DF201B4" w14:textId="346FE86E"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2020-</w:t>
            </w:r>
            <w:r w:rsidR="007747C8" w:rsidRPr="00CF5956">
              <w:rPr>
                <w:rFonts w:cstheme="minorBidi"/>
                <w:b/>
                <w:sz w:val="16"/>
                <w:szCs w:val="16"/>
              </w:rPr>
              <w:t>12</w:t>
            </w:r>
            <w:r w:rsidRPr="00CF5956">
              <w:rPr>
                <w:rFonts w:cstheme="minorBidi"/>
                <w:b/>
                <w:sz w:val="16"/>
                <w:szCs w:val="16"/>
              </w:rPr>
              <w:t>-3</w:t>
            </w:r>
            <w:r w:rsidR="007747C8" w:rsidRPr="00CF5956">
              <w:rPr>
                <w:rFonts w:cstheme="minorBidi"/>
                <w:b/>
                <w:sz w:val="16"/>
                <w:szCs w:val="16"/>
              </w:rPr>
              <w:t>1</w:t>
            </w:r>
          </w:p>
        </w:tc>
        <w:tc>
          <w:tcPr>
            <w:tcW w:w="1134" w:type="dxa"/>
            <w:tcBorders>
              <w:bottom w:val="single" w:sz="4" w:space="0" w:color="auto"/>
            </w:tcBorders>
          </w:tcPr>
          <w:p w14:paraId="08382418" w14:textId="41F30C82"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2019-</w:t>
            </w:r>
            <w:r w:rsidR="00C46896" w:rsidRPr="00CF5956">
              <w:rPr>
                <w:rFonts w:cstheme="minorBidi"/>
                <w:b/>
                <w:sz w:val="16"/>
                <w:szCs w:val="16"/>
              </w:rPr>
              <w:t>10</w:t>
            </w:r>
            <w:r w:rsidRPr="00CF5956">
              <w:rPr>
                <w:rFonts w:cstheme="minorBidi"/>
                <w:b/>
                <w:sz w:val="16"/>
                <w:szCs w:val="16"/>
              </w:rPr>
              <w:t>-01</w:t>
            </w:r>
          </w:p>
          <w:p w14:paraId="6CCD6E0E" w14:textId="6D3AD1E7"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2019-</w:t>
            </w:r>
            <w:r w:rsidR="00C46896" w:rsidRPr="00CF5956">
              <w:rPr>
                <w:rFonts w:cstheme="minorBidi"/>
                <w:b/>
                <w:sz w:val="16"/>
                <w:szCs w:val="16"/>
              </w:rPr>
              <w:t>12</w:t>
            </w:r>
            <w:r w:rsidRPr="00CF5956">
              <w:rPr>
                <w:rFonts w:cstheme="minorBidi"/>
                <w:b/>
                <w:sz w:val="16"/>
                <w:szCs w:val="16"/>
              </w:rPr>
              <w:t>-3</w:t>
            </w:r>
            <w:r w:rsidR="00C46896" w:rsidRPr="00CF5956">
              <w:rPr>
                <w:rFonts w:cstheme="minorBidi"/>
                <w:b/>
                <w:sz w:val="16"/>
                <w:szCs w:val="16"/>
              </w:rPr>
              <w:t>1</w:t>
            </w:r>
          </w:p>
        </w:tc>
        <w:tc>
          <w:tcPr>
            <w:tcW w:w="1134" w:type="dxa"/>
            <w:tcBorders>
              <w:bottom w:val="single" w:sz="4" w:space="0" w:color="auto"/>
            </w:tcBorders>
            <w:shd w:val="clear" w:color="auto" w:fill="D9D9D9" w:themeFill="background1" w:themeFillShade="D9"/>
          </w:tcPr>
          <w:p w14:paraId="1546930E" w14:textId="77777777"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2020-01-01</w:t>
            </w:r>
          </w:p>
          <w:p w14:paraId="7C9E20D5" w14:textId="6FD9CBF5" w:rsidR="00313FB4" w:rsidRPr="00CF5956" w:rsidRDefault="00838360" w:rsidP="00313FB4">
            <w:pPr>
              <w:keepNext/>
              <w:spacing w:line="240" w:lineRule="auto"/>
              <w:jc w:val="right"/>
              <w:outlineLvl w:val="0"/>
              <w:rPr>
                <w:rFonts w:cstheme="minorBidi"/>
                <w:b/>
                <w:sz w:val="16"/>
                <w:szCs w:val="16"/>
              </w:rPr>
            </w:pPr>
            <w:r w:rsidRPr="00CF5956">
              <w:rPr>
                <w:rFonts w:cstheme="minorBidi"/>
                <w:b/>
                <w:sz w:val="16"/>
                <w:szCs w:val="16"/>
              </w:rPr>
              <w:t>2020-</w:t>
            </w:r>
            <w:r w:rsidR="00313FB4" w:rsidRPr="00CF5956">
              <w:rPr>
                <w:rFonts w:cstheme="minorBidi"/>
                <w:b/>
                <w:sz w:val="16"/>
                <w:szCs w:val="16"/>
              </w:rPr>
              <w:t>12</w:t>
            </w:r>
            <w:r w:rsidRPr="00CF5956">
              <w:rPr>
                <w:rFonts w:cstheme="minorBidi"/>
                <w:b/>
                <w:sz w:val="16"/>
                <w:szCs w:val="16"/>
              </w:rPr>
              <w:t>-3</w:t>
            </w:r>
            <w:r w:rsidR="00313FB4" w:rsidRPr="00CF5956">
              <w:rPr>
                <w:rFonts w:cstheme="minorBidi"/>
                <w:b/>
                <w:sz w:val="16"/>
                <w:szCs w:val="16"/>
              </w:rPr>
              <w:t>1</w:t>
            </w:r>
          </w:p>
        </w:tc>
        <w:tc>
          <w:tcPr>
            <w:tcW w:w="1134" w:type="dxa"/>
            <w:tcBorders>
              <w:bottom w:val="single" w:sz="4" w:space="0" w:color="auto"/>
            </w:tcBorders>
          </w:tcPr>
          <w:p w14:paraId="200E0095" w14:textId="77777777"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2019-01-01</w:t>
            </w:r>
          </w:p>
          <w:p w14:paraId="595E97DE" w14:textId="18E971B3"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2019-</w:t>
            </w:r>
            <w:r w:rsidR="00A77846" w:rsidRPr="00CF5956">
              <w:rPr>
                <w:rFonts w:cstheme="minorBidi"/>
                <w:b/>
                <w:sz w:val="16"/>
                <w:szCs w:val="16"/>
              </w:rPr>
              <w:t>12</w:t>
            </w:r>
            <w:r w:rsidRPr="00CF5956">
              <w:rPr>
                <w:rFonts w:cstheme="minorBidi"/>
                <w:b/>
                <w:sz w:val="16"/>
                <w:szCs w:val="16"/>
              </w:rPr>
              <w:t>-3</w:t>
            </w:r>
            <w:r w:rsidR="00A77846" w:rsidRPr="00CF5956">
              <w:rPr>
                <w:rFonts w:cstheme="minorBidi"/>
                <w:b/>
                <w:sz w:val="16"/>
                <w:szCs w:val="16"/>
              </w:rPr>
              <w:t>1</w:t>
            </w:r>
          </w:p>
        </w:tc>
      </w:tr>
      <w:tr w:rsidR="002302F0" w:rsidRPr="00CF5956" w14:paraId="19A6EC04" w14:textId="050B28A9" w:rsidTr="5B9F9507">
        <w:tc>
          <w:tcPr>
            <w:tcW w:w="3509" w:type="dxa"/>
            <w:tcBorders>
              <w:top w:val="single" w:sz="4" w:space="0" w:color="auto"/>
            </w:tcBorders>
          </w:tcPr>
          <w:p w14:paraId="74A6A0F1"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Den löpande verksamheten</w:t>
            </w:r>
          </w:p>
        </w:tc>
        <w:tc>
          <w:tcPr>
            <w:tcW w:w="237" w:type="dxa"/>
            <w:tcBorders>
              <w:top w:val="single" w:sz="4" w:space="0" w:color="auto"/>
            </w:tcBorders>
          </w:tcPr>
          <w:p w14:paraId="37792314" w14:textId="77777777" w:rsidR="002302F0" w:rsidRPr="00CB7C55" w:rsidRDefault="002302F0" w:rsidP="5B9F9507">
            <w:pPr>
              <w:keepNext/>
              <w:spacing w:line="240" w:lineRule="auto"/>
              <w:jc w:val="right"/>
              <w:outlineLvl w:val="0"/>
              <w:rPr>
                <w:rFonts w:cstheme="minorBidi"/>
                <w:b/>
                <w:sz w:val="16"/>
                <w:szCs w:val="16"/>
              </w:rPr>
            </w:pPr>
          </w:p>
        </w:tc>
        <w:tc>
          <w:tcPr>
            <w:tcW w:w="507" w:type="dxa"/>
            <w:tcBorders>
              <w:top w:val="single" w:sz="4" w:space="0" w:color="auto"/>
            </w:tcBorders>
            <w:shd w:val="clear" w:color="auto" w:fill="auto"/>
          </w:tcPr>
          <w:p w14:paraId="3D4394E7" w14:textId="77777777" w:rsidR="002302F0" w:rsidRPr="00CB7C55" w:rsidRDefault="002302F0" w:rsidP="5B9F9507">
            <w:pPr>
              <w:keepNext/>
              <w:spacing w:line="240" w:lineRule="auto"/>
              <w:jc w:val="right"/>
              <w:outlineLvl w:val="0"/>
              <w:rPr>
                <w:rFonts w:cstheme="minorBidi"/>
                <w:b/>
                <w:sz w:val="16"/>
                <w:szCs w:val="16"/>
              </w:rPr>
            </w:pPr>
          </w:p>
        </w:tc>
        <w:tc>
          <w:tcPr>
            <w:tcW w:w="992" w:type="dxa"/>
            <w:tcBorders>
              <w:top w:val="single" w:sz="4" w:space="0" w:color="auto"/>
            </w:tcBorders>
            <w:shd w:val="clear" w:color="auto" w:fill="D9D9D9" w:themeFill="background1" w:themeFillShade="D9"/>
          </w:tcPr>
          <w:p w14:paraId="64B42534" w14:textId="77777777" w:rsidR="002302F0" w:rsidRPr="00CF5956" w:rsidRDefault="002302F0" w:rsidP="5B9F9507">
            <w:pPr>
              <w:keepNext/>
              <w:spacing w:line="240" w:lineRule="auto"/>
              <w:jc w:val="right"/>
              <w:outlineLvl w:val="0"/>
              <w:rPr>
                <w:rFonts w:cstheme="minorBidi"/>
                <w:b/>
                <w:sz w:val="16"/>
                <w:szCs w:val="16"/>
              </w:rPr>
            </w:pPr>
          </w:p>
        </w:tc>
        <w:tc>
          <w:tcPr>
            <w:tcW w:w="1134" w:type="dxa"/>
            <w:tcBorders>
              <w:top w:val="single" w:sz="4" w:space="0" w:color="auto"/>
            </w:tcBorders>
          </w:tcPr>
          <w:p w14:paraId="6E041A13" w14:textId="77777777" w:rsidR="002302F0" w:rsidRPr="00CF5956" w:rsidRDefault="002302F0" w:rsidP="5B9F9507">
            <w:pPr>
              <w:keepNext/>
              <w:spacing w:line="240" w:lineRule="auto"/>
              <w:jc w:val="right"/>
              <w:outlineLvl w:val="0"/>
              <w:rPr>
                <w:rFonts w:cstheme="minorBidi"/>
                <w:b/>
                <w:sz w:val="16"/>
                <w:szCs w:val="16"/>
              </w:rPr>
            </w:pPr>
          </w:p>
        </w:tc>
        <w:tc>
          <w:tcPr>
            <w:tcW w:w="1134" w:type="dxa"/>
            <w:tcBorders>
              <w:top w:val="single" w:sz="4" w:space="0" w:color="auto"/>
            </w:tcBorders>
            <w:shd w:val="clear" w:color="auto" w:fill="D9D9D9" w:themeFill="background1" w:themeFillShade="D9"/>
          </w:tcPr>
          <w:p w14:paraId="18237F11" w14:textId="77777777" w:rsidR="002302F0" w:rsidRPr="00CF5956" w:rsidRDefault="002302F0" w:rsidP="5B9F9507">
            <w:pPr>
              <w:keepNext/>
              <w:spacing w:line="240" w:lineRule="auto"/>
              <w:jc w:val="right"/>
              <w:outlineLvl w:val="0"/>
              <w:rPr>
                <w:rFonts w:cstheme="minorBidi"/>
                <w:b/>
                <w:sz w:val="16"/>
                <w:szCs w:val="16"/>
              </w:rPr>
            </w:pPr>
          </w:p>
        </w:tc>
        <w:tc>
          <w:tcPr>
            <w:tcW w:w="1134" w:type="dxa"/>
            <w:tcBorders>
              <w:top w:val="single" w:sz="4" w:space="0" w:color="auto"/>
            </w:tcBorders>
          </w:tcPr>
          <w:p w14:paraId="24CE5C58" w14:textId="77777777" w:rsidR="002302F0" w:rsidRPr="00CF5956" w:rsidRDefault="002302F0" w:rsidP="5B9F9507">
            <w:pPr>
              <w:keepNext/>
              <w:spacing w:line="240" w:lineRule="auto"/>
              <w:jc w:val="right"/>
              <w:outlineLvl w:val="0"/>
              <w:rPr>
                <w:rFonts w:cstheme="minorBidi"/>
                <w:b/>
                <w:sz w:val="16"/>
                <w:szCs w:val="16"/>
              </w:rPr>
            </w:pPr>
          </w:p>
        </w:tc>
      </w:tr>
      <w:tr w:rsidR="002302F0" w:rsidRPr="00CF5956" w14:paraId="0F6B1F14" w14:textId="1A5F9A2D" w:rsidTr="5B9F9507">
        <w:tc>
          <w:tcPr>
            <w:tcW w:w="3509" w:type="dxa"/>
          </w:tcPr>
          <w:p w14:paraId="33B914C5" w14:textId="77777777" w:rsidR="002302F0" w:rsidRPr="00CB7C55" w:rsidRDefault="00838360" w:rsidP="5B9F9507">
            <w:pPr>
              <w:keepNext/>
              <w:spacing w:line="240" w:lineRule="auto"/>
              <w:outlineLvl w:val="0"/>
              <w:rPr>
                <w:rFonts w:cstheme="minorBidi"/>
                <w:sz w:val="16"/>
                <w:szCs w:val="16"/>
              </w:rPr>
            </w:pPr>
            <w:bookmarkStart w:id="2" w:name="_Hlk45871012"/>
            <w:r w:rsidRPr="56B0C047">
              <w:rPr>
                <w:rFonts w:cstheme="minorBidi"/>
                <w:sz w:val="16"/>
                <w:szCs w:val="16"/>
              </w:rPr>
              <w:t>Resultat efter finansiella poster</w:t>
            </w:r>
          </w:p>
        </w:tc>
        <w:tc>
          <w:tcPr>
            <w:tcW w:w="237" w:type="dxa"/>
          </w:tcPr>
          <w:p w14:paraId="5E5E8FB3" w14:textId="77777777" w:rsidR="002302F0" w:rsidRPr="00CB7C55" w:rsidRDefault="002302F0" w:rsidP="5B9F9507">
            <w:pPr>
              <w:spacing w:line="288" w:lineRule="auto"/>
              <w:jc w:val="right"/>
              <w:rPr>
                <w:rFonts w:cstheme="minorBidi"/>
                <w:sz w:val="16"/>
                <w:szCs w:val="16"/>
              </w:rPr>
            </w:pPr>
          </w:p>
        </w:tc>
        <w:tc>
          <w:tcPr>
            <w:tcW w:w="507" w:type="dxa"/>
            <w:shd w:val="clear" w:color="auto" w:fill="auto"/>
          </w:tcPr>
          <w:p w14:paraId="6CBBA077" w14:textId="77777777" w:rsidR="002302F0" w:rsidRPr="00CB7C55" w:rsidRDefault="002302F0" w:rsidP="5B9F9507">
            <w:pPr>
              <w:spacing w:line="288" w:lineRule="auto"/>
              <w:jc w:val="right"/>
              <w:rPr>
                <w:rFonts w:cstheme="minorBidi"/>
                <w:sz w:val="16"/>
                <w:szCs w:val="16"/>
              </w:rPr>
            </w:pPr>
          </w:p>
        </w:tc>
        <w:tc>
          <w:tcPr>
            <w:tcW w:w="992" w:type="dxa"/>
            <w:shd w:val="clear" w:color="auto" w:fill="D9D9D9" w:themeFill="background1" w:themeFillShade="D9"/>
          </w:tcPr>
          <w:p w14:paraId="7507D848" w14:textId="7B414BEC" w:rsidR="002302F0" w:rsidRPr="00CF5956" w:rsidRDefault="005B3040" w:rsidP="5B9F9507">
            <w:pPr>
              <w:spacing w:line="288" w:lineRule="auto"/>
              <w:jc w:val="right"/>
              <w:rPr>
                <w:rFonts w:cstheme="minorBidi"/>
                <w:sz w:val="16"/>
                <w:szCs w:val="16"/>
              </w:rPr>
            </w:pPr>
            <w:r w:rsidRPr="00CF5956">
              <w:rPr>
                <w:rFonts w:cstheme="minorBidi"/>
                <w:sz w:val="16"/>
                <w:szCs w:val="16"/>
              </w:rPr>
              <w:t>-5 349</w:t>
            </w:r>
          </w:p>
        </w:tc>
        <w:tc>
          <w:tcPr>
            <w:tcW w:w="1134" w:type="dxa"/>
          </w:tcPr>
          <w:p w14:paraId="49014774" w14:textId="59C4F91F" w:rsidR="002302F0" w:rsidRPr="00CF5956" w:rsidRDefault="00C46896" w:rsidP="5B9F9507">
            <w:pPr>
              <w:spacing w:line="288" w:lineRule="auto"/>
              <w:jc w:val="right"/>
              <w:rPr>
                <w:rFonts w:cstheme="minorBidi"/>
                <w:sz w:val="16"/>
                <w:szCs w:val="16"/>
              </w:rPr>
            </w:pPr>
            <w:r w:rsidRPr="00CF5956">
              <w:rPr>
                <w:rFonts w:cstheme="minorBidi"/>
                <w:sz w:val="16"/>
                <w:szCs w:val="16"/>
              </w:rPr>
              <w:t>9 454</w:t>
            </w:r>
          </w:p>
        </w:tc>
        <w:tc>
          <w:tcPr>
            <w:tcW w:w="1134" w:type="dxa"/>
            <w:shd w:val="clear" w:color="auto" w:fill="D9D9D9" w:themeFill="background1" w:themeFillShade="D9"/>
          </w:tcPr>
          <w:p w14:paraId="60AA71A5" w14:textId="389ADD9A" w:rsidR="002302F0" w:rsidRPr="00CF5956" w:rsidRDefault="00313FB4" w:rsidP="5B9F9507">
            <w:pPr>
              <w:spacing w:line="288" w:lineRule="auto"/>
              <w:jc w:val="right"/>
              <w:rPr>
                <w:rFonts w:cstheme="minorBidi"/>
                <w:sz w:val="16"/>
                <w:szCs w:val="16"/>
              </w:rPr>
            </w:pPr>
            <w:r w:rsidRPr="00CF5956">
              <w:rPr>
                <w:rFonts w:cstheme="minorBidi"/>
                <w:sz w:val="16"/>
                <w:szCs w:val="16"/>
              </w:rPr>
              <w:t>2 548</w:t>
            </w:r>
          </w:p>
        </w:tc>
        <w:tc>
          <w:tcPr>
            <w:tcW w:w="1134" w:type="dxa"/>
          </w:tcPr>
          <w:p w14:paraId="05D6BF78" w14:textId="0B9BEAD3" w:rsidR="002302F0" w:rsidRPr="00CF5956" w:rsidRDefault="00A77846" w:rsidP="5B9F9507">
            <w:pPr>
              <w:spacing w:line="288" w:lineRule="auto"/>
              <w:jc w:val="right"/>
              <w:rPr>
                <w:rFonts w:cstheme="minorBidi"/>
                <w:sz w:val="16"/>
                <w:szCs w:val="16"/>
              </w:rPr>
            </w:pPr>
            <w:r w:rsidRPr="00CF5956">
              <w:rPr>
                <w:rFonts w:cstheme="minorBidi"/>
                <w:sz w:val="16"/>
                <w:szCs w:val="16"/>
              </w:rPr>
              <w:t>25 806</w:t>
            </w:r>
          </w:p>
        </w:tc>
      </w:tr>
      <w:tr w:rsidR="00EA7DD6" w:rsidRPr="00CF5956" w14:paraId="09D621AD" w14:textId="77777777" w:rsidTr="5B9F9507">
        <w:tc>
          <w:tcPr>
            <w:tcW w:w="3509" w:type="dxa"/>
          </w:tcPr>
          <w:p w14:paraId="60C508DF" w14:textId="536B31D2" w:rsidR="00EA7DD6" w:rsidRPr="00CB7C55" w:rsidRDefault="4F787268" w:rsidP="5B9F9507">
            <w:pPr>
              <w:keepNext/>
              <w:spacing w:line="240" w:lineRule="auto"/>
              <w:outlineLvl w:val="0"/>
              <w:rPr>
                <w:rFonts w:cstheme="minorBidi"/>
                <w:sz w:val="16"/>
                <w:szCs w:val="16"/>
              </w:rPr>
            </w:pPr>
            <w:r w:rsidRPr="56B0C047">
              <w:rPr>
                <w:rFonts w:cstheme="minorBidi"/>
                <w:sz w:val="16"/>
                <w:szCs w:val="16"/>
              </w:rPr>
              <w:t>Justering för poster som inte ingår i kassaflödet</w:t>
            </w:r>
          </w:p>
        </w:tc>
        <w:tc>
          <w:tcPr>
            <w:tcW w:w="237" w:type="dxa"/>
          </w:tcPr>
          <w:p w14:paraId="01F23C71" w14:textId="77777777" w:rsidR="00EA7DD6" w:rsidRPr="00CB7C55" w:rsidRDefault="00EA7DD6" w:rsidP="5B9F9507">
            <w:pPr>
              <w:spacing w:line="288" w:lineRule="auto"/>
              <w:jc w:val="right"/>
              <w:rPr>
                <w:rFonts w:cstheme="minorBidi"/>
                <w:sz w:val="16"/>
                <w:szCs w:val="16"/>
              </w:rPr>
            </w:pPr>
          </w:p>
        </w:tc>
        <w:tc>
          <w:tcPr>
            <w:tcW w:w="507" w:type="dxa"/>
            <w:shd w:val="clear" w:color="auto" w:fill="auto"/>
          </w:tcPr>
          <w:p w14:paraId="45055DF8" w14:textId="52632CEA" w:rsidR="00EA7DD6" w:rsidRPr="00CB7C55" w:rsidRDefault="4F787268" w:rsidP="5B9F9507">
            <w:pPr>
              <w:spacing w:line="288" w:lineRule="auto"/>
              <w:jc w:val="right"/>
              <w:rPr>
                <w:rFonts w:cstheme="minorBidi"/>
                <w:sz w:val="16"/>
                <w:szCs w:val="16"/>
              </w:rPr>
            </w:pPr>
            <w:r w:rsidRPr="56B0C047">
              <w:rPr>
                <w:rFonts w:cstheme="minorBidi"/>
                <w:sz w:val="16"/>
                <w:szCs w:val="16"/>
              </w:rPr>
              <w:t>3</w:t>
            </w:r>
          </w:p>
        </w:tc>
        <w:tc>
          <w:tcPr>
            <w:tcW w:w="992" w:type="dxa"/>
            <w:shd w:val="clear" w:color="auto" w:fill="D9D9D9" w:themeFill="background1" w:themeFillShade="D9"/>
          </w:tcPr>
          <w:p w14:paraId="79F2BF4C" w14:textId="03214A0D" w:rsidR="005B3040" w:rsidRPr="00CF5956" w:rsidRDefault="005B3040" w:rsidP="005B3040">
            <w:pPr>
              <w:spacing w:line="288" w:lineRule="auto"/>
              <w:jc w:val="right"/>
              <w:rPr>
                <w:rFonts w:cstheme="minorBidi"/>
                <w:sz w:val="16"/>
                <w:szCs w:val="16"/>
              </w:rPr>
            </w:pPr>
            <w:r w:rsidRPr="00CF5956">
              <w:rPr>
                <w:rFonts w:cstheme="minorBidi"/>
                <w:sz w:val="16"/>
                <w:szCs w:val="16"/>
              </w:rPr>
              <w:t>4 9</w:t>
            </w:r>
            <w:r w:rsidR="00B645B0" w:rsidRPr="00CF5956">
              <w:rPr>
                <w:rFonts w:cstheme="minorBidi"/>
                <w:sz w:val="16"/>
                <w:szCs w:val="16"/>
              </w:rPr>
              <w:t>19</w:t>
            </w:r>
          </w:p>
        </w:tc>
        <w:tc>
          <w:tcPr>
            <w:tcW w:w="1134" w:type="dxa"/>
          </w:tcPr>
          <w:p w14:paraId="70A1AD09" w14:textId="53CD44A9" w:rsidR="00EA7DD6" w:rsidRPr="00CF5956" w:rsidRDefault="00C46896" w:rsidP="5B9F9507">
            <w:pPr>
              <w:spacing w:line="288" w:lineRule="auto"/>
              <w:jc w:val="right"/>
              <w:rPr>
                <w:rFonts w:cstheme="minorBidi"/>
                <w:sz w:val="16"/>
                <w:szCs w:val="16"/>
              </w:rPr>
            </w:pPr>
            <w:r w:rsidRPr="00CF5956">
              <w:rPr>
                <w:rFonts w:cstheme="minorBidi"/>
                <w:sz w:val="16"/>
                <w:szCs w:val="16"/>
              </w:rPr>
              <w:t>4 778</w:t>
            </w:r>
          </w:p>
        </w:tc>
        <w:tc>
          <w:tcPr>
            <w:tcW w:w="1134" w:type="dxa"/>
            <w:shd w:val="clear" w:color="auto" w:fill="D9D9D9" w:themeFill="background1" w:themeFillShade="D9"/>
          </w:tcPr>
          <w:p w14:paraId="057817CD" w14:textId="04B352F8" w:rsidR="00E655B4" w:rsidRPr="00CF5956" w:rsidRDefault="0550C481" w:rsidP="00E655B4">
            <w:pPr>
              <w:spacing w:line="288" w:lineRule="auto"/>
              <w:jc w:val="right"/>
              <w:rPr>
                <w:rFonts w:cstheme="minorBidi"/>
                <w:sz w:val="16"/>
                <w:szCs w:val="16"/>
              </w:rPr>
            </w:pPr>
            <w:r w:rsidRPr="00CF5956">
              <w:rPr>
                <w:rFonts w:cstheme="minorBidi"/>
                <w:sz w:val="16"/>
                <w:szCs w:val="16"/>
              </w:rPr>
              <w:t>1</w:t>
            </w:r>
            <w:r w:rsidR="00313FB4" w:rsidRPr="00CF5956">
              <w:rPr>
                <w:rFonts w:cstheme="minorBidi"/>
                <w:sz w:val="16"/>
                <w:szCs w:val="16"/>
              </w:rPr>
              <w:t>7</w:t>
            </w:r>
            <w:r w:rsidR="00E655B4" w:rsidRPr="00CF5956">
              <w:rPr>
                <w:rFonts w:cstheme="minorBidi"/>
                <w:sz w:val="16"/>
                <w:szCs w:val="16"/>
              </w:rPr>
              <w:t> 116</w:t>
            </w:r>
          </w:p>
        </w:tc>
        <w:tc>
          <w:tcPr>
            <w:tcW w:w="1134" w:type="dxa"/>
          </w:tcPr>
          <w:p w14:paraId="6B35CBBE" w14:textId="4FFBAC9B" w:rsidR="00EA7DD6" w:rsidRPr="00CF5956" w:rsidRDefault="00A77846" w:rsidP="5B9F9507">
            <w:pPr>
              <w:spacing w:line="288" w:lineRule="auto"/>
              <w:jc w:val="right"/>
              <w:rPr>
                <w:rFonts w:cstheme="minorBidi"/>
                <w:sz w:val="16"/>
                <w:szCs w:val="16"/>
              </w:rPr>
            </w:pPr>
            <w:r w:rsidRPr="00CF5956">
              <w:rPr>
                <w:rFonts w:cstheme="minorBidi"/>
                <w:sz w:val="16"/>
                <w:szCs w:val="16"/>
              </w:rPr>
              <w:t>14 486</w:t>
            </w:r>
          </w:p>
        </w:tc>
      </w:tr>
      <w:bookmarkEnd w:id="2"/>
      <w:tr w:rsidR="002302F0" w:rsidRPr="00CF5956" w14:paraId="00FCCD9B" w14:textId="2D580EE1" w:rsidTr="5B9F9507">
        <w:tc>
          <w:tcPr>
            <w:tcW w:w="3509" w:type="dxa"/>
            <w:tcBorders>
              <w:bottom w:val="single" w:sz="4" w:space="0" w:color="auto"/>
            </w:tcBorders>
          </w:tcPr>
          <w:p w14:paraId="10E2A579" w14:textId="7881D648"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Betald skatt</w:t>
            </w:r>
            <w:r w:rsidRPr="5B9F9507">
              <w:rPr>
                <w:rFonts w:cstheme="minorBidi"/>
                <w:sz w:val="16"/>
                <w:szCs w:val="16"/>
              </w:rPr>
              <w:t xml:space="preserve"> </w:t>
            </w:r>
          </w:p>
        </w:tc>
        <w:tc>
          <w:tcPr>
            <w:tcW w:w="237" w:type="dxa"/>
            <w:tcBorders>
              <w:bottom w:val="single" w:sz="4" w:space="0" w:color="auto"/>
            </w:tcBorders>
          </w:tcPr>
          <w:p w14:paraId="61F2DFE8" w14:textId="77777777" w:rsidR="002302F0" w:rsidRPr="00CB7C55" w:rsidRDefault="002302F0" w:rsidP="5B9F9507">
            <w:pPr>
              <w:spacing w:line="288" w:lineRule="auto"/>
              <w:jc w:val="right"/>
              <w:rPr>
                <w:rFonts w:cstheme="minorBidi"/>
                <w:sz w:val="16"/>
                <w:szCs w:val="16"/>
              </w:rPr>
            </w:pPr>
          </w:p>
        </w:tc>
        <w:tc>
          <w:tcPr>
            <w:tcW w:w="507" w:type="dxa"/>
            <w:tcBorders>
              <w:bottom w:val="single" w:sz="4" w:space="0" w:color="auto"/>
            </w:tcBorders>
            <w:shd w:val="clear" w:color="auto" w:fill="auto"/>
          </w:tcPr>
          <w:p w14:paraId="3D84B607" w14:textId="77777777" w:rsidR="002302F0" w:rsidRPr="00CB7C55" w:rsidRDefault="002302F0" w:rsidP="5B9F9507">
            <w:pPr>
              <w:spacing w:line="288" w:lineRule="auto"/>
              <w:jc w:val="right"/>
              <w:rPr>
                <w:rFonts w:cstheme="minorBidi"/>
                <w:sz w:val="16"/>
                <w:szCs w:val="16"/>
              </w:rPr>
            </w:pPr>
          </w:p>
        </w:tc>
        <w:tc>
          <w:tcPr>
            <w:tcW w:w="992" w:type="dxa"/>
            <w:tcBorders>
              <w:bottom w:val="single" w:sz="4" w:space="0" w:color="auto"/>
            </w:tcBorders>
            <w:shd w:val="clear" w:color="auto" w:fill="D9D9D9" w:themeFill="background1" w:themeFillShade="D9"/>
          </w:tcPr>
          <w:p w14:paraId="2747EFDA" w14:textId="3A75D69F" w:rsidR="002302F0" w:rsidRPr="00CF5956" w:rsidRDefault="005B3040" w:rsidP="5B9F9507">
            <w:pPr>
              <w:spacing w:line="288" w:lineRule="auto"/>
              <w:jc w:val="right"/>
              <w:rPr>
                <w:rFonts w:cstheme="minorBidi"/>
                <w:sz w:val="16"/>
                <w:szCs w:val="16"/>
              </w:rPr>
            </w:pPr>
            <w:r w:rsidRPr="00CF5956">
              <w:rPr>
                <w:rFonts w:cstheme="minorBidi"/>
                <w:sz w:val="16"/>
                <w:szCs w:val="16"/>
              </w:rPr>
              <w:t>1 568</w:t>
            </w:r>
          </w:p>
        </w:tc>
        <w:tc>
          <w:tcPr>
            <w:tcW w:w="1134" w:type="dxa"/>
            <w:tcBorders>
              <w:bottom w:val="single" w:sz="4" w:space="0" w:color="auto"/>
            </w:tcBorders>
          </w:tcPr>
          <w:p w14:paraId="0DC958B6" w14:textId="234B8AB9" w:rsidR="002302F0" w:rsidRPr="00CF5956" w:rsidRDefault="74403CE1" w:rsidP="5B9F9507">
            <w:pPr>
              <w:spacing w:line="288" w:lineRule="auto"/>
              <w:jc w:val="right"/>
              <w:rPr>
                <w:rFonts w:cstheme="minorBidi"/>
                <w:sz w:val="16"/>
                <w:szCs w:val="16"/>
              </w:rPr>
            </w:pPr>
            <w:r w:rsidRPr="00CF5956">
              <w:rPr>
                <w:rFonts w:cstheme="minorBidi"/>
                <w:sz w:val="16"/>
                <w:szCs w:val="16"/>
              </w:rPr>
              <w:t>-</w:t>
            </w:r>
            <w:r w:rsidR="00C46896" w:rsidRPr="00CF5956">
              <w:rPr>
                <w:rFonts w:cstheme="minorBidi"/>
                <w:sz w:val="16"/>
                <w:szCs w:val="16"/>
              </w:rPr>
              <w:t>1 601</w:t>
            </w:r>
          </w:p>
        </w:tc>
        <w:tc>
          <w:tcPr>
            <w:tcW w:w="1134" w:type="dxa"/>
            <w:tcBorders>
              <w:bottom w:val="single" w:sz="4" w:space="0" w:color="auto"/>
            </w:tcBorders>
            <w:shd w:val="clear" w:color="auto" w:fill="D9D9D9" w:themeFill="background1" w:themeFillShade="D9"/>
          </w:tcPr>
          <w:p w14:paraId="263F9DEA" w14:textId="12C5E987" w:rsidR="002302F0" w:rsidRPr="00CF5956" w:rsidRDefault="00838360" w:rsidP="5B9F9507">
            <w:pPr>
              <w:spacing w:line="288" w:lineRule="auto"/>
              <w:jc w:val="right"/>
              <w:rPr>
                <w:rFonts w:cstheme="minorBidi"/>
                <w:sz w:val="16"/>
                <w:szCs w:val="16"/>
              </w:rPr>
            </w:pPr>
            <w:r w:rsidRPr="00CF5956">
              <w:rPr>
                <w:rFonts w:cstheme="minorBidi"/>
                <w:sz w:val="16"/>
                <w:szCs w:val="16"/>
              </w:rPr>
              <w:t>-1</w:t>
            </w:r>
            <w:r w:rsidR="00313FB4" w:rsidRPr="00CF5956">
              <w:rPr>
                <w:rFonts w:cstheme="minorBidi"/>
                <w:sz w:val="16"/>
                <w:szCs w:val="16"/>
              </w:rPr>
              <w:t>4 5</w:t>
            </w:r>
            <w:r w:rsidR="00E655B4" w:rsidRPr="00CF5956">
              <w:rPr>
                <w:rFonts w:cstheme="minorBidi"/>
                <w:sz w:val="16"/>
                <w:szCs w:val="16"/>
              </w:rPr>
              <w:t>10</w:t>
            </w:r>
          </w:p>
        </w:tc>
        <w:tc>
          <w:tcPr>
            <w:tcW w:w="1134" w:type="dxa"/>
            <w:tcBorders>
              <w:bottom w:val="single" w:sz="4" w:space="0" w:color="auto"/>
            </w:tcBorders>
          </w:tcPr>
          <w:p w14:paraId="7199DB1E" w14:textId="7C210BFF" w:rsidR="002302F0" w:rsidRPr="00CF5956" w:rsidRDefault="0AF3B9D6" w:rsidP="5B9F9507">
            <w:pPr>
              <w:spacing w:line="288" w:lineRule="auto"/>
              <w:jc w:val="right"/>
              <w:rPr>
                <w:rFonts w:cstheme="minorBidi"/>
                <w:sz w:val="16"/>
                <w:szCs w:val="16"/>
              </w:rPr>
            </w:pPr>
            <w:r w:rsidRPr="00CF5956">
              <w:rPr>
                <w:rFonts w:cstheme="minorBidi"/>
                <w:sz w:val="16"/>
                <w:szCs w:val="16"/>
              </w:rPr>
              <w:t>-</w:t>
            </w:r>
            <w:r w:rsidR="00A77846" w:rsidRPr="00CF5956">
              <w:rPr>
                <w:rFonts w:cstheme="minorBidi"/>
                <w:sz w:val="16"/>
                <w:szCs w:val="16"/>
              </w:rPr>
              <w:t>3 719</w:t>
            </w:r>
          </w:p>
        </w:tc>
      </w:tr>
      <w:tr w:rsidR="002302F0" w:rsidRPr="00CF5956" w14:paraId="7932278F" w14:textId="3C2C23ED" w:rsidTr="5B9F9507">
        <w:trPr>
          <w:trHeight w:val="882"/>
        </w:trPr>
        <w:tc>
          <w:tcPr>
            <w:tcW w:w="3509" w:type="dxa"/>
            <w:tcBorders>
              <w:top w:val="single" w:sz="4" w:space="0" w:color="auto"/>
            </w:tcBorders>
          </w:tcPr>
          <w:p w14:paraId="7D686DBD" w14:textId="5C123DA1"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Kassaflöde från den löpande verksamheten före förändring av rörelsekapital</w:t>
            </w:r>
          </w:p>
        </w:tc>
        <w:tc>
          <w:tcPr>
            <w:tcW w:w="237" w:type="dxa"/>
            <w:tcBorders>
              <w:top w:val="single" w:sz="4" w:space="0" w:color="auto"/>
            </w:tcBorders>
          </w:tcPr>
          <w:p w14:paraId="2A46F6AF" w14:textId="77777777" w:rsidR="002302F0" w:rsidRPr="00CB7C55" w:rsidRDefault="002302F0" w:rsidP="5B9F9507">
            <w:pPr>
              <w:keepNext/>
              <w:spacing w:line="240" w:lineRule="auto"/>
              <w:jc w:val="right"/>
              <w:outlineLvl w:val="0"/>
              <w:rPr>
                <w:rFonts w:cstheme="minorBidi"/>
                <w:b/>
                <w:sz w:val="16"/>
                <w:szCs w:val="16"/>
              </w:rPr>
            </w:pPr>
          </w:p>
        </w:tc>
        <w:tc>
          <w:tcPr>
            <w:tcW w:w="507" w:type="dxa"/>
            <w:tcBorders>
              <w:top w:val="single" w:sz="4" w:space="0" w:color="auto"/>
            </w:tcBorders>
            <w:shd w:val="clear" w:color="auto" w:fill="auto"/>
          </w:tcPr>
          <w:p w14:paraId="7F725BD5" w14:textId="77777777" w:rsidR="002302F0" w:rsidRPr="00CB7C55" w:rsidRDefault="002302F0" w:rsidP="5B9F9507">
            <w:pPr>
              <w:keepNext/>
              <w:spacing w:line="240" w:lineRule="auto"/>
              <w:jc w:val="right"/>
              <w:outlineLvl w:val="0"/>
              <w:rPr>
                <w:rFonts w:cstheme="minorBidi"/>
                <w:b/>
                <w:sz w:val="16"/>
                <w:szCs w:val="16"/>
              </w:rPr>
            </w:pPr>
          </w:p>
        </w:tc>
        <w:tc>
          <w:tcPr>
            <w:tcW w:w="992" w:type="dxa"/>
            <w:tcBorders>
              <w:top w:val="single" w:sz="4" w:space="0" w:color="auto"/>
            </w:tcBorders>
            <w:shd w:val="clear" w:color="auto" w:fill="D9D9D9" w:themeFill="background1" w:themeFillShade="D9"/>
          </w:tcPr>
          <w:p w14:paraId="6139E66C" w14:textId="46F1CC68" w:rsidR="002302F0" w:rsidRPr="00CF5956" w:rsidRDefault="005B3040" w:rsidP="5B9F9507">
            <w:pPr>
              <w:keepNext/>
              <w:spacing w:line="240" w:lineRule="auto"/>
              <w:jc w:val="right"/>
              <w:outlineLvl w:val="0"/>
              <w:rPr>
                <w:rFonts w:cstheme="minorBidi"/>
                <w:b/>
                <w:sz w:val="16"/>
                <w:szCs w:val="16"/>
              </w:rPr>
            </w:pPr>
            <w:r w:rsidRPr="00CF5956">
              <w:rPr>
                <w:rFonts w:cstheme="minorBidi"/>
                <w:b/>
                <w:sz w:val="16"/>
                <w:szCs w:val="16"/>
              </w:rPr>
              <w:t>1 138</w:t>
            </w:r>
          </w:p>
        </w:tc>
        <w:tc>
          <w:tcPr>
            <w:tcW w:w="1134" w:type="dxa"/>
            <w:tcBorders>
              <w:top w:val="single" w:sz="4" w:space="0" w:color="auto"/>
            </w:tcBorders>
          </w:tcPr>
          <w:p w14:paraId="0549BABE" w14:textId="6C0317E3" w:rsidR="002302F0" w:rsidRPr="00CF5956" w:rsidRDefault="00C46896" w:rsidP="5B9F9507">
            <w:pPr>
              <w:keepNext/>
              <w:spacing w:line="240" w:lineRule="auto"/>
              <w:jc w:val="right"/>
              <w:outlineLvl w:val="0"/>
              <w:rPr>
                <w:rFonts w:cstheme="minorBidi"/>
                <w:b/>
                <w:sz w:val="16"/>
                <w:szCs w:val="16"/>
              </w:rPr>
            </w:pPr>
            <w:r w:rsidRPr="00CF5956">
              <w:rPr>
                <w:rFonts w:cstheme="minorBidi"/>
                <w:b/>
                <w:sz w:val="16"/>
                <w:szCs w:val="16"/>
              </w:rPr>
              <w:t>12 631</w:t>
            </w:r>
          </w:p>
        </w:tc>
        <w:tc>
          <w:tcPr>
            <w:tcW w:w="1134" w:type="dxa"/>
            <w:tcBorders>
              <w:top w:val="single" w:sz="4" w:space="0" w:color="auto"/>
            </w:tcBorders>
            <w:shd w:val="clear" w:color="auto" w:fill="D9D9D9" w:themeFill="background1" w:themeFillShade="D9"/>
          </w:tcPr>
          <w:p w14:paraId="046B1218" w14:textId="7F5609DB" w:rsidR="002302F0" w:rsidRPr="00CF5956" w:rsidRDefault="00313FB4" w:rsidP="5B9F9507">
            <w:pPr>
              <w:keepNext/>
              <w:spacing w:line="240" w:lineRule="auto"/>
              <w:jc w:val="right"/>
              <w:outlineLvl w:val="0"/>
              <w:rPr>
                <w:rFonts w:cstheme="minorBidi"/>
                <w:b/>
                <w:sz w:val="16"/>
                <w:szCs w:val="16"/>
              </w:rPr>
            </w:pPr>
            <w:r w:rsidRPr="00CF5956">
              <w:rPr>
                <w:rFonts w:cstheme="minorBidi"/>
                <w:b/>
                <w:sz w:val="16"/>
                <w:szCs w:val="16"/>
              </w:rPr>
              <w:t xml:space="preserve">5 </w:t>
            </w:r>
            <w:r w:rsidR="00E655B4" w:rsidRPr="00CF5956">
              <w:rPr>
                <w:rFonts w:cstheme="minorBidi"/>
                <w:b/>
                <w:sz w:val="16"/>
                <w:szCs w:val="16"/>
              </w:rPr>
              <w:t>154</w:t>
            </w:r>
          </w:p>
        </w:tc>
        <w:tc>
          <w:tcPr>
            <w:tcW w:w="1134" w:type="dxa"/>
            <w:tcBorders>
              <w:top w:val="single" w:sz="4" w:space="0" w:color="auto"/>
            </w:tcBorders>
          </w:tcPr>
          <w:p w14:paraId="1AA1D1C7" w14:textId="6DD66A7D" w:rsidR="002302F0" w:rsidRPr="00CF5956" w:rsidRDefault="00A77846" w:rsidP="5B9F9507">
            <w:pPr>
              <w:keepNext/>
              <w:spacing w:line="240" w:lineRule="auto"/>
              <w:jc w:val="right"/>
              <w:outlineLvl w:val="0"/>
              <w:rPr>
                <w:rFonts w:cstheme="minorBidi"/>
                <w:b/>
                <w:sz w:val="16"/>
                <w:szCs w:val="16"/>
              </w:rPr>
            </w:pPr>
            <w:r w:rsidRPr="00CF5956">
              <w:rPr>
                <w:rFonts w:cstheme="minorBidi"/>
                <w:b/>
                <w:sz w:val="16"/>
                <w:szCs w:val="16"/>
              </w:rPr>
              <w:t>36 573</w:t>
            </w:r>
          </w:p>
        </w:tc>
      </w:tr>
      <w:tr w:rsidR="002302F0" w:rsidRPr="00CF5956" w14:paraId="479467FE" w14:textId="6B4CFE9C" w:rsidTr="5B9F9507">
        <w:tc>
          <w:tcPr>
            <w:tcW w:w="3509" w:type="dxa"/>
          </w:tcPr>
          <w:p w14:paraId="14249DCD"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Förändringar av rörelsekapital</w:t>
            </w:r>
          </w:p>
        </w:tc>
        <w:tc>
          <w:tcPr>
            <w:tcW w:w="237" w:type="dxa"/>
          </w:tcPr>
          <w:p w14:paraId="5BC676E5" w14:textId="77777777" w:rsidR="002302F0" w:rsidRPr="00CB7C55" w:rsidRDefault="002302F0" w:rsidP="5B9F9507">
            <w:pPr>
              <w:keepNext/>
              <w:spacing w:line="240" w:lineRule="auto"/>
              <w:jc w:val="right"/>
              <w:outlineLvl w:val="0"/>
              <w:rPr>
                <w:rFonts w:cstheme="minorBidi"/>
                <w:b/>
                <w:sz w:val="16"/>
                <w:szCs w:val="16"/>
              </w:rPr>
            </w:pPr>
          </w:p>
        </w:tc>
        <w:tc>
          <w:tcPr>
            <w:tcW w:w="507" w:type="dxa"/>
            <w:shd w:val="clear" w:color="auto" w:fill="auto"/>
          </w:tcPr>
          <w:p w14:paraId="67CC1C96" w14:textId="77777777" w:rsidR="002302F0" w:rsidRPr="00CB7C55" w:rsidRDefault="002302F0" w:rsidP="5B9F9507">
            <w:pPr>
              <w:keepNext/>
              <w:spacing w:line="240" w:lineRule="auto"/>
              <w:jc w:val="right"/>
              <w:outlineLvl w:val="0"/>
              <w:rPr>
                <w:rFonts w:cstheme="minorBidi"/>
                <w:b/>
                <w:sz w:val="16"/>
                <w:szCs w:val="16"/>
              </w:rPr>
            </w:pPr>
          </w:p>
        </w:tc>
        <w:tc>
          <w:tcPr>
            <w:tcW w:w="992" w:type="dxa"/>
            <w:shd w:val="clear" w:color="auto" w:fill="D9D9D9" w:themeFill="background1" w:themeFillShade="D9"/>
          </w:tcPr>
          <w:p w14:paraId="1C7187D4" w14:textId="77777777" w:rsidR="002302F0" w:rsidRPr="00CF5956" w:rsidRDefault="002302F0" w:rsidP="5B9F9507">
            <w:pPr>
              <w:keepNext/>
              <w:spacing w:line="240" w:lineRule="auto"/>
              <w:jc w:val="right"/>
              <w:outlineLvl w:val="0"/>
              <w:rPr>
                <w:rFonts w:cstheme="minorBidi"/>
                <w:b/>
                <w:sz w:val="16"/>
                <w:szCs w:val="16"/>
              </w:rPr>
            </w:pPr>
          </w:p>
        </w:tc>
        <w:tc>
          <w:tcPr>
            <w:tcW w:w="1134" w:type="dxa"/>
          </w:tcPr>
          <w:p w14:paraId="4A74819E" w14:textId="77777777" w:rsidR="002302F0" w:rsidRPr="00CF5956" w:rsidRDefault="002302F0" w:rsidP="5B9F9507">
            <w:pPr>
              <w:keepNext/>
              <w:spacing w:line="240" w:lineRule="auto"/>
              <w:jc w:val="right"/>
              <w:outlineLvl w:val="0"/>
              <w:rPr>
                <w:rFonts w:cstheme="minorBidi"/>
                <w:b/>
                <w:sz w:val="16"/>
                <w:szCs w:val="16"/>
              </w:rPr>
            </w:pPr>
          </w:p>
        </w:tc>
        <w:tc>
          <w:tcPr>
            <w:tcW w:w="1134" w:type="dxa"/>
            <w:shd w:val="clear" w:color="auto" w:fill="D9D9D9" w:themeFill="background1" w:themeFillShade="D9"/>
          </w:tcPr>
          <w:p w14:paraId="03D0A8C0" w14:textId="77777777" w:rsidR="002302F0" w:rsidRPr="00CF5956" w:rsidRDefault="002302F0" w:rsidP="5B9F9507">
            <w:pPr>
              <w:keepNext/>
              <w:spacing w:line="240" w:lineRule="auto"/>
              <w:jc w:val="right"/>
              <w:outlineLvl w:val="0"/>
              <w:rPr>
                <w:rFonts w:cstheme="minorBidi"/>
                <w:b/>
                <w:sz w:val="16"/>
                <w:szCs w:val="16"/>
              </w:rPr>
            </w:pPr>
          </w:p>
        </w:tc>
        <w:tc>
          <w:tcPr>
            <w:tcW w:w="1134" w:type="dxa"/>
          </w:tcPr>
          <w:p w14:paraId="76E68DD0" w14:textId="77777777" w:rsidR="002302F0" w:rsidRPr="00CF5956" w:rsidRDefault="002302F0" w:rsidP="5B9F9507">
            <w:pPr>
              <w:keepNext/>
              <w:spacing w:line="240" w:lineRule="auto"/>
              <w:jc w:val="right"/>
              <w:outlineLvl w:val="0"/>
              <w:rPr>
                <w:rFonts w:cstheme="minorBidi"/>
                <w:b/>
                <w:sz w:val="16"/>
                <w:szCs w:val="16"/>
              </w:rPr>
            </w:pPr>
          </w:p>
        </w:tc>
      </w:tr>
      <w:tr w:rsidR="002302F0" w:rsidRPr="00CF5956" w14:paraId="334795EE" w14:textId="228B738B" w:rsidTr="5B9F9507">
        <w:tc>
          <w:tcPr>
            <w:tcW w:w="3509" w:type="dxa"/>
          </w:tcPr>
          <w:p w14:paraId="23665258" w14:textId="655042D3" w:rsidR="002302F0" w:rsidRPr="00CB7C55" w:rsidRDefault="27E9B94A" w:rsidP="5B9F9507">
            <w:pPr>
              <w:keepNext/>
              <w:spacing w:line="240" w:lineRule="auto"/>
              <w:outlineLvl w:val="0"/>
              <w:rPr>
                <w:rFonts w:cstheme="minorBidi"/>
                <w:sz w:val="16"/>
                <w:szCs w:val="16"/>
              </w:rPr>
            </w:pPr>
            <w:r w:rsidRPr="56B0C047">
              <w:rPr>
                <w:rFonts w:cstheme="minorBidi"/>
                <w:sz w:val="16"/>
                <w:szCs w:val="16"/>
              </w:rPr>
              <w:t>Minskning +/ö</w:t>
            </w:r>
            <w:r w:rsidR="00838360" w:rsidRPr="56B0C047">
              <w:rPr>
                <w:rFonts w:cstheme="minorBidi"/>
                <w:sz w:val="16"/>
                <w:szCs w:val="16"/>
              </w:rPr>
              <w:t>kning</w:t>
            </w:r>
            <w:r w:rsidRPr="56B0C047">
              <w:rPr>
                <w:rFonts w:cstheme="minorBidi"/>
                <w:sz w:val="16"/>
                <w:szCs w:val="16"/>
              </w:rPr>
              <w:t xml:space="preserve"> -</w:t>
            </w:r>
            <w:r w:rsidR="00838360" w:rsidRPr="56B0C047">
              <w:rPr>
                <w:rFonts w:cstheme="minorBidi"/>
                <w:sz w:val="16"/>
                <w:szCs w:val="16"/>
              </w:rPr>
              <w:t xml:space="preserve"> av fordringar</w:t>
            </w:r>
          </w:p>
        </w:tc>
        <w:tc>
          <w:tcPr>
            <w:tcW w:w="237" w:type="dxa"/>
          </w:tcPr>
          <w:p w14:paraId="2771AFFE" w14:textId="77777777" w:rsidR="002302F0" w:rsidRPr="00CB7C55" w:rsidRDefault="002302F0" w:rsidP="5B9F9507">
            <w:pPr>
              <w:spacing w:line="288" w:lineRule="auto"/>
              <w:jc w:val="right"/>
              <w:rPr>
                <w:rFonts w:cstheme="minorBidi"/>
                <w:sz w:val="16"/>
                <w:szCs w:val="16"/>
              </w:rPr>
            </w:pPr>
          </w:p>
        </w:tc>
        <w:tc>
          <w:tcPr>
            <w:tcW w:w="507" w:type="dxa"/>
            <w:shd w:val="clear" w:color="auto" w:fill="auto"/>
          </w:tcPr>
          <w:p w14:paraId="4F797BB0" w14:textId="77777777" w:rsidR="002302F0" w:rsidRPr="00CB7C55" w:rsidRDefault="002302F0" w:rsidP="5B9F9507">
            <w:pPr>
              <w:spacing w:line="288" w:lineRule="auto"/>
              <w:jc w:val="right"/>
              <w:rPr>
                <w:rFonts w:cstheme="minorBidi"/>
                <w:sz w:val="16"/>
                <w:szCs w:val="16"/>
              </w:rPr>
            </w:pPr>
          </w:p>
        </w:tc>
        <w:tc>
          <w:tcPr>
            <w:tcW w:w="992" w:type="dxa"/>
            <w:shd w:val="clear" w:color="auto" w:fill="D9D9D9" w:themeFill="background1" w:themeFillShade="D9"/>
          </w:tcPr>
          <w:p w14:paraId="028AF5AB" w14:textId="4DEBAFFE" w:rsidR="002302F0" w:rsidRPr="00CF5956" w:rsidRDefault="324E9E4B" w:rsidP="5B9F9507">
            <w:pPr>
              <w:spacing w:line="288" w:lineRule="auto"/>
              <w:jc w:val="right"/>
              <w:rPr>
                <w:rFonts w:cstheme="minorBidi"/>
                <w:sz w:val="16"/>
                <w:szCs w:val="16"/>
              </w:rPr>
            </w:pPr>
            <w:r w:rsidRPr="00CF5956">
              <w:rPr>
                <w:rFonts w:cstheme="minorBidi"/>
                <w:sz w:val="16"/>
                <w:szCs w:val="16"/>
              </w:rPr>
              <w:t>-</w:t>
            </w:r>
            <w:r w:rsidR="005B3040" w:rsidRPr="00CF5956">
              <w:rPr>
                <w:rFonts w:cstheme="minorBidi"/>
                <w:sz w:val="16"/>
                <w:szCs w:val="16"/>
              </w:rPr>
              <w:t>7 969</w:t>
            </w:r>
          </w:p>
        </w:tc>
        <w:tc>
          <w:tcPr>
            <w:tcW w:w="1134" w:type="dxa"/>
          </w:tcPr>
          <w:p w14:paraId="27FF55B9" w14:textId="3572B44D" w:rsidR="002302F0" w:rsidRPr="00CF5956" w:rsidRDefault="00C46896" w:rsidP="5B9F9507">
            <w:pPr>
              <w:spacing w:line="288" w:lineRule="auto"/>
              <w:jc w:val="right"/>
              <w:rPr>
                <w:rFonts w:cstheme="minorBidi"/>
                <w:sz w:val="16"/>
                <w:szCs w:val="16"/>
              </w:rPr>
            </w:pPr>
            <w:r w:rsidRPr="00CF5956">
              <w:rPr>
                <w:rFonts w:cstheme="minorBidi"/>
                <w:sz w:val="16"/>
                <w:szCs w:val="16"/>
              </w:rPr>
              <w:t>-16 340</w:t>
            </w:r>
          </w:p>
        </w:tc>
        <w:tc>
          <w:tcPr>
            <w:tcW w:w="1134" w:type="dxa"/>
            <w:shd w:val="clear" w:color="auto" w:fill="D9D9D9" w:themeFill="background1" w:themeFillShade="D9"/>
          </w:tcPr>
          <w:p w14:paraId="5ADC4ED2" w14:textId="631C3D8A" w:rsidR="002302F0" w:rsidRPr="00CF5956" w:rsidRDefault="00313FB4" w:rsidP="5B9F9507">
            <w:pPr>
              <w:spacing w:line="288" w:lineRule="auto"/>
              <w:jc w:val="right"/>
              <w:rPr>
                <w:rFonts w:cstheme="minorBidi"/>
                <w:sz w:val="16"/>
                <w:szCs w:val="16"/>
              </w:rPr>
            </w:pPr>
            <w:r w:rsidRPr="00CF5956">
              <w:rPr>
                <w:rFonts w:cstheme="minorBidi"/>
                <w:sz w:val="16"/>
                <w:szCs w:val="16"/>
              </w:rPr>
              <w:t xml:space="preserve">2 </w:t>
            </w:r>
            <w:r w:rsidR="00E655B4" w:rsidRPr="00CF5956">
              <w:rPr>
                <w:rFonts w:cstheme="minorBidi"/>
                <w:sz w:val="16"/>
                <w:szCs w:val="16"/>
              </w:rPr>
              <w:t>834</w:t>
            </w:r>
          </w:p>
        </w:tc>
        <w:tc>
          <w:tcPr>
            <w:tcW w:w="1134" w:type="dxa"/>
          </w:tcPr>
          <w:p w14:paraId="50C8B863" w14:textId="7F5461EA" w:rsidR="002302F0" w:rsidRPr="00CF5956" w:rsidRDefault="00838360" w:rsidP="5B9F9507">
            <w:pPr>
              <w:spacing w:line="288" w:lineRule="auto"/>
              <w:jc w:val="right"/>
              <w:rPr>
                <w:rFonts w:cstheme="minorBidi"/>
                <w:sz w:val="16"/>
                <w:szCs w:val="16"/>
              </w:rPr>
            </w:pPr>
            <w:r w:rsidRPr="00CF5956">
              <w:rPr>
                <w:rFonts w:cstheme="minorBidi"/>
                <w:sz w:val="16"/>
                <w:szCs w:val="16"/>
              </w:rPr>
              <w:t>-</w:t>
            </w:r>
            <w:r w:rsidR="0AF3B9D6" w:rsidRPr="00CF5956">
              <w:rPr>
                <w:rFonts w:cstheme="minorBidi"/>
                <w:sz w:val="16"/>
                <w:szCs w:val="16"/>
              </w:rPr>
              <w:t>1</w:t>
            </w:r>
            <w:r w:rsidR="00A77846" w:rsidRPr="00CF5956">
              <w:rPr>
                <w:rFonts w:cstheme="minorBidi"/>
                <w:sz w:val="16"/>
                <w:szCs w:val="16"/>
              </w:rPr>
              <w:t>7 554</w:t>
            </w:r>
          </w:p>
        </w:tc>
      </w:tr>
      <w:tr w:rsidR="002302F0" w:rsidRPr="00CF5956" w14:paraId="62841D32" w14:textId="1855483F" w:rsidTr="5B9F9507">
        <w:tc>
          <w:tcPr>
            <w:tcW w:w="3509" w:type="dxa"/>
            <w:tcBorders>
              <w:bottom w:val="single" w:sz="4" w:space="0" w:color="auto"/>
            </w:tcBorders>
          </w:tcPr>
          <w:p w14:paraId="5C4F8993" w14:textId="2CA18E07" w:rsidR="002302F0" w:rsidRPr="00CB7C55" w:rsidRDefault="516F0E45" w:rsidP="5B9F9507">
            <w:pPr>
              <w:keepNext/>
              <w:spacing w:line="240" w:lineRule="auto"/>
              <w:outlineLvl w:val="0"/>
              <w:rPr>
                <w:rFonts w:cstheme="minorBidi"/>
                <w:sz w:val="16"/>
                <w:szCs w:val="16"/>
              </w:rPr>
            </w:pPr>
            <w:r w:rsidRPr="56B0C047">
              <w:rPr>
                <w:rFonts w:cstheme="minorBidi"/>
                <w:sz w:val="16"/>
                <w:szCs w:val="16"/>
              </w:rPr>
              <w:t>Minskning -/ö</w:t>
            </w:r>
            <w:r w:rsidR="00838360" w:rsidRPr="56B0C047">
              <w:rPr>
                <w:rFonts w:cstheme="minorBidi"/>
                <w:sz w:val="16"/>
                <w:szCs w:val="16"/>
              </w:rPr>
              <w:t xml:space="preserve">kning </w:t>
            </w:r>
            <w:r w:rsidR="081CE199" w:rsidRPr="56B0C047">
              <w:rPr>
                <w:rFonts w:cstheme="minorBidi"/>
                <w:sz w:val="16"/>
                <w:szCs w:val="16"/>
              </w:rPr>
              <w:t xml:space="preserve">+ </w:t>
            </w:r>
            <w:r w:rsidR="00838360" w:rsidRPr="56B0C047">
              <w:rPr>
                <w:rFonts w:cstheme="minorBidi"/>
                <w:sz w:val="16"/>
                <w:szCs w:val="16"/>
              </w:rPr>
              <w:t>av skulder</w:t>
            </w:r>
          </w:p>
        </w:tc>
        <w:tc>
          <w:tcPr>
            <w:tcW w:w="237" w:type="dxa"/>
            <w:tcBorders>
              <w:bottom w:val="single" w:sz="4" w:space="0" w:color="auto"/>
            </w:tcBorders>
          </w:tcPr>
          <w:p w14:paraId="725DBC7E" w14:textId="77777777" w:rsidR="002302F0" w:rsidRPr="00CB7C55" w:rsidRDefault="002302F0" w:rsidP="5B9F9507">
            <w:pPr>
              <w:spacing w:line="288" w:lineRule="auto"/>
              <w:jc w:val="right"/>
              <w:rPr>
                <w:rFonts w:cstheme="minorBidi"/>
                <w:sz w:val="16"/>
                <w:szCs w:val="16"/>
              </w:rPr>
            </w:pPr>
          </w:p>
        </w:tc>
        <w:tc>
          <w:tcPr>
            <w:tcW w:w="507" w:type="dxa"/>
            <w:tcBorders>
              <w:bottom w:val="single" w:sz="4" w:space="0" w:color="auto"/>
            </w:tcBorders>
            <w:shd w:val="clear" w:color="auto" w:fill="auto"/>
          </w:tcPr>
          <w:p w14:paraId="111523CA" w14:textId="77777777" w:rsidR="002302F0" w:rsidRPr="00CB7C55" w:rsidRDefault="002302F0" w:rsidP="5B9F9507">
            <w:pPr>
              <w:spacing w:line="288" w:lineRule="auto"/>
              <w:jc w:val="right"/>
              <w:rPr>
                <w:rFonts w:cstheme="minorBidi"/>
                <w:sz w:val="16"/>
                <w:szCs w:val="16"/>
              </w:rPr>
            </w:pPr>
          </w:p>
        </w:tc>
        <w:tc>
          <w:tcPr>
            <w:tcW w:w="992" w:type="dxa"/>
            <w:tcBorders>
              <w:bottom w:val="single" w:sz="4" w:space="0" w:color="auto"/>
            </w:tcBorders>
            <w:shd w:val="clear" w:color="auto" w:fill="D9D9D9" w:themeFill="background1" w:themeFillShade="D9"/>
          </w:tcPr>
          <w:p w14:paraId="730AB327" w14:textId="17FB84E4" w:rsidR="002302F0" w:rsidRPr="00CF5956" w:rsidRDefault="005B3040" w:rsidP="5B9F9507">
            <w:pPr>
              <w:spacing w:line="288" w:lineRule="auto"/>
              <w:jc w:val="right"/>
              <w:rPr>
                <w:rFonts w:cstheme="minorBidi"/>
                <w:sz w:val="16"/>
                <w:szCs w:val="16"/>
              </w:rPr>
            </w:pPr>
            <w:r w:rsidRPr="00CF5956">
              <w:rPr>
                <w:rFonts w:cstheme="minorBidi"/>
                <w:sz w:val="16"/>
                <w:szCs w:val="16"/>
              </w:rPr>
              <w:t>11 923</w:t>
            </w:r>
          </w:p>
        </w:tc>
        <w:tc>
          <w:tcPr>
            <w:tcW w:w="1134" w:type="dxa"/>
            <w:tcBorders>
              <w:bottom w:val="single" w:sz="4" w:space="0" w:color="auto"/>
            </w:tcBorders>
          </w:tcPr>
          <w:p w14:paraId="7C87D6E6" w14:textId="6AA1986E" w:rsidR="002302F0" w:rsidRPr="00CF5956" w:rsidRDefault="00C46896" w:rsidP="5B9F9507">
            <w:pPr>
              <w:spacing w:line="288" w:lineRule="auto"/>
              <w:jc w:val="right"/>
              <w:rPr>
                <w:rFonts w:cstheme="minorBidi"/>
                <w:sz w:val="16"/>
                <w:szCs w:val="16"/>
              </w:rPr>
            </w:pPr>
            <w:r w:rsidRPr="00CF5956">
              <w:rPr>
                <w:rFonts w:cstheme="minorBidi"/>
                <w:sz w:val="16"/>
                <w:szCs w:val="16"/>
              </w:rPr>
              <w:t>8 472</w:t>
            </w:r>
          </w:p>
        </w:tc>
        <w:tc>
          <w:tcPr>
            <w:tcW w:w="1134" w:type="dxa"/>
            <w:tcBorders>
              <w:bottom w:val="single" w:sz="4" w:space="0" w:color="auto"/>
            </w:tcBorders>
            <w:shd w:val="clear" w:color="auto" w:fill="D9D9D9" w:themeFill="background1" w:themeFillShade="D9"/>
          </w:tcPr>
          <w:p w14:paraId="1AC167CA" w14:textId="462D549C" w:rsidR="002302F0" w:rsidRPr="00CF5956" w:rsidRDefault="00313FB4" w:rsidP="5B9F9507">
            <w:pPr>
              <w:spacing w:line="288" w:lineRule="auto"/>
              <w:jc w:val="right"/>
              <w:rPr>
                <w:rFonts w:cstheme="minorBidi"/>
                <w:sz w:val="16"/>
                <w:szCs w:val="16"/>
              </w:rPr>
            </w:pPr>
            <w:r w:rsidRPr="00CF5956">
              <w:rPr>
                <w:rFonts w:cstheme="minorBidi"/>
                <w:sz w:val="16"/>
                <w:szCs w:val="16"/>
              </w:rPr>
              <w:t>2</w:t>
            </w:r>
            <w:r w:rsidR="00E655B4" w:rsidRPr="00CF5956">
              <w:rPr>
                <w:rFonts w:cstheme="minorBidi"/>
                <w:sz w:val="16"/>
                <w:szCs w:val="16"/>
              </w:rPr>
              <w:t>3 594</w:t>
            </w:r>
          </w:p>
        </w:tc>
        <w:tc>
          <w:tcPr>
            <w:tcW w:w="1134" w:type="dxa"/>
            <w:tcBorders>
              <w:bottom w:val="single" w:sz="4" w:space="0" w:color="auto"/>
            </w:tcBorders>
          </w:tcPr>
          <w:p w14:paraId="08B76E21" w14:textId="5C9A452A" w:rsidR="002302F0" w:rsidRPr="00CF5956" w:rsidRDefault="00A77846" w:rsidP="5B9F9507">
            <w:pPr>
              <w:spacing w:line="288" w:lineRule="auto"/>
              <w:jc w:val="right"/>
              <w:rPr>
                <w:rFonts w:cstheme="minorBidi"/>
                <w:sz w:val="16"/>
                <w:szCs w:val="16"/>
              </w:rPr>
            </w:pPr>
            <w:r w:rsidRPr="00CF5956">
              <w:rPr>
                <w:rFonts w:cstheme="minorBidi"/>
                <w:sz w:val="16"/>
                <w:szCs w:val="16"/>
              </w:rPr>
              <w:t>7 615</w:t>
            </w:r>
          </w:p>
        </w:tc>
      </w:tr>
      <w:tr w:rsidR="002302F0" w:rsidRPr="00CF5956" w14:paraId="27603B08" w14:textId="29F0FAAE" w:rsidTr="5B9F9507">
        <w:trPr>
          <w:trHeight w:val="624"/>
        </w:trPr>
        <w:tc>
          <w:tcPr>
            <w:tcW w:w="3509" w:type="dxa"/>
            <w:tcBorders>
              <w:top w:val="single" w:sz="4" w:space="0" w:color="auto"/>
            </w:tcBorders>
          </w:tcPr>
          <w:p w14:paraId="0160F4DD"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Kassaflöde från den löpande verksamheten</w:t>
            </w:r>
          </w:p>
        </w:tc>
        <w:tc>
          <w:tcPr>
            <w:tcW w:w="237" w:type="dxa"/>
            <w:tcBorders>
              <w:top w:val="single" w:sz="4" w:space="0" w:color="auto"/>
            </w:tcBorders>
          </w:tcPr>
          <w:p w14:paraId="7F9E72C3" w14:textId="77777777" w:rsidR="002302F0" w:rsidRPr="00CB7C55" w:rsidRDefault="002302F0" w:rsidP="5B9F9507">
            <w:pPr>
              <w:keepNext/>
              <w:spacing w:line="240" w:lineRule="auto"/>
              <w:jc w:val="right"/>
              <w:outlineLvl w:val="0"/>
              <w:rPr>
                <w:rFonts w:cstheme="minorBidi"/>
                <w:b/>
                <w:sz w:val="16"/>
                <w:szCs w:val="16"/>
              </w:rPr>
            </w:pPr>
          </w:p>
        </w:tc>
        <w:tc>
          <w:tcPr>
            <w:tcW w:w="507" w:type="dxa"/>
            <w:tcBorders>
              <w:top w:val="single" w:sz="4" w:space="0" w:color="auto"/>
            </w:tcBorders>
            <w:shd w:val="clear" w:color="auto" w:fill="auto"/>
          </w:tcPr>
          <w:p w14:paraId="7CA590AF" w14:textId="77777777" w:rsidR="002302F0" w:rsidRPr="00CB7C55" w:rsidRDefault="002302F0" w:rsidP="5B9F9507">
            <w:pPr>
              <w:keepNext/>
              <w:spacing w:line="240" w:lineRule="auto"/>
              <w:jc w:val="right"/>
              <w:outlineLvl w:val="0"/>
              <w:rPr>
                <w:rFonts w:cstheme="minorBidi"/>
                <w:b/>
                <w:sz w:val="16"/>
                <w:szCs w:val="16"/>
              </w:rPr>
            </w:pPr>
          </w:p>
        </w:tc>
        <w:tc>
          <w:tcPr>
            <w:tcW w:w="992" w:type="dxa"/>
            <w:tcBorders>
              <w:top w:val="single" w:sz="4" w:space="0" w:color="auto"/>
            </w:tcBorders>
            <w:shd w:val="clear" w:color="auto" w:fill="D9D9D9" w:themeFill="background1" w:themeFillShade="D9"/>
          </w:tcPr>
          <w:p w14:paraId="76AC79E4" w14:textId="5290152A" w:rsidR="002302F0" w:rsidRPr="00CF5956" w:rsidRDefault="005B3040" w:rsidP="5B9F9507">
            <w:pPr>
              <w:keepNext/>
              <w:spacing w:line="240" w:lineRule="auto"/>
              <w:jc w:val="right"/>
              <w:outlineLvl w:val="0"/>
              <w:rPr>
                <w:rFonts w:cstheme="minorBidi"/>
                <w:b/>
                <w:sz w:val="16"/>
                <w:szCs w:val="16"/>
              </w:rPr>
            </w:pPr>
            <w:r w:rsidRPr="00CF5956">
              <w:rPr>
                <w:rFonts w:cstheme="minorBidi"/>
                <w:b/>
                <w:sz w:val="16"/>
                <w:szCs w:val="16"/>
              </w:rPr>
              <w:t>5 092</w:t>
            </w:r>
          </w:p>
        </w:tc>
        <w:tc>
          <w:tcPr>
            <w:tcW w:w="1134" w:type="dxa"/>
            <w:tcBorders>
              <w:top w:val="single" w:sz="4" w:space="0" w:color="auto"/>
            </w:tcBorders>
          </w:tcPr>
          <w:p w14:paraId="51CD0475" w14:textId="65C4C7AF" w:rsidR="002302F0" w:rsidRPr="00CF5956" w:rsidRDefault="00C46896" w:rsidP="5B9F9507">
            <w:pPr>
              <w:keepNext/>
              <w:spacing w:line="240" w:lineRule="auto"/>
              <w:jc w:val="right"/>
              <w:outlineLvl w:val="0"/>
              <w:rPr>
                <w:rFonts w:cstheme="minorBidi"/>
                <w:b/>
                <w:sz w:val="16"/>
                <w:szCs w:val="16"/>
              </w:rPr>
            </w:pPr>
            <w:r w:rsidRPr="00CF5956">
              <w:rPr>
                <w:rFonts w:cstheme="minorBidi"/>
                <w:b/>
                <w:sz w:val="16"/>
                <w:szCs w:val="16"/>
              </w:rPr>
              <w:t>4 763</w:t>
            </w:r>
          </w:p>
        </w:tc>
        <w:tc>
          <w:tcPr>
            <w:tcW w:w="1134" w:type="dxa"/>
            <w:tcBorders>
              <w:top w:val="single" w:sz="4" w:space="0" w:color="auto"/>
            </w:tcBorders>
            <w:shd w:val="clear" w:color="auto" w:fill="D9D9D9" w:themeFill="background1" w:themeFillShade="D9"/>
          </w:tcPr>
          <w:p w14:paraId="1CCDA880" w14:textId="72D7D024" w:rsidR="002302F0" w:rsidRPr="00CF5956" w:rsidRDefault="005B3040" w:rsidP="5B9F9507">
            <w:pPr>
              <w:keepNext/>
              <w:spacing w:line="240" w:lineRule="auto"/>
              <w:jc w:val="right"/>
              <w:outlineLvl w:val="0"/>
              <w:rPr>
                <w:rFonts w:cstheme="minorBidi"/>
                <w:b/>
                <w:sz w:val="16"/>
                <w:szCs w:val="16"/>
              </w:rPr>
            </w:pPr>
            <w:r w:rsidRPr="00CF5956">
              <w:rPr>
                <w:rFonts w:cstheme="minorBidi"/>
                <w:b/>
                <w:sz w:val="16"/>
                <w:szCs w:val="16"/>
              </w:rPr>
              <w:t>31 582</w:t>
            </w:r>
          </w:p>
        </w:tc>
        <w:tc>
          <w:tcPr>
            <w:tcW w:w="1134" w:type="dxa"/>
            <w:tcBorders>
              <w:top w:val="single" w:sz="4" w:space="0" w:color="auto"/>
            </w:tcBorders>
          </w:tcPr>
          <w:p w14:paraId="18C5EE53" w14:textId="52521C5C" w:rsidR="002302F0" w:rsidRPr="00CF5956" w:rsidRDefault="1467018E" w:rsidP="5B9F9507">
            <w:pPr>
              <w:keepNext/>
              <w:spacing w:line="240" w:lineRule="auto"/>
              <w:jc w:val="right"/>
              <w:outlineLvl w:val="0"/>
              <w:rPr>
                <w:rFonts w:cstheme="minorBidi"/>
                <w:b/>
                <w:sz w:val="16"/>
                <w:szCs w:val="16"/>
              </w:rPr>
            </w:pPr>
            <w:r w:rsidRPr="00CF5956">
              <w:rPr>
                <w:rFonts w:cstheme="minorBidi"/>
                <w:b/>
                <w:sz w:val="16"/>
                <w:szCs w:val="16"/>
              </w:rPr>
              <w:t>2</w:t>
            </w:r>
            <w:r w:rsidR="00A77846" w:rsidRPr="00CF5956">
              <w:rPr>
                <w:rFonts w:cstheme="minorBidi"/>
                <w:b/>
                <w:sz w:val="16"/>
                <w:szCs w:val="16"/>
              </w:rPr>
              <w:t>6 634</w:t>
            </w:r>
          </w:p>
        </w:tc>
      </w:tr>
      <w:tr w:rsidR="002302F0" w:rsidRPr="00CF5956" w14:paraId="6504AF7F" w14:textId="412E4952" w:rsidTr="5B9F9507">
        <w:tc>
          <w:tcPr>
            <w:tcW w:w="3509" w:type="dxa"/>
          </w:tcPr>
          <w:p w14:paraId="31C565A5"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Investeringsverksamheten</w:t>
            </w:r>
          </w:p>
        </w:tc>
        <w:tc>
          <w:tcPr>
            <w:tcW w:w="237" w:type="dxa"/>
          </w:tcPr>
          <w:p w14:paraId="7CD92635" w14:textId="77777777" w:rsidR="002302F0" w:rsidRPr="00CB7C55" w:rsidRDefault="002302F0" w:rsidP="5B9F9507">
            <w:pPr>
              <w:keepNext/>
              <w:spacing w:line="240" w:lineRule="auto"/>
              <w:jc w:val="right"/>
              <w:outlineLvl w:val="0"/>
              <w:rPr>
                <w:rFonts w:cstheme="minorBidi"/>
                <w:b/>
                <w:sz w:val="16"/>
                <w:szCs w:val="16"/>
              </w:rPr>
            </w:pPr>
          </w:p>
        </w:tc>
        <w:tc>
          <w:tcPr>
            <w:tcW w:w="507" w:type="dxa"/>
            <w:shd w:val="clear" w:color="auto" w:fill="auto"/>
          </w:tcPr>
          <w:p w14:paraId="319BB318" w14:textId="77777777" w:rsidR="002302F0" w:rsidRPr="00CB7C55" w:rsidRDefault="002302F0" w:rsidP="5B9F9507">
            <w:pPr>
              <w:keepNext/>
              <w:spacing w:line="240" w:lineRule="auto"/>
              <w:jc w:val="right"/>
              <w:outlineLvl w:val="0"/>
              <w:rPr>
                <w:rFonts w:cstheme="minorBidi"/>
                <w:b/>
                <w:sz w:val="16"/>
                <w:szCs w:val="16"/>
              </w:rPr>
            </w:pPr>
          </w:p>
        </w:tc>
        <w:tc>
          <w:tcPr>
            <w:tcW w:w="992" w:type="dxa"/>
            <w:shd w:val="clear" w:color="auto" w:fill="D9D9D9" w:themeFill="background1" w:themeFillShade="D9"/>
          </w:tcPr>
          <w:p w14:paraId="3D3272AA" w14:textId="77777777" w:rsidR="002302F0" w:rsidRPr="00CF5956" w:rsidRDefault="002302F0" w:rsidP="5B9F9507">
            <w:pPr>
              <w:keepNext/>
              <w:spacing w:line="240" w:lineRule="auto"/>
              <w:jc w:val="right"/>
              <w:outlineLvl w:val="0"/>
              <w:rPr>
                <w:rFonts w:cstheme="minorBidi"/>
                <w:b/>
                <w:sz w:val="16"/>
                <w:szCs w:val="16"/>
              </w:rPr>
            </w:pPr>
          </w:p>
        </w:tc>
        <w:tc>
          <w:tcPr>
            <w:tcW w:w="1134" w:type="dxa"/>
          </w:tcPr>
          <w:p w14:paraId="5365C085" w14:textId="77777777" w:rsidR="002302F0" w:rsidRPr="00CF5956" w:rsidRDefault="002302F0" w:rsidP="5B9F9507">
            <w:pPr>
              <w:keepNext/>
              <w:spacing w:line="240" w:lineRule="auto"/>
              <w:jc w:val="right"/>
              <w:outlineLvl w:val="0"/>
              <w:rPr>
                <w:rFonts w:cstheme="minorBidi"/>
                <w:b/>
                <w:sz w:val="16"/>
                <w:szCs w:val="16"/>
              </w:rPr>
            </w:pPr>
          </w:p>
        </w:tc>
        <w:tc>
          <w:tcPr>
            <w:tcW w:w="1134" w:type="dxa"/>
            <w:shd w:val="clear" w:color="auto" w:fill="D9D9D9" w:themeFill="background1" w:themeFillShade="D9"/>
          </w:tcPr>
          <w:p w14:paraId="27BF9513" w14:textId="77777777" w:rsidR="002302F0" w:rsidRPr="00CF5956" w:rsidRDefault="002302F0" w:rsidP="5B9F9507">
            <w:pPr>
              <w:keepNext/>
              <w:spacing w:line="240" w:lineRule="auto"/>
              <w:jc w:val="right"/>
              <w:outlineLvl w:val="0"/>
              <w:rPr>
                <w:rFonts w:cstheme="minorBidi"/>
                <w:b/>
                <w:sz w:val="16"/>
                <w:szCs w:val="16"/>
              </w:rPr>
            </w:pPr>
          </w:p>
        </w:tc>
        <w:tc>
          <w:tcPr>
            <w:tcW w:w="1134" w:type="dxa"/>
          </w:tcPr>
          <w:p w14:paraId="7BC6BBE9" w14:textId="77777777" w:rsidR="002302F0" w:rsidRPr="00CF5956" w:rsidRDefault="002302F0" w:rsidP="5B9F9507">
            <w:pPr>
              <w:keepNext/>
              <w:spacing w:line="240" w:lineRule="auto"/>
              <w:jc w:val="right"/>
              <w:outlineLvl w:val="0"/>
              <w:rPr>
                <w:rFonts w:cstheme="minorBidi"/>
                <w:b/>
                <w:sz w:val="16"/>
                <w:szCs w:val="16"/>
              </w:rPr>
            </w:pPr>
          </w:p>
        </w:tc>
      </w:tr>
      <w:tr w:rsidR="002302F0" w:rsidRPr="00CF5956" w14:paraId="32E6F875" w14:textId="6B4A2DD4" w:rsidTr="5B9F9507">
        <w:tc>
          <w:tcPr>
            <w:tcW w:w="3509" w:type="dxa"/>
          </w:tcPr>
          <w:p w14:paraId="7FCD827F" w14:textId="700316E4"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Förvärv av koncernföretag</w:t>
            </w:r>
          </w:p>
        </w:tc>
        <w:tc>
          <w:tcPr>
            <w:tcW w:w="237" w:type="dxa"/>
          </w:tcPr>
          <w:p w14:paraId="0A14451D" w14:textId="77777777" w:rsidR="002302F0" w:rsidRPr="00CB7C55" w:rsidRDefault="002302F0" w:rsidP="5B9F9507">
            <w:pPr>
              <w:keepNext/>
              <w:spacing w:line="240" w:lineRule="auto"/>
              <w:jc w:val="right"/>
              <w:outlineLvl w:val="0"/>
              <w:rPr>
                <w:rFonts w:cstheme="minorBidi"/>
                <w:sz w:val="16"/>
                <w:szCs w:val="16"/>
              </w:rPr>
            </w:pPr>
          </w:p>
        </w:tc>
        <w:tc>
          <w:tcPr>
            <w:tcW w:w="507" w:type="dxa"/>
            <w:shd w:val="clear" w:color="auto" w:fill="auto"/>
          </w:tcPr>
          <w:p w14:paraId="46AC307E" w14:textId="4EAF72FB" w:rsidR="002302F0" w:rsidRPr="00CB7C55" w:rsidRDefault="002302F0" w:rsidP="5B9F9507">
            <w:pPr>
              <w:keepNext/>
              <w:spacing w:line="240" w:lineRule="auto"/>
              <w:jc w:val="right"/>
              <w:outlineLvl w:val="0"/>
              <w:rPr>
                <w:rFonts w:cstheme="minorBidi"/>
                <w:sz w:val="16"/>
                <w:szCs w:val="16"/>
              </w:rPr>
            </w:pPr>
          </w:p>
        </w:tc>
        <w:tc>
          <w:tcPr>
            <w:tcW w:w="992" w:type="dxa"/>
            <w:shd w:val="clear" w:color="auto" w:fill="D9D9D9" w:themeFill="background1" w:themeFillShade="D9"/>
          </w:tcPr>
          <w:p w14:paraId="56CD2C23" w14:textId="6F0E29DC"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p>
        </w:tc>
        <w:tc>
          <w:tcPr>
            <w:tcW w:w="1134" w:type="dxa"/>
          </w:tcPr>
          <w:p w14:paraId="182316CE" w14:textId="142FE43A"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p>
        </w:tc>
        <w:tc>
          <w:tcPr>
            <w:tcW w:w="1134" w:type="dxa"/>
            <w:shd w:val="clear" w:color="auto" w:fill="D9D9D9" w:themeFill="background1" w:themeFillShade="D9"/>
          </w:tcPr>
          <w:p w14:paraId="17CD177A" w14:textId="71AFF44A"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p>
        </w:tc>
        <w:tc>
          <w:tcPr>
            <w:tcW w:w="1134" w:type="dxa"/>
          </w:tcPr>
          <w:p w14:paraId="320A67BB" w14:textId="063B9EEA"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-86</w:t>
            </w:r>
          </w:p>
        </w:tc>
      </w:tr>
      <w:tr w:rsidR="002302F0" w:rsidRPr="00CF5956" w14:paraId="7E20BF35" w14:textId="67B31B68" w:rsidTr="5B9F9507">
        <w:tc>
          <w:tcPr>
            <w:tcW w:w="3509" w:type="dxa"/>
          </w:tcPr>
          <w:p w14:paraId="5F22330D" w14:textId="0EC29A94"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Förvärv av immateriella anläggningstillgångar</w:t>
            </w:r>
          </w:p>
        </w:tc>
        <w:tc>
          <w:tcPr>
            <w:tcW w:w="237" w:type="dxa"/>
          </w:tcPr>
          <w:p w14:paraId="3E0D5A4E" w14:textId="77777777" w:rsidR="002302F0" w:rsidRPr="00CB7C55" w:rsidRDefault="002302F0" w:rsidP="5B9F9507">
            <w:pPr>
              <w:keepNext/>
              <w:spacing w:line="240" w:lineRule="auto"/>
              <w:jc w:val="right"/>
              <w:outlineLvl w:val="0"/>
              <w:rPr>
                <w:rFonts w:cstheme="minorBidi"/>
                <w:sz w:val="16"/>
                <w:szCs w:val="16"/>
              </w:rPr>
            </w:pPr>
          </w:p>
        </w:tc>
        <w:tc>
          <w:tcPr>
            <w:tcW w:w="507" w:type="dxa"/>
            <w:shd w:val="clear" w:color="auto" w:fill="auto"/>
          </w:tcPr>
          <w:p w14:paraId="214E4159" w14:textId="77777777" w:rsidR="002302F0" w:rsidRPr="00CB7C55" w:rsidRDefault="002302F0" w:rsidP="5B9F9507">
            <w:pPr>
              <w:keepNext/>
              <w:spacing w:line="240" w:lineRule="auto"/>
              <w:jc w:val="right"/>
              <w:outlineLvl w:val="0"/>
              <w:rPr>
                <w:rFonts w:cstheme="minorBidi"/>
                <w:sz w:val="16"/>
                <w:szCs w:val="16"/>
              </w:rPr>
            </w:pPr>
          </w:p>
        </w:tc>
        <w:tc>
          <w:tcPr>
            <w:tcW w:w="992" w:type="dxa"/>
            <w:shd w:val="clear" w:color="auto" w:fill="D9D9D9" w:themeFill="background1" w:themeFillShade="D9"/>
          </w:tcPr>
          <w:p w14:paraId="522DB318" w14:textId="1A48C7B4"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7747C8" w:rsidRPr="00CF5956">
              <w:rPr>
                <w:rFonts w:cstheme="minorBidi"/>
                <w:sz w:val="16"/>
                <w:szCs w:val="16"/>
              </w:rPr>
              <w:t>2 141</w:t>
            </w:r>
          </w:p>
        </w:tc>
        <w:tc>
          <w:tcPr>
            <w:tcW w:w="1134" w:type="dxa"/>
          </w:tcPr>
          <w:p w14:paraId="3E3C8FA9" w14:textId="528CCFA3"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C46896" w:rsidRPr="00CF5956">
              <w:rPr>
                <w:rFonts w:cstheme="minorBidi"/>
                <w:sz w:val="16"/>
                <w:szCs w:val="16"/>
              </w:rPr>
              <w:t>1 830</w:t>
            </w:r>
          </w:p>
        </w:tc>
        <w:tc>
          <w:tcPr>
            <w:tcW w:w="1134" w:type="dxa"/>
            <w:shd w:val="clear" w:color="auto" w:fill="D9D9D9" w:themeFill="background1" w:themeFillShade="D9"/>
          </w:tcPr>
          <w:p w14:paraId="5D2F60A3" w14:textId="5957D2E0"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313FB4" w:rsidRPr="00CF5956">
              <w:rPr>
                <w:rFonts w:cstheme="minorBidi"/>
                <w:sz w:val="16"/>
                <w:szCs w:val="16"/>
              </w:rPr>
              <w:t>6 252</w:t>
            </w:r>
          </w:p>
        </w:tc>
        <w:tc>
          <w:tcPr>
            <w:tcW w:w="1134" w:type="dxa"/>
          </w:tcPr>
          <w:p w14:paraId="7D9B30B7" w14:textId="44CF4BEE"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A77846" w:rsidRPr="00CF5956">
              <w:rPr>
                <w:rFonts w:cstheme="minorBidi"/>
                <w:sz w:val="16"/>
                <w:szCs w:val="16"/>
              </w:rPr>
              <w:t>3 298</w:t>
            </w:r>
          </w:p>
        </w:tc>
      </w:tr>
      <w:tr w:rsidR="002302F0" w:rsidRPr="00CF5956" w14:paraId="1C34A5C9" w14:textId="02B938E8" w:rsidTr="5B9F9507">
        <w:tc>
          <w:tcPr>
            <w:tcW w:w="3509" w:type="dxa"/>
          </w:tcPr>
          <w:p w14:paraId="32CB90BE" w14:textId="72C120FE"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Förvärv av materiella anläggningstillgångar</w:t>
            </w:r>
          </w:p>
        </w:tc>
        <w:tc>
          <w:tcPr>
            <w:tcW w:w="237" w:type="dxa"/>
          </w:tcPr>
          <w:p w14:paraId="467C9F57" w14:textId="77777777" w:rsidR="002302F0" w:rsidRPr="00CB7C55" w:rsidRDefault="002302F0" w:rsidP="5B9F9507">
            <w:pPr>
              <w:keepNext/>
              <w:spacing w:line="240" w:lineRule="auto"/>
              <w:jc w:val="right"/>
              <w:outlineLvl w:val="0"/>
              <w:rPr>
                <w:rFonts w:cstheme="minorBidi"/>
                <w:sz w:val="16"/>
                <w:szCs w:val="16"/>
              </w:rPr>
            </w:pPr>
          </w:p>
        </w:tc>
        <w:tc>
          <w:tcPr>
            <w:tcW w:w="507" w:type="dxa"/>
            <w:shd w:val="clear" w:color="auto" w:fill="auto"/>
          </w:tcPr>
          <w:p w14:paraId="35F9B009" w14:textId="77777777" w:rsidR="002302F0" w:rsidRPr="00CB7C55" w:rsidRDefault="002302F0" w:rsidP="5B9F9507">
            <w:pPr>
              <w:keepNext/>
              <w:spacing w:line="240" w:lineRule="auto"/>
              <w:jc w:val="right"/>
              <w:outlineLvl w:val="0"/>
              <w:rPr>
                <w:rFonts w:cstheme="minorBidi"/>
                <w:sz w:val="16"/>
                <w:szCs w:val="16"/>
              </w:rPr>
            </w:pPr>
          </w:p>
        </w:tc>
        <w:tc>
          <w:tcPr>
            <w:tcW w:w="992" w:type="dxa"/>
            <w:shd w:val="clear" w:color="auto" w:fill="D9D9D9" w:themeFill="background1" w:themeFillShade="D9"/>
          </w:tcPr>
          <w:p w14:paraId="46E32488" w14:textId="4BA4B7FD"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A547BF" w:rsidRPr="00CF5956">
              <w:rPr>
                <w:rFonts w:cstheme="minorBidi"/>
                <w:sz w:val="16"/>
                <w:szCs w:val="16"/>
              </w:rPr>
              <w:t>1 057</w:t>
            </w:r>
          </w:p>
        </w:tc>
        <w:tc>
          <w:tcPr>
            <w:tcW w:w="1134" w:type="dxa"/>
          </w:tcPr>
          <w:p w14:paraId="12FD5864" w14:textId="5E3F4632"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C46896" w:rsidRPr="00CF5956">
              <w:rPr>
                <w:rFonts w:cstheme="minorBidi"/>
                <w:sz w:val="16"/>
                <w:szCs w:val="16"/>
              </w:rPr>
              <w:t>1 287</w:t>
            </w:r>
          </w:p>
        </w:tc>
        <w:tc>
          <w:tcPr>
            <w:tcW w:w="1134" w:type="dxa"/>
            <w:shd w:val="clear" w:color="auto" w:fill="D9D9D9" w:themeFill="background1" w:themeFillShade="D9"/>
          </w:tcPr>
          <w:p w14:paraId="16C8C3C5" w14:textId="6950F128"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A547BF" w:rsidRPr="00CF5956">
              <w:rPr>
                <w:rFonts w:cstheme="minorBidi"/>
                <w:sz w:val="16"/>
                <w:szCs w:val="16"/>
              </w:rPr>
              <w:t>5 409</w:t>
            </w:r>
          </w:p>
        </w:tc>
        <w:tc>
          <w:tcPr>
            <w:tcW w:w="1134" w:type="dxa"/>
          </w:tcPr>
          <w:p w14:paraId="2F0B2BD8" w14:textId="4656DBE5"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A77846" w:rsidRPr="00CF5956">
              <w:rPr>
                <w:rFonts w:cstheme="minorBidi"/>
                <w:sz w:val="16"/>
                <w:szCs w:val="16"/>
              </w:rPr>
              <w:t>5 974</w:t>
            </w:r>
          </w:p>
        </w:tc>
      </w:tr>
      <w:tr w:rsidR="002302F0" w:rsidRPr="00CF5956" w14:paraId="09AB288C" w14:textId="29075B7A" w:rsidTr="5B9F9507">
        <w:tc>
          <w:tcPr>
            <w:tcW w:w="3509" w:type="dxa"/>
          </w:tcPr>
          <w:p w14:paraId="61D675B2" w14:textId="76564EF9" w:rsidR="002302F0" w:rsidRPr="00CB7C55" w:rsidRDefault="27E9B94A" w:rsidP="5B9F9507">
            <w:pPr>
              <w:keepNext/>
              <w:spacing w:line="240" w:lineRule="auto"/>
              <w:outlineLvl w:val="0"/>
              <w:rPr>
                <w:rFonts w:cstheme="minorBidi"/>
                <w:sz w:val="16"/>
                <w:szCs w:val="16"/>
              </w:rPr>
            </w:pPr>
            <w:r w:rsidRPr="56B0C047">
              <w:rPr>
                <w:rFonts w:cstheme="minorBidi"/>
                <w:sz w:val="16"/>
                <w:szCs w:val="16"/>
              </w:rPr>
              <w:t>Förändring</w:t>
            </w:r>
            <w:r w:rsidR="00838360" w:rsidRPr="56B0C047">
              <w:rPr>
                <w:rFonts w:cstheme="minorBidi"/>
                <w:sz w:val="16"/>
                <w:szCs w:val="16"/>
              </w:rPr>
              <w:t xml:space="preserve"> av finansiella anläggningstillgångar</w:t>
            </w:r>
          </w:p>
        </w:tc>
        <w:tc>
          <w:tcPr>
            <w:tcW w:w="237" w:type="dxa"/>
          </w:tcPr>
          <w:p w14:paraId="7B6E1BA8" w14:textId="77777777" w:rsidR="002302F0" w:rsidRPr="00CB7C55" w:rsidRDefault="002302F0" w:rsidP="5B9F9507">
            <w:pPr>
              <w:spacing w:line="288" w:lineRule="auto"/>
              <w:jc w:val="right"/>
              <w:rPr>
                <w:rFonts w:cstheme="minorBidi"/>
                <w:sz w:val="16"/>
                <w:szCs w:val="16"/>
              </w:rPr>
            </w:pPr>
          </w:p>
        </w:tc>
        <w:tc>
          <w:tcPr>
            <w:tcW w:w="507" w:type="dxa"/>
            <w:shd w:val="clear" w:color="auto" w:fill="auto"/>
          </w:tcPr>
          <w:p w14:paraId="4A27EEBF" w14:textId="77777777" w:rsidR="002302F0" w:rsidRPr="00CB7C55" w:rsidRDefault="002302F0" w:rsidP="5B9F9507">
            <w:pPr>
              <w:spacing w:line="288" w:lineRule="auto"/>
              <w:jc w:val="right"/>
              <w:rPr>
                <w:rFonts w:cstheme="minorBidi"/>
                <w:sz w:val="16"/>
                <w:szCs w:val="16"/>
              </w:rPr>
            </w:pPr>
          </w:p>
        </w:tc>
        <w:tc>
          <w:tcPr>
            <w:tcW w:w="992" w:type="dxa"/>
            <w:shd w:val="clear" w:color="auto" w:fill="D9D9D9" w:themeFill="background1" w:themeFillShade="D9"/>
          </w:tcPr>
          <w:p w14:paraId="78FEF2D2" w14:textId="59F765C0" w:rsidR="002302F0" w:rsidRPr="00CF5956" w:rsidRDefault="007747C8" w:rsidP="5B9F9507">
            <w:pPr>
              <w:spacing w:line="288" w:lineRule="auto"/>
              <w:jc w:val="right"/>
              <w:rPr>
                <w:rFonts w:cstheme="minorBidi"/>
                <w:sz w:val="16"/>
                <w:szCs w:val="16"/>
              </w:rPr>
            </w:pPr>
            <w:r w:rsidRPr="00CF5956">
              <w:rPr>
                <w:rFonts w:cstheme="minorBidi"/>
                <w:sz w:val="16"/>
                <w:szCs w:val="16"/>
              </w:rPr>
              <w:t>102</w:t>
            </w:r>
          </w:p>
        </w:tc>
        <w:tc>
          <w:tcPr>
            <w:tcW w:w="1134" w:type="dxa"/>
          </w:tcPr>
          <w:p w14:paraId="67B64F88" w14:textId="7CE4BC44" w:rsidR="002302F0" w:rsidRPr="00CF5956" w:rsidRDefault="00C46896" w:rsidP="5B9F9507">
            <w:pPr>
              <w:spacing w:line="288" w:lineRule="auto"/>
              <w:jc w:val="right"/>
              <w:rPr>
                <w:rFonts w:cstheme="minorBidi"/>
                <w:sz w:val="16"/>
                <w:szCs w:val="16"/>
              </w:rPr>
            </w:pPr>
            <w:r w:rsidRPr="00CF5956">
              <w:rPr>
                <w:rFonts w:cstheme="minorBidi"/>
                <w:sz w:val="16"/>
                <w:szCs w:val="16"/>
              </w:rPr>
              <w:t>27</w:t>
            </w:r>
          </w:p>
        </w:tc>
        <w:tc>
          <w:tcPr>
            <w:tcW w:w="1134" w:type="dxa"/>
            <w:shd w:val="clear" w:color="auto" w:fill="D9D9D9" w:themeFill="background1" w:themeFillShade="D9"/>
          </w:tcPr>
          <w:p w14:paraId="1A4D20FA" w14:textId="50127629" w:rsidR="002302F0" w:rsidRPr="00CF5956" w:rsidRDefault="00838360" w:rsidP="5B9F9507">
            <w:pPr>
              <w:spacing w:line="288" w:lineRule="auto"/>
              <w:jc w:val="right"/>
              <w:rPr>
                <w:rFonts w:cstheme="minorBidi"/>
                <w:sz w:val="16"/>
                <w:szCs w:val="16"/>
              </w:rPr>
            </w:pPr>
            <w:r w:rsidRPr="00CF5956">
              <w:rPr>
                <w:rFonts w:cstheme="minorBidi"/>
                <w:sz w:val="16"/>
                <w:szCs w:val="16"/>
              </w:rPr>
              <w:t>-</w:t>
            </w:r>
            <w:r w:rsidR="00313FB4" w:rsidRPr="00CF5956">
              <w:rPr>
                <w:rFonts w:cstheme="minorBidi"/>
                <w:sz w:val="16"/>
                <w:szCs w:val="16"/>
              </w:rPr>
              <w:t>58</w:t>
            </w:r>
          </w:p>
        </w:tc>
        <w:tc>
          <w:tcPr>
            <w:tcW w:w="1134" w:type="dxa"/>
          </w:tcPr>
          <w:p w14:paraId="1BF6DF81" w14:textId="54EDBE29" w:rsidR="002302F0" w:rsidRPr="00CF5956" w:rsidRDefault="00838360" w:rsidP="5B9F9507">
            <w:pPr>
              <w:spacing w:line="288" w:lineRule="auto"/>
              <w:jc w:val="right"/>
              <w:rPr>
                <w:rFonts w:cstheme="minorBidi"/>
                <w:sz w:val="16"/>
                <w:szCs w:val="16"/>
              </w:rPr>
            </w:pPr>
            <w:r w:rsidRPr="00CF5956">
              <w:rPr>
                <w:rFonts w:cstheme="minorBidi"/>
                <w:sz w:val="16"/>
                <w:szCs w:val="16"/>
              </w:rPr>
              <w:t>-2</w:t>
            </w:r>
            <w:r w:rsidR="00A77846" w:rsidRPr="00CF5956">
              <w:rPr>
                <w:rFonts w:cstheme="minorBidi"/>
                <w:sz w:val="16"/>
                <w:szCs w:val="16"/>
              </w:rPr>
              <w:t>17</w:t>
            </w:r>
          </w:p>
        </w:tc>
      </w:tr>
      <w:tr w:rsidR="002302F0" w:rsidRPr="00CF5956" w14:paraId="5A54EE82" w14:textId="220B3878" w:rsidTr="5B9F9507">
        <w:tc>
          <w:tcPr>
            <w:tcW w:w="3509" w:type="dxa"/>
            <w:tcBorders>
              <w:top w:val="single" w:sz="4" w:space="0" w:color="auto"/>
            </w:tcBorders>
          </w:tcPr>
          <w:p w14:paraId="063F319E"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Kassaflöde från investeringsverksamheten</w:t>
            </w:r>
          </w:p>
        </w:tc>
        <w:tc>
          <w:tcPr>
            <w:tcW w:w="237" w:type="dxa"/>
            <w:tcBorders>
              <w:top w:val="single" w:sz="4" w:space="0" w:color="auto"/>
            </w:tcBorders>
          </w:tcPr>
          <w:p w14:paraId="415F3B10" w14:textId="77777777" w:rsidR="002302F0" w:rsidRPr="00CB7C55" w:rsidRDefault="002302F0" w:rsidP="5B9F9507">
            <w:pPr>
              <w:keepNext/>
              <w:spacing w:line="240" w:lineRule="auto"/>
              <w:jc w:val="right"/>
              <w:outlineLvl w:val="0"/>
              <w:rPr>
                <w:rFonts w:cstheme="minorBidi"/>
                <w:b/>
                <w:sz w:val="16"/>
                <w:szCs w:val="16"/>
              </w:rPr>
            </w:pPr>
          </w:p>
        </w:tc>
        <w:tc>
          <w:tcPr>
            <w:tcW w:w="507" w:type="dxa"/>
            <w:tcBorders>
              <w:top w:val="single" w:sz="4" w:space="0" w:color="auto"/>
            </w:tcBorders>
            <w:shd w:val="clear" w:color="auto" w:fill="auto"/>
          </w:tcPr>
          <w:p w14:paraId="7D69A548" w14:textId="77777777" w:rsidR="002302F0" w:rsidRPr="00CB7C55" w:rsidRDefault="002302F0" w:rsidP="5B9F9507">
            <w:pPr>
              <w:keepNext/>
              <w:spacing w:line="240" w:lineRule="auto"/>
              <w:jc w:val="right"/>
              <w:outlineLvl w:val="0"/>
              <w:rPr>
                <w:rFonts w:cstheme="minorBidi"/>
                <w:b/>
                <w:sz w:val="16"/>
                <w:szCs w:val="16"/>
              </w:rPr>
            </w:pPr>
          </w:p>
        </w:tc>
        <w:tc>
          <w:tcPr>
            <w:tcW w:w="992" w:type="dxa"/>
            <w:tcBorders>
              <w:top w:val="single" w:sz="4" w:space="0" w:color="auto"/>
            </w:tcBorders>
            <w:shd w:val="clear" w:color="auto" w:fill="D9D9D9" w:themeFill="background1" w:themeFillShade="D9"/>
          </w:tcPr>
          <w:p w14:paraId="58F6BE81" w14:textId="26802E43" w:rsidR="002302F0" w:rsidRPr="00CF5956" w:rsidRDefault="00838360" w:rsidP="5B9F9507">
            <w:pPr>
              <w:keepNext/>
              <w:spacing w:line="240" w:lineRule="auto"/>
              <w:jc w:val="right"/>
              <w:outlineLvl w:val="0"/>
              <w:rPr>
                <w:rFonts w:cstheme="minorBidi"/>
                <w:b/>
                <w:sz w:val="16"/>
                <w:szCs w:val="16"/>
              </w:rPr>
            </w:pPr>
            <w:r w:rsidRPr="00CF5956">
              <w:rPr>
                <w:rFonts w:cstheme="minorBidi"/>
                <w:b/>
                <w:bCs/>
                <w:sz w:val="16"/>
                <w:szCs w:val="16"/>
              </w:rPr>
              <w:t>-</w:t>
            </w:r>
            <w:r w:rsidR="00A547BF" w:rsidRPr="00CF5956">
              <w:rPr>
                <w:rFonts w:cstheme="minorBidi"/>
                <w:b/>
                <w:bCs/>
                <w:sz w:val="16"/>
                <w:szCs w:val="16"/>
              </w:rPr>
              <w:t>-3 096</w:t>
            </w:r>
          </w:p>
        </w:tc>
        <w:tc>
          <w:tcPr>
            <w:tcW w:w="1134" w:type="dxa"/>
            <w:tcBorders>
              <w:top w:val="single" w:sz="4" w:space="0" w:color="auto"/>
            </w:tcBorders>
          </w:tcPr>
          <w:p w14:paraId="0CF744BE" w14:textId="15F39915"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w:t>
            </w:r>
            <w:r w:rsidR="1467018E" w:rsidRPr="00CF5956">
              <w:rPr>
                <w:rFonts w:cstheme="minorBidi"/>
                <w:b/>
                <w:sz w:val="16"/>
                <w:szCs w:val="16"/>
              </w:rPr>
              <w:t xml:space="preserve">3 </w:t>
            </w:r>
            <w:r w:rsidR="00C46896" w:rsidRPr="00CF5956">
              <w:rPr>
                <w:rFonts w:cstheme="minorBidi"/>
                <w:b/>
                <w:sz w:val="16"/>
                <w:szCs w:val="16"/>
              </w:rPr>
              <w:t>090</w:t>
            </w:r>
          </w:p>
        </w:tc>
        <w:tc>
          <w:tcPr>
            <w:tcW w:w="1134" w:type="dxa"/>
            <w:tcBorders>
              <w:top w:val="single" w:sz="4" w:space="0" w:color="auto"/>
            </w:tcBorders>
            <w:shd w:val="clear" w:color="auto" w:fill="D9D9D9" w:themeFill="background1" w:themeFillShade="D9"/>
          </w:tcPr>
          <w:p w14:paraId="2382202C" w14:textId="11DCAD3F" w:rsidR="002302F0" w:rsidRPr="00CF5956" w:rsidRDefault="00838360" w:rsidP="5B9F9507">
            <w:pPr>
              <w:keepNext/>
              <w:spacing w:line="240" w:lineRule="auto"/>
              <w:jc w:val="right"/>
              <w:outlineLvl w:val="0"/>
              <w:rPr>
                <w:rFonts w:cstheme="minorBidi"/>
                <w:b/>
                <w:sz w:val="16"/>
                <w:szCs w:val="16"/>
              </w:rPr>
            </w:pPr>
            <w:r w:rsidRPr="00CF5956">
              <w:rPr>
                <w:rFonts w:cstheme="minorBidi"/>
                <w:b/>
                <w:bCs/>
                <w:sz w:val="16"/>
                <w:szCs w:val="16"/>
              </w:rPr>
              <w:t>-</w:t>
            </w:r>
            <w:r w:rsidR="00313FB4" w:rsidRPr="00CF5956">
              <w:rPr>
                <w:rFonts w:cstheme="minorBidi"/>
                <w:b/>
                <w:bCs/>
                <w:sz w:val="16"/>
                <w:szCs w:val="16"/>
              </w:rPr>
              <w:t>1</w:t>
            </w:r>
            <w:r w:rsidR="00A547BF" w:rsidRPr="00CF5956">
              <w:rPr>
                <w:rFonts w:cstheme="minorBidi"/>
                <w:b/>
                <w:bCs/>
                <w:sz w:val="16"/>
                <w:szCs w:val="16"/>
              </w:rPr>
              <w:t>1 719</w:t>
            </w:r>
          </w:p>
        </w:tc>
        <w:tc>
          <w:tcPr>
            <w:tcW w:w="1134" w:type="dxa"/>
            <w:tcBorders>
              <w:top w:val="single" w:sz="4" w:space="0" w:color="auto"/>
            </w:tcBorders>
          </w:tcPr>
          <w:p w14:paraId="521903E3" w14:textId="7F5563B4"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w:t>
            </w:r>
            <w:r w:rsidR="00A77846" w:rsidRPr="00CF5956">
              <w:rPr>
                <w:rFonts w:cstheme="minorBidi"/>
                <w:b/>
                <w:sz w:val="16"/>
                <w:szCs w:val="16"/>
              </w:rPr>
              <w:t>9 575</w:t>
            </w:r>
          </w:p>
        </w:tc>
      </w:tr>
      <w:tr w:rsidR="002302F0" w:rsidRPr="00CF5956" w14:paraId="4D202ED5" w14:textId="360E2702" w:rsidTr="5B9F9507">
        <w:tc>
          <w:tcPr>
            <w:tcW w:w="3509" w:type="dxa"/>
          </w:tcPr>
          <w:p w14:paraId="074ECA9F" w14:textId="77777777" w:rsidR="002302F0" w:rsidRPr="00CB7C55" w:rsidRDefault="002302F0" w:rsidP="5B9F9507">
            <w:pPr>
              <w:keepNext/>
              <w:spacing w:line="240" w:lineRule="auto"/>
              <w:outlineLvl w:val="0"/>
              <w:rPr>
                <w:rFonts w:cstheme="minorBidi"/>
                <w:b/>
                <w:sz w:val="16"/>
                <w:szCs w:val="16"/>
              </w:rPr>
            </w:pPr>
          </w:p>
        </w:tc>
        <w:tc>
          <w:tcPr>
            <w:tcW w:w="237" w:type="dxa"/>
          </w:tcPr>
          <w:p w14:paraId="74BFDD9F" w14:textId="77777777" w:rsidR="002302F0" w:rsidRPr="00CB7C55" w:rsidRDefault="002302F0" w:rsidP="5B9F9507">
            <w:pPr>
              <w:keepNext/>
              <w:spacing w:line="240" w:lineRule="auto"/>
              <w:jc w:val="right"/>
              <w:outlineLvl w:val="0"/>
              <w:rPr>
                <w:rFonts w:cstheme="minorBidi"/>
                <w:b/>
                <w:sz w:val="16"/>
                <w:szCs w:val="16"/>
              </w:rPr>
            </w:pPr>
          </w:p>
        </w:tc>
        <w:tc>
          <w:tcPr>
            <w:tcW w:w="507" w:type="dxa"/>
            <w:shd w:val="clear" w:color="auto" w:fill="auto"/>
          </w:tcPr>
          <w:p w14:paraId="7FA60EE0" w14:textId="77777777" w:rsidR="002302F0" w:rsidRPr="00CB7C55" w:rsidRDefault="002302F0" w:rsidP="5B9F9507">
            <w:pPr>
              <w:keepNext/>
              <w:spacing w:line="240" w:lineRule="auto"/>
              <w:jc w:val="right"/>
              <w:outlineLvl w:val="0"/>
              <w:rPr>
                <w:rFonts w:cstheme="minorBidi"/>
                <w:b/>
                <w:sz w:val="16"/>
                <w:szCs w:val="16"/>
              </w:rPr>
            </w:pPr>
          </w:p>
        </w:tc>
        <w:tc>
          <w:tcPr>
            <w:tcW w:w="992" w:type="dxa"/>
            <w:shd w:val="clear" w:color="auto" w:fill="D9D9D9" w:themeFill="background1" w:themeFillShade="D9"/>
          </w:tcPr>
          <w:p w14:paraId="209599CB" w14:textId="77777777" w:rsidR="002302F0" w:rsidRPr="00CF5956" w:rsidRDefault="002302F0" w:rsidP="5B9F9507">
            <w:pPr>
              <w:keepNext/>
              <w:spacing w:line="240" w:lineRule="auto"/>
              <w:jc w:val="right"/>
              <w:outlineLvl w:val="0"/>
              <w:rPr>
                <w:rFonts w:cstheme="minorBidi"/>
                <w:b/>
                <w:sz w:val="16"/>
                <w:szCs w:val="16"/>
              </w:rPr>
            </w:pPr>
          </w:p>
        </w:tc>
        <w:tc>
          <w:tcPr>
            <w:tcW w:w="1134" w:type="dxa"/>
          </w:tcPr>
          <w:p w14:paraId="2639C24F" w14:textId="77777777" w:rsidR="002302F0" w:rsidRPr="00CF5956" w:rsidRDefault="002302F0" w:rsidP="5B9F9507">
            <w:pPr>
              <w:keepNext/>
              <w:spacing w:line="240" w:lineRule="auto"/>
              <w:jc w:val="right"/>
              <w:outlineLvl w:val="0"/>
              <w:rPr>
                <w:rFonts w:cstheme="minorBidi"/>
                <w:b/>
                <w:sz w:val="16"/>
                <w:szCs w:val="16"/>
              </w:rPr>
            </w:pPr>
          </w:p>
        </w:tc>
        <w:tc>
          <w:tcPr>
            <w:tcW w:w="1134" w:type="dxa"/>
            <w:shd w:val="clear" w:color="auto" w:fill="D9D9D9" w:themeFill="background1" w:themeFillShade="D9"/>
          </w:tcPr>
          <w:p w14:paraId="57FB4653" w14:textId="77777777" w:rsidR="002302F0" w:rsidRPr="00CF5956" w:rsidRDefault="002302F0" w:rsidP="5B9F9507">
            <w:pPr>
              <w:keepNext/>
              <w:spacing w:line="240" w:lineRule="auto"/>
              <w:jc w:val="right"/>
              <w:outlineLvl w:val="0"/>
              <w:rPr>
                <w:rFonts w:cstheme="minorBidi"/>
                <w:b/>
                <w:sz w:val="16"/>
                <w:szCs w:val="16"/>
              </w:rPr>
            </w:pPr>
          </w:p>
        </w:tc>
        <w:tc>
          <w:tcPr>
            <w:tcW w:w="1134" w:type="dxa"/>
          </w:tcPr>
          <w:p w14:paraId="5DC5CCBF" w14:textId="77777777" w:rsidR="002302F0" w:rsidRPr="00CF5956" w:rsidRDefault="002302F0" w:rsidP="5B9F9507">
            <w:pPr>
              <w:keepNext/>
              <w:spacing w:line="240" w:lineRule="auto"/>
              <w:jc w:val="right"/>
              <w:outlineLvl w:val="0"/>
              <w:rPr>
                <w:rFonts w:cstheme="minorBidi"/>
                <w:b/>
                <w:sz w:val="16"/>
                <w:szCs w:val="16"/>
              </w:rPr>
            </w:pPr>
          </w:p>
        </w:tc>
      </w:tr>
      <w:tr w:rsidR="002302F0" w:rsidRPr="00CF5956" w14:paraId="0529B1A8" w14:textId="42B50BBA" w:rsidTr="5B9F9507">
        <w:tc>
          <w:tcPr>
            <w:tcW w:w="3509" w:type="dxa"/>
          </w:tcPr>
          <w:p w14:paraId="66B1899B"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Finansieringsverksamheten</w:t>
            </w:r>
          </w:p>
        </w:tc>
        <w:tc>
          <w:tcPr>
            <w:tcW w:w="237" w:type="dxa"/>
          </w:tcPr>
          <w:p w14:paraId="43F8E330" w14:textId="77777777" w:rsidR="002302F0" w:rsidRPr="00CB7C55" w:rsidRDefault="002302F0" w:rsidP="5B9F9507">
            <w:pPr>
              <w:keepNext/>
              <w:spacing w:line="240" w:lineRule="auto"/>
              <w:jc w:val="right"/>
              <w:outlineLvl w:val="0"/>
              <w:rPr>
                <w:rFonts w:cstheme="minorBidi"/>
                <w:b/>
                <w:sz w:val="16"/>
                <w:szCs w:val="16"/>
              </w:rPr>
            </w:pPr>
          </w:p>
        </w:tc>
        <w:tc>
          <w:tcPr>
            <w:tcW w:w="507" w:type="dxa"/>
            <w:shd w:val="clear" w:color="auto" w:fill="auto"/>
          </w:tcPr>
          <w:p w14:paraId="3E308726" w14:textId="77777777" w:rsidR="002302F0" w:rsidRPr="00CB7C55" w:rsidRDefault="002302F0" w:rsidP="5B9F9507">
            <w:pPr>
              <w:keepNext/>
              <w:spacing w:line="240" w:lineRule="auto"/>
              <w:jc w:val="right"/>
              <w:outlineLvl w:val="0"/>
              <w:rPr>
                <w:rFonts w:cstheme="minorBidi"/>
                <w:b/>
                <w:sz w:val="16"/>
                <w:szCs w:val="16"/>
              </w:rPr>
            </w:pPr>
          </w:p>
        </w:tc>
        <w:tc>
          <w:tcPr>
            <w:tcW w:w="992" w:type="dxa"/>
            <w:shd w:val="clear" w:color="auto" w:fill="D9D9D9" w:themeFill="background1" w:themeFillShade="D9"/>
          </w:tcPr>
          <w:p w14:paraId="66BD870E" w14:textId="77777777" w:rsidR="002302F0" w:rsidRPr="00CF5956" w:rsidRDefault="002302F0" w:rsidP="5B9F9507">
            <w:pPr>
              <w:keepNext/>
              <w:spacing w:line="240" w:lineRule="auto"/>
              <w:jc w:val="right"/>
              <w:outlineLvl w:val="0"/>
              <w:rPr>
                <w:rFonts w:cstheme="minorBidi"/>
                <w:b/>
                <w:sz w:val="16"/>
                <w:szCs w:val="16"/>
              </w:rPr>
            </w:pPr>
          </w:p>
        </w:tc>
        <w:tc>
          <w:tcPr>
            <w:tcW w:w="1134" w:type="dxa"/>
          </w:tcPr>
          <w:p w14:paraId="0FF32484" w14:textId="77777777" w:rsidR="002302F0" w:rsidRPr="00CF5956" w:rsidRDefault="002302F0" w:rsidP="5B9F9507">
            <w:pPr>
              <w:keepNext/>
              <w:spacing w:line="240" w:lineRule="auto"/>
              <w:jc w:val="right"/>
              <w:outlineLvl w:val="0"/>
              <w:rPr>
                <w:rFonts w:cstheme="minorBidi"/>
                <w:b/>
                <w:sz w:val="16"/>
                <w:szCs w:val="16"/>
              </w:rPr>
            </w:pPr>
          </w:p>
        </w:tc>
        <w:tc>
          <w:tcPr>
            <w:tcW w:w="1134" w:type="dxa"/>
            <w:shd w:val="clear" w:color="auto" w:fill="D9D9D9" w:themeFill="background1" w:themeFillShade="D9"/>
          </w:tcPr>
          <w:p w14:paraId="368FC05A" w14:textId="77777777" w:rsidR="002302F0" w:rsidRPr="00CF5956" w:rsidRDefault="002302F0" w:rsidP="5B9F9507">
            <w:pPr>
              <w:keepNext/>
              <w:spacing w:line="240" w:lineRule="auto"/>
              <w:jc w:val="right"/>
              <w:outlineLvl w:val="0"/>
              <w:rPr>
                <w:rFonts w:cstheme="minorBidi"/>
                <w:b/>
                <w:sz w:val="16"/>
                <w:szCs w:val="16"/>
              </w:rPr>
            </w:pPr>
          </w:p>
        </w:tc>
        <w:tc>
          <w:tcPr>
            <w:tcW w:w="1134" w:type="dxa"/>
          </w:tcPr>
          <w:p w14:paraId="43D3181C" w14:textId="77777777" w:rsidR="002302F0" w:rsidRPr="00CF5956" w:rsidRDefault="002302F0" w:rsidP="5B9F9507">
            <w:pPr>
              <w:keepNext/>
              <w:spacing w:line="240" w:lineRule="auto"/>
              <w:jc w:val="right"/>
              <w:outlineLvl w:val="0"/>
              <w:rPr>
                <w:rFonts w:cstheme="minorBidi"/>
                <w:b/>
                <w:sz w:val="16"/>
                <w:szCs w:val="16"/>
              </w:rPr>
            </w:pPr>
          </w:p>
        </w:tc>
      </w:tr>
      <w:tr w:rsidR="002302F0" w:rsidRPr="00CF5956" w14:paraId="3FC185FC" w14:textId="57154888" w:rsidTr="5B9F9507">
        <w:tc>
          <w:tcPr>
            <w:tcW w:w="3509" w:type="dxa"/>
          </w:tcPr>
          <w:p w14:paraId="161EC263" w14:textId="39122227"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Nyemission</w:t>
            </w:r>
          </w:p>
        </w:tc>
        <w:tc>
          <w:tcPr>
            <w:tcW w:w="237" w:type="dxa"/>
          </w:tcPr>
          <w:p w14:paraId="35141C05" w14:textId="77777777" w:rsidR="002302F0" w:rsidRPr="00CB7C55" w:rsidRDefault="002302F0" w:rsidP="5B9F9507">
            <w:pPr>
              <w:keepNext/>
              <w:spacing w:line="240" w:lineRule="auto"/>
              <w:jc w:val="right"/>
              <w:outlineLvl w:val="0"/>
              <w:rPr>
                <w:rFonts w:cstheme="minorBidi"/>
                <w:sz w:val="16"/>
                <w:szCs w:val="16"/>
              </w:rPr>
            </w:pPr>
          </w:p>
        </w:tc>
        <w:tc>
          <w:tcPr>
            <w:tcW w:w="507" w:type="dxa"/>
            <w:shd w:val="clear" w:color="auto" w:fill="auto"/>
          </w:tcPr>
          <w:p w14:paraId="5F83AD4D" w14:textId="77777777" w:rsidR="002302F0" w:rsidRPr="00CB7C55" w:rsidRDefault="002302F0" w:rsidP="5B9F9507">
            <w:pPr>
              <w:keepNext/>
              <w:spacing w:line="240" w:lineRule="auto"/>
              <w:jc w:val="right"/>
              <w:outlineLvl w:val="0"/>
              <w:rPr>
                <w:rFonts w:cstheme="minorBidi"/>
                <w:sz w:val="16"/>
                <w:szCs w:val="16"/>
              </w:rPr>
            </w:pPr>
          </w:p>
        </w:tc>
        <w:tc>
          <w:tcPr>
            <w:tcW w:w="992" w:type="dxa"/>
            <w:shd w:val="clear" w:color="auto" w:fill="D9D9D9" w:themeFill="background1" w:themeFillShade="D9"/>
          </w:tcPr>
          <w:p w14:paraId="599C59BC" w14:textId="0C5F7581" w:rsidR="002302F0" w:rsidRPr="00CF5956" w:rsidRDefault="007747C8" w:rsidP="5B9F9507">
            <w:pPr>
              <w:keepNext/>
              <w:spacing w:line="240" w:lineRule="auto"/>
              <w:jc w:val="right"/>
              <w:outlineLvl w:val="0"/>
              <w:rPr>
                <w:rFonts w:cstheme="minorBidi"/>
                <w:sz w:val="16"/>
                <w:szCs w:val="16"/>
              </w:rPr>
            </w:pPr>
            <w:r w:rsidRPr="00CF5956">
              <w:rPr>
                <w:rFonts w:cstheme="minorBidi"/>
                <w:sz w:val="16"/>
                <w:szCs w:val="16"/>
              </w:rPr>
              <w:t>-</w:t>
            </w:r>
          </w:p>
        </w:tc>
        <w:tc>
          <w:tcPr>
            <w:tcW w:w="1134" w:type="dxa"/>
          </w:tcPr>
          <w:p w14:paraId="5E2B5750" w14:textId="78FB0E26" w:rsidR="002302F0" w:rsidRPr="00CF5956" w:rsidRDefault="1467018E" w:rsidP="5B9F9507">
            <w:pPr>
              <w:keepNext/>
              <w:spacing w:line="240" w:lineRule="auto"/>
              <w:jc w:val="right"/>
              <w:outlineLvl w:val="0"/>
              <w:rPr>
                <w:rFonts w:cstheme="minorBidi"/>
                <w:sz w:val="16"/>
                <w:szCs w:val="16"/>
              </w:rPr>
            </w:pPr>
            <w:r w:rsidRPr="00CF5956">
              <w:rPr>
                <w:rFonts w:cstheme="minorBidi"/>
                <w:sz w:val="16"/>
                <w:szCs w:val="16"/>
              </w:rPr>
              <w:t>-</w:t>
            </w:r>
          </w:p>
        </w:tc>
        <w:tc>
          <w:tcPr>
            <w:tcW w:w="1134" w:type="dxa"/>
            <w:shd w:val="clear" w:color="auto" w:fill="D9D9D9" w:themeFill="background1" w:themeFillShade="D9"/>
          </w:tcPr>
          <w:p w14:paraId="668C7E5E" w14:textId="39D8249A" w:rsidR="002302F0" w:rsidRPr="00CF5956" w:rsidRDefault="0550C481" w:rsidP="5B9F9507">
            <w:pPr>
              <w:keepNext/>
              <w:spacing w:line="240" w:lineRule="auto"/>
              <w:jc w:val="right"/>
              <w:outlineLvl w:val="0"/>
              <w:rPr>
                <w:rFonts w:cstheme="minorBidi"/>
                <w:sz w:val="16"/>
                <w:szCs w:val="16"/>
              </w:rPr>
            </w:pPr>
            <w:r w:rsidRPr="00CF5956">
              <w:rPr>
                <w:rFonts w:cstheme="minorBidi"/>
                <w:sz w:val="16"/>
                <w:szCs w:val="16"/>
              </w:rPr>
              <w:t>83</w:t>
            </w:r>
          </w:p>
        </w:tc>
        <w:tc>
          <w:tcPr>
            <w:tcW w:w="1134" w:type="dxa"/>
          </w:tcPr>
          <w:p w14:paraId="36D8CABE" w14:textId="48A537F0" w:rsidR="002302F0" w:rsidRPr="00CF5956" w:rsidRDefault="0AF3B9D6" w:rsidP="5B9F9507">
            <w:pPr>
              <w:keepNext/>
              <w:spacing w:line="240" w:lineRule="auto"/>
              <w:jc w:val="right"/>
              <w:outlineLvl w:val="0"/>
              <w:rPr>
                <w:rFonts w:cstheme="minorBidi"/>
                <w:sz w:val="16"/>
                <w:szCs w:val="16"/>
              </w:rPr>
            </w:pPr>
            <w:r w:rsidRPr="00CF5956">
              <w:rPr>
                <w:rFonts w:cstheme="minorBidi"/>
                <w:sz w:val="16"/>
                <w:szCs w:val="16"/>
              </w:rPr>
              <w:t>114</w:t>
            </w:r>
          </w:p>
        </w:tc>
      </w:tr>
      <w:tr w:rsidR="00313FB4" w:rsidRPr="00CF5956" w14:paraId="27D24504" w14:textId="77777777" w:rsidTr="5B9F9507">
        <w:tc>
          <w:tcPr>
            <w:tcW w:w="3509" w:type="dxa"/>
          </w:tcPr>
          <w:p w14:paraId="1411FA51" w14:textId="52A9617B" w:rsidR="00313FB4" w:rsidRPr="00313FB4" w:rsidRDefault="00313FB4" w:rsidP="5B9F9507">
            <w:pPr>
              <w:keepNext/>
              <w:spacing w:line="240" w:lineRule="auto"/>
              <w:outlineLvl w:val="0"/>
              <w:rPr>
                <w:rFonts w:cstheme="minorBidi"/>
                <w:sz w:val="16"/>
                <w:szCs w:val="16"/>
                <w:highlight w:val="yellow"/>
              </w:rPr>
            </w:pPr>
            <w:r w:rsidRPr="00CF5956">
              <w:rPr>
                <w:rFonts w:cstheme="minorBidi"/>
                <w:sz w:val="16"/>
                <w:szCs w:val="16"/>
              </w:rPr>
              <w:t>Utställda teckningsoptioner</w:t>
            </w:r>
          </w:p>
        </w:tc>
        <w:tc>
          <w:tcPr>
            <w:tcW w:w="237" w:type="dxa"/>
          </w:tcPr>
          <w:p w14:paraId="10BCBF62" w14:textId="77777777" w:rsidR="00313FB4" w:rsidRPr="00313FB4" w:rsidRDefault="00313FB4" w:rsidP="5B9F9507">
            <w:pPr>
              <w:keepNext/>
              <w:spacing w:line="240" w:lineRule="auto"/>
              <w:jc w:val="right"/>
              <w:outlineLvl w:val="0"/>
              <w:rPr>
                <w:rFonts w:cstheme="minorBidi"/>
                <w:sz w:val="16"/>
                <w:szCs w:val="16"/>
                <w:highlight w:val="yellow"/>
              </w:rPr>
            </w:pPr>
          </w:p>
        </w:tc>
        <w:tc>
          <w:tcPr>
            <w:tcW w:w="507" w:type="dxa"/>
            <w:shd w:val="clear" w:color="auto" w:fill="auto"/>
          </w:tcPr>
          <w:p w14:paraId="3406D0CB" w14:textId="77777777" w:rsidR="00313FB4" w:rsidRPr="00313FB4" w:rsidRDefault="00313FB4" w:rsidP="5B9F9507">
            <w:pPr>
              <w:keepNext/>
              <w:spacing w:line="240" w:lineRule="auto"/>
              <w:jc w:val="right"/>
              <w:outlineLvl w:val="0"/>
              <w:rPr>
                <w:rFonts w:cstheme="minorBidi"/>
                <w:sz w:val="16"/>
                <w:szCs w:val="16"/>
                <w:highlight w:val="yellow"/>
              </w:rPr>
            </w:pPr>
          </w:p>
        </w:tc>
        <w:tc>
          <w:tcPr>
            <w:tcW w:w="992" w:type="dxa"/>
            <w:shd w:val="clear" w:color="auto" w:fill="D9D9D9" w:themeFill="background1" w:themeFillShade="D9"/>
          </w:tcPr>
          <w:p w14:paraId="0484CC73" w14:textId="6CC8C11A" w:rsidR="00313FB4" w:rsidRPr="00CF5956" w:rsidRDefault="007747C8" w:rsidP="5B9F9507">
            <w:pPr>
              <w:keepNext/>
              <w:spacing w:line="240" w:lineRule="auto"/>
              <w:jc w:val="right"/>
              <w:outlineLvl w:val="0"/>
              <w:rPr>
                <w:rFonts w:cstheme="minorBidi"/>
                <w:sz w:val="16"/>
                <w:szCs w:val="16"/>
              </w:rPr>
            </w:pPr>
            <w:r w:rsidRPr="00CF5956">
              <w:rPr>
                <w:rFonts w:cstheme="minorBidi"/>
                <w:sz w:val="16"/>
                <w:szCs w:val="16"/>
              </w:rPr>
              <w:t>3 471</w:t>
            </w:r>
          </w:p>
        </w:tc>
        <w:tc>
          <w:tcPr>
            <w:tcW w:w="1134" w:type="dxa"/>
          </w:tcPr>
          <w:p w14:paraId="75A3FCF0" w14:textId="70CA692E" w:rsidR="00313FB4" w:rsidRPr="00CF5956" w:rsidRDefault="00313FB4" w:rsidP="5B9F9507">
            <w:pPr>
              <w:keepNext/>
              <w:spacing w:line="240" w:lineRule="auto"/>
              <w:jc w:val="right"/>
              <w:outlineLvl w:val="0"/>
              <w:rPr>
                <w:rFonts w:cstheme="minorBidi"/>
                <w:sz w:val="16"/>
                <w:szCs w:val="16"/>
              </w:rPr>
            </w:pPr>
            <w:r w:rsidRPr="00CF5956">
              <w:rPr>
                <w:rFonts w:cstheme="minorBidi"/>
                <w:sz w:val="16"/>
                <w:szCs w:val="16"/>
              </w:rPr>
              <w:t>-</w:t>
            </w:r>
          </w:p>
        </w:tc>
        <w:tc>
          <w:tcPr>
            <w:tcW w:w="1134" w:type="dxa"/>
            <w:shd w:val="clear" w:color="auto" w:fill="D9D9D9" w:themeFill="background1" w:themeFillShade="D9"/>
          </w:tcPr>
          <w:p w14:paraId="2F2B86FD" w14:textId="69C889E0" w:rsidR="00313FB4" w:rsidRPr="00CF5956" w:rsidRDefault="00313FB4" w:rsidP="5B9F9507">
            <w:pPr>
              <w:keepNext/>
              <w:spacing w:line="240" w:lineRule="auto"/>
              <w:jc w:val="right"/>
              <w:outlineLvl w:val="0"/>
              <w:rPr>
                <w:rFonts w:cstheme="minorBidi"/>
                <w:sz w:val="16"/>
                <w:szCs w:val="16"/>
              </w:rPr>
            </w:pPr>
            <w:r w:rsidRPr="00CF5956">
              <w:rPr>
                <w:rFonts w:cstheme="minorBidi"/>
                <w:sz w:val="16"/>
                <w:szCs w:val="16"/>
              </w:rPr>
              <w:t>3 471</w:t>
            </w:r>
          </w:p>
        </w:tc>
        <w:tc>
          <w:tcPr>
            <w:tcW w:w="1134" w:type="dxa"/>
          </w:tcPr>
          <w:p w14:paraId="33E65EDE" w14:textId="470DA046" w:rsidR="00313FB4" w:rsidRPr="00CF5956" w:rsidRDefault="00313FB4" w:rsidP="5B9F9507">
            <w:pPr>
              <w:keepNext/>
              <w:spacing w:line="240" w:lineRule="auto"/>
              <w:jc w:val="right"/>
              <w:outlineLvl w:val="0"/>
              <w:rPr>
                <w:rFonts w:cstheme="minorBidi"/>
                <w:sz w:val="16"/>
                <w:szCs w:val="16"/>
              </w:rPr>
            </w:pPr>
            <w:r w:rsidRPr="00CF5956">
              <w:rPr>
                <w:rFonts w:cstheme="minorBidi"/>
                <w:sz w:val="16"/>
                <w:szCs w:val="16"/>
              </w:rPr>
              <w:t>-</w:t>
            </w:r>
          </w:p>
        </w:tc>
      </w:tr>
      <w:tr w:rsidR="00AE662C" w:rsidRPr="00CF5956" w14:paraId="77F7C0D6" w14:textId="77777777" w:rsidTr="5B9F9507">
        <w:tc>
          <w:tcPr>
            <w:tcW w:w="3509" w:type="dxa"/>
          </w:tcPr>
          <w:p w14:paraId="2428A93E" w14:textId="1B5D4F1A" w:rsidR="00AE662C" w:rsidRPr="00CB7C55" w:rsidRDefault="74403CE1" w:rsidP="5B9F9507">
            <w:pPr>
              <w:keepNext/>
              <w:spacing w:line="240" w:lineRule="auto"/>
              <w:outlineLvl w:val="0"/>
              <w:rPr>
                <w:rFonts w:cstheme="minorBidi"/>
                <w:sz w:val="16"/>
                <w:szCs w:val="16"/>
              </w:rPr>
            </w:pPr>
            <w:r w:rsidRPr="56B0C047">
              <w:rPr>
                <w:rFonts w:cstheme="minorBidi"/>
                <w:sz w:val="16"/>
                <w:szCs w:val="16"/>
              </w:rPr>
              <w:t>Utbetald utdelning</w:t>
            </w:r>
          </w:p>
        </w:tc>
        <w:tc>
          <w:tcPr>
            <w:tcW w:w="237" w:type="dxa"/>
          </w:tcPr>
          <w:p w14:paraId="46F16998" w14:textId="77777777" w:rsidR="00AE662C" w:rsidRPr="00CB7C55" w:rsidRDefault="00AE662C" w:rsidP="5B9F9507">
            <w:pPr>
              <w:keepNext/>
              <w:spacing w:line="240" w:lineRule="auto"/>
              <w:jc w:val="right"/>
              <w:outlineLvl w:val="0"/>
              <w:rPr>
                <w:rFonts w:cstheme="minorBidi"/>
                <w:sz w:val="16"/>
                <w:szCs w:val="16"/>
              </w:rPr>
            </w:pPr>
          </w:p>
        </w:tc>
        <w:tc>
          <w:tcPr>
            <w:tcW w:w="507" w:type="dxa"/>
            <w:shd w:val="clear" w:color="auto" w:fill="auto"/>
          </w:tcPr>
          <w:p w14:paraId="366CBD4B" w14:textId="77777777" w:rsidR="00AE662C" w:rsidRPr="00CB7C55" w:rsidRDefault="00AE662C" w:rsidP="5B9F9507">
            <w:pPr>
              <w:keepNext/>
              <w:spacing w:line="240" w:lineRule="auto"/>
              <w:jc w:val="right"/>
              <w:outlineLvl w:val="0"/>
              <w:rPr>
                <w:rFonts w:cstheme="minorBidi"/>
                <w:sz w:val="16"/>
                <w:szCs w:val="16"/>
              </w:rPr>
            </w:pPr>
          </w:p>
        </w:tc>
        <w:tc>
          <w:tcPr>
            <w:tcW w:w="992" w:type="dxa"/>
            <w:shd w:val="clear" w:color="auto" w:fill="D9D9D9" w:themeFill="background1" w:themeFillShade="D9"/>
          </w:tcPr>
          <w:p w14:paraId="04A6AE42" w14:textId="798A300F" w:rsidR="00AE662C" w:rsidRPr="00CF5956" w:rsidRDefault="74403CE1" w:rsidP="5B9F9507">
            <w:pPr>
              <w:keepNext/>
              <w:spacing w:line="240" w:lineRule="auto"/>
              <w:jc w:val="right"/>
              <w:outlineLvl w:val="0"/>
              <w:rPr>
                <w:rFonts w:cstheme="minorBidi"/>
                <w:sz w:val="16"/>
                <w:szCs w:val="16"/>
              </w:rPr>
            </w:pPr>
            <w:r w:rsidRPr="00CF5956">
              <w:rPr>
                <w:rFonts w:cstheme="minorBidi"/>
                <w:sz w:val="16"/>
                <w:szCs w:val="16"/>
              </w:rPr>
              <w:t>-</w:t>
            </w:r>
            <w:r w:rsidR="007747C8" w:rsidRPr="00CF5956">
              <w:rPr>
                <w:rFonts w:cstheme="minorBidi"/>
                <w:sz w:val="16"/>
                <w:szCs w:val="16"/>
              </w:rPr>
              <w:t>10 318</w:t>
            </w:r>
          </w:p>
        </w:tc>
        <w:tc>
          <w:tcPr>
            <w:tcW w:w="1134" w:type="dxa"/>
          </w:tcPr>
          <w:p w14:paraId="0977BC72" w14:textId="0D7938B7" w:rsidR="00AE662C" w:rsidRPr="00CF5956" w:rsidRDefault="74403CE1" w:rsidP="5B9F9507">
            <w:pPr>
              <w:keepNext/>
              <w:spacing w:line="240" w:lineRule="auto"/>
              <w:jc w:val="right"/>
              <w:outlineLvl w:val="0"/>
              <w:rPr>
                <w:rFonts w:cstheme="minorBidi"/>
                <w:sz w:val="16"/>
                <w:szCs w:val="16"/>
              </w:rPr>
            </w:pPr>
            <w:r w:rsidRPr="00CF5956">
              <w:rPr>
                <w:rFonts w:cstheme="minorBidi"/>
                <w:sz w:val="16"/>
                <w:szCs w:val="16"/>
              </w:rPr>
              <w:t>-</w:t>
            </w:r>
          </w:p>
        </w:tc>
        <w:tc>
          <w:tcPr>
            <w:tcW w:w="1134" w:type="dxa"/>
            <w:shd w:val="clear" w:color="auto" w:fill="D9D9D9" w:themeFill="background1" w:themeFillShade="D9"/>
          </w:tcPr>
          <w:p w14:paraId="51852A2B" w14:textId="2D1EC0A1" w:rsidR="00AE662C" w:rsidRPr="00CF5956" w:rsidRDefault="5F35BC3C" w:rsidP="5B9F9507">
            <w:pPr>
              <w:keepNext/>
              <w:spacing w:line="240" w:lineRule="auto"/>
              <w:jc w:val="right"/>
              <w:outlineLvl w:val="0"/>
              <w:rPr>
                <w:rFonts w:cstheme="minorBidi"/>
                <w:sz w:val="16"/>
                <w:szCs w:val="16"/>
              </w:rPr>
            </w:pPr>
            <w:r w:rsidRPr="00CF5956">
              <w:rPr>
                <w:rFonts w:cstheme="minorBidi"/>
                <w:sz w:val="16"/>
                <w:szCs w:val="16"/>
              </w:rPr>
              <w:t>-</w:t>
            </w:r>
            <w:r w:rsidR="00313FB4" w:rsidRPr="00CF5956">
              <w:rPr>
                <w:rFonts w:cstheme="minorBidi"/>
                <w:sz w:val="16"/>
                <w:szCs w:val="16"/>
              </w:rPr>
              <w:t>10 318</w:t>
            </w:r>
          </w:p>
        </w:tc>
        <w:tc>
          <w:tcPr>
            <w:tcW w:w="1134" w:type="dxa"/>
          </w:tcPr>
          <w:p w14:paraId="7CAF9BC5" w14:textId="3657C1D3" w:rsidR="00AE662C" w:rsidRPr="00CF5956" w:rsidRDefault="0AF3B9D6" w:rsidP="5B9F9507">
            <w:pPr>
              <w:keepNext/>
              <w:spacing w:line="240" w:lineRule="auto"/>
              <w:jc w:val="right"/>
              <w:outlineLvl w:val="0"/>
              <w:rPr>
                <w:rFonts w:cstheme="minorBidi"/>
                <w:sz w:val="16"/>
                <w:szCs w:val="16"/>
              </w:rPr>
            </w:pPr>
            <w:r w:rsidRPr="00CF5956">
              <w:rPr>
                <w:rFonts w:cstheme="minorBidi"/>
                <w:sz w:val="16"/>
                <w:szCs w:val="16"/>
              </w:rPr>
              <w:t>-8 282</w:t>
            </w:r>
          </w:p>
        </w:tc>
      </w:tr>
      <w:tr w:rsidR="002302F0" w:rsidRPr="00CF5956" w14:paraId="751B83DE" w14:textId="23B039B6" w:rsidTr="5B9F9507">
        <w:tc>
          <w:tcPr>
            <w:tcW w:w="3509" w:type="dxa"/>
            <w:tcBorders>
              <w:bottom w:val="single" w:sz="4" w:space="0" w:color="auto"/>
            </w:tcBorders>
          </w:tcPr>
          <w:p w14:paraId="2B913B38" w14:textId="37C4FE3A"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Förändring av räntebärande skulder</w:t>
            </w:r>
          </w:p>
        </w:tc>
        <w:tc>
          <w:tcPr>
            <w:tcW w:w="237" w:type="dxa"/>
            <w:tcBorders>
              <w:bottom w:val="single" w:sz="4" w:space="0" w:color="auto"/>
            </w:tcBorders>
          </w:tcPr>
          <w:p w14:paraId="7D99AE3A" w14:textId="77777777" w:rsidR="002302F0" w:rsidRPr="00CB7C55" w:rsidRDefault="002302F0" w:rsidP="5B9F9507">
            <w:pPr>
              <w:keepNext/>
              <w:spacing w:line="240" w:lineRule="auto"/>
              <w:jc w:val="right"/>
              <w:outlineLvl w:val="0"/>
              <w:rPr>
                <w:rFonts w:cstheme="minorBidi"/>
                <w:sz w:val="16"/>
                <w:szCs w:val="16"/>
              </w:rPr>
            </w:pPr>
          </w:p>
        </w:tc>
        <w:tc>
          <w:tcPr>
            <w:tcW w:w="507" w:type="dxa"/>
            <w:tcBorders>
              <w:bottom w:val="single" w:sz="4" w:space="0" w:color="auto"/>
            </w:tcBorders>
            <w:shd w:val="clear" w:color="auto" w:fill="auto"/>
          </w:tcPr>
          <w:p w14:paraId="0BBDF3F0" w14:textId="77777777" w:rsidR="002302F0" w:rsidRPr="00CB7C55" w:rsidRDefault="002302F0" w:rsidP="5B9F9507">
            <w:pPr>
              <w:keepNext/>
              <w:spacing w:line="240" w:lineRule="auto"/>
              <w:jc w:val="right"/>
              <w:outlineLvl w:val="0"/>
              <w:rPr>
                <w:rFonts w:cstheme="minorBidi"/>
                <w:sz w:val="16"/>
                <w:szCs w:val="16"/>
              </w:rPr>
            </w:pPr>
          </w:p>
        </w:tc>
        <w:tc>
          <w:tcPr>
            <w:tcW w:w="992" w:type="dxa"/>
            <w:tcBorders>
              <w:bottom w:val="single" w:sz="4" w:space="0" w:color="auto"/>
            </w:tcBorders>
            <w:shd w:val="clear" w:color="auto" w:fill="D9D9D9" w:themeFill="background1" w:themeFillShade="D9"/>
          </w:tcPr>
          <w:p w14:paraId="11440440" w14:textId="4B871E2D" w:rsidR="002302F0" w:rsidRPr="00CF5956" w:rsidRDefault="00A547BF" w:rsidP="5B9F9507">
            <w:pPr>
              <w:keepNext/>
              <w:spacing w:line="240" w:lineRule="auto"/>
              <w:jc w:val="right"/>
              <w:outlineLvl w:val="0"/>
              <w:rPr>
                <w:rFonts w:cstheme="minorBidi"/>
                <w:sz w:val="16"/>
                <w:szCs w:val="16"/>
              </w:rPr>
            </w:pPr>
            <w:r w:rsidRPr="00CF5956">
              <w:rPr>
                <w:rFonts w:cstheme="minorBidi"/>
                <w:sz w:val="16"/>
                <w:szCs w:val="16"/>
              </w:rPr>
              <w:t>-758</w:t>
            </w:r>
          </w:p>
        </w:tc>
        <w:tc>
          <w:tcPr>
            <w:tcW w:w="1134" w:type="dxa"/>
            <w:tcBorders>
              <w:bottom w:val="single" w:sz="4" w:space="0" w:color="auto"/>
            </w:tcBorders>
          </w:tcPr>
          <w:p w14:paraId="7963B85B" w14:textId="624E8391"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C46896" w:rsidRPr="00CF5956">
              <w:rPr>
                <w:rFonts w:cstheme="minorBidi"/>
                <w:sz w:val="16"/>
                <w:szCs w:val="16"/>
              </w:rPr>
              <w:t>596</w:t>
            </w:r>
          </w:p>
        </w:tc>
        <w:tc>
          <w:tcPr>
            <w:tcW w:w="1134" w:type="dxa"/>
            <w:tcBorders>
              <w:bottom w:val="single" w:sz="4" w:space="0" w:color="auto"/>
            </w:tcBorders>
            <w:shd w:val="clear" w:color="auto" w:fill="D9D9D9" w:themeFill="background1" w:themeFillShade="D9"/>
          </w:tcPr>
          <w:p w14:paraId="3AA2B689" w14:textId="5B30DA9D"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A547BF" w:rsidRPr="00CF5956">
              <w:rPr>
                <w:rFonts w:cstheme="minorBidi"/>
                <w:sz w:val="16"/>
                <w:szCs w:val="16"/>
              </w:rPr>
              <w:t>6 732</w:t>
            </w:r>
          </w:p>
        </w:tc>
        <w:tc>
          <w:tcPr>
            <w:tcW w:w="1134" w:type="dxa"/>
            <w:tcBorders>
              <w:bottom w:val="single" w:sz="4" w:space="0" w:color="auto"/>
            </w:tcBorders>
          </w:tcPr>
          <w:p w14:paraId="0F41812F" w14:textId="3400C37A" w:rsidR="002302F0" w:rsidRPr="00CF5956" w:rsidRDefault="00838360" w:rsidP="5B9F9507">
            <w:pPr>
              <w:keepNext/>
              <w:spacing w:line="240" w:lineRule="auto"/>
              <w:jc w:val="right"/>
              <w:outlineLvl w:val="0"/>
              <w:rPr>
                <w:rFonts w:cstheme="minorBidi"/>
                <w:sz w:val="16"/>
                <w:szCs w:val="16"/>
              </w:rPr>
            </w:pPr>
            <w:r w:rsidRPr="00CF5956">
              <w:rPr>
                <w:rFonts w:cstheme="minorBidi"/>
                <w:sz w:val="16"/>
                <w:szCs w:val="16"/>
              </w:rPr>
              <w:t>-</w:t>
            </w:r>
            <w:r w:rsidR="00A77846" w:rsidRPr="00CF5956">
              <w:rPr>
                <w:rFonts w:cstheme="minorBidi"/>
                <w:sz w:val="16"/>
                <w:szCs w:val="16"/>
              </w:rPr>
              <w:t>4 002</w:t>
            </w:r>
          </w:p>
        </w:tc>
      </w:tr>
      <w:tr w:rsidR="002302F0" w:rsidRPr="00CF5956" w14:paraId="38456EAC" w14:textId="10FD2DE9" w:rsidTr="5B9F9507">
        <w:tc>
          <w:tcPr>
            <w:tcW w:w="3509" w:type="dxa"/>
            <w:tcBorders>
              <w:top w:val="single" w:sz="4" w:space="0" w:color="auto"/>
            </w:tcBorders>
          </w:tcPr>
          <w:p w14:paraId="3B9ECD94"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Kassaflöde från finansieringsverksamheten</w:t>
            </w:r>
          </w:p>
        </w:tc>
        <w:tc>
          <w:tcPr>
            <w:tcW w:w="237" w:type="dxa"/>
            <w:tcBorders>
              <w:top w:val="single" w:sz="4" w:space="0" w:color="auto"/>
            </w:tcBorders>
          </w:tcPr>
          <w:p w14:paraId="5641749D" w14:textId="77777777" w:rsidR="002302F0" w:rsidRPr="00CB7C55" w:rsidRDefault="002302F0" w:rsidP="5B9F9507">
            <w:pPr>
              <w:keepNext/>
              <w:spacing w:line="240" w:lineRule="auto"/>
              <w:jc w:val="right"/>
              <w:outlineLvl w:val="0"/>
              <w:rPr>
                <w:rFonts w:cstheme="minorBidi"/>
                <w:b/>
                <w:sz w:val="16"/>
                <w:szCs w:val="16"/>
              </w:rPr>
            </w:pPr>
          </w:p>
        </w:tc>
        <w:tc>
          <w:tcPr>
            <w:tcW w:w="507" w:type="dxa"/>
            <w:tcBorders>
              <w:top w:val="single" w:sz="4" w:space="0" w:color="auto"/>
            </w:tcBorders>
            <w:shd w:val="clear" w:color="auto" w:fill="auto"/>
          </w:tcPr>
          <w:p w14:paraId="2823A0AD" w14:textId="77777777" w:rsidR="002302F0" w:rsidRPr="00CB7C55" w:rsidRDefault="002302F0" w:rsidP="5B9F9507">
            <w:pPr>
              <w:keepNext/>
              <w:spacing w:line="240" w:lineRule="auto"/>
              <w:jc w:val="right"/>
              <w:outlineLvl w:val="0"/>
              <w:rPr>
                <w:rFonts w:cstheme="minorBidi"/>
                <w:b/>
                <w:sz w:val="16"/>
                <w:szCs w:val="16"/>
              </w:rPr>
            </w:pPr>
          </w:p>
        </w:tc>
        <w:tc>
          <w:tcPr>
            <w:tcW w:w="992" w:type="dxa"/>
            <w:tcBorders>
              <w:top w:val="single" w:sz="4" w:space="0" w:color="auto"/>
            </w:tcBorders>
            <w:shd w:val="clear" w:color="auto" w:fill="D9D9D9" w:themeFill="background1" w:themeFillShade="D9"/>
          </w:tcPr>
          <w:p w14:paraId="79D7C710" w14:textId="762D7CAE" w:rsidR="002302F0" w:rsidRPr="00CF5956" w:rsidRDefault="00838360" w:rsidP="5B9F9507">
            <w:pPr>
              <w:keepNext/>
              <w:spacing w:line="240" w:lineRule="auto"/>
              <w:jc w:val="right"/>
              <w:outlineLvl w:val="0"/>
              <w:rPr>
                <w:rFonts w:cstheme="minorBidi"/>
                <w:b/>
                <w:sz w:val="16"/>
                <w:szCs w:val="16"/>
              </w:rPr>
            </w:pPr>
            <w:r w:rsidRPr="00CF5956">
              <w:rPr>
                <w:rFonts w:cstheme="minorBidi"/>
                <w:b/>
                <w:bCs/>
                <w:sz w:val="16"/>
                <w:szCs w:val="16"/>
              </w:rPr>
              <w:t>-</w:t>
            </w:r>
            <w:r w:rsidR="00A547BF" w:rsidRPr="00CF5956">
              <w:rPr>
                <w:rFonts w:cstheme="minorBidi"/>
                <w:b/>
                <w:bCs/>
                <w:sz w:val="16"/>
                <w:szCs w:val="16"/>
              </w:rPr>
              <w:t>7 605</w:t>
            </w:r>
          </w:p>
        </w:tc>
        <w:tc>
          <w:tcPr>
            <w:tcW w:w="1134" w:type="dxa"/>
            <w:tcBorders>
              <w:top w:val="single" w:sz="4" w:space="0" w:color="auto"/>
            </w:tcBorders>
          </w:tcPr>
          <w:p w14:paraId="65FCB62F" w14:textId="5BCEDACC"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w:t>
            </w:r>
            <w:r w:rsidR="00C46896" w:rsidRPr="00CF5956">
              <w:rPr>
                <w:rFonts w:cstheme="minorBidi"/>
                <w:b/>
                <w:sz w:val="16"/>
                <w:szCs w:val="16"/>
              </w:rPr>
              <w:t>596</w:t>
            </w:r>
          </w:p>
        </w:tc>
        <w:tc>
          <w:tcPr>
            <w:tcW w:w="1134" w:type="dxa"/>
            <w:tcBorders>
              <w:top w:val="single" w:sz="4" w:space="0" w:color="auto"/>
            </w:tcBorders>
            <w:shd w:val="clear" w:color="auto" w:fill="D9D9D9" w:themeFill="background1" w:themeFillShade="D9"/>
          </w:tcPr>
          <w:p w14:paraId="5BD6EBE1" w14:textId="5654A60B" w:rsidR="002302F0" w:rsidRPr="00CF5956" w:rsidRDefault="00838360" w:rsidP="5B9F9507">
            <w:pPr>
              <w:keepNext/>
              <w:spacing w:line="240" w:lineRule="auto"/>
              <w:jc w:val="right"/>
              <w:outlineLvl w:val="0"/>
              <w:rPr>
                <w:rFonts w:cstheme="minorBidi"/>
                <w:b/>
                <w:sz w:val="16"/>
                <w:szCs w:val="16"/>
              </w:rPr>
            </w:pPr>
            <w:r w:rsidRPr="00CF5956">
              <w:rPr>
                <w:rFonts w:cstheme="minorBidi"/>
                <w:b/>
                <w:bCs/>
                <w:sz w:val="16"/>
                <w:szCs w:val="16"/>
              </w:rPr>
              <w:t>-</w:t>
            </w:r>
            <w:r w:rsidR="00A547BF" w:rsidRPr="00CF5956">
              <w:rPr>
                <w:rFonts w:cstheme="minorBidi"/>
                <w:b/>
                <w:bCs/>
                <w:sz w:val="16"/>
                <w:szCs w:val="16"/>
              </w:rPr>
              <w:t>13 496</w:t>
            </w:r>
          </w:p>
        </w:tc>
        <w:tc>
          <w:tcPr>
            <w:tcW w:w="1134" w:type="dxa"/>
            <w:tcBorders>
              <w:top w:val="single" w:sz="4" w:space="0" w:color="auto"/>
            </w:tcBorders>
          </w:tcPr>
          <w:p w14:paraId="5F240555" w14:textId="28C44A4D" w:rsidR="002302F0" w:rsidRPr="00CF5956" w:rsidRDefault="00838360" w:rsidP="5B9F9507">
            <w:pPr>
              <w:keepNext/>
              <w:spacing w:line="240" w:lineRule="auto"/>
              <w:jc w:val="right"/>
              <w:outlineLvl w:val="0"/>
              <w:rPr>
                <w:rFonts w:cstheme="minorBidi"/>
                <w:b/>
                <w:sz w:val="16"/>
                <w:szCs w:val="16"/>
              </w:rPr>
            </w:pPr>
            <w:r w:rsidRPr="00CF5956">
              <w:rPr>
                <w:rFonts w:cstheme="minorBidi"/>
                <w:b/>
                <w:sz w:val="16"/>
                <w:szCs w:val="16"/>
              </w:rPr>
              <w:t>-1</w:t>
            </w:r>
            <w:r w:rsidR="00A77846" w:rsidRPr="00CF5956">
              <w:rPr>
                <w:rFonts w:cstheme="minorBidi"/>
                <w:b/>
                <w:sz w:val="16"/>
                <w:szCs w:val="16"/>
              </w:rPr>
              <w:t>2 170</w:t>
            </w:r>
          </w:p>
        </w:tc>
      </w:tr>
      <w:tr w:rsidR="002302F0" w:rsidRPr="00CF5956" w14:paraId="67939FF8" w14:textId="116356A9" w:rsidTr="5B9F9507">
        <w:tc>
          <w:tcPr>
            <w:tcW w:w="3509" w:type="dxa"/>
          </w:tcPr>
          <w:p w14:paraId="5AB37B6C" w14:textId="77777777" w:rsidR="002302F0" w:rsidRPr="00CB7C55" w:rsidRDefault="002302F0" w:rsidP="5B9F9507">
            <w:pPr>
              <w:keepNext/>
              <w:spacing w:line="240" w:lineRule="auto"/>
              <w:outlineLvl w:val="0"/>
              <w:rPr>
                <w:rFonts w:ascii="Garamond BE" w:hAnsi="Garamond BE" w:cs="Arial"/>
                <w:b/>
                <w:position w:val="6"/>
                <w:sz w:val="16"/>
                <w:szCs w:val="16"/>
              </w:rPr>
            </w:pPr>
          </w:p>
        </w:tc>
        <w:tc>
          <w:tcPr>
            <w:tcW w:w="237" w:type="dxa"/>
          </w:tcPr>
          <w:p w14:paraId="3292CE41" w14:textId="77777777" w:rsidR="002302F0" w:rsidRPr="00CB7C55" w:rsidRDefault="002302F0" w:rsidP="5B9F9507">
            <w:pPr>
              <w:keepNext/>
              <w:spacing w:line="240" w:lineRule="auto"/>
              <w:jc w:val="right"/>
              <w:outlineLvl w:val="0"/>
              <w:rPr>
                <w:rFonts w:ascii="Garamond BE" w:hAnsi="Garamond BE" w:cs="Arial"/>
                <w:position w:val="6"/>
                <w:sz w:val="16"/>
                <w:szCs w:val="16"/>
              </w:rPr>
            </w:pPr>
          </w:p>
        </w:tc>
        <w:tc>
          <w:tcPr>
            <w:tcW w:w="507" w:type="dxa"/>
            <w:shd w:val="clear" w:color="auto" w:fill="auto"/>
          </w:tcPr>
          <w:p w14:paraId="44FF5C4B" w14:textId="77777777" w:rsidR="002302F0" w:rsidRPr="00CB7C55" w:rsidRDefault="002302F0" w:rsidP="5B9F9507">
            <w:pPr>
              <w:keepNext/>
              <w:spacing w:line="240" w:lineRule="auto"/>
              <w:jc w:val="right"/>
              <w:outlineLvl w:val="0"/>
              <w:rPr>
                <w:rFonts w:ascii="Garamond BE" w:hAnsi="Garamond BE" w:cs="Arial"/>
                <w:position w:val="6"/>
                <w:sz w:val="16"/>
                <w:szCs w:val="16"/>
              </w:rPr>
            </w:pPr>
          </w:p>
        </w:tc>
        <w:tc>
          <w:tcPr>
            <w:tcW w:w="992" w:type="dxa"/>
            <w:shd w:val="clear" w:color="auto" w:fill="D9D9D9" w:themeFill="background1" w:themeFillShade="D9"/>
          </w:tcPr>
          <w:p w14:paraId="13848A6E" w14:textId="77777777" w:rsidR="002302F0" w:rsidRPr="00CF5956" w:rsidRDefault="002302F0" w:rsidP="5B9F9507">
            <w:pPr>
              <w:keepNext/>
              <w:spacing w:line="240" w:lineRule="auto"/>
              <w:jc w:val="right"/>
              <w:outlineLvl w:val="0"/>
              <w:rPr>
                <w:rFonts w:ascii="Garamond BE" w:hAnsi="Garamond BE" w:cs="Arial"/>
                <w:position w:val="6"/>
                <w:sz w:val="16"/>
                <w:szCs w:val="16"/>
              </w:rPr>
            </w:pPr>
          </w:p>
        </w:tc>
        <w:tc>
          <w:tcPr>
            <w:tcW w:w="1134" w:type="dxa"/>
          </w:tcPr>
          <w:p w14:paraId="5EBF67FD" w14:textId="77777777" w:rsidR="002302F0" w:rsidRPr="00CF5956" w:rsidRDefault="002302F0" w:rsidP="5B9F9507">
            <w:pPr>
              <w:keepNext/>
              <w:spacing w:line="240" w:lineRule="auto"/>
              <w:jc w:val="right"/>
              <w:outlineLvl w:val="0"/>
              <w:rPr>
                <w:rFonts w:ascii="Garamond BE" w:hAnsi="Garamond BE" w:cs="Arial"/>
                <w:position w:val="6"/>
                <w:sz w:val="16"/>
                <w:szCs w:val="16"/>
              </w:rPr>
            </w:pPr>
          </w:p>
        </w:tc>
        <w:tc>
          <w:tcPr>
            <w:tcW w:w="1134" w:type="dxa"/>
            <w:shd w:val="clear" w:color="auto" w:fill="D9D9D9" w:themeFill="background1" w:themeFillShade="D9"/>
          </w:tcPr>
          <w:p w14:paraId="2B004CBD" w14:textId="77777777" w:rsidR="002302F0" w:rsidRPr="00CF5956" w:rsidRDefault="002302F0" w:rsidP="5B9F9507">
            <w:pPr>
              <w:keepNext/>
              <w:spacing w:line="240" w:lineRule="auto"/>
              <w:jc w:val="right"/>
              <w:outlineLvl w:val="0"/>
              <w:rPr>
                <w:rFonts w:ascii="Garamond BE" w:hAnsi="Garamond BE" w:cs="Arial"/>
                <w:position w:val="6"/>
                <w:sz w:val="16"/>
                <w:szCs w:val="16"/>
              </w:rPr>
            </w:pPr>
          </w:p>
        </w:tc>
        <w:tc>
          <w:tcPr>
            <w:tcW w:w="1134" w:type="dxa"/>
          </w:tcPr>
          <w:p w14:paraId="458CC31B" w14:textId="77777777" w:rsidR="002302F0" w:rsidRPr="00CF5956" w:rsidRDefault="002302F0" w:rsidP="5B9F9507">
            <w:pPr>
              <w:keepNext/>
              <w:spacing w:line="240" w:lineRule="auto"/>
              <w:jc w:val="right"/>
              <w:outlineLvl w:val="0"/>
              <w:rPr>
                <w:rFonts w:ascii="Garamond BE" w:hAnsi="Garamond BE" w:cs="Arial"/>
                <w:position w:val="6"/>
                <w:sz w:val="16"/>
                <w:szCs w:val="16"/>
              </w:rPr>
            </w:pPr>
          </w:p>
        </w:tc>
      </w:tr>
      <w:tr w:rsidR="002302F0" w:rsidRPr="00CF5956" w14:paraId="103390A3" w14:textId="029A9781" w:rsidTr="5B9F9507">
        <w:tc>
          <w:tcPr>
            <w:tcW w:w="3509" w:type="dxa"/>
            <w:tcBorders>
              <w:top w:val="single" w:sz="4" w:space="0" w:color="auto"/>
            </w:tcBorders>
          </w:tcPr>
          <w:p w14:paraId="256CD4F2" w14:textId="77777777" w:rsidR="002302F0" w:rsidRPr="00CB7C55" w:rsidRDefault="00838360" w:rsidP="5B9F9507">
            <w:pPr>
              <w:keepNext/>
              <w:spacing w:line="240" w:lineRule="auto"/>
              <w:outlineLvl w:val="0"/>
              <w:rPr>
                <w:rFonts w:cstheme="minorBidi"/>
                <w:b/>
                <w:sz w:val="16"/>
                <w:szCs w:val="16"/>
              </w:rPr>
            </w:pPr>
            <w:r w:rsidRPr="56B0C047">
              <w:rPr>
                <w:rFonts w:cstheme="minorBidi"/>
                <w:b/>
                <w:sz w:val="16"/>
                <w:szCs w:val="16"/>
              </w:rPr>
              <w:t>Periodens kassaflöde</w:t>
            </w:r>
          </w:p>
        </w:tc>
        <w:tc>
          <w:tcPr>
            <w:tcW w:w="237" w:type="dxa"/>
            <w:tcBorders>
              <w:top w:val="single" w:sz="4" w:space="0" w:color="auto"/>
            </w:tcBorders>
          </w:tcPr>
          <w:p w14:paraId="5B321850" w14:textId="77777777" w:rsidR="002302F0" w:rsidRPr="00CB7C55" w:rsidRDefault="002302F0" w:rsidP="5B9F9507">
            <w:pPr>
              <w:keepNext/>
              <w:spacing w:line="240" w:lineRule="auto"/>
              <w:jc w:val="right"/>
              <w:outlineLvl w:val="0"/>
              <w:rPr>
                <w:rFonts w:cstheme="minorBidi"/>
                <w:b/>
                <w:sz w:val="16"/>
                <w:szCs w:val="16"/>
              </w:rPr>
            </w:pPr>
          </w:p>
        </w:tc>
        <w:tc>
          <w:tcPr>
            <w:tcW w:w="507" w:type="dxa"/>
            <w:tcBorders>
              <w:top w:val="single" w:sz="4" w:space="0" w:color="auto"/>
            </w:tcBorders>
            <w:shd w:val="clear" w:color="auto" w:fill="auto"/>
          </w:tcPr>
          <w:p w14:paraId="2BDB8B15" w14:textId="77777777" w:rsidR="002302F0" w:rsidRPr="00CB7C55" w:rsidRDefault="002302F0" w:rsidP="5B9F9507">
            <w:pPr>
              <w:keepNext/>
              <w:spacing w:line="240" w:lineRule="auto"/>
              <w:jc w:val="right"/>
              <w:outlineLvl w:val="0"/>
              <w:rPr>
                <w:rFonts w:cstheme="minorBidi"/>
                <w:b/>
                <w:sz w:val="16"/>
                <w:szCs w:val="16"/>
              </w:rPr>
            </w:pPr>
          </w:p>
        </w:tc>
        <w:tc>
          <w:tcPr>
            <w:tcW w:w="992" w:type="dxa"/>
            <w:tcBorders>
              <w:top w:val="single" w:sz="4" w:space="0" w:color="auto"/>
            </w:tcBorders>
            <w:shd w:val="clear" w:color="auto" w:fill="D9D9D9" w:themeFill="background1" w:themeFillShade="D9"/>
          </w:tcPr>
          <w:p w14:paraId="20736C30" w14:textId="43B95029" w:rsidR="002302F0" w:rsidRPr="00CF5956" w:rsidRDefault="324E9E4B" w:rsidP="5B9F9507">
            <w:pPr>
              <w:keepNext/>
              <w:spacing w:line="240" w:lineRule="auto"/>
              <w:jc w:val="right"/>
              <w:outlineLvl w:val="0"/>
              <w:rPr>
                <w:rFonts w:cstheme="minorBidi"/>
                <w:b/>
                <w:sz w:val="16"/>
                <w:szCs w:val="16"/>
              </w:rPr>
            </w:pPr>
            <w:r w:rsidRPr="00CF5956">
              <w:rPr>
                <w:rFonts w:cstheme="minorBidi"/>
                <w:b/>
                <w:sz w:val="16"/>
                <w:szCs w:val="16"/>
              </w:rPr>
              <w:t>-</w:t>
            </w:r>
            <w:r w:rsidR="007747C8" w:rsidRPr="00CF5956">
              <w:rPr>
                <w:rFonts w:cstheme="minorBidi"/>
                <w:b/>
                <w:sz w:val="16"/>
                <w:szCs w:val="16"/>
              </w:rPr>
              <w:t>5 609</w:t>
            </w:r>
          </w:p>
        </w:tc>
        <w:tc>
          <w:tcPr>
            <w:tcW w:w="1134" w:type="dxa"/>
            <w:tcBorders>
              <w:top w:val="single" w:sz="4" w:space="0" w:color="auto"/>
            </w:tcBorders>
          </w:tcPr>
          <w:p w14:paraId="070A32D3" w14:textId="2D8C2117" w:rsidR="002302F0" w:rsidRPr="00CF5956" w:rsidRDefault="00C46896" w:rsidP="5B9F9507">
            <w:pPr>
              <w:keepNext/>
              <w:spacing w:line="240" w:lineRule="auto"/>
              <w:jc w:val="right"/>
              <w:outlineLvl w:val="0"/>
              <w:rPr>
                <w:rFonts w:cstheme="minorBidi"/>
                <w:b/>
                <w:sz w:val="16"/>
                <w:szCs w:val="16"/>
              </w:rPr>
            </w:pPr>
            <w:r w:rsidRPr="00CF5956">
              <w:rPr>
                <w:rFonts w:cstheme="minorBidi"/>
                <w:b/>
                <w:sz w:val="16"/>
                <w:szCs w:val="16"/>
              </w:rPr>
              <w:t>1 077</w:t>
            </w:r>
          </w:p>
        </w:tc>
        <w:tc>
          <w:tcPr>
            <w:tcW w:w="1134" w:type="dxa"/>
            <w:tcBorders>
              <w:top w:val="single" w:sz="4" w:space="0" w:color="auto"/>
            </w:tcBorders>
            <w:shd w:val="clear" w:color="auto" w:fill="D9D9D9" w:themeFill="background1" w:themeFillShade="D9"/>
          </w:tcPr>
          <w:p w14:paraId="7FB2ECA0" w14:textId="23A959BA" w:rsidR="002302F0" w:rsidRPr="00CF5956" w:rsidRDefault="00E655B4" w:rsidP="5B9F9507">
            <w:pPr>
              <w:keepNext/>
              <w:spacing w:line="240" w:lineRule="auto"/>
              <w:jc w:val="right"/>
              <w:outlineLvl w:val="0"/>
              <w:rPr>
                <w:rFonts w:cstheme="minorBidi"/>
                <w:b/>
                <w:sz w:val="16"/>
                <w:szCs w:val="16"/>
              </w:rPr>
            </w:pPr>
            <w:r w:rsidRPr="00CF5956">
              <w:rPr>
                <w:rFonts w:cstheme="minorBidi"/>
                <w:b/>
                <w:sz w:val="16"/>
                <w:szCs w:val="16"/>
              </w:rPr>
              <w:t>6 367</w:t>
            </w:r>
          </w:p>
        </w:tc>
        <w:tc>
          <w:tcPr>
            <w:tcW w:w="1134" w:type="dxa"/>
            <w:tcBorders>
              <w:top w:val="single" w:sz="4" w:space="0" w:color="auto"/>
            </w:tcBorders>
          </w:tcPr>
          <w:p w14:paraId="0E2CC23F" w14:textId="5D392604" w:rsidR="002302F0" w:rsidRPr="00CF5956" w:rsidRDefault="00A77846" w:rsidP="5B9F9507">
            <w:pPr>
              <w:keepNext/>
              <w:spacing w:line="240" w:lineRule="auto"/>
              <w:jc w:val="right"/>
              <w:outlineLvl w:val="0"/>
              <w:rPr>
                <w:rFonts w:cstheme="minorBidi"/>
                <w:b/>
                <w:sz w:val="16"/>
                <w:szCs w:val="16"/>
              </w:rPr>
            </w:pPr>
            <w:r w:rsidRPr="00CF5956">
              <w:rPr>
                <w:rFonts w:cstheme="minorBidi"/>
                <w:b/>
                <w:sz w:val="16"/>
                <w:szCs w:val="16"/>
              </w:rPr>
              <w:t>4 889</w:t>
            </w:r>
          </w:p>
        </w:tc>
      </w:tr>
      <w:tr w:rsidR="002302F0" w:rsidRPr="00CF5956" w14:paraId="3EF86AAA" w14:textId="7BD7A1CD" w:rsidTr="5B9F9507">
        <w:tc>
          <w:tcPr>
            <w:tcW w:w="3509" w:type="dxa"/>
          </w:tcPr>
          <w:p w14:paraId="25406501" w14:textId="77777777" w:rsidR="002302F0" w:rsidRPr="00CB7C55" w:rsidRDefault="002302F0" w:rsidP="5B9F9507">
            <w:pPr>
              <w:keepNext/>
              <w:spacing w:line="240" w:lineRule="auto"/>
              <w:outlineLvl w:val="0"/>
              <w:rPr>
                <w:rFonts w:ascii="Garamond BE" w:hAnsi="Garamond BE" w:cs="Arial"/>
                <w:position w:val="6"/>
                <w:sz w:val="16"/>
                <w:szCs w:val="16"/>
              </w:rPr>
            </w:pPr>
          </w:p>
        </w:tc>
        <w:tc>
          <w:tcPr>
            <w:tcW w:w="237" w:type="dxa"/>
          </w:tcPr>
          <w:p w14:paraId="326F9C26" w14:textId="77777777" w:rsidR="002302F0" w:rsidRPr="00CB7C55" w:rsidRDefault="002302F0" w:rsidP="5B9F9507">
            <w:pPr>
              <w:spacing w:line="288" w:lineRule="auto"/>
              <w:jc w:val="right"/>
              <w:rPr>
                <w:rFonts w:ascii="Garamond BE" w:hAnsi="Garamond BE" w:cs="Arial"/>
                <w:sz w:val="16"/>
                <w:szCs w:val="16"/>
              </w:rPr>
            </w:pPr>
          </w:p>
        </w:tc>
        <w:tc>
          <w:tcPr>
            <w:tcW w:w="507" w:type="dxa"/>
            <w:shd w:val="clear" w:color="auto" w:fill="auto"/>
          </w:tcPr>
          <w:p w14:paraId="7EC62DE6" w14:textId="77777777" w:rsidR="002302F0" w:rsidRPr="00CB7C55" w:rsidRDefault="002302F0" w:rsidP="5B9F9507">
            <w:pPr>
              <w:spacing w:line="288" w:lineRule="auto"/>
              <w:jc w:val="right"/>
              <w:rPr>
                <w:rFonts w:ascii="Garamond BE" w:hAnsi="Garamond BE" w:cs="Arial"/>
                <w:sz w:val="16"/>
                <w:szCs w:val="16"/>
              </w:rPr>
            </w:pPr>
          </w:p>
        </w:tc>
        <w:tc>
          <w:tcPr>
            <w:tcW w:w="992" w:type="dxa"/>
            <w:shd w:val="clear" w:color="auto" w:fill="D9D9D9" w:themeFill="background1" w:themeFillShade="D9"/>
          </w:tcPr>
          <w:p w14:paraId="13DBD76E" w14:textId="77777777" w:rsidR="002302F0" w:rsidRPr="00CF5956" w:rsidRDefault="002302F0" w:rsidP="5B9F9507">
            <w:pPr>
              <w:spacing w:line="288" w:lineRule="auto"/>
              <w:jc w:val="right"/>
              <w:rPr>
                <w:rFonts w:ascii="Garamond BE" w:hAnsi="Garamond BE" w:cs="Arial"/>
                <w:sz w:val="16"/>
                <w:szCs w:val="16"/>
              </w:rPr>
            </w:pPr>
          </w:p>
        </w:tc>
        <w:tc>
          <w:tcPr>
            <w:tcW w:w="1134" w:type="dxa"/>
          </w:tcPr>
          <w:p w14:paraId="73E448A3" w14:textId="77777777" w:rsidR="002302F0" w:rsidRPr="00CF5956" w:rsidRDefault="002302F0" w:rsidP="5B9F9507">
            <w:pPr>
              <w:spacing w:line="288" w:lineRule="auto"/>
              <w:jc w:val="right"/>
              <w:rPr>
                <w:rFonts w:ascii="Garamond BE" w:hAnsi="Garamond BE" w:cs="Arial"/>
                <w:sz w:val="16"/>
                <w:szCs w:val="16"/>
              </w:rPr>
            </w:pPr>
          </w:p>
        </w:tc>
        <w:tc>
          <w:tcPr>
            <w:tcW w:w="1134" w:type="dxa"/>
            <w:shd w:val="clear" w:color="auto" w:fill="D9D9D9" w:themeFill="background1" w:themeFillShade="D9"/>
          </w:tcPr>
          <w:p w14:paraId="1A673767" w14:textId="77777777" w:rsidR="002302F0" w:rsidRPr="00CF5956" w:rsidRDefault="002302F0" w:rsidP="5B9F9507">
            <w:pPr>
              <w:spacing w:line="288" w:lineRule="auto"/>
              <w:jc w:val="right"/>
              <w:rPr>
                <w:rFonts w:ascii="Garamond BE" w:hAnsi="Garamond BE" w:cs="Arial"/>
                <w:sz w:val="16"/>
                <w:szCs w:val="16"/>
              </w:rPr>
            </w:pPr>
          </w:p>
        </w:tc>
        <w:tc>
          <w:tcPr>
            <w:tcW w:w="1134" w:type="dxa"/>
          </w:tcPr>
          <w:p w14:paraId="04C51CB3" w14:textId="77777777" w:rsidR="002302F0" w:rsidRPr="00CF5956" w:rsidRDefault="002302F0" w:rsidP="5B9F9507">
            <w:pPr>
              <w:spacing w:line="288" w:lineRule="auto"/>
              <w:jc w:val="right"/>
              <w:rPr>
                <w:rFonts w:ascii="Garamond BE" w:hAnsi="Garamond BE" w:cs="Arial"/>
                <w:sz w:val="16"/>
                <w:szCs w:val="16"/>
              </w:rPr>
            </w:pPr>
          </w:p>
        </w:tc>
      </w:tr>
      <w:tr w:rsidR="002302F0" w:rsidRPr="00CF5956" w14:paraId="4F7148C4" w14:textId="185BB5D5" w:rsidTr="5B9F9507">
        <w:tc>
          <w:tcPr>
            <w:tcW w:w="3509" w:type="dxa"/>
          </w:tcPr>
          <w:p w14:paraId="5B20C70F" w14:textId="77777777"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Likvida medel vid periodens början</w:t>
            </w:r>
          </w:p>
        </w:tc>
        <w:tc>
          <w:tcPr>
            <w:tcW w:w="237" w:type="dxa"/>
          </w:tcPr>
          <w:p w14:paraId="13817959" w14:textId="77777777" w:rsidR="002302F0" w:rsidRPr="00CB7C55" w:rsidRDefault="002302F0" w:rsidP="5B9F9507">
            <w:pPr>
              <w:spacing w:line="288" w:lineRule="auto"/>
              <w:jc w:val="right"/>
              <w:rPr>
                <w:rFonts w:cstheme="minorBidi"/>
                <w:sz w:val="16"/>
                <w:szCs w:val="16"/>
              </w:rPr>
            </w:pPr>
          </w:p>
        </w:tc>
        <w:tc>
          <w:tcPr>
            <w:tcW w:w="507" w:type="dxa"/>
            <w:shd w:val="clear" w:color="auto" w:fill="auto"/>
          </w:tcPr>
          <w:p w14:paraId="6918F836" w14:textId="77777777" w:rsidR="002302F0" w:rsidRPr="00CB7C55" w:rsidRDefault="002302F0" w:rsidP="5B9F9507">
            <w:pPr>
              <w:spacing w:line="288" w:lineRule="auto"/>
              <w:jc w:val="right"/>
              <w:rPr>
                <w:rFonts w:cstheme="minorBidi"/>
                <w:sz w:val="16"/>
                <w:szCs w:val="16"/>
              </w:rPr>
            </w:pPr>
          </w:p>
        </w:tc>
        <w:tc>
          <w:tcPr>
            <w:tcW w:w="992" w:type="dxa"/>
            <w:shd w:val="clear" w:color="auto" w:fill="D9D9D9" w:themeFill="background1" w:themeFillShade="D9"/>
          </w:tcPr>
          <w:p w14:paraId="7DF72840" w14:textId="6F5F4819" w:rsidR="002302F0" w:rsidRPr="00CF5956" w:rsidRDefault="00838360" w:rsidP="5B9F9507">
            <w:pPr>
              <w:spacing w:line="288" w:lineRule="auto"/>
              <w:jc w:val="right"/>
              <w:rPr>
                <w:rFonts w:cstheme="minorBidi"/>
                <w:sz w:val="16"/>
                <w:szCs w:val="16"/>
              </w:rPr>
            </w:pPr>
            <w:r w:rsidRPr="00CF5956">
              <w:rPr>
                <w:rFonts w:cstheme="minorBidi"/>
                <w:sz w:val="16"/>
                <w:szCs w:val="16"/>
              </w:rPr>
              <w:t xml:space="preserve"> </w:t>
            </w:r>
            <w:r w:rsidR="007747C8" w:rsidRPr="00CF5956">
              <w:rPr>
                <w:rFonts w:cstheme="minorBidi"/>
                <w:sz w:val="16"/>
                <w:szCs w:val="16"/>
              </w:rPr>
              <w:t>47 022</w:t>
            </w:r>
          </w:p>
        </w:tc>
        <w:tc>
          <w:tcPr>
            <w:tcW w:w="1134" w:type="dxa"/>
          </w:tcPr>
          <w:p w14:paraId="0DD00A07" w14:textId="12FAF23F" w:rsidR="002302F0" w:rsidRPr="00CF5956" w:rsidRDefault="00838360" w:rsidP="5B9F9507">
            <w:pPr>
              <w:spacing w:line="288" w:lineRule="auto"/>
              <w:jc w:val="right"/>
              <w:rPr>
                <w:rFonts w:cstheme="minorBidi"/>
                <w:sz w:val="16"/>
                <w:szCs w:val="16"/>
              </w:rPr>
            </w:pPr>
            <w:r w:rsidRPr="00CF5956">
              <w:rPr>
                <w:rFonts w:cstheme="minorBidi"/>
                <w:sz w:val="16"/>
                <w:szCs w:val="16"/>
              </w:rPr>
              <w:t xml:space="preserve"> </w:t>
            </w:r>
            <w:r w:rsidR="1467018E" w:rsidRPr="00CF5956">
              <w:rPr>
                <w:rFonts w:cstheme="minorBidi"/>
                <w:sz w:val="16"/>
                <w:szCs w:val="16"/>
              </w:rPr>
              <w:t>3</w:t>
            </w:r>
            <w:r w:rsidR="00C46896" w:rsidRPr="00CF5956">
              <w:rPr>
                <w:rFonts w:cstheme="minorBidi"/>
                <w:sz w:val="16"/>
                <w:szCs w:val="16"/>
              </w:rPr>
              <w:t>4</w:t>
            </w:r>
            <w:r w:rsidR="004E0C71" w:rsidRPr="00CF5956">
              <w:rPr>
                <w:rFonts w:cstheme="minorBidi"/>
                <w:sz w:val="16"/>
                <w:szCs w:val="16"/>
              </w:rPr>
              <w:t xml:space="preserve"> 258</w:t>
            </w:r>
          </w:p>
        </w:tc>
        <w:tc>
          <w:tcPr>
            <w:tcW w:w="1134" w:type="dxa"/>
            <w:shd w:val="clear" w:color="auto" w:fill="D9D9D9" w:themeFill="background1" w:themeFillShade="D9"/>
          </w:tcPr>
          <w:p w14:paraId="115B63C1" w14:textId="3319EE9F" w:rsidR="002302F0" w:rsidRPr="00CF5956" w:rsidRDefault="00838360" w:rsidP="5B9F9507">
            <w:pPr>
              <w:spacing w:line="288" w:lineRule="auto"/>
              <w:jc w:val="right"/>
              <w:rPr>
                <w:rFonts w:cstheme="minorBidi"/>
                <w:sz w:val="16"/>
                <w:szCs w:val="16"/>
              </w:rPr>
            </w:pPr>
            <w:r w:rsidRPr="00CF5956">
              <w:rPr>
                <w:rFonts w:cstheme="minorBidi"/>
                <w:sz w:val="16"/>
                <w:szCs w:val="16"/>
              </w:rPr>
              <w:t xml:space="preserve"> 35 401</w:t>
            </w:r>
          </w:p>
        </w:tc>
        <w:tc>
          <w:tcPr>
            <w:tcW w:w="1134" w:type="dxa"/>
          </w:tcPr>
          <w:p w14:paraId="7A0E9F81" w14:textId="04E4178B" w:rsidR="002302F0" w:rsidRPr="00CF5956" w:rsidRDefault="00838360" w:rsidP="5B9F9507">
            <w:pPr>
              <w:spacing w:line="288" w:lineRule="auto"/>
              <w:jc w:val="right"/>
              <w:rPr>
                <w:rFonts w:cstheme="minorBidi"/>
                <w:sz w:val="16"/>
                <w:szCs w:val="16"/>
              </w:rPr>
            </w:pPr>
            <w:r w:rsidRPr="00CF5956">
              <w:rPr>
                <w:rFonts w:cstheme="minorBidi"/>
                <w:sz w:val="16"/>
                <w:szCs w:val="16"/>
              </w:rPr>
              <w:t xml:space="preserve"> 30 358</w:t>
            </w:r>
          </w:p>
        </w:tc>
      </w:tr>
      <w:tr w:rsidR="002302F0" w:rsidRPr="00CF5956" w14:paraId="503FEBFD" w14:textId="590D4C8C" w:rsidTr="5B9F9507">
        <w:tc>
          <w:tcPr>
            <w:tcW w:w="3509" w:type="dxa"/>
          </w:tcPr>
          <w:p w14:paraId="48016889" w14:textId="77777777"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Kursdifferens i likvida medel</w:t>
            </w:r>
          </w:p>
        </w:tc>
        <w:tc>
          <w:tcPr>
            <w:tcW w:w="237" w:type="dxa"/>
          </w:tcPr>
          <w:p w14:paraId="791427BB" w14:textId="77777777" w:rsidR="002302F0" w:rsidRPr="00CB7C55" w:rsidRDefault="002302F0" w:rsidP="5B9F9507">
            <w:pPr>
              <w:spacing w:line="288" w:lineRule="auto"/>
              <w:jc w:val="right"/>
              <w:rPr>
                <w:rFonts w:cstheme="minorBidi"/>
                <w:sz w:val="16"/>
                <w:szCs w:val="16"/>
              </w:rPr>
            </w:pPr>
          </w:p>
        </w:tc>
        <w:tc>
          <w:tcPr>
            <w:tcW w:w="507" w:type="dxa"/>
            <w:shd w:val="clear" w:color="auto" w:fill="auto"/>
          </w:tcPr>
          <w:p w14:paraId="15453A94" w14:textId="77777777" w:rsidR="002302F0" w:rsidRPr="00CB7C55" w:rsidRDefault="002302F0" w:rsidP="5B9F9507">
            <w:pPr>
              <w:spacing w:line="288" w:lineRule="auto"/>
              <w:jc w:val="right"/>
              <w:rPr>
                <w:rFonts w:cstheme="minorBidi"/>
                <w:sz w:val="16"/>
                <w:szCs w:val="16"/>
              </w:rPr>
            </w:pPr>
          </w:p>
        </w:tc>
        <w:tc>
          <w:tcPr>
            <w:tcW w:w="992" w:type="dxa"/>
            <w:shd w:val="clear" w:color="auto" w:fill="D9D9D9" w:themeFill="background1" w:themeFillShade="D9"/>
          </w:tcPr>
          <w:p w14:paraId="1BE50D2B" w14:textId="0D8BE9A9" w:rsidR="002302F0" w:rsidRPr="00CF5956" w:rsidRDefault="007747C8" w:rsidP="5B9F9507">
            <w:pPr>
              <w:spacing w:line="288" w:lineRule="auto"/>
              <w:jc w:val="right"/>
              <w:rPr>
                <w:rFonts w:cstheme="minorBidi"/>
                <w:sz w:val="16"/>
                <w:szCs w:val="16"/>
              </w:rPr>
            </w:pPr>
            <w:r w:rsidRPr="00CF5956">
              <w:rPr>
                <w:rFonts w:cstheme="minorBidi"/>
                <w:sz w:val="16"/>
                <w:szCs w:val="16"/>
              </w:rPr>
              <w:t>67</w:t>
            </w:r>
          </w:p>
        </w:tc>
        <w:tc>
          <w:tcPr>
            <w:tcW w:w="1134" w:type="dxa"/>
          </w:tcPr>
          <w:p w14:paraId="3D36F673" w14:textId="00242840" w:rsidR="002302F0" w:rsidRPr="00CF5956" w:rsidRDefault="004E0C71" w:rsidP="5B9F9507">
            <w:pPr>
              <w:spacing w:line="288" w:lineRule="auto"/>
              <w:jc w:val="right"/>
              <w:rPr>
                <w:rFonts w:cstheme="minorBidi"/>
                <w:sz w:val="16"/>
                <w:szCs w:val="16"/>
              </w:rPr>
            </w:pPr>
            <w:r w:rsidRPr="00CF5956">
              <w:rPr>
                <w:rFonts w:cstheme="minorBidi"/>
                <w:sz w:val="16"/>
                <w:szCs w:val="16"/>
              </w:rPr>
              <w:t>66</w:t>
            </w:r>
          </w:p>
        </w:tc>
        <w:tc>
          <w:tcPr>
            <w:tcW w:w="1134" w:type="dxa"/>
            <w:shd w:val="clear" w:color="auto" w:fill="D9D9D9" w:themeFill="background1" w:themeFillShade="D9"/>
          </w:tcPr>
          <w:p w14:paraId="6E3E87C6" w14:textId="54873514" w:rsidR="002302F0" w:rsidRPr="00CF5956" w:rsidRDefault="5F35BC3C" w:rsidP="5B9F9507">
            <w:pPr>
              <w:spacing w:line="288" w:lineRule="auto"/>
              <w:jc w:val="right"/>
              <w:rPr>
                <w:rFonts w:cstheme="minorBidi"/>
                <w:sz w:val="16"/>
                <w:szCs w:val="16"/>
              </w:rPr>
            </w:pPr>
            <w:r w:rsidRPr="00CF5956">
              <w:rPr>
                <w:rFonts w:cstheme="minorBidi"/>
                <w:sz w:val="16"/>
                <w:szCs w:val="16"/>
              </w:rPr>
              <w:t>-</w:t>
            </w:r>
            <w:r w:rsidR="00313FB4" w:rsidRPr="00CF5956">
              <w:rPr>
                <w:rFonts w:cstheme="minorBidi"/>
                <w:sz w:val="16"/>
                <w:szCs w:val="16"/>
              </w:rPr>
              <w:t>2</w:t>
            </w:r>
            <w:r w:rsidR="00E655B4" w:rsidRPr="00CF5956">
              <w:rPr>
                <w:rFonts w:cstheme="minorBidi"/>
                <w:sz w:val="16"/>
                <w:szCs w:val="16"/>
              </w:rPr>
              <w:t>88</w:t>
            </w:r>
          </w:p>
        </w:tc>
        <w:tc>
          <w:tcPr>
            <w:tcW w:w="1134" w:type="dxa"/>
          </w:tcPr>
          <w:p w14:paraId="6FEBB854" w14:textId="11E4AA77" w:rsidR="002302F0" w:rsidRPr="00CF5956" w:rsidRDefault="004D4120" w:rsidP="5B9F9507">
            <w:pPr>
              <w:spacing w:line="288" w:lineRule="auto"/>
              <w:jc w:val="right"/>
              <w:rPr>
                <w:rFonts w:cstheme="minorBidi"/>
                <w:sz w:val="16"/>
                <w:szCs w:val="16"/>
              </w:rPr>
            </w:pPr>
            <w:r w:rsidRPr="00CF5956">
              <w:rPr>
                <w:rFonts w:cstheme="minorBidi"/>
                <w:sz w:val="16"/>
                <w:szCs w:val="16"/>
              </w:rPr>
              <w:t>154</w:t>
            </w:r>
          </w:p>
        </w:tc>
      </w:tr>
      <w:tr w:rsidR="002302F0" w:rsidRPr="00CF5956" w14:paraId="4A0A83B2" w14:textId="58EEAC45" w:rsidTr="5B9F9507">
        <w:tc>
          <w:tcPr>
            <w:tcW w:w="3509" w:type="dxa"/>
          </w:tcPr>
          <w:p w14:paraId="3F4D2689" w14:textId="77777777" w:rsidR="002302F0" w:rsidRPr="00CB7C55" w:rsidRDefault="00838360" w:rsidP="5B9F9507">
            <w:pPr>
              <w:keepNext/>
              <w:spacing w:line="240" w:lineRule="auto"/>
              <w:outlineLvl w:val="0"/>
              <w:rPr>
                <w:rFonts w:cstheme="minorBidi"/>
                <w:sz w:val="16"/>
                <w:szCs w:val="16"/>
              </w:rPr>
            </w:pPr>
            <w:r w:rsidRPr="56B0C047">
              <w:rPr>
                <w:rFonts w:cstheme="minorBidi"/>
                <w:sz w:val="16"/>
                <w:szCs w:val="16"/>
              </w:rPr>
              <w:t>Likvida medel vid periodens slut</w:t>
            </w:r>
          </w:p>
        </w:tc>
        <w:tc>
          <w:tcPr>
            <w:tcW w:w="237" w:type="dxa"/>
          </w:tcPr>
          <w:p w14:paraId="0DCC1ADB" w14:textId="77777777" w:rsidR="002302F0" w:rsidRPr="00CB7C55" w:rsidRDefault="002302F0" w:rsidP="5B9F9507">
            <w:pPr>
              <w:spacing w:line="288" w:lineRule="auto"/>
              <w:jc w:val="right"/>
              <w:rPr>
                <w:rFonts w:cstheme="minorBidi"/>
                <w:sz w:val="16"/>
                <w:szCs w:val="16"/>
              </w:rPr>
            </w:pPr>
          </w:p>
        </w:tc>
        <w:tc>
          <w:tcPr>
            <w:tcW w:w="507" w:type="dxa"/>
            <w:shd w:val="clear" w:color="auto" w:fill="auto"/>
          </w:tcPr>
          <w:p w14:paraId="6A2F092A" w14:textId="77777777" w:rsidR="002302F0" w:rsidRPr="00CB7C55" w:rsidRDefault="002302F0" w:rsidP="5B9F9507">
            <w:pPr>
              <w:spacing w:line="288" w:lineRule="auto"/>
              <w:jc w:val="right"/>
              <w:rPr>
                <w:rFonts w:cstheme="minorBidi"/>
                <w:sz w:val="16"/>
                <w:szCs w:val="16"/>
              </w:rPr>
            </w:pPr>
          </w:p>
        </w:tc>
        <w:tc>
          <w:tcPr>
            <w:tcW w:w="992" w:type="dxa"/>
            <w:shd w:val="clear" w:color="auto" w:fill="D9D9D9" w:themeFill="background1" w:themeFillShade="D9"/>
          </w:tcPr>
          <w:p w14:paraId="297F86A5" w14:textId="78801388" w:rsidR="002302F0" w:rsidRPr="00CF5956" w:rsidRDefault="324E9E4B" w:rsidP="5B9F9507">
            <w:pPr>
              <w:spacing w:line="288" w:lineRule="auto"/>
              <w:jc w:val="right"/>
              <w:rPr>
                <w:rFonts w:cstheme="minorBidi"/>
                <w:sz w:val="16"/>
                <w:szCs w:val="16"/>
              </w:rPr>
            </w:pPr>
            <w:r w:rsidRPr="00CF5956">
              <w:rPr>
                <w:rFonts w:cstheme="minorBidi"/>
                <w:sz w:val="16"/>
                <w:szCs w:val="16"/>
              </w:rPr>
              <w:t>4</w:t>
            </w:r>
            <w:r w:rsidR="007747C8" w:rsidRPr="00CF5956">
              <w:rPr>
                <w:rFonts w:cstheme="minorBidi"/>
                <w:sz w:val="16"/>
                <w:szCs w:val="16"/>
              </w:rPr>
              <w:t>1 480</w:t>
            </w:r>
          </w:p>
        </w:tc>
        <w:tc>
          <w:tcPr>
            <w:tcW w:w="1134" w:type="dxa"/>
          </w:tcPr>
          <w:p w14:paraId="1C5D417C" w14:textId="59F6B933" w:rsidR="002302F0" w:rsidRPr="00CF5956" w:rsidRDefault="74403CE1" w:rsidP="5B9F9507">
            <w:pPr>
              <w:spacing w:line="288" w:lineRule="auto"/>
              <w:jc w:val="right"/>
              <w:rPr>
                <w:rFonts w:cstheme="minorBidi"/>
                <w:sz w:val="16"/>
                <w:szCs w:val="16"/>
              </w:rPr>
            </w:pPr>
            <w:r w:rsidRPr="00CF5956">
              <w:rPr>
                <w:rFonts w:cstheme="minorBidi"/>
                <w:sz w:val="16"/>
                <w:szCs w:val="16"/>
              </w:rPr>
              <w:t>3</w:t>
            </w:r>
            <w:r w:rsidR="004E0C71" w:rsidRPr="00CF5956">
              <w:rPr>
                <w:rFonts w:cstheme="minorBidi"/>
                <w:sz w:val="16"/>
                <w:szCs w:val="16"/>
              </w:rPr>
              <w:t>5 401</w:t>
            </w:r>
          </w:p>
        </w:tc>
        <w:tc>
          <w:tcPr>
            <w:tcW w:w="1134" w:type="dxa"/>
            <w:shd w:val="clear" w:color="auto" w:fill="D9D9D9" w:themeFill="background1" w:themeFillShade="D9"/>
          </w:tcPr>
          <w:p w14:paraId="5753AF9A" w14:textId="7A752ED9" w:rsidR="002302F0" w:rsidRPr="00CF5956" w:rsidRDefault="0550C481" w:rsidP="5B9F9507">
            <w:pPr>
              <w:spacing w:line="288" w:lineRule="auto"/>
              <w:jc w:val="right"/>
              <w:rPr>
                <w:rFonts w:cstheme="minorBidi"/>
                <w:sz w:val="16"/>
                <w:szCs w:val="16"/>
              </w:rPr>
            </w:pPr>
            <w:r w:rsidRPr="00CF5956">
              <w:rPr>
                <w:rFonts w:cstheme="minorBidi"/>
                <w:sz w:val="16"/>
                <w:szCs w:val="16"/>
              </w:rPr>
              <w:t>4</w:t>
            </w:r>
            <w:r w:rsidR="00313FB4" w:rsidRPr="00CF5956">
              <w:rPr>
                <w:rFonts w:cstheme="minorBidi"/>
                <w:sz w:val="16"/>
                <w:szCs w:val="16"/>
              </w:rPr>
              <w:t>1 480</w:t>
            </w:r>
          </w:p>
        </w:tc>
        <w:tc>
          <w:tcPr>
            <w:tcW w:w="1134" w:type="dxa"/>
          </w:tcPr>
          <w:p w14:paraId="40848D4C" w14:textId="55F9594E" w:rsidR="002302F0" w:rsidRPr="00CF5956" w:rsidRDefault="0AF3B9D6" w:rsidP="5B9F9507">
            <w:pPr>
              <w:spacing w:line="288" w:lineRule="auto"/>
              <w:jc w:val="right"/>
              <w:rPr>
                <w:rFonts w:cstheme="minorBidi"/>
                <w:sz w:val="16"/>
                <w:szCs w:val="16"/>
              </w:rPr>
            </w:pPr>
            <w:r w:rsidRPr="00CF5956">
              <w:rPr>
                <w:rFonts w:cstheme="minorBidi"/>
                <w:sz w:val="16"/>
                <w:szCs w:val="16"/>
              </w:rPr>
              <w:t>3</w:t>
            </w:r>
            <w:r w:rsidR="004D4120" w:rsidRPr="00CF5956">
              <w:rPr>
                <w:rFonts w:cstheme="minorBidi"/>
                <w:sz w:val="16"/>
                <w:szCs w:val="16"/>
              </w:rPr>
              <w:t>5 401</w:t>
            </w:r>
          </w:p>
        </w:tc>
      </w:tr>
    </w:tbl>
    <w:p w14:paraId="106B1D82" w14:textId="77777777" w:rsidR="00EB696C" w:rsidRPr="00CB7C55" w:rsidRDefault="00EB696C" w:rsidP="00EB696C">
      <w:pPr>
        <w:autoSpaceDE/>
        <w:autoSpaceDN/>
        <w:adjustRightInd/>
        <w:spacing w:line="240" w:lineRule="auto"/>
        <w:textAlignment w:val="auto"/>
        <w:rPr>
          <w:rFonts w:cstheme="minorHAnsi"/>
          <w:bCs/>
          <w:sz w:val="16"/>
          <w:szCs w:val="16"/>
        </w:rPr>
      </w:pPr>
    </w:p>
    <w:p w14:paraId="66DBD4FA" w14:textId="77777777" w:rsidR="005763A9" w:rsidRPr="00CB7C55" w:rsidRDefault="005763A9" w:rsidP="00EB696C">
      <w:pPr>
        <w:autoSpaceDE/>
        <w:autoSpaceDN/>
        <w:adjustRightInd/>
        <w:spacing w:line="240" w:lineRule="auto"/>
        <w:textAlignment w:val="auto"/>
        <w:rPr>
          <w:rFonts w:cstheme="minorHAnsi"/>
          <w:bCs/>
          <w:sz w:val="16"/>
          <w:szCs w:val="16"/>
        </w:rPr>
      </w:pPr>
    </w:p>
    <w:p w14:paraId="7857AF88" w14:textId="1ECE6A47" w:rsidR="00EB696C" w:rsidRPr="00416353" w:rsidRDefault="00EB696C" w:rsidP="00EB696C">
      <w:pPr>
        <w:autoSpaceDE/>
        <w:autoSpaceDN/>
        <w:adjustRightInd/>
        <w:spacing w:line="240" w:lineRule="auto"/>
        <w:textAlignment w:val="auto"/>
        <w:rPr>
          <w:rFonts w:cstheme="minorHAnsi"/>
          <w:bCs/>
          <w:sz w:val="16"/>
          <w:szCs w:val="16"/>
        </w:rPr>
      </w:pPr>
      <w:r w:rsidRPr="001D5434">
        <w:rPr>
          <w:rFonts w:cstheme="minorHAnsi"/>
          <w:bCs/>
          <w:sz w:val="16"/>
          <w:szCs w:val="16"/>
        </w:rPr>
        <w:t>Kassaflöde från erhållna rä</w:t>
      </w:r>
      <w:r w:rsidR="007975BA" w:rsidRPr="001D5434">
        <w:rPr>
          <w:rFonts w:cstheme="minorHAnsi"/>
          <w:bCs/>
          <w:sz w:val="16"/>
          <w:szCs w:val="16"/>
        </w:rPr>
        <w:t xml:space="preserve">ntor uppgår till </w:t>
      </w:r>
      <w:r w:rsidR="00795989" w:rsidRPr="001D5434">
        <w:rPr>
          <w:rFonts w:cstheme="minorHAnsi"/>
          <w:bCs/>
          <w:sz w:val="16"/>
          <w:szCs w:val="16"/>
        </w:rPr>
        <w:t>7</w:t>
      </w:r>
      <w:r w:rsidR="007975BA" w:rsidRPr="001D5434">
        <w:rPr>
          <w:rFonts w:cstheme="minorHAnsi"/>
          <w:bCs/>
          <w:sz w:val="16"/>
          <w:szCs w:val="16"/>
        </w:rPr>
        <w:t xml:space="preserve"> (</w:t>
      </w:r>
      <w:r w:rsidR="007D1DC1" w:rsidRPr="001D5434">
        <w:rPr>
          <w:rFonts w:cstheme="minorHAnsi"/>
          <w:bCs/>
          <w:sz w:val="16"/>
          <w:szCs w:val="16"/>
        </w:rPr>
        <w:t>5</w:t>
      </w:r>
      <w:r w:rsidR="007975BA" w:rsidRPr="001D5434">
        <w:rPr>
          <w:rFonts w:cstheme="minorHAnsi"/>
          <w:bCs/>
          <w:sz w:val="16"/>
          <w:szCs w:val="16"/>
        </w:rPr>
        <w:t>)</w:t>
      </w:r>
      <w:r w:rsidR="00716379" w:rsidRPr="001D5434">
        <w:rPr>
          <w:rFonts w:cstheme="minorHAnsi"/>
          <w:bCs/>
          <w:sz w:val="16"/>
          <w:szCs w:val="16"/>
        </w:rPr>
        <w:t xml:space="preserve"> </w:t>
      </w:r>
      <w:r w:rsidR="00173D57" w:rsidRPr="001D5434">
        <w:rPr>
          <w:rFonts w:cstheme="minorHAnsi"/>
          <w:bCs/>
          <w:sz w:val="16"/>
          <w:szCs w:val="16"/>
        </w:rPr>
        <w:t xml:space="preserve">för </w:t>
      </w:r>
      <w:r w:rsidR="007D1DC1" w:rsidRPr="001D5434">
        <w:rPr>
          <w:rFonts w:cstheme="minorHAnsi"/>
          <w:bCs/>
          <w:sz w:val="16"/>
          <w:szCs w:val="16"/>
        </w:rPr>
        <w:t>fjärd</w:t>
      </w:r>
      <w:r w:rsidR="00B17152" w:rsidRPr="001D5434">
        <w:rPr>
          <w:rFonts w:cstheme="minorHAnsi"/>
          <w:bCs/>
          <w:sz w:val="16"/>
          <w:szCs w:val="16"/>
        </w:rPr>
        <w:t>e</w:t>
      </w:r>
      <w:r w:rsidR="00173D57" w:rsidRPr="001D5434">
        <w:rPr>
          <w:rFonts w:cstheme="minorHAnsi"/>
          <w:bCs/>
          <w:sz w:val="16"/>
          <w:szCs w:val="16"/>
        </w:rPr>
        <w:t xml:space="preserve"> kvartalet </w:t>
      </w:r>
      <w:r w:rsidR="009C4E57" w:rsidRPr="001D5434">
        <w:rPr>
          <w:rFonts w:cstheme="minorHAnsi"/>
          <w:bCs/>
          <w:sz w:val="16"/>
          <w:szCs w:val="16"/>
        </w:rPr>
        <w:t>och</w:t>
      </w:r>
      <w:r w:rsidR="00912CB7" w:rsidRPr="001D5434">
        <w:rPr>
          <w:rFonts w:cstheme="minorHAnsi"/>
          <w:bCs/>
          <w:sz w:val="16"/>
          <w:szCs w:val="16"/>
        </w:rPr>
        <w:t xml:space="preserve"> </w:t>
      </w:r>
      <w:r w:rsidR="00795989" w:rsidRPr="001D5434">
        <w:rPr>
          <w:rFonts w:cstheme="minorHAnsi"/>
          <w:bCs/>
          <w:sz w:val="16"/>
          <w:szCs w:val="16"/>
        </w:rPr>
        <w:t>15</w:t>
      </w:r>
      <w:r w:rsidR="00173D57" w:rsidRPr="001D5434">
        <w:rPr>
          <w:rFonts w:cstheme="minorHAnsi"/>
          <w:bCs/>
          <w:sz w:val="16"/>
          <w:szCs w:val="16"/>
        </w:rPr>
        <w:t xml:space="preserve"> (2</w:t>
      </w:r>
      <w:r w:rsidR="007D1DC1" w:rsidRPr="001D5434">
        <w:rPr>
          <w:rFonts w:cstheme="minorHAnsi"/>
          <w:bCs/>
          <w:sz w:val="16"/>
          <w:szCs w:val="16"/>
        </w:rPr>
        <w:t>5</w:t>
      </w:r>
      <w:r w:rsidR="00173D57" w:rsidRPr="001D5434">
        <w:rPr>
          <w:rFonts w:cstheme="minorHAnsi"/>
          <w:bCs/>
          <w:sz w:val="16"/>
          <w:szCs w:val="16"/>
        </w:rPr>
        <w:t>) för januari-</w:t>
      </w:r>
      <w:r w:rsidR="007D1DC1" w:rsidRPr="001D5434">
        <w:rPr>
          <w:rFonts w:cstheme="minorHAnsi"/>
          <w:bCs/>
          <w:sz w:val="16"/>
          <w:szCs w:val="16"/>
        </w:rPr>
        <w:t>dec</w:t>
      </w:r>
      <w:r w:rsidR="00B17152" w:rsidRPr="001D5434">
        <w:rPr>
          <w:rFonts w:cstheme="minorHAnsi"/>
          <w:bCs/>
          <w:sz w:val="16"/>
          <w:szCs w:val="16"/>
        </w:rPr>
        <w:t>ember</w:t>
      </w:r>
      <w:r w:rsidR="00173D57" w:rsidRPr="001D5434">
        <w:rPr>
          <w:rFonts w:cstheme="minorHAnsi"/>
          <w:bCs/>
          <w:sz w:val="16"/>
          <w:szCs w:val="16"/>
        </w:rPr>
        <w:t xml:space="preserve"> samt</w:t>
      </w:r>
      <w:r w:rsidR="00313A27" w:rsidRPr="001D5434">
        <w:rPr>
          <w:rFonts w:cstheme="minorHAnsi"/>
          <w:bCs/>
          <w:sz w:val="16"/>
          <w:szCs w:val="16"/>
        </w:rPr>
        <w:t xml:space="preserve"> </w:t>
      </w:r>
      <w:r w:rsidRPr="001D5434">
        <w:rPr>
          <w:rFonts w:cstheme="minorHAnsi"/>
          <w:bCs/>
          <w:sz w:val="16"/>
          <w:szCs w:val="16"/>
        </w:rPr>
        <w:t>från betal</w:t>
      </w:r>
      <w:r w:rsidR="007975BA" w:rsidRPr="001D5434">
        <w:rPr>
          <w:rFonts w:cstheme="minorHAnsi"/>
          <w:bCs/>
          <w:sz w:val="16"/>
          <w:szCs w:val="16"/>
        </w:rPr>
        <w:t xml:space="preserve">da räntor till </w:t>
      </w:r>
      <w:r w:rsidR="00095422" w:rsidRPr="001D5434">
        <w:rPr>
          <w:rFonts w:cstheme="minorHAnsi"/>
          <w:bCs/>
          <w:sz w:val="16"/>
          <w:szCs w:val="16"/>
        </w:rPr>
        <w:t>-</w:t>
      </w:r>
      <w:r w:rsidR="00912CB7" w:rsidRPr="001D5434">
        <w:rPr>
          <w:rFonts w:cstheme="minorHAnsi"/>
          <w:bCs/>
          <w:sz w:val="16"/>
          <w:szCs w:val="16"/>
        </w:rPr>
        <w:t>2</w:t>
      </w:r>
      <w:r w:rsidR="00795989" w:rsidRPr="001D5434">
        <w:rPr>
          <w:rFonts w:cstheme="minorHAnsi"/>
          <w:bCs/>
          <w:sz w:val="16"/>
          <w:szCs w:val="16"/>
        </w:rPr>
        <w:t>34</w:t>
      </w:r>
      <w:r w:rsidR="007975BA" w:rsidRPr="001D5434">
        <w:rPr>
          <w:rFonts w:cstheme="minorHAnsi"/>
          <w:bCs/>
          <w:sz w:val="16"/>
          <w:szCs w:val="16"/>
        </w:rPr>
        <w:t xml:space="preserve"> (</w:t>
      </w:r>
      <w:r w:rsidR="009C4E57" w:rsidRPr="001D5434">
        <w:rPr>
          <w:rFonts w:cstheme="minorHAnsi"/>
          <w:bCs/>
          <w:sz w:val="16"/>
          <w:szCs w:val="16"/>
        </w:rPr>
        <w:t>-</w:t>
      </w:r>
      <w:r w:rsidR="00800030" w:rsidRPr="001D5434">
        <w:rPr>
          <w:rFonts w:cstheme="minorHAnsi"/>
          <w:bCs/>
          <w:sz w:val="16"/>
          <w:szCs w:val="16"/>
        </w:rPr>
        <w:t>2</w:t>
      </w:r>
      <w:r w:rsidR="007D1DC1" w:rsidRPr="001D5434">
        <w:rPr>
          <w:rFonts w:cstheme="minorHAnsi"/>
          <w:bCs/>
          <w:sz w:val="16"/>
          <w:szCs w:val="16"/>
        </w:rPr>
        <w:t>35</w:t>
      </w:r>
      <w:r w:rsidR="007975BA" w:rsidRPr="001D5434">
        <w:rPr>
          <w:rFonts w:cstheme="minorHAnsi"/>
          <w:bCs/>
          <w:sz w:val="16"/>
          <w:szCs w:val="16"/>
        </w:rPr>
        <w:t>)</w:t>
      </w:r>
      <w:r w:rsidR="00173D57" w:rsidRPr="001D5434">
        <w:rPr>
          <w:rFonts w:cstheme="minorHAnsi"/>
          <w:bCs/>
          <w:sz w:val="16"/>
          <w:szCs w:val="16"/>
        </w:rPr>
        <w:t xml:space="preserve"> för </w:t>
      </w:r>
      <w:r w:rsidR="007D1DC1" w:rsidRPr="001D5434">
        <w:rPr>
          <w:rFonts w:cstheme="minorHAnsi"/>
          <w:bCs/>
          <w:sz w:val="16"/>
          <w:szCs w:val="16"/>
        </w:rPr>
        <w:t>fjärd</w:t>
      </w:r>
      <w:r w:rsidR="00B17152" w:rsidRPr="001D5434">
        <w:rPr>
          <w:rFonts w:cstheme="minorHAnsi"/>
          <w:bCs/>
          <w:sz w:val="16"/>
          <w:szCs w:val="16"/>
        </w:rPr>
        <w:t>e</w:t>
      </w:r>
      <w:r w:rsidR="00173D57" w:rsidRPr="001D5434">
        <w:rPr>
          <w:rFonts w:cstheme="minorHAnsi"/>
          <w:bCs/>
          <w:sz w:val="16"/>
          <w:szCs w:val="16"/>
        </w:rPr>
        <w:t xml:space="preserve"> kvartalet och -</w:t>
      </w:r>
      <w:r w:rsidR="00795989" w:rsidRPr="001D5434">
        <w:rPr>
          <w:rFonts w:cstheme="minorHAnsi"/>
          <w:bCs/>
          <w:sz w:val="16"/>
          <w:szCs w:val="16"/>
        </w:rPr>
        <w:t>891</w:t>
      </w:r>
      <w:r w:rsidR="00173D57" w:rsidRPr="001D5434">
        <w:rPr>
          <w:rFonts w:cstheme="minorHAnsi"/>
          <w:bCs/>
          <w:sz w:val="16"/>
          <w:szCs w:val="16"/>
        </w:rPr>
        <w:t xml:space="preserve"> (-</w:t>
      </w:r>
      <w:r w:rsidR="007D1DC1" w:rsidRPr="001D5434">
        <w:rPr>
          <w:rFonts w:cstheme="minorHAnsi"/>
          <w:bCs/>
          <w:sz w:val="16"/>
          <w:szCs w:val="16"/>
        </w:rPr>
        <w:t>915</w:t>
      </w:r>
      <w:r w:rsidR="00173D57" w:rsidRPr="001D5434">
        <w:rPr>
          <w:rFonts w:cstheme="minorHAnsi"/>
          <w:bCs/>
          <w:sz w:val="16"/>
          <w:szCs w:val="16"/>
        </w:rPr>
        <w:t>) för januari-</w:t>
      </w:r>
      <w:r w:rsidR="007D1DC1" w:rsidRPr="001D5434">
        <w:rPr>
          <w:rFonts w:cstheme="minorHAnsi"/>
          <w:bCs/>
          <w:sz w:val="16"/>
          <w:szCs w:val="16"/>
        </w:rPr>
        <w:t>dec</w:t>
      </w:r>
      <w:r w:rsidR="00B17152" w:rsidRPr="001D5434">
        <w:rPr>
          <w:rFonts w:cstheme="minorHAnsi"/>
          <w:bCs/>
          <w:sz w:val="16"/>
          <w:szCs w:val="16"/>
        </w:rPr>
        <w:t>ember</w:t>
      </w:r>
      <w:r w:rsidRPr="001D5434">
        <w:rPr>
          <w:rFonts w:cstheme="minorHAnsi"/>
          <w:bCs/>
          <w:sz w:val="16"/>
          <w:szCs w:val="16"/>
        </w:rPr>
        <w:t>. Räntorna ingår i kassaflödet från den löpande verksamheten</w:t>
      </w:r>
      <w:r w:rsidRPr="00CB7C55">
        <w:rPr>
          <w:rFonts w:cstheme="minorHAnsi"/>
          <w:bCs/>
          <w:sz w:val="16"/>
          <w:szCs w:val="16"/>
        </w:rPr>
        <w:t>.</w:t>
      </w:r>
    </w:p>
    <w:p w14:paraId="56F5F428" w14:textId="77777777" w:rsidR="00EB696C" w:rsidRPr="00416353" w:rsidRDefault="00EB696C" w:rsidP="00EB696C">
      <w:pPr>
        <w:autoSpaceDE/>
        <w:autoSpaceDN/>
        <w:adjustRightInd/>
        <w:spacing w:line="240" w:lineRule="auto"/>
        <w:textAlignment w:val="auto"/>
        <w:rPr>
          <w:rFonts w:ascii="Calibri" w:hAnsi="Calibri" w:cs="Arial"/>
          <w:sz w:val="36"/>
          <w:szCs w:val="36"/>
        </w:rPr>
      </w:pPr>
    </w:p>
    <w:p w14:paraId="34A49732" w14:textId="77777777" w:rsidR="00EB696C" w:rsidRPr="00416353" w:rsidRDefault="00EB696C" w:rsidP="00EB696C">
      <w:pPr>
        <w:widowControl/>
        <w:autoSpaceDE/>
        <w:autoSpaceDN/>
        <w:adjustRightInd/>
        <w:spacing w:line="240" w:lineRule="auto"/>
        <w:textAlignment w:val="auto"/>
        <w:rPr>
          <w:rFonts w:ascii="Calibri" w:hAnsi="Calibri" w:cs="Arial"/>
          <w:sz w:val="36"/>
          <w:szCs w:val="36"/>
        </w:rPr>
      </w:pPr>
      <w:r w:rsidRPr="00416353">
        <w:rPr>
          <w:rFonts w:ascii="Calibri" w:hAnsi="Calibri" w:cs="Arial"/>
          <w:sz w:val="36"/>
          <w:szCs w:val="36"/>
        </w:rPr>
        <w:br w:type="page"/>
      </w:r>
    </w:p>
    <w:p w14:paraId="29492BE3" w14:textId="77777777" w:rsidR="00EB696C" w:rsidRPr="00416353" w:rsidRDefault="00EB696C" w:rsidP="00EB696C">
      <w:pPr>
        <w:autoSpaceDE/>
        <w:autoSpaceDN/>
        <w:adjustRightInd/>
        <w:spacing w:line="240" w:lineRule="auto"/>
        <w:textAlignment w:val="auto"/>
        <w:rPr>
          <w:rFonts w:ascii="Calibri" w:hAnsi="Calibri" w:cs="Arial"/>
          <w:sz w:val="36"/>
          <w:szCs w:val="36"/>
        </w:rPr>
      </w:pPr>
    </w:p>
    <w:p w14:paraId="71930A0B" w14:textId="1D9F6270" w:rsidR="00EB696C" w:rsidRPr="00416353" w:rsidRDefault="00EB696C" w:rsidP="000F5831">
      <w:pPr>
        <w:spacing w:after="200" w:line="240" w:lineRule="auto"/>
        <w:outlineLvl w:val="0"/>
        <w:rPr>
          <w:rFonts w:ascii="Titillium" w:hAnsi="Titillium"/>
          <w:b/>
          <w:caps/>
          <w:color w:val="00908B"/>
          <w:sz w:val="36"/>
          <w:szCs w:val="36"/>
        </w:rPr>
      </w:pPr>
      <w:r w:rsidRPr="00416353">
        <w:rPr>
          <w:rFonts w:ascii="Titillium" w:hAnsi="Titillium"/>
          <w:b/>
          <w:caps/>
          <w:color w:val="00908B"/>
          <w:sz w:val="36"/>
          <w:szCs w:val="36"/>
        </w:rPr>
        <w:t>Noter</w:t>
      </w:r>
    </w:p>
    <w:p w14:paraId="30F53F82" w14:textId="77777777" w:rsidR="00EB696C" w:rsidRPr="00416353" w:rsidRDefault="00EB696C" w:rsidP="00EB696C">
      <w:pPr>
        <w:spacing w:after="80" w:line="240" w:lineRule="auto"/>
        <w:outlineLvl w:val="1"/>
        <w:rPr>
          <w:rFonts w:ascii="Titillium" w:hAnsi="Titillium"/>
          <w:caps/>
          <w:sz w:val="28"/>
          <w:szCs w:val="28"/>
        </w:rPr>
      </w:pPr>
      <w:r w:rsidRPr="00416353">
        <w:rPr>
          <w:rFonts w:ascii="Titillium" w:hAnsi="Titillium"/>
          <w:caps/>
          <w:sz w:val="28"/>
          <w:szCs w:val="28"/>
        </w:rPr>
        <w:t>Not 1 Finansiella instrument</w:t>
      </w:r>
    </w:p>
    <w:p w14:paraId="4B922D47" w14:textId="77777777" w:rsidR="00EB696C" w:rsidRPr="00416353" w:rsidRDefault="00EB696C" w:rsidP="00EB696C">
      <w:pPr>
        <w:spacing w:line="288" w:lineRule="auto"/>
        <w:outlineLvl w:val="0"/>
        <w:rPr>
          <w:rFonts w:cstheme="minorHAnsi"/>
          <w:bCs/>
          <w:sz w:val="16"/>
          <w:szCs w:val="16"/>
        </w:rPr>
      </w:pPr>
      <w:r w:rsidRPr="00416353">
        <w:rPr>
          <w:rFonts w:cstheme="minorHAnsi"/>
          <w:bCs/>
          <w:sz w:val="16"/>
          <w:szCs w:val="16"/>
        </w:rPr>
        <w:t>För finansiella tillgångar och skulder anses det redovisade värdet enligt nedan vara en rimlig approximation av verkligt värde.</w:t>
      </w:r>
    </w:p>
    <w:p w14:paraId="41DFC879" w14:textId="77777777" w:rsidR="00EB696C" w:rsidRPr="00416353" w:rsidRDefault="00EB696C" w:rsidP="00EB696C">
      <w:pPr>
        <w:spacing w:line="288" w:lineRule="auto"/>
        <w:rPr>
          <w:rFonts w:ascii="Garamond BE" w:hAnsi="Garamond BE" w:cs="Arial"/>
          <w:sz w:val="16"/>
        </w:rPr>
      </w:pPr>
    </w:p>
    <w:p w14:paraId="411A8EF7" w14:textId="0F80103B" w:rsidR="00EB696C" w:rsidRPr="00CF5956" w:rsidRDefault="00EB696C" w:rsidP="00EB696C">
      <w:pPr>
        <w:spacing w:line="288" w:lineRule="auto"/>
        <w:outlineLvl w:val="0"/>
        <w:rPr>
          <w:rFonts w:cstheme="minorHAnsi"/>
          <w:b/>
          <w:bCs/>
          <w:sz w:val="16"/>
          <w:szCs w:val="16"/>
        </w:rPr>
      </w:pPr>
      <w:r w:rsidRPr="00CB7C55">
        <w:rPr>
          <w:rFonts w:cstheme="minorHAnsi"/>
          <w:b/>
          <w:bCs/>
          <w:sz w:val="16"/>
          <w:szCs w:val="16"/>
        </w:rPr>
        <w:t>Kategorier av finansiell</w:t>
      </w:r>
      <w:r w:rsidR="00C81AC1" w:rsidRPr="00CB7C55">
        <w:rPr>
          <w:rFonts w:cstheme="minorHAnsi"/>
          <w:b/>
          <w:bCs/>
          <w:sz w:val="16"/>
          <w:szCs w:val="16"/>
        </w:rPr>
        <w:t xml:space="preserve">a tillgångar och skulder </w:t>
      </w:r>
      <w:r w:rsidR="00C81AC1" w:rsidRPr="00CF5956">
        <w:rPr>
          <w:rFonts w:cstheme="minorHAnsi"/>
          <w:b/>
          <w:bCs/>
          <w:sz w:val="16"/>
          <w:szCs w:val="16"/>
        </w:rPr>
        <w:t>20</w:t>
      </w:r>
      <w:r w:rsidR="007C7A9B" w:rsidRPr="00CF5956">
        <w:rPr>
          <w:rFonts w:cstheme="minorHAnsi"/>
          <w:b/>
          <w:bCs/>
          <w:sz w:val="16"/>
          <w:szCs w:val="16"/>
        </w:rPr>
        <w:t>20</w:t>
      </w:r>
      <w:r w:rsidR="00C81AC1" w:rsidRPr="00CF5956">
        <w:rPr>
          <w:rFonts w:cstheme="minorHAnsi"/>
          <w:b/>
          <w:bCs/>
          <w:sz w:val="16"/>
          <w:szCs w:val="16"/>
        </w:rPr>
        <w:t>-</w:t>
      </w:r>
      <w:r w:rsidR="00CF5956" w:rsidRPr="00CF5956">
        <w:rPr>
          <w:rFonts w:cstheme="minorHAnsi"/>
          <w:b/>
          <w:bCs/>
          <w:sz w:val="16"/>
          <w:szCs w:val="16"/>
        </w:rPr>
        <w:t>12</w:t>
      </w:r>
      <w:r w:rsidR="003C7C10" w:rsidRPr="00CF5956">
        <w:rPr>
          <w:rFonts w:cstheme="minorHAnsi"/>
          <w:b/>
          <w:bCs/>
          <w:sz w:val="16"/>
          <w:szCs w:val="16"/>
        </w:rPr>
        <w:t>-3</w:t>
      </w:r>
      <w:r w:rsidR="00CF5956" w:rsidRPr="00CF5956">
        <w:rPr>
          <w:rFonts w:cstheme="minorHAnsi"/>
          <w:b/>
          <w:bCs/>
          <w:sz w:val="16"/>
          <w:szCs w:val="16"/>
        </w:rPr>
        <w:t>1</w:t>
      </w:r>
      <w:r w:rsidR="00C81AC1" w:rsidRPr="00CF5956">
        <w:rPr>
          <w:rFonts w:cstheme="minorHAnsi"/>
          <w:b/>
          <w:bCs/>
          <w:sz w:val="16"/>
          <w:szCs w:val="16"/>
        </w:rPr>
        <w:t xml:space="preserve"> (201</w:t>
      </w:r>
      <w:r w:rsidR="007C7A9B" w:rsidRPr="00CF5956">
        <w:rPr>
          <w:rFonts w:cstheme="minorHAnsi"/>
          <w:b/>
          <w:bCs/>
          <w:sz w:val="16"/>
          <w:szCs w:val="16"/>
        </w:rPr>
        <w:t>9</w:t>
      </w:r>
      <w:r w:rsidR="00C81AC1" w:rsidRPr="00CF5956">
        <w:rPr>
          <w:rFonts w:cstheme="minorHAnsi"/>
          <w:b/>
          <w:bCs/>
          <w:sz w:val="16"/>
          <w:szCs w:val="16"/>
        </w:rPr>
        <w:t>-</w:t>
      </w:r>
      <w:r w:rsidR="003B3A1D" w:rsidRPr="00CF5956">
        <w:rPr>
          <w:rFonts w:cstheme="minorHAnsi"/>
          <w:b/>
          <w:bCs/>
          <w:sz w:val="16"/>
          <w:szCs w:val="16"/>
        </w:rPr>
        <w:t>12</w:t>
      </w:r>
      <w:r w:rsidR="00C81AC1" w:rsidRPr="00CF5956">
        <w:rPr>
          <w:rFonts w:cstheme="minorHAnsi"/>
          <w:b/>
          <w:bCs/>
          <w:sz w:val="16"/>
          <w:szCs w:val="16"/>
        </w:rPr>
        <w:t>-3</w:t>
      </w:r>
      <w:r w:rsidR="003B3A1D" w:rsidRPr="00CF5956">
        <w:rPr>
          <w:rFonts w:cstheme="minorHAnsi"/>
          <w:b/>
          <w:bCs/>
          <w:sz w:val="16"/>
          <w:szCs w:val="16"/>
        </w:rPr>
        <w:t>1</w:t>
      </w:r>
      <w:r w:rsidRPr="00CF5956">
        <w:rPr>
          <w:rFonts w:cstheme="minorHAnsi"/>
          <w:b/>
          <w:bCs/>
          <w:sz w:val="16"/>
          <w:szCs w:val="16"/>
        </w:rPr>
        <w:t>) – Koncernen</w:t>
      </w:r>
    </w:p>
    <w:tbl>
      <w:tblPr>
        <w:tblW w:w="8222" w:type="dxa"/>
        <w:tblInd w:w="80" w:type="dxa"/>
        <w:tblLayout w:type="fixed"/>
        <w:tblCellMar>
          <w:left w:w="0" w:type="dxa"/>
          <w:right w:w="0" w:type="dxa"/>
        </w:tblCellMar>
        <w:tblLook w:val="0000" w:firstRow="0" w:lastRow="0" w:firstColumn="0" w:lastColumn="0" w:noHBand="0" w:noVBand="0"/>
      </w:tblPr>
      <w:tblGrid>
        <w:gridCol w:w="3969"/>
        <w:gridCol w:w="1621"/>
        <w:gridCol w:w="1498"/>
        <w:gridCol w:w="1134"/>
      </w:tblGrid>
      <w:tr w:rsidR="00EB696C" w:rsidRPr="00CF5956" w14:paraId="0B0A5BEE" w14:textId="77777777" w:rsidTr="00373EFF">
        <w:trPr>
          <w:trHeight w:val="60"/>
        </w:trPr>
        <w:tc>
          <w:tcPr>
            <w:tcW w:w="3969" w:type="dxa"/>
            <w:tcBorders>
              <w:bottom w:val="single" w:sz="4" w:space="0" w:color="auto"/>
            </w:tcBorders>
            <w:tcMar>
              <w:top w:w="80" w:type="dxa"/>
              <w:left w:w="80" w:type="dxa"/>
              <w:bottom w:w="80" w:type="dxa"/>
              <w:right w:w="80" w:type="dxa"/>
            </w:tcMar>
            <w:vAlign w:val="bottom"/>
          </w:tcPr>
          <w:p w14:paraId="32EB7EBC" w14:textId="77777777" w:rsidR="00EB696C" w:rsidRPr="00CF5956" w:rsidRDefault="00EB696C" w:rsidP="00EB696C">
            <w:pPr>
              <w:spacing w:line="240" w:lineRule="auto"/>
              <w:rPr>
                <w:rFonts w:cstheme="minorHAnsi"/>
                <w:b/>
                <w:bCs/>
                <w:sz w:val="16"/>
                <w:szCs w:val="16"/>
              </w:rPr>
            </w:pPr>
            <w:r w:rsidRPr="00CF5956">
              <w:rPr>
                <w:rFonts w:cstheme="minorHAnsi"/>
                <w:b/>
                <w:bCs/>
                <w:sz w:val="16"/>
                <w:szCs w:val="16"/>
              </w:rPr>
              <w:t>TKR</w:t>
            </w:r>
          </w:p>
        </w:tc>
        <w:tc>
          <w:tcPr>
            <w:tcW w:w="1621" w:type="dxa"/>
            <w:tcBorders>
              <w:bottom w:val="single" w:sz="4" w:space="0" w:color="auto"/>
            </w:tcBorders>
            <w:tcMar>
              <w:top w:w="80" w:type="dxa"/>
              <w:left w:w="80" w:type="dxa"/>
              <w:bottom w:w="80" w:type="dxa"/>
              <w:right w:w="80" w:type="dxa"/>
            </w:tcMar>
            <w:vAlign w:val="bottom"/>
          </w:tcPr>
          <w:p w14:paraId="67EEB637" w14:textId="7DCEA1AC" w:rsidR="00EB696C" w:rsidRPr="00CF5956" w:rsidRDefault="007C7A9B" w:rsidP="00C72FB6">
            <w:pPr>
              <w:spacing w:line="240" w:lineRule="auto"/>
              <w:jc w:val="right"/>
              <w:rPr>
                <w:rFonts w:cstheme="minorHAnsi"/>
                <w:b/>
                <w:bCs/>
                <w:sz w:val="16"/>
                <w:szCs w:val="16"/>
              </w:rPr>
            </w:pPr>
            <w:r w:rsidRPr="00CF5956">
              <w:rPr>
                <w:rFonts w:cstheme="minorHAnsi"/>
                <w:b/>
                <w:bCs/>
                <w:sz w:val="16"/>
                <w:szCs w:val="16"/>
              </w:rPr>
              <w:t>Kategor</w:t>
            </w:r>
            <w:r w:rsidR="006A6CA0" w:rsidRPr="00CF5956">
              <w:rPr>
                <w:rFonts w:cstheme="minorHAnsi"/>
                <w:b/>
                <w:bCs/>
                <w:sz w:val="16"/>
                <w:szCs w:val="16"/>
              </w:rPr>
              <w:t>i</w:t>
            </w:r>
          </w:p>
        </w:tc>
        <w:tc>
          <w:tcPr>
            <w:tcW w:w="1498" w:type="dxa"/>
            <w:tcBorders>
              <w:bottom w:val="single" w:sz="4" w:space="0" w:color="auto"/>
            </w:tcBorders>
            <w:tcMar>
              <w:top w:w="80" w:type="dxa"/>
              <w:left w:w="80" w:type="dxa"/>
              <w:bottom w:w="80" w:type="dxa"/>
              <w:right w:w="80" w:type="dxa"/>
            </w:tcMar>
            <w:vAlign w:val="bottom"/>
          </w:tcPr>
          <w:p w14:paraId="2CF61C3B" w14:textId="1D720710" w:rsidR="00EB696C" w:rsidRPr="00CF5956" w:rsidRDefault="007C7A9B" w:rsidP="007C7A9B">
            <w:pPr>
              <w:spacing w:line="240" w:lineRule="auto"/>
              <w:jc w:val="right"/>
              <w:rPr>
                <w:rFonts w:cstheme="minorHAnsi"/>
                <w:b/>
                <w:bCs/>
                <w:sz w:val="16"/>
                <w:szCs w:val="16"/>
              </w:rPr>
            </w:pPr>
            <w:r w:rsidRPr="00CF5956">
              <w:rPr>
                <w:rFonts w:cstheme="minorHAnsi"/>
                <w:b/>
                <w:bCs/>
                <w:sz w:val="16"/>
                <w:szCs w:val="16"/>
              </w:rPr>
              <w:t xml:space="preserve">Redovisat </w:t>
            </w:r>
            <w:r w:rsidR="00EB696C" w:rsidRPr="00CF5956">
              <w:rPr>
                <w:rFonts w:cstheme="minorHAnsi"/>
                <w:b/>
                <w:bCs/>
                <w:sz w:val="16"/>
                <w:szCs w:val="16"/>
              </w:rPr>
              <w:t>värde</w:t>
            </w:r>
          </w:p>
        </w:tc>
        <w:tc>
          <w:tcPr>
            <w:tcW w:w="1134" w:type="dxa"/>
            <w:tcBorders>
              <w:bottom w:val="single" w:sz="4" w:space="0" w:color="auto"/>
            </w:tcBorders>
            <w:tcMar>
              <w:top w:w="80" w:type="dxa"/>
              <w:left w:w="80" w:type="dxa"/>
              <w:bottom w:w="80" w:type="dxa"/>
              <w:right w:w="80" w:type="dxa"/>
            </w:tcMar>
            <w:vAlign w:val="bottom"/>
          </w:tcPr>
          <w:p w14:paraId="78A5C884" w14:textId="41D7062F" w:rsidR="00EB696C" w:rsidRPr="00CF5956" w:rsidRDefault="007C7A9B" w:rsidP="00EB696C">
            <w:pPr>
              <w:spacing w:line="240" w:lineRule="auto"/>
              <w:jc w:val="right"/>
              <w:rPr>
                <w:rFonts w:cstheme="minorHAnsi"/>
                <w:b/>
                <w:bCs/>
                <w:sz w:val="16"/>
                <w:szCs w:val="16"/>
              </w:rPr>
            </w:pPr>
            <w:r w:rsidRPr="00CF5956">
              <w:rPr>
                <w:rFonts w:cstheme="minorHAnsi"/>
                <w:b/>
                <w:bCs/>
                <w:sz w:val="16"/>
                <w:szCs w:val="16"/>
              </w:rPr>
              <w:t>Verkligt värde</w:t>
            </w:r>
          </w:p>
        </w:tc>
      </w:tr>
      <w:tr w:rsidR="00EB696C" w:rsidRPr="00CF5956" w14:paraId="4E5970D1" w14:textId="77777777" w:rsidTr="00373EFF">
        <w:trPr>
          <w:trHeight w:val="25"/>
        </w:trPr>
        <w:tc>
          <w:tcPr>
            <w:tcW w:w="3969" w:type="dxa"/>
            <w:tcBorders>
              <w:top w:val="single" w:sz="4" w:space="0" w:color="auto"/>
            </w:tcBorders>
            <w:tcMar>
              <w:top w:w="80" w:type="dxa"/>
              <w:left w:w="80" w:type="dxa"/>
              <w:bottom w:w="80" w:type="dxa"/>
              <w:right w:w="80" w:type="dxa"/>
            </w:tcMar>
          </w:tcPr>
          <w:p w14:paraId="27756333" w14:textId="77777777" w:rsidR="00EB696C" w:rsidRPr="00CF5956" w:rsidRDefault="00EB696C" w:rsidP="00EB696C">
            <w:pPr>
              <w:spacing w:line="240" w:lineRule="auto"/>
              <w:rPr>
                <w:rFonts w:cstheme="minorHAnsi"/>
                <w:b/>
                <w:bCs/>
                <w:sz w:val="16"/>
                <w:szCs w:val="16"/>
              </w:rPr>
            </w:pPr>
            <w:r w:rsidRPr="00CF5956">
              <w:rPr>
                <w:rFonts w:cstheme="minorHAnsi"/>
                <w:b/>
                <w:bCs/>
                <w:sz w:val="16"/>
                <w:szCs w:val="16"/>
              </w:rPr>
              <w:t>Finansiella tillgångar</w:t>
            </w:r>
          </w:p>
        </w:tc>
        <w:tc>
          <w:tcPr>
            <w:tcW w:w="1621" w:type="dxa"/>
            <w:tcBorders>
              <w:top w:val="single" w:sz="4" w:space="0" w:color="auto"/>
            </w:tcBorders>
            <w:tcMar>
              <w:top w:w="80" w:type="dxa"/>
              <w:left w:w="80" w:type="dxa"/>
              <w:bottom w:w="80" w:type="dxa"/>
              <w:right w:w="80" w:type="dxa"/>
            </w:tcMar>
          </w:tcPr>
          <w:p w14:paraId="5D6B55AC" w14:textId="77777777" w:rsidR="00EB696C" w:rsidRPr="00CF5956" w:rsidRDefault="00EB696C" w:rsidP="00EB696C">
            <w:pPr>
              <w:spacing w:line="240" w:lineRule="auto"/>
              <w:jc w:val="right"/>
              <w:rPr>
                <w:rFonts w:cstheme="minorHAnsi"/>
                <w:b/>
                <w:bCs/>
                <w:sz w:val="16"/>
                <w:szCs w:val="16"/>
              </w:rPr>
            </w:pPr>
          </w:p>
        </w:tc>
        <w:tc>
          <w:tcPr>
            <w:tcW w:w="1498" w:type="dxa"/>
            <w:tcBorders>
              <w:top w:val="single" w:sz="4" w:space="0" w:color="auto"/>
            </w:tcBorders>
            <w:tcMar>
              <w:top w:w="80" w:type="dxa"/>
              <w:left w:w="80" w:type="dxa"/>
              <w:bottom w:w="80" w:type="dxa"/>
              <w:right w:w="80" w:type="dxa"/>
            </w:tcMar>
          </w:tcPr>
          <w:p w14:paraId="79C27F86" w14:textId="77777777" w:rsidR="00EB696C" w:rsidRPr="00CF5956" w:rsidRDefault="00EB696C" w:rsidP="00EB696C">
            <w:pPr>
              <w:spacing w:line="240" w:lineRule="auto"/>
              <w:jc w:val="right"/>
              <w:rPr>
                <w:rFonts w:cstheme="minorHAnsi"/>
                <w:b/>
                <w:bCs/>
                <w:sz w:val="16"/>
                <w:szCs w:val="16"/>
              </w:rPr>
            </w:pPr>
          </w:p>
        </w:tc>
        <w:tc>
          <w:tcPr>
            <w:tcW w:w="1134" w:type="dxa"/>
            <w:tcBorders>
              <w:top w:val="single" w:sz="4" w:space="0" w:color="auto"/>
            </w:tcBorders>
            <w:shd w:val="clear" w:color="auto" w:fill="auto"/>
            <w:tcMar>
              <w:top w:w="80" w:type="dxa"/>
              <w:left w:w="80" w:type="dxa"/>
              <w:bottom w:w="80" w:type="dxa"/>
              <w:right w:w="80" w:type="dxa"/>
            </w:tcMar>
          </w:tcPr>
          <w:p w14:paraId="35A321EE" w14:textId="77777777" w:rsidR="00EB696C" w:rsidRPr="00CF5956" w:rsidRDefault="00EB696C" w:rsidP="00EB696C">
            <w:pPr>
              <w:spacing w:line="240" w:lineRule="auto"/>
              <w:jc w:val="right"/>
              <w:rPr>
                <w:rFonts w:cstheme="minorHAnsi"/>
                <w:b/>
                <w:bCs/>
                <w:sz w:val="16"/>
                <w:szCs w:val="16"/>
              </w:rPr>
            </w:pPr>
          </w:p>
        </w:tc>
      </w:tr>
      <w:tr w:rsidR="003931A5" w:rsidRPr="00CF5956" w14:paraId="00C19F0F" w14:textId="77777777" w:rsidTr="007C7A9B">
        <w:trPr>
          <w:trHeight w:val="119"/>
        </w:trPr>
        <w:tc>
          <w:tcPr>
            <w:tcW w:w="3969" w:type="dxa"/>
            <w:tcMar>
              <w:top w:w="80" w:type="dxa"/>
              <w:left w:w="80" w:type="dxa"/>
              <w:bottom w:w="80" w:type="dxa"/>
              <w:right w:w="80" w:type="dxa"/>
            </w:tcMar>
          </w:tcPr>
          <w:p w14:paraId="3D908B46" w14:textId="31E4BE27" w:rsidR="003931A5" w:rsidRPr="00CF5956" w:rsidRDefault="003931A5" w:rsidP="00DA4C15">
            <w:pPr>
              <w:spacing w:line="240" w:lineRule="auto"/>
              <w:rPr>
                <w:rFonts w:cstheme="minorHAnsi"/>
                <w:bCs/>
                <w:sz w:val="16"/>
                <w:szCs w:val="16"/>
              </w:rPr>
            </w:pPr>
            <w:bookmarkStart w:id="3" w:name="_Hlk7774235"/>
            <w:r w:rsidRPr="00CF5956">
              <w:rPr>
                <w:rFonts w:cstheme="minorHAnsi"/>
                <w:bCs/>
                <w:sz w:val="16"/>
                <w:szCs w:val="16"/>
              </w:rPr>
              <w:t>Långfristiga fordringar</w:t>
            </w:r>
          </w:p>
        </w:tc>
        <w:tc>
          <w:tcPr>
            <w:tcW w:w="1621" w:type="dxa"/>
            <w:tcMar>
              <w:top w:w="80" w:type="dxa"/>
              <w:left w:w="80" w:type="dxa"/>
              <w:bottom w:w="80" w:type="dxa"/>
              <w:right w:w="80" w:type="dxa"/>
            </w:tcMar>
          </w:tcPr>
          <w:p w14:paraId="58BCF64D" w14:textId="77777777" w:rsidR="003931A5" w:rsidRPr="00CF5956" w:rsidRDefault="00373EFF" w:rsidP="00DA4C15">
            <w:pPr>
              <w:spacing w:line="240" w:lineRule="auto"/>
              <w:jc w:val="right"/>
              <w:rPr>
                <w:rFonts w:cstheme="minorHAnsi"/>
                <w:bCs/>
                <w:sz w:val="16"/>
                <w:szCs w:val="16"/>
              </w:rPr>
            </w:pPr>
            <w:r w:rsidRPr="00CF5956">
              <w:rPr>
                <w:rFonts w:cstheme="minorHAnsi"/>
                <w:bCs/>
                <w:sz w:val="16"/>
                <w:szCs w:val="16"/>
              </w:rPr>
              <w:t>1</w:t>
            </w:r>
          </w:p>
          <w:p w14:paraId="2C94DB5C" w14:textId="6441C209" w:rsidR="00373EFF" w:rsidRPr="00CF5956" w:rsidRDefault="00373EFF" w:rsidP="00373EFF">
            <w:pPr>
              <w:spacing w:line="240" w:lineRule="auto"/>
              <w:rPr>
                <w:rFonts w:cstheme="minorHAnsi"/>
                <w:bCs/>
                <w:sz w:val="16"/>
                <w:szCs w:val="16"/>
              </w:rPr>
            </w:pPr>
          </w:p>
        </w:tc>
        <w:tc>
          <w:tcPr>
            <w:tcW w:w="1498" w:type="dxa"/>
            <w:tcMar>
              <w:top w:w="80" w:type="dxa"/>
              <w:left w:w="80" w:type="dxa"/>
              <w:bottom w:w="80" w:type="dxa"/>
              <w:right w:w="80" w:type="dxa"/>
            </w:tcMar>
          </w:tcPr>
          <w:p w14:paraId="4D00DF37" w14:textId="6A2B34D4" w:rsidR="003931A5" w:rsidRPr="00CF5956" w:rsidRDefault="00777AB8" w:rsidP="00DA4C15">
            <w:pPr>
              <w:spacing w:line="240" w:lineRule="auto"/>
              <w:jc w:val="right"/>
              <w:rPr>
                <w:rFonts w:cstheme="minorHAnsi"/>
                <w:bCs/>
                <w:sz w:val="16"/>
                <w:szCs w:val="16"/>
              </w:rPr>
            </w:pPr>
            <w:r w:rsidRPr="00CF5956">
              <w:rPr>
                <w:rFonts w:cstheme="minorHAnsi"/>
                <w:bCs/>
                <w:sz w:val="16"/>
                <w:szCs w:val="16"/>
              </w:rPr>
              <w:t>260</w:t>
            </w:r>
          </w:p>
          <w:p w14:paraId="65B02093" w14:textId="72AB80AD" w:rsidR="00373EFF" w:rsidRPr="00CF5956" w:rsidRDefault="00373EFF" w:rsidP="00373EFF">
            <w:pPr>
              <w:spacing w:line="240" w:lineRule="auto"/>
              <w:jc w:val="right"/>
              <w:rPr>
                <w:rFonts w:cstheme="minorHAnsi"/>
                <w:bCs/>
                <w:sz w:val="16"/>
                <w:szCs w:val="16"/>
              </w:rPr>
            </w:pPr>
            <w:r w:rsidRPr="00CF5956">
              <w:rPr>
                <w:rFonts w:cstheme="minorHAnsi"/>
                <w:bCs/>
                <w:sz w:val="16"/>
                <w:szCs w:val="16"/>
              </w:rPr>
              <w:t>(</w:t>
            </w:r>
            <w:r w:rsidR="003B3A1D" w:rsidRPr="00CF5956">
              <w:rPr>
                <w:rFonts w:cstheme="minorHAnsi"/>
                <w:bCs/>
                <w:sz w:val="16"/>
                <w:szCs w:val="16"/>
              </w:rPr>
              <w:t>217</w:t>
            </w:r>
            <w:r w:rsidRPr="00CF5956">
              <w:rPr>
                <w:rFonts w:cstheme="minorHAnsi"/>
                <w:bCs/>
                <w:sz w:val="16"/>
                <w:szCs w:val="16"/>
              </w:rPr>
              <w:t>)</w:t>
            </w:r>
          </w:p>
        </w:tc>
        <w:tc>
          <w:tcPr>
            <w:tcW w:w="1134" w:type="dxa"/>
            <w:shd w:val="clear" w:color="auto" w:fill="auto"/>
            <w:tcMar>
              <w:top w:w="80" w:type="dxa"/>
              <w:left w:w="80" w:type="dxa"/>
              <w:bottom w:w="80" w:type="dxa"/>
              <w:right w:w="80" w:type="dxa"/>
            </w:tcMar>
          </w:tcPr>
          <w:p w14:paraId="30DEA489" w14:textId="7EB82A11" w:rsidR="003931A5" w:rsidRPr="00CF5956" w:rsidRDefault="00777AB8" w:rsidP="00DA4C15">
            <w:pPr>
              <w:spacing w:line="240" w:lineRule="auto"/>
              <w:jc w:val="right"/>
              <w:rPr>
                <w:rFonts w:cstheme="minorHAnsi"/>
                <w:bCs/>
                <w:sz w:val="16"/>
                <w:szCs w:val="16"/>
              </w:rPr>
            </w:pPr>
            <w:r w:rsidRPr="00CF5956">
              <w:rPr>
                <w:rFonts w:cstheme="minorHAnsi"/>
                <w:bCs/>
                <w:sz w:val="16"/>
                <w:szCs w:val="16"/>
              </w:rPr>
              <w:t>260</w:t>
            </w:r>
          </w:p>
          <w:p w14:paraId="685ADC48" w14:textId="559B99FD" w:rsidR="003931A5" w:rsidRPr="00CF5956" w:rsidRDefault="003931A5" w:rsidP="00DA4C15">
            <w:pPr>
              <w:spacing w:line="240" w:lineRule="auto"/>
              <w:jc w:val="right"/>
              <w:rPr>
                <w:rFonts w:cstheme="minorHAnsi"/>
                <w:bCs/>
                <w:sz w:val="16"/>
                <w:szCs w:val="16"/>
              </w:rPr>
            </w:pPr>
            <w:r w:rsidRPr="00CF5956">
              <w:rPr>
                <w:rFonts w:cstheme="minorHAnsi"/>
                <w:bCs/>
                <w:sz w:val="16"/>
                <w:szCs w:val="16"/>
              </w:rPr>
              <w:t>(</w:t>
            </w:r>
            <w:r w:rsidR="00373EFF" w:rsidRPr="00CF5956">
              <w:rPr>
                <w:rFonts w:cstheme="minorHAnsi"/>
                <w:bCs/>
                <w:sz w:val="16"/>
                <w:szCs w:val="16"/>
              </w:rPr>
              <w:t>2</w:t>
            </w:r>
            <w:r w:rsidR="003B3A1D" w:rsidRPr="00CF5956">
              <w:rPr>
                <w:rFonts w:cstheme="minorHAnsi"/>
                <w:bCs/>
                <w:sz w:val="16"/>
                <w:szCs w:val="16"/>
              </w:rPr>
              <w:t>17</w:t>
            </w:r>
            <w:r w:rsidRPr="00CF5956">
              <w:rPr>
                <w:rFonts w:cstheme="minorHAnsi"/>
                <w:bCs/>
                <w:sz w:val="16"/>
                <w:szCs w:val="16"/>
              </w:rPr>
              <w:t>)</w:t>
            </w:r>
          </w:p>
        </w:tc>
      </w:tr>
      <w:tr w:rsidR="00EB696C" w:rsidRPr="00CF5956" w14:paraId="603BB061" w14:textId="77777777" w:rsidTr="00373EFF">
        <w:trPr>
          <w:trHeight w:val="119"/>
        </w:trPr>
        <w:tc>
          <w:tcPr>
            <w:tcW w:w="3969" w:type="dxa"/>
            <w:tcMar>
              <w:top w:w="80" w:type="dxa"/>
              <w:left w:w="80" w:type="dxa"/>
              <w:bottom w:w="80" w:type="dxa"/>
              <w:right w:w="80" w:type="dxa"/>
            </w:tcMar>
          </w:tcPr>
          <w:p w14:paraId="5849D518" w14:textId="77777777" w:rsidR="00EB696C" w:rsidRPr="00CF5956" w:rsidRDefault="00EB696C" w:rsidP="00EB696C">
            <w:pPr>
              <w:spacing w:line="240" w:lineRule="auto"/>
              <w:rPr>
                <w:rFonts w:cstheme="minorHAnsi"/>
                <w:bCs/>
                <w:sz w:val="16"/>
                <w:szCs w:val="16"/>
              </w:rPr>
            </w:pPr>
            <w:r w:rsidRPr="00CF5956">
              <w:rPr>
                <w:rFonts w:cstheme="minorHAnsi"/>
                <w:bCs/>
                <w:sz w:val="16"/>
                <w:szCs w:val="16"/>
              </w:rPr>
              <w:t>Kundfordringar</w:t>
            </w:r>
          </w:p>
        </w:tc>
        <w:tc>
          <w:tcPr>
            <w:tcW w:w="1621" w:type="dxa"/>
            <w:tcMar>
              <w:top w:w="80" w:type="dxa"/>
              <w:left w:w="80" w:type="dxa"/>
              <w:bottom w:w="80" w:type="dxa"/>
              <w:right w:w="80" w:type="dxa"/>
            </w:tcMar>
          </w:tcPr>
          <w:p w14:paraId="23D2FD7F" w14:textId="24E0BF9F" w:rsidR="00EB696C" w:rsidRPr="00CF5956" w:rsidRDefault="00373EFF" w:rsidP="00EB696C">
            <w:pPr>
              <w:spacing w:line="240" w:lineRule="auto"/>
              <w:jc w:val="right"/>
              <w:rPr>
                <w:rFonts w:cstheme="minorHAnsi"/>
                <w:bCs/>
                <w:sz w:val="16"/>
                <w:szCs w:val="16"/>
              </w:rPr>
            </w:pPr>
            <w:r w:rsidRPr="00CF5956">
              <w:rPr>
                <w:rFonts w:cstheme="minorHAnsi"/>
                <w:bCs/>
                <w:sz w:val="16"/>
                <w:szCs w:val="16"/>
              </w:rPr>
              <w:t>1</w:t>
            </w:r>
          </w:p>
        </w:tc>
        <w:tc>
          <w:tcPr>
            <w:tcW w:w="1498" w:type="dxa"/>
            <w:tcMar>
              <w:top w:w="80" w:type="dxa"/>
              <w:left w:w="80" w:type="dxa"/>
              <w:bottom w:w="80" w:type="dxa"/>
              <w:right w:w="80" w:type="dxa"/>
            </w:tcMar>
          </w:tcPr>
          <w:p w14:paraId="79DA23CF" w14:textId="1D2651F5" w:rsidR="00EB696C" w:rsidRPr="00CF5956" w:rsidRDefault="00777AB8" w:rsidP="00EB696C">
            <w:pPr>
              <w:spacing w:line="240" w:lineRule="auto"/>
              <w:jc w:val="right"/>
              <w:rPr>
                <w:rFonts w:cstheme="minorHAnsi"/>
                <w:bCs/>
                <w:sz w:val="16"/>
                <w:szCs w:val="16"/>
              </w:rPr>
            </w:pPr>
            <w:r w:rsidRPr="00CF5956">
              <w:rPr>
                <w:rFonts w:cstheme="minorHAnsi"/>
                <w:bCs/>
                <w:sz w:val="16"/>
                <w:szCs w:val="16"/>
              </w:rPr>
              <w:t>60 531</w:t>
            </w:r>
          </w:p>
          <w:p w14:paraId="7053C461" w14:textId="53A67C53" w:rsidR="00373EFF" w:rsidRPr="00CF5956" w:rsidRDefault="00373EFF" w:rsidP="00EB696C">
            <w:pPr>
              <w:spacing w:line="240" w:lineRule="auto"/>
              <w:jc w:val="right"/>
              <w:rPr>
                <w:rFonts w:cstheme="minorHAnsi"/>
                <w:bCs/>
                <w:sz w:val="16"/>
                <w:szCs w:val="16"/>
              </w:rPr>
            </w:pPr>
            <w:r w:rsidRPr="00CF5956">
              <w:rPr>
                <w:rFonts w:cstheme="minorHAnsi"/>
                <w:bCs/>
                <w:sz w:val="16"/>
                <w:szCs w:val="16"/>
              </w:rPr>
              <w:t>(</w:t>
            </w:r>
            <w:r w:rsidR="003B3A1D" w:rsidRPr="00CF5956">
              <w:rPr>
                <w:rFonts w:cstheme="minorHAnsi"/>
                <w:bCs/>
                <w:sz w:val="16"/>
                <w:szCs w:val="16"/>
              </w:rPr>
              <w:t>62 951</w:t>
            </w:r>
            <w:r w:rsidRPr="00CF5956">
              <w:rPr>
                <w:rFonts w:cstheme="minorHAnsi"/>
                <w:bCs/>
                <w:sz w:val="16"/>
                <w:szCs w:val="16"/>
              </w:rPr>
              <w:t>)</w:t>
            </w:r>
          </w:p>
        </w:tc>
        <w:tc>
          <w:tcPr>
            <w:tcW w:w="1134" w:type="dxa"/>
            <w:shd w:val="clear" w:color="auto" w:fill="auto"/>
            <w:tcMar>
              <w:top w:w="80" w:type="dxa"/>
              <w:left w:w="80" w:type="dxa"/>
              <w:bottom w:w="80" w:type="dxa"/>
              <w:right w:w="80" w:type="dxa"/>
            </w:tcMar>
          </w:tcPr>
          <w:p w14:paraId="58A1B5DF" w14:textId="4CAA6501" w:rsidR="00EB696C" w:rsidRPr="00CF5956" w:rsidRDefault="00777AB8" w:rsidP="00EB696C">
            <w:pPr>
              <w:spacing w:line="240" w:lineRule="auto"/>
              <w:jc w:val="right"/>
              <w:rPr>
                <w:rFonts w:cstheme="minorHAnsi"/>
                <w:bCs/>
                <w:sz w:val="16"/>
                <w:szCs w:val="16"/>
              </w:rPr>
            </w:pPr>
            <w:r w:rsidRPr="00CF5956">
              <w:rPr>
                <w:rFonts w:cstheme="minorHAnsi"/>
                <w:bCs/>
                <w:sz w:val="16"/>
                <w:szCs w:val="16"/>
              </w:rPr>
              <w:t>6</w:t>
            </w:r>
            <w:r w:rsidR="00CF5956" w:rsidRPr="00CF5956">
              <w:rPr>
                <w:rFonts w:cstheme="minorHAnsi"/>
                <w:bCs/>
                <w:sz w:val="16"/>
                <w:szCs w:val="16"/>
              </w:rPr>
              <w:t>0</w:t>
            </w:r>
            <w:r w:rsidRPr="00CF5956">
              <w:rPr>
                <w:rFonts w:cstheme="minorHAnsi"/>
                <w:bCs/>
                <w:sz w:val="16"/>
                <w:szCs w:val="16"/>
              </w:rPr>
              <w:t xml:space="preserve"> 531</w:t>
            </w:r>
          </w:p>
          <w:p w14:paraId="4ECB16EF" w14:textId="3D38AD48" w:rsidR="00EB696C" w:rsidRPr="00CF5956" w:rsidRDefault="00C81AC1" w:rsidP="00EB696C">
            <w:pPr>
              <w:spacing w:line="240" w:lineRule="auto"/>
              <w:jc w:val="right"/>
              <w:rPr>
                <w:rFonts w:cstheme="minorHAnsi"/>
                <w:bCs/>
                <w:sz w:val="16"/>
                <w:szCs w:val="16"/>
              </w:rPr>
            </w:pPr>
            <w:r w:rsidRPr="00CF5956">
              <w:rPr>
                <w:rFonts w:cstheme="minorHAnsi"/>
                <w:bCs/>
                <w:sz w:val="16"/>
                <w:szCs w:val="16"/>
              </w:rPr>
              <w:t>(</w:t>
            </w:r>
            <w:r w:rsidR="003B3A1D" w:rsidRPr="00CF5956">
              <w:rPr>
                <w:rFonts w:cstheme="minorHAnsi"/>
                <w:bCs/>
                <w:sz w:val="16"/>
                <w:szCs w:val="16"/>
              </w:rPr>
              <w:t>62 951</w:t>
            </w:r>
            <w:r w:rsidR="00EB696C" w:rsidRPr="00CF5956">
              <w:rPr>
                <w:rFonts w:cstheme="minorHAnsi"/>
                <w:bCs/>
                <w:sz w:val="16"/>
                <w:szCs w:val="16"/>
              </w:rPr>
              <w:t>)</w:t>
            </w:r>
          </w:p>
        </w:tc>
      </w:tr>
      <w:bookmarkEnd w:id="3"/>
      <w:tr w:rsidR="00EB696C" w:rsidRPr="00CF5956" w14:paraId="6D7C5CA2" w14:textId="77777777" w:rsidTr="00373EFF">
        <w:trPr>
          <w:trHeight w:val="20"/>
        </w:trPr>
        <w:tc>
          <w:tcPr>
            <w:tcW w:w="3969" w:type="dxa"/>
            <w:tcMar>
              <w:top w:w="80" w:type="dxa"/>
              <w:left w:w="80" w:type="dxa"/>
              <w:bottom w:w="80" w:type="dxa"/>
              <w:right w:w="80" w:type="dxa"/>
            </w:tcMar>
          </w:tcPr>
          <w:p w14:paraId="6CEA661B" w14:textId="77777777" w:rsidR="00EB696C" w:rsidRPr="00CF5956" w:rsidRDefault="00EB696C" w:rsidP="00EB696C">
            <w:pPr>
              <w:spacing w:line="240" w:lineRule="auto"/>
              <w:rPr>
                <w:rFonts w:cstheme="minorHAnsi"/>
                <w:bCs/>
                <w:sz w:val="16"/>
                <w:szCs w:val="16"/>
              </w:rPr>
            </w:pPr>
            <w:r w:rsidRPr="00CF5956">
              <w:rPr>
                <w:rFonts w:cstheme="minorHAnsi"/>
                <w:bCs/>
                <w:sz w:val="16"/>
                <w:szCs w:val="16"/>
              </w:rPr>
              <w:t>Likvida medel</w:t>
            </w:r>
          </w:p>
        </w:tc>
        <w:tc>
          <w:tcPr>
            <w:tcW w:w="1621" w:type="dxa"/>
            <w:tcMar>
              <w:top w:w="80" w:type="dxa"/>
              <w:left w:w="80" w:type="dxa"/>
              <w:bottom w:w="80" w:type="dxa"/>
              <w:right w:w="80" w:type="dxa"/>
            </w:tcMar>
          </w:tcPr>
          <w:p w14:paraId="22EE9BCF" w14:textId="5D23EB49" w:rsidR="00EB696C" w:rsidRPr="00CF5956" w:rsidRDefault="00373EFF" w:rsidP="00EB696C">
            <w:pPr>
              <w:spacing w:line="240" w:lineRule="auto"/>
              <w:jc w:val="right"/>
              <w:rPr>
                <w:rFonts w:cstheme="minorHAnsi"/>
                <w:bCs/>
                <w:sz w:val="16"/>
                <w:szCs w:val="16"/>
              </w:rPr>
            </w:pPr>
            <w:r w:rsidRPr="00CF5956">
              <w:rPr>
                <w:rFonts w:cstheme="minorHAnsi"/>
                <w:bCs/>
                <w:sz w:val="16"/>
                <w:szCs w:val="16"/>
              </w:rPr>
              <w:t>1</w:t>
            </w:r>
          </w:p>
        </w:tc>
        <w:tc>
          <w:tcPr>
            <w:tcW w:w="1498" w:type="dxa"/>
            <w:tcMar>
              <w:top w:w="80" w:type="dxa"/>
              <w:left w:w="80" w:type="dxa"/>
              <w:bottom w:w="80" w:type="dxa"/>
              <w:right w:w="80" w:type="dxa"/>
            </w:tcMar>
          </w:tcPr>
          <w:p w14:paraId="5600BCB5" w14:textId="2DF4F64F" w:rsidR="00EB696C" w:rsidRPr="00CF5956" w:rsidRDefault="00BD6A98" w:rsidP="00EB696C">
            <w:pPr>
              <w:spacing w:line="240" w:lineRule="auto"/>
              <w:jc w:val="right"/>
              <w:rPr>
                <w:rFonts w:cstheme="minorHAnsi"/>
                <w:bCs/>
                <w:sz w:val="16"/>
                <w:szCs w:val="16"/>
              </w:rPr>
            </w:pPr>
            <w:r w:rsidRPr="00CF5956">
              <w:rPr>
                <w:rFonts w:cstheme="minorHAnsi"/>
                <w:bCs/>
                <w:sz w:val="16"/>
                <w:szCs w:val="16"/>
              </w:rPr>
              <w:t>4</w:t>
            </w:r>
            <w:r w:rsidR="00777AB8" w:rsidRPr="00CF5956">
              <w:rPr>
                <w:rFonts w:cstheme="minorHAnsi"/>
                <w:bCs/>
                <w:sz w:val="16"/>
                <w:szCs w:val="16"/>
              </w:rPr>
              <w:t>1 480</w:t>
            </w:r>
          </w:p>
          <w:p w14:paraId="36DC0E92" w14:textId="6070040A" w:rsidR="00373EFF" w:rsidRPr="00CF5956" w:rsidRDefault="00373EFF" w:rsidP="00EB696C">
            <w:pPr>
              <w:spacing w:line="240" w:lineRule="auto"/>
              <w:jc w:val="right"/>
              <w:rPr>
                <w:rFonts w:cstheme="minorHAnsi"/>
                <w:bCs/>
                <w:sz w:val="16"/>
                <w:szCs w:val="16"/>
              </w:rPr>
            </w:pPr>
            <w:r w:rsidRPr="00CF5956">
              <w:rPr>
                <w:rFonts w:cstheme="minorHAnsi"/>
                <w:bCs/>
                <w:sz w:val="16"/>
                <w:szCs w:val="16"/>
              </w:rPr>
              <w:t>(</w:t>
            </w:r>
            <w:r w:rsidR="00177FB8" w:rsidRPr="00CF5956">
              <w:rPr>
                <w:rFonts w:cstheme="minorHAnsi"/>
                <w:bCs/>
                <w:sz w:val="16"/>
                <w:szCs w:val="16"/>
              </w:rPr>
              <w:t>3</w:t>
            </w:r>
            <w:r w:rsidR="003B3A1D" w:rsidRPr="00CF5956">
              <w:rPr>
                <w:rFonts w:cstheme="minorHAnsi"/>
                <w:bCs/>
                <w:sz w:val="16"/>
                <w:szCs w:val="16"/>
              </w:rPr>
              <w:t>5 401</w:t>
            </w:r>
            <w:r w:rsidRPr="00CF5956">
              <w:rPr>
                <w:rFonts w:cstheme="minorHAnsi"/>
                <w:bCs/>
                <w:sz w:val="16"/>
                <w:szCs w:val="16"/>
              </w:rPr>
              <w:t>)</w:t>
            </w:r>
          </w:p>
        </w:tc>
        <w:tc>
          <w:tcPr>
            <w:tcW w:w="1134" w:type="dxa"/>
            <w:shd w:val="clear" w:color="auto" w:fill="auto"/>
            <w:tcMar>
              <w:top w:w="80" w:type="dxa"/>
              <w:left w:w="80" w:type="dxa"/>
              <w:bottom w:w="80" w:type="dxa"/>
              <w:right w:w="80" w:type="dxa"/>
            </w:tcMar>
          </w:tcPr>
          <w:p w14:paraId="3327BD9F" w14:textId="6FC1D569" w:rsidR="00EB696C" w:rsidRPr="00CF5956" w:rsidRDefault="00BD6A98" w:rsidP="00EB696C">
            <w:pPr>
              <w:spacing w:line="240" w:lineRule="auto"/>
              <w:jc w:val="right"/>
              <w:rPr>
                <w:rFonts w:cstheme="minorHAnsi"/>
                <w:bCs/>
                <w:sz w:val="16"/>
                <w:szCs w:val="16"/>
              </w:rPr>
            </w:pPr>
            <w:r w:rsidRPr="00CF5956">
              <w:rPr>
                <w:rFonts w:cstheme="minorHAnsi"/>
                <w:bCs/>
                <w:sz w:val="16"/>
                <w:szCs w:val="16"/>
              </w:rPr>
              <w:t>4</w:t>
            </w:r>
            <w:r w:rsidR="00777AB8" w:rsidRPr="00CF5956">
              <w:rPr>
                <w:rFonts w:cstheme="minorHAnsi"/>
                <w:bCs/>
                <w:sz w:val="16"/>
                <w:szCs w:val="16"/>
              </w:rPr>
              <w:t>1 480</w:t>
            </w:r>
          </w:p>
          <w:p w14:paraId="16A25AA6" w14:textId="2BAD7407" w:rsidR="00EB696C" w:rsidRPr="00CF5956" w:rsidRDefault="00C81AC1" w:rsidP="00EB696C">
            <w:pPr>
              <w:spacing w:line="240" w:lineRule="auto"/>
              <w:jc w:val="right"/>
              <w:rPr>
                <w:rFonts w:cstheme="minorHAnsi"/>
                <w:bCs/>
                <w:sz w:val="16"/>
                <w:szCs w:val="16"/>
              </w:rPr>
            </w:pPr>
            <w:r w:rsidRPr="00CF5956">
              <w:rPr>
                <w:rFonts w:cstheme="minorHAnsi"/>
                <w:bCs/>
                <w:sz w:val="16"/>
                <w:szCs w:val="16"/>
              </w:rPr>
              <w:t>(</w:t>
            </w:r>
            <w:r w:rsidR="00177FB8" w:rsidRPr="00CF5956">
              <w:rPr>
                <w:rFonts w:cstheme="minorHAnsi"/>
                <w:bCs/>
                <w:sz w:val="16"/>
                <w:szCs w:val="16"/>
              </w:rPr>
              <w:t>3</w:t>
            </w:r>
            <w:r w:rsidR="003B3A1D" w:rsidRPr="00CF5956">
              <w:rPr>
                <w:rFonts w:cstheme="minorHAnsi"/>
                <w:bCs/>
                <w:sz w:val="16"/>
                <w:szCs w:val="16"/>
              </w:rPr>
              <w:t>5 401</w:t>
            </w:r>
            <w:r w:rsidR="00EB696C" w:rsidRPr="00CF5956">
              <w:rPr>
                <w:rFonts w:cstheme="minorHAnsi"/>
                <w:bCs/>
                <w:sz w:val="16"/>
                <w:szCs w:val="16"/>
              </w:rPr>
              <w:t>)</w:t>
            </w:r>
          </w:p>
        </w:tc>
      </w:tr>
      <w:tr w:rsidR="00EB696C" w:rsidRPr="00CF5956" w14:paraId="1D195661" w14:textId="77777777" w:rsidTr="00C72FB6">
        <w:trPr>
          <w:trHeight w:val="20"/>
        </w:trPr>
        <w:tc>
          <w:tcPr>
            <w:tcW w:w="3969" w:type="dxa"/>
            <w:tcMar>
              <w:top w:w="80" w:type="dxa"/>
              <w:left w:w="80" w:type="dxa"/>
              <w:bottom w:w="80" w:type="dxa"/>
              <w:right w:w="80" w:type="dxa"/>
            </w:tcMar>
          </w:tcPr>
          <w:p w14:paraId="2060CF92" w14:textId="77777777" w:rsidR="00EB696C" w:rsidRPr="00CF5956" w:rsidRDefault="00EB696C" w:rsidP="00EB696C">
            <w:pPr>
              <w:spacing w:line="240" w:lineRule="auto"/>
              <w:rPr>
                <w:rFonts w:ascii="Garamond BE" w:hAnsi="Garamond BE" w:cs="Arial"/>
                <w:b/>
                <w:sz w:val="16"/>
                <w:szCs w:val="16"/>
                <w:lang w:val="en-GB"/>
              </w:rPr>
            </w:pPr>
            <w:r w:rsidRPr="00CF5956">
              <w:rPr>
                <w:rFonts w:cstheme="minorHAnsi"/>
                <w:b/>
                <w:bCs/>
                <w:sz w:val="16"/>
                <w:szCs w:val="16"/>
              </w:rPr>
              <w:t>Finansiella skulder</w:t>
            </w:r>
          </w:p>
        </w:tc>
        <w:tc>
          <w:tcPr>
            <w:tcW w:w="1621" w:type="dxa"/>
            <w:tcMar>
              <w:top w:w="80" w:type="dxa"/>
              <w:left w:w="80" w:type="dxa"/>
              <w:bottom w:w="80" w:type="dxa"/>
              <w:right w:w="80" w:type="dxa"/>
            </w:tcMar>
          </w:tcPr>
          <w:p w14:paraId="3D07DB26" w14:textId="77777777" w:rsidR="00EB696C" w:rsidRPr="00CF5956" w:rsidRDefault="00EB696C" w:rsidP="00EB696C">
            <w:pPr>
              <w:spacing w:line="240" w:lineRule="auto"/>
              <w:jc w:val="right"/>
              <w:rPr>
                <w:rFonts w:ascii="Garamond BE" w:hAnsi="Garamond BE" w:cs="Arial"/>
                <w:b/>
                <w:sz w:val="16"/>
                <w:szCs w:val="16"/>
              </w:rPr>
            </w:pPr>
          </w:p>
        </w:tc>
        <w:tc>
          <w:tcPr>
            <w:tcW w:w="1498" w:type="dxa"/>
            <w:tcMar>
              <w:top w:w="80" w:type="dxa"/>
              <w:left w:w="80" w:type="dxa"/>
              <w:bottom w:w="80" w:type="dxa"/>
              <w:right w:w="80" w:type="dxa"/>
            </w:tcMar>
          </w:tcPr>
          <w:p w14:paraId="716F02BD" w14:textId="77777777" w:rsidR="00EB696C" w:rsidRPr="00CF5956" w:rsidRDefault="00EB696C" w:rsidP="00EB696C">
            <w:pPr>
              <w:spacing w:line="240" w:lineRule="auto"/>
              <w:jc w:val="right"/>
              <w:rPr>
                <w:rFonts w:ascii="Garamond BE" w:hAnsi="Garamond BE" w:cs="Arial"/>
                <w:b/>
                <w:sz w:val="16"/>
                <w:szCs w:val="16"/>
              </w:rPr>
            </w:pPr>
          </w:p>
        </w:tc>
        <w:tc>
          <w:tcPr>
            <w:tcW w:w="1134" w:type="dxa"/>
            <w:shd w:val="clear" w:color="auto" w:fill="auto"/>
            <w:tcMar>
              <w:top w:w="80" w:type="dxa"/>
              <w:left w:w="80" w:type="dxa"/>
              <w:bottom w:w="80" w:type="dxa"/>
              <w:right w:w="80" w:type="dxa"/>
            </w:tcMar>
          </w:tcPr>
          <w:p w14:paraId="4AC906DE" w14:textId="77777777" w:rsidR="00EB696C" w:rsidRPr="00CF5956" w:rsidRDefault="00EB696C" w:rsidP="00EB696C">
            <w:pPr>
              <w:spacing w:line="240" w:lineRule="auto"/>
              <w:jc w:val="center"/>
              <w:rPr>
                <w:rFonts w:ascii="Garamond BE" w:hAnsi="Garamond BE" w:cs="Arial"/>
                <w:b/>
                <w:sz w:val="16"/>
                <w:szCs w:val="16"/>
              </w:rPr>
            </w:pPr>
          </w:p>
        </w:tc>
      </w:tr>
      <w:tr w:rsidR="00A94CD3" w:rsidRPr="00CF5956" w14:paraId="48422771" w14:textId="77777777" w:rsidTr="007C7A9B">
        <w:trPr>
          <w:trHeight w:val="20"/>
        </w:trPr>
        <w:tc>
          <w:tcPr>
            <w:tcW w:w="3969" w:type="dxa"/>
            <w:tcMar>
              <w:top w:w="80" w:type="dxa"/>
              <w:left w:w="80" w:type="dxa"/>
              <w:bottom w:w="80" w:type="dxa"/>
              <w:right w:w="80" w:type="dxa"/>
            </w:tcMar>
          </w:tcPr>
          <w:p w14:paraId="1E44654B" w14:textId="20AF2BA7" w:rsidR="00A94CD3" w:rsidRPr="00CF5956" w:rsidRDefault="00A94CD3" w:rsidP="00A94CD3">
            <w:pPr>
              <w:spacing w:line="240" w:lineRule="auto"/>
              <w:rPr>
                <w:rFonts w:cstheme="minorHAnsi"/>
                <w:bCs/>
                <w:sz w:val="16"/>
                <w:szCs w:val="16"/>
              </w:rPr>
            </w:pPr>
            <w:r w:rsidRPr="00CF5956">
              <w:rPr>
                <w:rFonts w:cstheme="minorHAnsi"/>
                <w:bCs/>
                <w:sz w:val="16"/>
                <w:szCs w:val="16"/>
              </w:rPr>
              <w:t>Långfristiga leasingskulder</w:t>
            </w:r>
          </w:p>
        </w:tc>
        <w:tc>
          <w:tcPr>
            <w:tcW w:w="1621" w:type="dxa"/>
            <w:tcMar>
              <w:top w:w="80" w:type="dxa"/>
              <w:left w:w="80" w:type="dxa"/>
              <w:bottom w:w="80" w:type="dxa"/>
              <w:right w:w="80" w:type="dxa"/>
            </w:tcMar>
          </w:tcPr>
          <w:p w14:paraId="40EEBD85" w14:textId="4E480CBD" w:rsidR="00A94CD3" w:rsidRPr="00CF5956" w:rsidRDefault="00177FB8" w:rsidP="00A94CD3">
            <w:pPr>
              <w:spacing w:line="240" w:lineRule="auto"/>
              <w:jc w:val="right"/>
              <w:rPr>
                <w:rFonts w:ascii="Garamond BE" w:hAnsi="Garamond BE" w:cs="Arial"/>
                <w:sz w:val="16"/>
                <w:szCs w:val="16"/>
              </w:rPr>
            </w:pPr>
            <w:r w:rsidRPr="00CF5956">
              <w:rPr>
                <w:rFonts w:cstheme="minorHAnsi"/>
                <w:bCs/>
                <w:sz w:val="16"/>
                <w:szCs w:val="16"/>
              </w:rPr>
              <w:t>1</w:t>
            </w:r>
          </w:p>
        </w:tc>
        <w:tc>
          <w:tcPr>
            <w:tcW w:w="1498" w:type="dxa"/>
            <w:tcMar>
              <w:top w:w="80" w:type="dxa"/>
              <w:left w:w="80" w:type="dxa"/>
              <w:bottom w:w="80" w:type="dxa"/>
              <w:right w:w="80" w:type="dxa"/>
            </w:tcMar>
          </w:tcPr>
          <w:p w14:paraId="2E096AC2" w14:textId="638FCC81" w:rsidR="00A94CD3" w:rsidRPr="00CF5956" w:rsidRDefault="00777AB8" w:rsidP="00A94CD3">
            <w:pPr>
              <w:spacing w:line="240" w:lineRule="auto"/>
              <w:jc w:val="right"/>
              <w:rPr>
                <w:rFonts w:cstheme="minorHAnsi"/>
                <w:bCs/>
                <w:sz w:val="16"/>
                <w:szCs w:val="16"/>
              </w:rPr>
            </w:pPr>
            <w:r w:rsidRPr="00CF5956">
              <w:rPr>
                <w:rFonts w:cstheme="minorHAnsi"/>
                <w:bCs/>
                <w:sz w:val="16"/>
                <w:szCs w:val="16"/>
              </w:rPr>
              <w:t>13 836</w:t>
            </w:r>
          </w:p>
          <w:p w14:paraId="21E977E7" w14:textId="15E6086B" w:rsidR="00A94CD3" w:rsidRPr="00CF5956" w:rsidRDefault="00A94CD3" w:rsidP="00A94CD3">
            <w:pPr>
              <w:spacing w:line="240" w:lineRule="auto"/>
              <w:jc w:val="right"/>
              <w:rPr>
                <w:rFonts w:ascii="Garamond BE R" w:hAnsi="Garamond BE R" w:cs="Arial" w:hint="eastAsia"/>
                <w:sz w:val="16"/>
                <w:szCs w:val="16"/>
              </w:rPr>
            </w:pPr>
            <w:r w:rsidRPr="00CF5956">
              <w:rPr>
                <w:rFonts w:cstheme="minorHAnsi"/>
                <w:bCs/>
                <w:sz w:val="16"/>
                <w:szCs w:val="16"/>
              </w:rPr>
              <w:t>(</w:t>
            </w:r>
            <w:r w:rsidR="00373EFF" w:rsidRPr="00CF5956">
              <w:rPr>
                <w:rFonts w:cstheme="minorHAnsi"/>
                <w:bCs/>
                <w:sz w:val="16"/>
                <w:szCs w:val="16"/>
              </w:rPr>
              <w:t>1</w:t>
            </w:r>
            <w:r w:rsidR="003B3A1D" w:rsidRPr="00CF5956">
              <w:rPr>
                <w:rFonts w:cstheme="minorHAnsi"/>
                <w:bCs/>
                <w:sz w:val="16"/>
                <w:szCs w:val="16"/>
              </w:rPr>
              <w:t>3 497</w:t>
            </w:r>
            <w:r w:rsidRPr="00CF5956">
              <w:rPr>
                <w:rFonts w:cstheme="minorHAnsi"/>
                <w:bCs/>
                <w:sz w:val="16"/>
                <w:szCs w:val="16"/>
              </w:rPr>
              <w:t>)</w:t>
            </w:r>
          </w:p>
        </w:tc>
        <w:tc>
          <w:tcPr>
            <w:tcW w:w="1134" w:type="dxa"/>
            <w:shd w:val="clear" w:color="auto" w:fill="auto"/>
            <w:tcMar>
              <w:top w:w="80" w:type="dxa"/>
              <w:left w:w="80" w:type="dxa"/>
              <w:bottom w:w="80" w:type="dxa"/>
              <w:right w:w="80" w:type="dxa"/>
            </w:tcMar>
          </w:tcPr>
          <w:p w14:paraId="203A87D6" w14:textId="0862D1D2" w:rsidR="00A94CD3" w:rsidRPr="00CF5956" w:rsidRDefault="00777AB8" w:rsidP="00A94CD3">
            <w:pPr>
              <w:spacing w:line="240" w:lineRule="auto"/>
              <w:jc w:val="right"/>
              <w:rPr>
                <w:rFonts w:cstheme="minorHAnsi"/>
                <w:bCs/>
                <w:sz w:val="16"/>
                <w:szCs w:val="16"/>
              </w:rPr>
            </w:pPr>
            <w:r w:rsidRPr="00CF5956">
              <w:rPr>
                <w:rFonts w:cstheme="minorHAnsi"/>
                <w:bCs/>
                <w:sz w:val="16"/>
                <w:szCs w:val="16"/>
              </w:rPr>
              <w:t>13 836</w:t>
            </w:r>
          </w:p>
          <w:p w14:paraId="14A99191" w14:textId="412B7EC3" w:rsidR="00A94CD3" w:rsidRPr="00CF5956" w:rsidRDefault="00A94CD3" w:rsidP="00A94CD3">
            <w:pPr>
              <w:spacing w:line="240" w:lineRule="auto"/>
              <w:jc w:val="right"/>
              <w:rPr>
                <w:rFonts w:ascii="Garamond BE R" w:hAnsi="Garamond BE R" w:cs="Arial" w:hint="eastAsia"/>
                <w:sz w:val="16"/>
                <w:szCs w:val="16"/>
              </w:rPr>
            </w:pPr>
            <w:r w:rsidRPr="00CF5956">
              <w:rPr>
                <w:rFonts w:cstheme="minorHAnsi"/>
                <w:bCs/>
                <w:sz w:val="16"/>
                <w:szCs w:val="16"/>
              </w:rPr>
              <w:t>(</w:t>
            </w:r>
            <w:r w:rsidR="00373EFF" w:rsidRPr="00CF5956">
              <w:rPr>
                <w:rFonts w:cstheme="minorHAnsi"/>
                <w:bCs/>
                <w:sz w:val="16"/>
                <w:szCs w:val="16"/>
              </w:rPr>
              <w:t>1</w:t>
            </w:r>
            <w:r w:rsidR="003B3A1D" w:rsidRPr="00CF5956">
              <w:rPr>
                <w:rFonts w:cstheme="minorHAnsi"/>
                <w:bCs/>
                <w:sz w:val="16"/>
                <w:szCs w:val="16"/>
              </w:rPr>
              <w:t>3 497</w:t>
            </w:r>
            <w:r w:rsidRPr="00CF5956">
              <w:rPr>
                <w:rFonts w:cstheme="minorHAnsi"/>
                <w:bCs/>
                <w:sz w:val="16"/>
                <w:szCs w:val="16"/>
              </w:rPr>
              <w:t>)</w:t>
            </w:r>
          </w:p>
        </w:tc>
      </w:tr>
      <w:tr w:rsidR="00A94CD3" w:rsidRPr="00CF5956" w14:paraId="45C45001" w14:textId="77777777" w:rsidTr="007C7A9B">
        <w:trPr>
          <w:trHeight w:val="20"/>
        </w:trPr>
        <w:tc>
          <w:tcPr>
            <w:tcW w:w="3969" w:type="dxa"/>
            <w:tcMar>
              <w:top w:w="80" w:type="dxa"/>
              <w:left w:w="80" w:type="dxa"/>
              <w:bottom w:w="80" w:type="dxa"/>
              <w:right w:w="80" w:type="dxa"/>
            </w:tcMar>
          </w:tcPr>
          <w:p w14:paraId="3CF4EA56" w14:textId="20DD896F" w:rsidR="00A94CD3" w:rsidRPr="00CF5956" w:rsidRDefault="00A94CD3" w:rsidP="00A94CD3">
            <w:pPr>
              <w:spacing w:line="240" w:lineRule="auto"/>
              <w:rPr>
                <w:rFonts w:cstheme="minorHAnsi"/>
                <w:bCs/>
                <w:sz w:val="16"/>
                <w:szCs w:val="16"/>
              </w:rPr>
            </w:pPr>
            <w:r w:rsidRPr="00CF5956">
              <w:rPr>
                <w:rFonts w:cstheme="minorHAnsi"/>
                <w:bCs/>
                <w:sz w:val="16"/>
                <w:szCs w:val="16"/>
              </w:rPr>
              <w:t>Övriga långfristiga skulder</w:t>
            </w:r>
          </w:p>
        </w:tc>
        <w:tc>
          <w:tcPr>
            <w:tcW w:w="1621" w:type="dxa"/>
            <w:tcMar>
              <w:top w:w="80" w:type="dxa"/>
              <w:left w:w="80" w:type="dxa"/>
              <w:bottom w:w="80" w:type="dxa"/>
              <w:right w:w="80" w:type="dxa"/>
            </w:tcMar>
          </w:tcPr>
          <w:p w14:paraId="1ACEC7DA" w14:textId="338B6B55" w:rsidR="00A94CD3" w:rsidRPr="00CF5956" w:rsidRDefault="00177FB8" w:rsidP="00A94CD3">
            <w:pPr>
              <w:spacing w:line="240" w:lineRule="auto"/>
              <w:jc w:val="right"/>
              <w:rPr>
                <w:rFonts w:ascii="Garamond BE" w:hAnsi="Garamond BE" w:cs="Arial"/>
                <w:sz w:val="16"/>
                <w:szCs w:val="16"/>
              </w:rPr>
            </w:pPr>
            <w:r w:rsidRPr="00CF5956">
              <w:rPr>
                <w:rFonts w:cstheme="minorHAnsi"/>
                <w:bCs/>
                <w:sz w:val="16"/>
                <w:szCs w:val="16"/>
              </w:rPr>
              <w:t>1</w:t>
            </w:r>
          </w:p>
        </w:tc>
        <w:tc>
          <w:tcPr>
            <w:tcW w:w="1498" w:type="dxa"/>
            <w:tcMar>
              <w:top w:w="80" w:type="dxa"/>
              <w:left w:w="80" w:type="dxa"/>
              <w:bottom w:w="80" w:type="dxa"/>
              <w:right w:w="80" w:type="dxa"/>
            </w:tcMar>
          </w:tcPr>
          <w:p w14:paraId="34E490AD" w14:textId="43C88DB7" w:rsidR="00A94CD3" w:rsidRPr="00CF5956" w:rsidRDefault="00A94CD3" w:rsidP="00A94CD3">
            <w:pPr>
              <w:spacing w:line="240" w:lineRule="auto"/>
              <w:jc w:val="right"/>
              <w:rPr>
                <w:rFonts w:cstheme="minorHAnsi"/>
                <w:bCs/>
                <w:sz w:val="16"/>
                <w:szCs w:val="16"/>
              </w:rPr>
            </w:pPr>
            <w:r w:rsidRPr="00CF5956">
              <w:rPr>
                <w:rFonts w:cstheme="minorHAnsi"/>
                <w:bCs/>
                <w:sz w:val="16"/>
                <w:szCs w:val="16"/>
              </w:rPr>
              <w:t>1</w:t>
            </w:r>
            <w:r w:rsidR="00ED011D" w:rsidRPr="00CF5956">
              <w:rPr>
                <w:rFonts w:cstheme="minorHAnsi"/>
                <w:bCs/>
                <w:sz w:val="16"/>
                <w:szCs w:val="16"/>
              </w:rPr>
              <w:t xml:space="preserve"> </w:t>
            </w:r>
            <w:r w:rsidR="00C063EC" w:rsidRPr="00CF5956">
              <w:rPr>
                <w:rFonts w:cstheme="minorHAnsi"/>
                <w:bCs/>
                <w:sz w:val="16"/>
                <w:szCs w:val="16"/>
              </w:rPr>
              <w:t>1</w:t>
            </w:r>
            <w:r w:rsidR="00777AB8" w:rsidRPr="00CF5956">
              <w:rPr>
                <w:rFonts w:cstheme="minorHAnsi"/>
                <w:bCs/>
                <w:sz w:val="16"/>
                <w:szCs w:val="16"/>
              </w:rPr>
              <w:t>09</w:t>
            </w:r>
          </w:p>
          <w:p w14:paraId="09D5B6A3" w14:textId="75458C03" w:rsidR="00A94CD3" w:rsidRPr="00CF5956" w:rsidRDefault="00A94CD3" w:rsidP="00A94CD3">
            <w:pPr>
              <w:spacing w:line="240" w:lineRule="auto"/>
              <w:jc w:val="right"/>
              <w:rPr>
                <w:rFonts w:ascii="Garamond BE R" w:hAnsi="Garamond BE R" w:cs="Arial" w:hint="eastAsia"/>
                <w:sz w:val="16"/>
                <w:szCs w:val="16"/>
              </w:rPr>
            </w:pPr>
            <w:r w:rsidRPr="00CF5956">
              <w:rPr>
                <w:rFonts w:cstheme="minorHAnsi"/>
                <w:bCs/>
                <w:sz w:val="16"/>
                <w:szCs w:val="16"/>
              </w:rPr>
              <w:t>(</w:t>
            </w:r>
            <w:r w:rsidR="00373EFF" w:rsidRPr="00CF5956">
              <w:rPr>
                <w:rFonts w:cstheme="minorHAnsi"/>
                <w:bCs/>
                <w:sz w:val="16"/>
                <w:szCs w:val="16"/>
              </w:rPr>
              <w:t xml:space="preserve">1 </w:t>
            </w:r>
            <w:r w:rsidR="003B3A1D" w:rsidRPr="00CF5956">
              <w:rPr>
                <w:rFonts w:cstheme="minorHAnsi"/>
                <w:bCs/>
                <w:sz w:val="16"/>
                <w:szCs w:val="16"/>
              </w:rPr>
              <w:t>527</w:t>
            </w:r>
            <w:r w:rsidRPr="00CF5956">
              <w:rPr>
                <w:rFonts w:cstheme="minorHAnsi"/>
                <w:bCs/>
                <w:sz w:val="16"/>
                <w:szCs w:val="16"/>
              </w:rPr>
              <w:t>)</w:t>
            </w:r>
          </w:p>
        </w:tc>
        <w:tc>
          <w:tcPr>
            <w:tcW w:w="1134" w:type="dxa"/>
            <w:shd w:val="clear" w:color="auto" w:fill="auto"/>
            <w:tcMar>
              <w:top w:w="80" w:type="dxa"/>
              <w:left w:w="80" w:type="dxa"/>
              <w:bottom w:w="80" w:type="dxa"/>
              <w:right w:w="80" w:type="dxa"/>
            </w:tcMar>
          </w:tcPr>
          <w:p w14:paraId="4C483826" w14:textId="56F8D06C" w:rsidR="00A94CD3" w:rsidRPr="00CF5956" w:rsidRDefault="00A94CD3" w:rsidP="00A94CD3">
            <w:pPr>
              <w:spacing w:line="240" w:lineRule="auto"/>
              <w:jc w:val="right"/>
              <w:rPr>
                <w:rFonts w:cstheme="minorHAnsi"/>
                <w:bCs/>
                <w:sz w:val="16"/>
                <w:szCs w:val="16"/>
              </w:rPr>
            </w:pPr>
            <w:r w:rsidRPr="00CF5956">
              <w:rPr>
                <w:rFonts w:cstheme="minorHAnsi"/>
                <w:bCs/>
                <w:sz w:val="16"/>
                <w:szCs w:val="16"/>
              </w:rPr>
              <w:t>1</w:t>
            </w:r>
            <w:r w:rsidR="00ED011D" w:rsidRPr="00CF5956">
              <w:rPr>
                <w:rFonts w:cstheme="minorHAnsi"/>
                <w:bCs/>
                <w:sz w:val="16"/>
                <w:szCs w:val="16"/>
              </w:rPr>
              <w:t xml:space="preserve"> </w:t>
            </w:r>
            <w:r w:rsidR="00C063EC" w:rsidRPr="00CF5956">
              <w:rPr>
                <w:rFonts w:cstheme="minorHAnsi"/>
                <w:bCs/>
                <w:sz w:val="16"/>
                <w:szCs w:val="16"/>
              </w:rPr>
              <w:t>1</w:t>
            </w:r>
            <w:r w:rsidR="00777AB8" w:rsidRPr="00CF5956">
              <w:rPr>
                <w:rFonts w:cstheme="minorHAnsi"/>
                <w:bCs/>
                <w:sz w:val="16"/>
                <w:szCs w:val="16"/>
              </w:rPr>
              <w:t>09</w:t>
            </w:r>
          </w:p>
          <w:p w14:paraId="66CC46C8" w14:textId="4676627B" w:rsidR="00A94CD3" w:rsidRPr="00CF5956" w:rsidRDefault="00A94CD3" w:rsidP="00A94CD3">
            <w:pPr>
              <w:spacing w:line="240" w:lineRule="auto"/>
              <w:jc w:val="right"/>
              <w:rPr>
                <w:rFonts w:ascii="Garamond BE R" w:hAnsi="Garamond BE R" w:cs="Arial" w:hint="eastAsia"/>
                <w:sz w:val="16"/>
                <w:szCs w:val="16"/>
              </w:rPr>
            </w:pPr>
            <w:r w:rsidRPr="00CF5956">
              <w:rPr>
                <w:rFonts w:cstheme="minorHAnsi"/>
                <w:bCs/>
                <w:sz w:val="16"/>
                <w:szCs w:val="16"/>
              </w:rPr>
              <w:t>(</w:t>
            </w:r>
            <w:r w:rsidR="00373EFF" w:rsidRPr="00CF5956">
              <w:rPr>
                <w:rFonts w:cstheme="minorHAnsi"/>
                <w:bCs/>
                <w:sz w:val="16"/>
                <w:szCs w:val="16"/>
              </w:rPr>
              <w:t xml:space="preserve">1 </w:t>
            </w:r>
            <w:r w:rsidR="00AE47D4" w:rsidRPr="00CF5956">
              <w:rPr>
                <w:rFonts w:cstheme="minorHAnsi"/>
                <w:bCs/>
                <w:sz w:val="16"/>
                <w:szCs w:val="16"/>
              </w:rPr>
              <w:t>5</w:t>
            </w:r>
            <w:r w:rsidR="003B3A1D" w:rsidRPr="00CF5956">
              <w:rPr>
                <w:rFonts w:cstheme="minorHAnsi"/>
                <w:bCs/>
                <w:sz w:val="16"/>
                <w:szCs w:val="16"/>
              </w:rPr>
              <w:t>27</w:t>
            </w:r>
            <w:r w:rsidRPr="00CF5956">
              <w:rPr>
                <w:rFonts w:cstheme="minorHAnsi"/>
                <w:bCs/>
                <w:sz w:val="16"/>
                <w:szCs w:val="16"/>
              </w:rPr>
              <w:t>)</w:t>
            </w:r>
          </w:p>
        </w:tc>
      </w:tr>
      <w:tr w:rsidR="00A94CD3" w:rsidRPr="00CF5956" w14:paraId="19A96E49" w14:textId="77777777" w:rsidTr="007C7A9B">
        <w:trPr>
          <w:trHeight w:val="20"/>
        </w:trPr>
        <w:tc>
          <w:tcPr>
            <w:tcW w:w="3969" w:type="dxa"/>
            <w:tcMar>
              <w:top w:w="80" w:type="dxa"/>
              <w:left w:w="80" w:type="dxa"/>
              <w:bottom w:w="80" w:type="dxa"/>
              <w:right w:w="80" w:type="dxa"/>
            </w:tcMar>
          </w:tcPr>
          <w:p w14:paraId="2A95213A" w14:textId="47F3451A" w:rsidR="00A94CD3" w:rsidRPr="00CF5956" w:rsidRDefault="00A94CD3" w:rsidP="00A94CD3">
            <w:pPr>
              <w:spacing w:line="240" w:lineRule="auto"/>
              <w:rPr>
                <w:rFonts w:cstheme="minorHAnsi"/>
                <w:bCs/>
                <w:sz w:val="16"/>
                <w:szCs w:val="16"/>
              </w:rPr>
            </w:pPr>
            <w:r w:rsidRPr="00CF5956">
              <w:rPr>
                <w:rFonts w:cstheme="minorHAnsi"/>
                <w:bCs/>
                <w:sz w:val="16"/>
                <w:szCs w:val="16"/>
              </w:rPr>
              <w:t>Kortfristiga leasingskulder</w:t>
            </w:r>
          </w:p>
        </w:tc>
        <w:tc>
          <w:tcPr>
            <w:tcW w:w="1621" w:type="dxa"/>
            <w:tcMar>
              <w:top w:w="80" w:type="dxa"/>
              <w:left w:w="80" w:type="dxa"/>
              <w:bottom w:w="80" w:type="dxa"/>
              <w:right w:w="80" w:type="dxa"/>
            </w:tcMar>
          </w:tcPr>
          <w:p w14:paraId="36286598" w14:textId="7B5EC350" w:rsidR="00A94CD3" w:rsidRPr="00CF5956" w:rsidRDefault="00177FB8" w:rsidP="00A94CD3">
            <w:pPr>
              <w:spacing w:line="240" w:lineRule="auto"/>
              <w:jc w:val="right"/>
              <w:rPr>
                <w:rFonts w:ascii="Garamond BE" w:hAnsi="Garamond BE" w:cs="Arial"/>
                <w:sz w:val="16"/>
                <w:szCs w:val="16"/>
              </w:rPr>
            </w:pPr>
            <w:r w:rsidRPr="00CF5956">
              <w:rPr>
                <w:rFonts w:cstheme="minorHAnsi"/>
                <w:bCs/>
                <w:sz w:val="16"/>
                <w:szCs w:val="16"/>
              </w:rPr>
              <w:t>1</w:t>
            </w:r>
          </w:p>
        </w:tc>
        <w:tc>
          <w:tcPr>
            <w:tcW w:w="1498" w:type="dxa"/>
            <w:tcMar>
              <w:top w:w="80" w:type="dxa"/>
              <w:left w:w="80" w:type="dxa"/>
              <w:bottom w:w="80" w:type="dxa"/>
              <w:right w:w="80" w:type="dxa"/>
            </w:tcMar>
          </w:tcPr>
          <w:p w14:paraId="430F06E6" w14:textId="3069D9CD" w:rsidR="00A94CD3" w:rsidRPr="00CF5956" w:rsidRDefault="00DC7DE3" w:rsidP="00A94CD3">
            <w:pPr>
              <w:spacing w:line="240" w:lineRule="auto"/>
              <w:jc w:val="right"/>
              <w:rPr>
                <w:rFonts w:cstheme="minorHAnsi"/>
                <w:bCs/>
                <w:sz w:val="16"/>
                <w:szCs w:val="16"/>
              </w:rPr>
            </w:pPr>
            <w:r w:rsidRPr="00CF5956">
              <w:rPr>
                <w:rFonts w:cstheme="minorHAnsi"/>
                <w:bCs/>
                <w:sz w:val="16"/>
                <w:szCs w:val="16"/>
              </w:rPr>
              <w:t xml:space="preserve">8 </w:t>
            </w:r>
            <w:r w:rsidR="00777AB8" w:rsidRPr="00CF5956">
              <w:rPr>
                <w:rFonts w:cstheme="minorHAnsi"/>
                <w:bCs/>
                <w:sz w:val="16"/>
                <w:szCs w:val="16"/>
              </w:rPr>
              <w:t>733</w:t>
            </w:r>
          </w:p>
          <w:p w14:paraId="46CE428C" w14:textId="372657A5" w:rsidR="00A94CD3" w:rsidRPr="00CF5956" w:rsidRDefault="00A94CD3" w:rsidP="00A94CD3">
            <w:pPr>
              <w:spacing w:line="240" w:lineRule="auto"/>
              <w:jc w:val="right"/>
              <w:rPr>
                <w:rFonts w:ascii="Garamond BE R" w:hAnsi="Garamond BE R" w:cs="Arial" w:hint="eastAsia"/>
                <w:sz w:val="16"/>
                <w:szCs w:val="16"/>
              </w:rPr>
            </w:pPr>
            <w:r w:rsidRPr="00CF5956">
              <w:rPr>
                <w:rFonts w:cstheme="minorHAnsi"/>
                <w:bCs/>
                <w:sz w:val="16"/>
                <w:szCs w:val="16"/>
              </w:rPr>
              <w:t>(</w:t>
            </w:r>
            <w:r w:rsidR="003B3A1D" w:rsidRPr="00CF5956">
              <w:rPr>
                <w:rFonts w:cstheme="minorHAnsi"/>
                <w:bCs/>
                <w:sz w:val="16"/>
                <w:szCs w:val="16"/>
              </w:rPr>
              <w:t>8 129</w:t>
            </w:r>
            <w:r w:rsidRPr="00CF5956">
              <w:rPr>
                <w:rFonts w:cstheme="minorHAnsi"/>
                <w:bCs/>
                <w:sz w:val="16"/>
                <w:szCs w:val="16"/>
              </w:rPr>
              <w:t>)</w:t>
            </w:r>
          </w:p>
        </w:tc>
        <w:tc>
          <w:tcPr>
            <w:tcW w:w="1134" w:type="dxa"/>
            <w:shd w:val="clear" w:color="auto" w:fill="auto"/>
            <w:tcMar>
              <w:top w:w="80" w:type="dxa"/>
              <w:left w:w="80" w:type="dxa"/>
              <w:bottom w:w="80" w:type="dxa"/>
              <w:right w:w="80" w:type="dxa"/>
            </w:tcMar>
          </w:tcPr>
          <w:p w14:paraId="28B1BC93" w14:textId="0217E89B" w:rsidR="00A94CD3" w:rsidRPr="00CF5956" w:rsidRDefault="00DC7DE3" w:rsidP="00A94CD3">
            <w:pPr>
              <w:spacing w:line="240" w:lineRule="auto"/>
              <w:jc w:val="right"/>
              <w:rPr>
                <w:rFonts w:cstheme="minorHAnsi"/>
                <w:bCs/>
                <w:sz w:val="16"/>
                <w:szCs w:val="16"/>
              </w:rPr>
            </w:pPr>
            <w:r w:rsidRPr="00CF5956">
              <w:rPr>
                <w:rFonts w:cstheme="minorHAnsi"/>
                <w:bCs/>
                <w:sz w:val="16"/>
                <w:szCs w:val="16"/>
              </w:rPr>
              <w:t xml:space="preserve">8 </w:t>
            </w:r>
            <w:r w:rsidR="00777AB8" w:rsidRPr="00CF5956">
              <w:rPr>
                <w:rFonts w:cstheme="minorHAnsi"/>
                <w:bCs/>
                <w:sz w:val="16"/>
                <w:szCs w:val="16"/>
              </w:rPr>
              <w:t>733</w:t>
            </w:r>
          </w:p>
          <w:p w14:paraId="71DBD5E4" w14:textId="216C3981" w:rsidR="00A94CD3" w:rsidRPr="00CF5956" w:rsidRDefault="00A94CD3" w:rsidP="00A94CD3">
            <w:pPr>
              <w:spacing w:line="240" w:lineRule="auto"/>
              <w:jc w:val="right"/>
              <w:rPr>
                <w:rFonts w:ascii="Garamond BE R" w:hAnsi="Garamond BE R" w:cs="Arial" w:hint="eastAsia"/>
                <w:sz w:val="16"/>
                <w:szCs w:val="16"/>
              </w:rPr>
            </w:pPr>
            <w:r w:rsidRPr="00CF5956">
              <w:rPr>
                <w:rFonts w:cstheme="minorHAnsi"/>
                <w:bCs/>
                <w:sz w:val="16"/>
                <w:szCs w:val="16"/>
              </w:rPr>
              <w:t>(</w:t>
            </w:r>
            <w:r w:rsidR="003B3A1D" w:rsidRPr="00CF5956">
              <w:rPr>
                <w:rFonts w:cstheme="minorHAnsi"/>
                <w:bCs/>
                <w:sz w:val="16"/>
                <w:szCs w:val="16"/>
              </w:rPr>
              <w:t>8 129</w:t>
            </w:r>
            <w:r w:rsidRPr="00CF5956">
              <w:rPr>
                <w:rFonts w:cstheme="minorHAnsi"/>
                <w:bCs/>
                <w:sz w:val="16"/>
                <w:szCs w:val="16"/>
              </w:rPr>
              <w:t>)</w:t>
            </w:r>
          </w:p>
        </w:tc>
      </w:tr>
      <w:tr w:rsidR="00EB696C" w:rsidRPr="00CB7C55" w14:paraId="09D41359" w14:textId="77777777" w:rsidTr="007C7A9B">
        <w:trPr>
          <w:trHeight w:val="48"/>
        </w:trPr>
        <w:tc>
          <w:tcPr>
            <w:tcW w:w="3969" w:type="dxa"/>
            <w:tcMar>
              <w:top w:w="80" w:type="dxa"/>
              <w:left w:w="80" w:type="dxa"/>
              <w:bottom w:w="80" w:type="dxa"/>
              <w:right w:w="80" w:type="dxa"/>
            </w:tcMar>
          </w:tcPr>
          <w:p w14:paraId="70139802" w14:textId="77777777" w:rsidR="00EB696C" w:rsidRPr="00CF5956" w:rsidRDefault="00EB696C" w:rsidP="00EB696C">
            <w:pPr>
              <w:spacing w:line="240" w:lineRule="auto"/>
              <w:rPr>
                <w:rFonts w:cstheme="minorHAnsi"/>
                <w:bCs/>
                <w:sz w:val="16"/>
                <w:szCs w:val="16"/>
              </w:rPr>
            </w:pPr>
            <w:r w:rsidRPr="00CF5956">
              <w:rPr>
                <w:rFonts w:cstheme="minorHAnsi"/>
                <w:bCs/>
                <w:sz w:val="16"/>
                <w:szCs w:val="16"/>
              </w:rPr>
              <w:t>Leverantörsskulder</w:t>
            </w:r>
          </w:p>
        </w:tc>
        <w:tc>
          <w:tcPr>
            <w:tcW w:w="1621" w:type="dxa"/>
            <w:tcMar>
              <w:top w:w="80" w:type="dxa"/>
              <w:left w:w="80" w:type="dxa"/>
              <w:bottom w:w="80" w:type="dxa"/>
              <w:right w:w="80" w:type="dxa"/>
            </w:tcMar>
          </w:tcPr>
          <w:p w14:paraId="3ABB7D96" w14:textId="18D0DCD1" w:rsidR="00EB696C" w:rsidRPr="00CF5956" w:rsidRDefault="00373EFF" w:rsidP="00EB696C">
            <w:pPr>
              <w:spacing w:line="240" w:lineRule="auto"/>
              <w:jc w:val="right"/>
              <w:rPr>
                <w:rFonts w:cstheme="minorHAnsi"/>
                <w:bCs/>
                <w:sz w:val="16"/>
                <w:szCs w:val="16"/>
              </w:rPr>
            </w:pPr>
            <w:r w:rsidRPr="00CF5956">
              <w:rPr>
                <w:rFonts w:cstheme="minorHAnsi"/>
                <w:bCs/>
                <w:sz w:val="16"/>
                <w:szCs w:val="16"/>
              </w:rPr>
              <w:t>1</w:t>
            </w:r>
          </w:p>
        </w:tc>
        <w:tc>
          <w:tcPr>
            <w:tcW w:w="1498" w:type="dxa"/>
            <w:tcMar>
              <w:top w:w="80" w:type="dxa"/>
              <w:left w:w="80" w:type="dxa"/>
              <w:bottom w:w="80" w:type="dxa"/>
              <w:right w:w="80" w:type="dxa"/>
            </w:tcMar>
          </w:tcPr>
          <w:p w14:paraId="45CDBCE2" w14:textId="755960A7" w:rsidR="00EB696C" w:rsidRPr="00CF5956" w:rsidRDefault="00946CB9" w:rsidP="00EB696C">
            <w:pPr>
              <w:spacing w:line="240" w:lineRule="auto"/>
              <w:jc w:val="right"/>
              <w:rPr>
                <w:rFonts w:cstheme="minorHAnsi"/>
                <w:bCs/>
                <w:sz w:val="16"/>
                <w:szCs w:val="16"/>
              </w:rPr>
            </w:pPr>
            <w:r w:rsidRPr="00CF5956">
              <w:rPr>
                <w:rFonts w:cstheme="minorHAnsi"/>
                <w:bCs/>
                <w:sz w:val="16"/>
                <w:szCs w:val="16"/>
              </w:rPr>
              <w:t>1</w:t>
            </w:r>
            <w:r w:rsidR="00777AB8" w:rsidRPr="00CF5956">
              <w:rPr>
                <w:rFonts w:cstheme="minorHAnsi"/>
                <w:bCs/>
                <w:sz w:val="16"/>
                <w:szCs w:val="16"/>
              </w:rPr>
              <w:t>7 987</w:t>
            </w:r>
          </w:p>
          <w:p w14:paraId="00D3F855" w14:textId="7062E495" w:rsidR="00EB696C" w:rsidRPr="00CF5956" w:rsidRDefault="004B1BD1" w:rsidP="00EB696C">
            <w:pPr>
              <w:spacing w:line="240" w:lineRule="auto"/>
              <w:jc w:val="right"/>
              <w:rPr>
                <w:rFonts w:cstheme="minorHAnsi"/>
                <w:bCs/>
                <w:sz w:val="16"/>
                <w:szCs w:val="16"/>
              </w:rPr>
            </w:pPr>
            <w:r w:rsidRPr="00CF5956">
              <w:rPr>
                <w:rFonts w:cstheme="minorHAnsi"/>
                <w:bCs/>
                <w:sz w:val="16"/>
                <w:szCs w:val="16"/>
              </w:rPr>
              <w:t>(</w:t>
            </w:r>
            <w:r w:rsidR="003B3A1D" w:rsidRPr="00CF5956">
              <w:rPr>
                <w:rFonts w:cstheme="minorHAnsi"/>
                <w:bCs/>
                <w:sz w:val="16"/>
                <w:szCs w:val="16"/>
              </w:rPr>
              <w:t>9 754</w:t>
            </w:r>
            <w:r w:rsidR="00EB696C" w:rsidRPr="00CF5956">
              <w:rPr>
                <w:rFonts w:cstheme="minorHAnsi"/>
                <w:bCs/>
                <w:sz w:val="16"/>
                <w:szCs w:val="16"/>
              </w:rPr>
              <w:t>)</w:t>
            </w:r>
          </w:p>
        </w:tc>
        <w:tc>
          <w:tcPr>
            <w:tcW w:w="1134" w:type="dxa"/>
            <w:shd w:val="clear" w:color="auto" w:fill="auto"/>
            <w:tcMar>
              <w:top w:w="80" w:type="dxa"/>
              <w:left w:w="80" w:type="dxa"/>
              <w:bottom w:w="80" w:type="dxa"/>
              <w:right w:w="80" w:type="dxa"/>
            </w:tcMar>
          </w:tcPr>
          <w:p w14:paraId="5EEA7A44" w14:textId="70C4F694" w:rsidR="00EB696C" w:rsidRPr="00CF5956" w:rsidRDefault="00946CB9" w:rsidP="00EB696C">
            <w:pPr>
              <w:spacing w:line="240" w:lineRule="auto"/>
              <w:jc w:val="right"/>
              <w:rPr>
                <w:rFonts w:cstheme="minorHAnsi"/>
                <w:bCs/>
                <w:sz w:val="16"/>
                <w:szCs w:val="16"/>
              </w:rPr>
            </w:pPr>
            <w:r w:rsidRPr="00CF5956">
              <w:rPr>
                <w:rFonts w:cstheme="minorHAnsi"/>
                <w:bCs/>
                <w:sz w:val="16"/>
                <w:szCs w:val="16"/>
              </w:rPr>
              <w:t>1</w:t>
            </w:r>
            <w:r w:rsidR="00777AB8" w:rsidRPr="00CF5956">
              <w:rPr>
                <w:rFonts w:cstheme="minorHAnsi"/>
                <w:bCs/>
                <w:sz w:val="16"/>
                <w:szCs w:val="16"/>
              </w:rPr>
              <w:t>7 987</w:t>
            </w:r>
          </w:p>
          <w:p w14:paraId="6461750B" w14:textId="15B0CB02" w:rsidR="00EB696C" w:rsidRPr="00CF5956" w:rsidRDefault="004B1BD1" w:rsidP="00EB696C">
            <w:pPr>
              <w:spacing w:line="240" w:lineRule="auto"/>
              <w:jc w:val="right"/>
              <w:rPr>
                <w:rFonts w:cstheme="minorHAnsi"/>
                <w:bCs/>
                <w:sz w:val="16"/>
                <w:szCs w:val="16"/>
              </w:rPr>
            </w:pPr>
            <w:r w:rsidRPr="00CF5956">
              <w:rPr>
                <w:rFonts w:cstheme="minorHAnsi"/>
                <w:bCs/>
                <w:sz w:val="16"/>
                <w:szCs w:val="16"/>
              </w:rPr>
              <w:t>(</w:t>
            </w:r>
            <w:r w:rsidR="003B3A1D" w:rsidRPr="00CF5956">
              <w:rPr>
                <w:rFonts w:cstheme="minorHAnsi"/>
                <w:bCs/>
                <w:sz w:val="16"/>
                <w:szCs w:val="16"/>
              </w:rPr>
              <w:t>9 754</w:t>
            </w:r>
            <w:r w:rsidR="00EB696C" w:rsidRPr="00CF5956">
              <w:rPr>
                <w:rFonts w:cstheme="minorHAnsi"/>
                <w:bCs/>
                <w:sz w:val="16"/>
                <w:szCs w:val="16"/>
              </w:rPr>
              <w:t>)</w:t>
            </w:r>
          </w:p>
        </w:tc>
      </w:tr>
      <w:tr w:rsidR="00503C5C" w:rsidRPr="00CB7C55" w14:paraId="3936A44D" w14:textId="77777777" w:rsidTr="007C7A9B">
        <w:trPr>
          <w:trHeight w:val="48"/>
        </w:trPr>
        <w:tc>
          <w:tcPr>
            <w:tcW w:w="3969" w:type="dxa"/>
            <w:tcMar>
              <w:top w:w="80" w:type="dxa"/>
              <w:left w:w="80" w:type="dxa"/>
              <w:bottom w:w="80" w:type="dxa"/>
              <w:right w:w="80" w:type="dxa"/>
            </w:tcMar>
          </w:tcPr>
          <w:p w14:paraId="78AA3622" w14:textId="77777777" w:rsidR="00503C5C" w:rsidRPr="00CB7C55" w:rsidRDefault="00503C5C" w:rsidP="00503C5C">
            <w:pPr>
              <w:spacing w:line="288" w:lineRule="auto"/>
              <w:outlineLvl w:val="0"/>
              <w:rPr>
                <w:rFonts w:cs="Arial"/>
                <w:sz w:val="16"/>
                <w:szCs w:val="16"/>
              </w:rPr>
            </w:pPr>
            <w:r w:rsidRPr="00CB7C55">
              <w:rPr>
                <w:rFonts w:cs="Arial"/>
                <w:sz w:val="16"/>
                <w:szCs w:val="16"/>
              </w:rPr>
              <w:t>Kategori 1: Finansiella tillgångar och skulder värderade till upplupet anskaffningsvärde.</w:t>
            </w:r>
          </w:p>
          <w:p w14:paraId="5FE4EE57" w14:textId="77777777" w:rsidR="00503C5C" w:rsidRPr="00CB7C55" w:rsidRDefault="00503C5C" w:rsidP="00EB696C">
            <w:pPr>
              <w:spacing w:line="240" w:lineRule="auto"/>
              <w:rPr>
                <w:rFonts w:cstheme="minorHAnsi"/>
                <w:bCs/>
                <w:sz w:val="16"/>
                <w:szCs w:val="16"/>
              </w:rPr>
            </w:pPr>
          </w:p>
        </w:tc>
        <w:tc>
          <w:tcPr>
            <w:tcW w:w="1621" w:type="dxa"/>
            <w:tcMar>
              <w:top w:w="80" w:type="dxa"/>
              <w:left w:w="80" w:type="dxa"/>
              <w:bottom w:w="80" w:type="dxa"/>
              <w:right w:w="80" w:type="dxa"/>
            </w:tcMar>
          </w:tcPr>
          <w:p w14:paraId="6C9874A4" w14:textId="77777777" w:rsidR="00503C5C" w:rsidRPr="00CB7C55" w:rsidRDefault="00503C5C" w:rsidP="00EB696C">
            <w:pPr>
              <w:spacing w:line="240" w:lineRule="auto"/>
              <w:jc w:val="right"/>
              <w:rPr>
                <w:rFonts w:cstheme="minorHAnsi"/>
                <w:bCs/>
                <w:sz w:val="16"/>
                <w:szCs w:val="16"/>
              </w:rPr>
            </w:pPr>
          </w:p>
        </w:tc>
        <w:tc>
          <w:tcPr>
            <w:tcW w:w="1498" w:type="dxa"/>
            <w:tcMar>
              <w:top w:w="80" w:type="dxa"/>
              <w:left w:w="80" w:type="dxa"/>
              <w:bottom w:w="80" w:type="dxa"/>
              <w:right w:w="80" w:type="dxa"/>
            </w:tcMar>
          </w:tcPr>
          <w:p w14:paraId="2FBFAD24" w14:textId="77777777" w:rsidR="00503C5C" w:rsidRPr="00CB7C55" w:rsidRDefault="00503C5C" w:rsidP="00EB696C">
            <w:pPr>
              <w:spacing w:line="240" w:lineRule="auto"/>
              <w:jc w:val="right"/>
              <w:rPr>
                <w:rFonts w:cstheme="minorHAnsi"/>
                <w:bCs/>
                <w:sz w:val="16"/>
                <w:szCs w:val="16"/>
              </w:rPr>
            </w:pPr>
          </w:p>
        </w:tc>
        <w:tc>
          <w:tcPr>
            <w:tcW w:w="1134" w:type="dxa"/>
            <w:shd w:val="clear" w:color="auto" w:fill="auto"/>
            <w:tcMar>
              <w:top w:w="80" w:type="dxa"/>
              <w:left w:w="80" w:type="dxa"/>
              <w:bottom w:w="80" w:type="dxa"/>
              <w:right w:w="80" w:type="dxa"/>
            </w:tcMar>
          </w:tcPr>
          <w:p w14:paraId="676217C4" w14:textId="77777777" w:rsidR="00503C5C" w:rsidRPr="00CB7C55" w:rsidRDefault="00503C5C" w:rsidP="00EB696C">
            <w:pPr>
              <w:spacing w:line="240" w:lineRule="auto"/>
              <w:jc w:val="right"/>
              <w:rPr>
                <w:rFonts w:cstheme="minorHAnsi"/>
                <w:bCs/>
                <w:sz w:val="16"/>
                <w:szCs w:val="16"/>
              </w:rPr>
            </w:pPr>
          </w:p>
        </w:tc>
      </w:tr>
      <w:tr w:rsidR="00503C5C" w:rsidRPr="00CB7C55" w14:paraId="0F43B2E7" w14:textId="77777777" w:rsidTr="007C7A9B">
        <w:trPr>
          <w:trHeight w:val="48"/>
        </w:trPr>
        <w:tc>
          <w:tcPr>
            <w:tcW w:w="3969" w:type="dxa"/>
            <w:tcMar>
              <w:top w:w="80" w:type="dxa"/>
              <w:left w:w="80" w:type="dxa"/>
              <w:bottom w:w="80" w:type="dxa"/>
              <w:right w:w="80" w:type="dxa"/>
            </w:tcMar>
          </w:tcPr>
          <w:p w14:paraId="4D1759D8" w14:textId="77777777" w:rsidR="00503C5C" w:rsidRPr="00CB7C55" w:rsidRDefault="00503C5C" w:rsidP="00EB696C">
            <w:pPr>
              <w:spacing w:line="240" w:lineRule="auto"/>
              <w:rPr>
                <w:rFonts w:cstheme="minorHAnsi"/>
                <w:bCs/>
                <w:sz w:val="16"/>
                <w:szCs w:val="16"/>
              </w:rPr>
            </w:pPr>
          </w:p>
        </w:tc>
        <w:tc>
          <w:tcPr>
            <w:tcW w:w="1621" w:type="dxa"/>
            <w:tcMar>
              <w:top w:w="80" w:type="dxa"/>
              <w:left w:w="80" w:type="dxa"/>
              <w:bottom w:w="80" w:type="dxa"/>
              <w:right w:w="80" w:type="dxa"/>
            </w:tcMar>
          </w:tcPr>
          <w:p w14:paraId="13DE8C1D" w14:textId="77777777" w:rsidR="00503C5C" w:rsidRPr="00CB7C55" w:rsidRDefault="00503C5C" w:rsidP="00EB696C">
            <w:pPr>
              <w:spacing w:line="240" w:lineRule="auto"/>
              <w:jc w:val="right"/>
              <w:rPr>
                <w:rFonts w:cstheme="minorHAnsi"/>
                <w:bCs/>
                <w:sz w:val="16"/>
                <w:szCs w:val="16"/>
              </w:rPr>
            </w:pPr>
          </w:p>
        </w:tc>
        <w:tc>
          <w:tcPr>
            <w:tcW w:w="1498" w:type="dxa"/>
            <w:tcMar>
              <w:top w:w="80" w:type="dxa"/>
              <w:left w:w="80" w:type="dxa"/>
              <w:bottom w:w="80" w:type="dxa"/>
              <w:right w:w="80" w:type="dxa"/>
            </w:tcMar>
          </w:tcPr>
          <w:p w14:paraId="5BB1E370" w14:textId="77777777" w:rsidR="00503C5C" w:rsidRPr="00CB7C55" w:rsidRDefault="00503C5C" w:rsidP="00EB696C">
            <w:pPr>
              <w:spacing w:line="240" w:lineRule="auto"/>
              <w:jc w:val="right"/>
              <w:rPr>
                <w:rFonts w:cstheme="minorHAnsi"/>
                <w:bCs/>
                <w:sz w:val="16"/>
                <w:szCs w:val="16"/>
              </w:rPr>
            </w:pPr>
          </w:p>
        </w:tc>
        <w:tc>
          <w:tcPr>
            <w:tcW w:w="1134" w:type="dxa"/>
            <w:shd w:val="clear" w:color="auto" w:fill="auto"/>
            <w:tcMar>
              <w:top w:w="80" w:type="dxa"/>
              <w:left w:w="80" w:type="dxa"/>
              <w:bottom w:w="80" w:type="dxa"/>
              <w:right w:w="80" w:type="dxa"/>
            </w:tcMar>
          </w:tcPr>
          <w:p w14:paraId="526F34A6" w14:textId="77777777" w:rsidR="00503C5C" w:rsidRPr="00CB7C55" w:rsidRDefault="00503C5C" w:rsidP="00EB696C">
            <w:pPr>
              <w:spacing w:line="240" w:lineRule="auto"/>
              <w:jc w:val="right"/>
              <w:rPr>
                <w:rFonts w:cstheme="minorHAnsi"/>
                <w:bCs/>
                <w:sz w:val="16"/>
                <w:szCs w:val="16"/>
              </w:rPr>
            </w:pPr>
          </w:p>
        </w:tc>
      </w:tr>
    </w:tbl>
    <w:p w14:paraId="739E7C7E" w14:textId="77777777" w:rsidR="00EB696C" w:rsidRPr="00CB7C55" w:rsidRDefault="00EB696C" w:rsidP="00EB696C">
      <w:pPr>
        <w:spacing w:after="80" w:line="240" w:lineRule="auto"/>
        <w:outlineLvl w:val="1"/>
        <w:rPr>
          <w:rFonts w:ascii="Titillium" w:hAnsi="Titillium"/>
          <w:caps/>
          <w:sz w:val="28"/>
          <w:szCs w:val="28"/>
        </w:rPr>
      </w:pPr>
      <w:r w:rsidRPr="00CB7C55">
        <w:rPr>
          <w:rFonts w:ascii="Titillium" w:hAnsi="Titillium"/>
          <w:caps/>
          <w:sz w:val="28"/>
          <w:szCs w:val="28"/>
        </w:rPr>
        <w:t>Not 2 Ställda säkerheter och eventualförpliktelser</w:t>
      </w:r>
    </w:p>
    <w:p w14:paraId="221AEC8E" w14:textId="77777777" w:rsidR="00EB696C" w:rsidRPr="00CB7C55" w:rsidRDefault="00EB696C" w:rsidP="00EB696C"/>
    <w:p w14:paraId="7DF1C3F2" w14:textId="7A535567" w:rsidR="00EB696C" w:rsidRPr="00CB7C55" w:rsidRDefault="00EB696C" w:rsidP="00EB696C">
      <w:pPr>
        <w:autoSpaceDE/>
        <w:autoSpaceDN/>
        <w:adjustRightInd/>
        <w:spacing w:line="240" w:lineRule="auto"/>
        <w:ind w:firstLine="1304"/>
        <w:textAlignment w:val="auto"/>
        <w:rPr>
          <w:rFonts w:ascii="Garamond BE" w:hAnsi="Garamond BE" w:cs="Arial"/>
          <w:sz w:val="24"/>
          <w:szCs w:val="24"/>
        </w:rPr>
      </w:pPr>
      <w:r w:rsidRPr="00CB7C55">
        <w:rPr>
          <w:rFonts w:ascii="Garamond BE" w:hAnsi="Garamond BE" w:cs="Arial"/>
          <w:sz w:val="21"/>
          <w:szCs w:val="24"/>
        </w:rPr>
        <w:t xml:space="preserve">          </w:t>
      </w:r>
      <w:r w:rsidR="00FD1F14" w:rsidRPr="00CB7C55">
        <w:rPr>
          <w:rFonts w:ascii="Garamond BE" w:hAnsi="Garamond BE" w:cs="Arial"/>
          <w:sz w:val="21"/>
          <w:szCs w:val="24"/>
        </w:rPr>
        <w:t xml:space="preserve"> </w:t>
      </w:r>
      <w:r w:rsidRPr="00CB7C55">
        <w:rPr>
          <w:rFonts w:cstheme="minorHAnsi"/>
          <w:bCs/>
          <w:sz w:val="20"/>
          <w:szCs w:val="20"/>
        </w:rPr>
        <w:t xml:space="preserve">Koncernen                       </w:t>
      </w:r>
      <w:r w:rsidR="00FD1F14" w:rsidRPr="00CB7C55">
        <w:rPr>
          <w:rFonts w:cstheme="minorHAnsi"/>
          <w:bCs/>
          <w:sz w:val="20"/>
          <w:szCs w:val="20"/>
        </w:rPr>
        <w:t xml:space="preserve">  </w:t>
      </w:r>
      <w:r w:rsidRPr="00CB7C55">
        <w:rPr>
          <w:rFonts w:cstheme="minorHAnsi"/>
          <w:bCs/>
          <w:sz w:val="20"/>
          <w:szCs w:val="20"/>
        </w:rPr>
        <w:t>Moderbolaget</w:t>
      </w:r>
      <w:r w:rsidRPr="00CB7C55">
        <w:rPr>
          <w:rFonts w:ascii="Garamond BE" w:hAnsi="Garamond BE" w:cs="Arial"/>
          <w:sz w:val="20"/>
          <w:szCs w:val="20"/>
        </w:rPr>
        <w:br/>
      </w:r>
    </w:p>
    <w:tbl>
      <w:tblPr>
        <w:tblW w:w="5662" w:type="dxa"/>
        <w:tblInd w:w="108" w:type="dxa"/>
        <w:tblLayout w:type="fixed"/>
        <w:tblLook w:val="01A0" w:firstRow="1" w:lastRow="0" w:firstColumn="1" w:lastColumn="1" w:noHBand="0" w:noVBand="0"/>
      </w:tblPr>
      <w:tblGrid>
        <w:gridCol w:w="238"/>
        <w:gridCol w:w="1424"/>
        <w:gridCol w:w="1000"/>
        <w:gridCol w:w="1000"/>
        <w:gridCol w:w="1000"/>
        <w:gridCol w:w="1000"/>
      </w:tblGrid>
      <w:tr w:rsidR="00344D90" w:rsidRPr="00CB7C55" w14:paraId="0B635F4E" w14:textId="0BFF1748" w:rsidTr="00344D90">
        <w:trPr>
          <w:trHeight w:val="358"/>
        </w:trPr>
        <w:tc>
          <w:tcPr>
            <w:tcW w:w="238" w:type="dxa"/>
            <w:tcBorders>
              <w:bottom w:val="single" w:sz="4" w:space="0" w:color="auto"/>
            </w:tcBorders>
            <w:vAlign w:val="bottom"/>
          </w:tcPr>
          <w:p w14:paraId="3EF71C3E" w14:textId="77777777" w:rsidR="00344D90" w:rsidRPr="00CB7C55" w:rsidRDefault="00344D90" w:rsidP="001829FE">
            <w:pPr>
              <w:spacing w:line="288" w:lineRule="auto"/>
              <w:rPr>
                <w:rFonts w:ascii="Garamond BE" w:hAnsi="Garamond BE" w:cs="Times New Roman"/>
                <w:b/>
                <w:iCs/>
                <w:color w:val="auto"/>
                <w:sz w:val="16"/>
                <w:szCs w:val="16"/>
              </w:rPr>
            </w:pPr>
          </w:p>
        </w:tc>
        <w:tc>
          <w:tcPr>
            <w:tcW w:w="1424" w:type="dxa"/>
            <w:tcBorders>
              <w:bottom w:val="single" w:sz="4" w:space="0" w:color="auto"/>
            </w:tcBorders>
            <w:shd w:val="clear" w:color="auto" w:fill="auto"/>
          </w:tcPr>
          <w:p w14:paraId="7C65F187" w14:textId="15DEF182" w:rsidR="00344D90" w:rsidRPr="00CB7C55" w:rsidRDefault="00344D90" w:rsidP="001829FE">
            <w:pPr>
              <w:spacing w:line="288" w:lineRule="auto"/>
              <w:rPr>
                <w:rFonts w:ascii="Garamond BE" w:hAnsi="Garamond BE" w:cs="Arial"/>
                <w:b/>
                <w:bCs/>
                <w:iCs/>
                <w:sz w:val="16"/>
                <w:szCs w:val="16"/>
              </w:rPr>
            </w:pPr>
          </w:p>
        </w:tc>
        <w:tc>
          <w:tcPr>
            <w:tcW w:w="1000" w:type="dxa"/>
            <w:tcBorders>
              <w:bottom w:val="single" w:sz="4" w:space="0" w:color="auto"/>
            </w:tcBorders>
            <w:shd w:val="clear" w:color="auto" w:fill="D9D9D9" w:themeFill="background1" w:themeFillShade="D9"/>
            <w:vAlign w:val="bottom"/>
          </w:tcPr>
          <w:p w14:paraId="6DEFBA02" w14:textId="32034F75" w:rsidR="00344D90" w:rsidRPr="00CF5956" w:rsidRDefault="00344D90" w:rsidP="001829FE">
            <w:pPr>
              <w:spacing w:line="288" w:lineRule="auto"/>
              <w:jc w:val="right"/>
              <w:rPr>
                <w:rFonts w:cstheme="minorHAnsi"/>
                <w:b/>
                <w:bCs/>
                <w:sz w:val="16"/>
                <w:szCs w:val="16"/>
              </w:rPr>
            </w:pPr>
            <w:r w:rsidRPr="00CF5956">
              <w:rPr>
                <w:rFonts w:cstheme="minorHAnsi"/>
                <w:b/>
                <w:bCs/>
                <w:sz w:val="16"/>
                <w:szCs w:val="16"/>
              </w:rPr>
              <w:t>2020-</w:t>
            </w:r>
            <w:r w:rsidR="00CC280D" w:rsidRPr="00CF5956">
              <w:rPr>
                <w:rFonts w:cstheme="minorHAnsi"/>
                <w:b/>
                <w:bCs/>
                <w:sz w:val="16"/>
                <w:szCs w:val="16"/>
              </w:rPr>
              <w:t>12</w:t>
            </w:r>
            <w:r w:rsidRPr="00CF5956">
              <w:rPr>
                <w:rFonts w:cstheme="minorHAnsi"/>
                <w:b/>
                <w:bCs/>
                <w:sz w:val="16"/>
                <w:szCs w:val="16"/>
              </w:rPr>
              <w:t>-3</w:t>
            </w:r>
            <w:r w:rsidR="00CC280D" w:rsidRPr="00CF5956">
              <w:rPr>
                <w:rFonts w:cstheme="minorHAnsi"/>
                <w:b/>
                <w:bCs/>
                <w:sz w:val="16"/>
                <w:szCs w:val="16"/>
              </w:rPr>
              <w:t>1</w:t>
            </w:r>
          </w:p>
        </w:tc>
        <w:tc>
          <w:tcPr>
            <w:tcW w:w="1000" w:type="dxa"/>
            <w:tcBorders>
              <w:bottom w:val="single" w:sz="4" w:space="0" w:color="auto"/>
            </w:tcBorders>
            <w:vAlign w:val="bottom"/>
          </w:tcPr>
          <w:p w14:paraId="0B3BFA11" w14:textId="324C1643" w:rsidR="00344D90" w:rsidRPr="00CF5956" w:rsidRDefault="00344D90" w:rsidP="001829FE">
            <w:pPr>
              <w:spacing w:line="288" w:lineRule="auto"/>
              <w:jc w:val="right"/>
              <w:rPr>
                <w:rFonts w:cstheme="minorHAnsi"/>
                <w:b/>
                <w:bCs/>
                <w:sz w:val="16"/>
                <w:szCs w:val="16"/>
              </w:rPr>
            </w:pPr>
            <w:r w:rsidRPr="00CF5956">
              <w:rPr>
                <w:rFonts w:cstheme="minorHAnsi"/>
                <w:b/>
                <w:bCs/>
                <w:sz w:val="16"/>
                <w:szCs w:val="16"/>
              </w:rPr>
              <w:t>2019-12-31</w:t>
            </w:r>
          </w:p>
        </w:tc>
        <w:tc>
          <w:tcPr>
            <w:tcW w:w="1000" w:type="dxa"/>
            <w:tcBorders>
              <w:bottom w:val="single" w:sz="4" w:space="0" w:color="auto"/>
            </w:tcBorders>
            <w:shd w:val="clear" w:color="auto" w:fill="D9D9D9" w:themeFill="background1" w:themeFillShade="D9"/>
            <w:vAlign w:val="bottom"/>
          </w:tcPr>
          <w:p w14:paraId="703B051D" w14:textId="13D4AFB8" w:rsidR="00344D90" w:rsidRPr="00CF5956" w:rsidRDefault="00344D90" w:rsidP="001829FE">
            <w:pPr>
              <w:spacing w:line="288" w:lineRule="auto"/>
              <w:jc w:val="right"/>
              <w:rPr>
                <w:rFonts w:cstheme="minorHAnsi"/>
                <w:b/>
                <w:bCs/>
                <w:sz w:val="16"/>
                <w:szCs w:val="16"/>
              </w:rPr>
            </w:pPr>
            <w:r w:rsidRPr="00CF5956">
              <w:rPr>
                <w:rFonts w:cstheme="minorHAnsi"/>
                <w:b/>
                <w:bCs/>
                <w:sz w:val="16"/>
                <w:szCs w:val="16"/>
              </w:rPr>
              <w:t>2020-</w:t>
            </w:r>
            <w:r w:rsidR="00CC280D" w:rsidRPr="00CF5956">
              <w:rPr>
                <w:rFonts w:cstheme="minorHAnsi"/>
                <w:b/>
                <w:bCs/>
                <w:sz w:val="16"/>
                <w:szCs w:val="16"/>
              </w:rPr>
              <w:t>12</w:t>
            </w:r>
            <w:r w:rsidRPr="00CF5956">
              <w:rPr>
                <w:rFonts w:cstheme="minorHAnsi"/>
                <w:b/>
                <w:bCs/>
                <w:sz w:val="16"/>
                <w:szCs w:val="16"/>
              </w:rPr>
              <w:t>-3</w:t>
            </w:r>
            <w:r w:rsidR="00CC280D" w:rsidRPr="00CF5956">
              <w:rPr>
                <w:rFonts w:cstheme="minorHAnsi"/>
                <w:b/>
                <w:bCs/>
                <w:sz w:val="16"/>
                <w:szCs w:val="16"/>
              </w:rPr>
              <w:t>1</w:t>
            </w:r>
          </w:p>
        </w:tc>
        <w:tc>
          <w:tcPr>
            <w:tcW w:w="1000" w:type="dxa"/>
            <w:tcBorders>
              <w:bottom w:val="single" w:sz="4" w:space="0" w:color="auto"/>
            </w:tcBorders>
            <w:vAlign w:val="bottom"/>
          </w:tcPr>
          <w:p w14:paraId="542CCEE4" w14:textId="47CB1C27" w:rsidR="00344D90" w:rsidRPr="00CF5956" w:rsidRDefault="00344D90" w:rsidP="001829FE">
            <w:pPr>
              <w:spacing w:line="288" w:lineRule="auto"/>
              <w:jc w:val="right"/>
              <w:rPr>
                <w:rFonts w:cstheme="minorHAnsi"/>
                <w:b/>
                <w:bCs/>
                <w:sz w:val="16"/>
                <w:szCs w:val="16"/>
              </w:rPr>
            </w:pPr>
            <w:r w:rsidRPr="00CF5956">
              <w:rPr>
                <w:rFonts w:cstheme="minorHAnsi"/>
                <w:b/>
                <w:bCs/>
                <w:sz w:val="16"/>
                <w:szCs w:val="16"/>
              </w:rPr>
              <w:t>2019-12-31</w:t>
            </w:r>
          </w:p>
        </w:tc>
      </w:tr>
      <w:tr w:rsidR="00344D90" w:rsidRPr="00CB7C55" w14:paraId="1974CDB5" w14:textId="7D114C67" w:rsidTr="00344D90">
        <w:trPr>
          <w:trHeight w:val="257"/>
        </w:trPr>
        <w:tc>
          <w:tcPr>
            <w:tcW w:w="1662" w:type="dxa"/>
            <w:gridSpan w:val="2"/>
          </w:tcPr>
          <w:p w14:paraId="7E4BF2DF" w14:textId="77777777" w:rsidR="00344D90" w:rsidRPr="00CB7C55" w:rsidRDefault="00344D90" w:rsidP="001829FE">
            <w:pPr>
              <w:spacing w:line="288" w:lineRule="auto"/>
              <w:rPr>
                <w:rFonts w:cstheme="minorHAnsi"/>
                <w:bCs/>
                <w:sz w:val="16"/>
                <w:szCs w:val="16"/>
              </w:rPr>
            </w:pPr>
            <w:r w:rsidRPr="00CB7C55">
              <w:rPr>
                <w:rFonts w:cstheme="minorHAnsi"/>
                <w:bCs/>
                <w:sz w:val="16"/>
                <w:szCs w:val="16"/>
              </w:rPr>
              <w:t>Ställda säkerheter</w:t>
            </w:r>
          </w:p>
        </w:tc>
        <w:tc>
          <w:tcPr>
            <w:tcW w:w="1000" w:type="dxa"/>
            <w:tcBorders>
              <w:top w:val="single" w:sz="4" w:space="0" w:color="auto"/>
            </w:tcBorders>
            <w:shd w:val="clear" w:color="auto" w:fill="D9D9D9" w:themeFill="background1" w:themeFillShade="D9"/>
          </w:tcPr>
          <w:p w14:paraId="42B1566A" w14:textId="2396F93F" w:rsidR="00344D90" w:rsidRPr="00CF5956" w:rsidRDefault="00344D90" w:rsidP="001829FE">
            <w:pPr>
              <w:spacing w:line="288" w:lineRule="auto"/>
              <w:jc w:val="right"/>
              <w:rPr>
                <w:rFonts w:cstheme="minorHAnsi"/>
                <w:bCs/>
                <w:sz w:val="16"/>
                <w:szCs w:val="16"/>
              </w:rPr>
            </w:pPr>
            <w:r w:rsidRPr="00CF5956">
              <w:rPr>
                <w:rFonts w:cstheme="minorHAnsi"/>
                <w:bCs/>
                <w:sz w:val="16"/>
                <w:szCs w:val="16"/>
              </w:rPr>
              <w:t>20 000</w:t>
            </w:r>
          </w:p>
        </w:tc>
        <w:tc>
          <w:tcPr>
            <w:tcW w:w="1000" w:type="dxa"/>
          </w:tcPr>
          <w:p w14:paraId="7F4EE283" w14:textId="2448053F" w:rsidR="00344D90" w:rsidRPr="00CF5956" w:rsidRDefault="00344D90" w:rsidP="001829FE">
            <w:pPr>
              <w:spacing w:line="288" w:lineRule="auto"/>
              <w:jc w:val="right"/>
              <w:rPr>
                <w:rFonts w:cstheme="minorHAnsi"/>
                <w:bCs/>
                <w:sz w:val="16"/>
                <w:szCs w:val="16"/>
              </w:rPr>
            </w:pPr>
            <w:r w:rsidRPr="00CF5956">
              <w:rPr>
                <w:rFonts w:cstheme="minorHAnsi"/>
                <w:bCs/>
                <w:sz w:val="16"/>
                <w:szCs w:val="16"/>
              </w:rPr>
              <w:t>10 000</w:t>
            </w:r>
          </w:p>
        </w:tc>
        <w:tc>
          <w:tcPr>
            <w:tcW w:w="1000" w:type="dxa"/>
            <w:tcBorders>
              <w:top w:val="single" w:sz="4" w:space="0" w:color="auto"/>
            </w:tcBorders>
            <w:shd w:val="clear" w:color="auto" w:fill="D9D9D9" w:themeFill="background1" w:themeFillShade="D9"/>
          </w:tcPr>
          <w:p w14:paraId="21974AD0" w14:textId="6B88A32F" w:rsidR="00344D90" w:rsidRPr="00CF5956" w:rsidRDefault="00344D90" w:rsidP="001829FE">
            <w:pPr>
              <w:spacing w:line="288" w:lineRule="auto"/>
              <w:jc w:val="right"/>
              <w:rPr>
                <w:rFonts w:cstheme="minorHAnsi"/>
                <w:bCs/>
                <w:sz w:val="16"/>
                <w:szCs w:val="16"/>
              </w:rPr>
            </w:pPr>
            <w:r w:rsidRPr="00CF5956">
              <w:rPr>
                <w:rFonts w:cstheme="minorHAnsi"/>
                <w:bCs/>
                <w:sz w:val="16"/>
                <w:szCs w:val="16"/>
              </w:rPr>
              <w:t>20 000</w:t>
            </w:r>
          </w:p>
        </w:tc>
        <w:tc>
          <w:tcPr>
            <w:tcW w:w="1000" w:type="dxa"/>
          </w:tcPr>
          <w:p w14:paraId="1BACFAFD" w14:textId="25B425F1" w:rsidR="00344D90" w:rsidRPr="00CF5956" w:rsidRDefault="00344D90" w:rsidP="001829FE">
            <w:pPr>
              <w:spacing w:line="288" w:lineRule="auto"/>
              <w:jc w:val="right"/>
              <w:rPr>
                <w:rFonts w:cstheme="minorHAnsi"/>
                <w:bCs/>
                <w:sz w:val="16"/>
                <w:szCs w:val="16"/>
              </w:rPr>
            </w:pPr>
            <w:r w:rsidRPr="00CF5956">
              <w:rPr>
                <w:rFonts w:cstheme="minorHAnsi"/>
                <w:bCs/>
                <w:sz w:val="16"/>
                <w:szCs w:val="16"/>
              </w:rPr>
              <w:t>10 000</w:t>
            </w:r>
          </w:p>
        </w:tc>
      </w:tr>
      <w:tr w:rsidR="00344D90" w:rsidRPr="00CB7C55" w14:paraId="6A6AE770" w14:textId="2BC88A95" w:rsidTr="00344D90">
        <w:trPr>
          <w:trHeight w:val="257"/>
        </w:trPr>
        <w:tc>
          <w:tcPr>
            <w:tcW w:w="1662" w:type="dxa"/>
            <w:gridSpan w:val="2"/>
          </w:tcPr>
          <w:p w14:paraId="310445F0" w14:textId="77777777" w:rsidR="00344D90" w:rsidRPr="00CB7C55" w:rsidRDefault="00344D90" w:rsidP="001829FE">
            <w:pPr>
              <w:spacing w:line="288" w:lineRule="auto"/>
              <w:rPr>
                <w:rFonts w:cstheme="minorHAnsi"/>
                <w:bCs/>
                <w:sz w:val="16"/>
                <w:szCs w:val="16"/>
              </w:rPr>
            </w:pPr>
            <w:r w:rsidRPr="00CB7C55">
              <w:rPr>
                <w:rFonts w:cstheme="minorHAnsi"/>
                <w:bCs/>
                <w:sz w:val="16"/>
                <w:szCs w:val="16"/>
              </w:rPr>
              <w:t>Eventualförpliktelser</w:t>
            </w:r>
          </w:p>
        </w:tc>
        <w:tc>
          <w:tcPr>
            <w:tcW w:w="1000" w:type="dxa"/>
            <w:shd w:val="clear" w:color="auto" w:fill="D9D9D9" w:themeFill="background1" w:themeFillShade="D9"/>
          </w:tcPr>
          <w:p w14:paraId="0BFBCFF9" w14:textId="77777777" w:rsidR="00344D90" w:rsidRPr="00CF5956" w:rsidRDefault="00344D90" w:rsidP="001829FE">
            <w:pPr>
              <w:spacing w:line="288" w:lineRule="auto"/>
              <w:jc w:val="right"/>
              <w:rPr>
                <w:rFonts w:cstheme="minorHAnsi"/>
                <w:bCs/>
                <w:sz w:val="16"/>
                <w:szCs w:val="16"/>
              </w:rPr>
            </w:pPr>
            <w:r w:rsidRPr="00CF5956">
              <w:rPr>
                <w:rFonts w:cstheme="minorHAnsi"/>
                <w:bCs/>
                <w:sz w:val="16"/>
                <w:szCs w:val="16"/>
              </w:rPr>
              <w:t>Inga</w:t>
            </w:r>
          </w:p>
        </w:tc>
        <w:tc>
          <w:tcPr>
            <w:tcW w:w="1000" w:type="dxa"/>
          </w:tcPr>
          <w:p w14:paraId="06819473" w14:textId="4B448FA2" w:rsidR="00344D90" w:rsidRPr="00CF5956" w:rsidRDefault="00344D90" w:rsidP="001829FE">
            <w:pPr>
              <w:spacing w:line="288" w:lineRule="auto"/>
              <w:jc w:val="right"/>
              <w:rPr>
                <w:rFonts w:cstheme="minorHAnsi"/>
                <w:bCs/>
                <w:sz w:val="16"/>
                <w:szCs w:val="16"/>
              </w:rPr>
            </w:pPr>
            <w:r w:rsidRPr="00CF5956">
              <w:rPr>
                <w:rFonts w:cstheme="minorHAnsi"/>
                <w:bCs/>
                <w:sz w:val="16"/>
                <w:szCs w:val="16"/>
              </w:rPr>
              <w:t>Inga</w:t>
            </w:r>
          </w:p>
        </w:tc>
        <w:tc>
          <w:tcPr>
            <w:tcW w:w="1000" w:type="dxa"/>
            <w:shd w:val="clear" w:color="auto" w:fill="D9D9D9" w:themeFill="background1" w:themeFillShade="D9"/>
          </w:tcPr>
          <w:p w14:paraId="5F9B9CDE" w14:textId="07D46F4B" w:rsidR="00344D90" w:rsidRPr="00CF5956" w:rsidRDefault="00344D90" w:rsidP="001829FE">
            <w:pPr>
              <w:spacing w:line="288" w:lineRule="auto"/>
              <w:jc w:val="right"/>
              <w:rPr>
                <w:rFonts w:cstheme="minorHAnsi"/>
                <w:bCs/>
                <w:sz w:val="16"/>
                <w:szCs w:val="16"/>
              </w:rPr>
            </w:pPr>
            <w:r w:rsidRPr="00CF5956">
              <w:rPr>
                <w:rFonts w:cstheme="minorHAnsi"/>
                <w:bCs/>
                <w:sz w:val="16"/>
                <w:szCs w:val="16"/>
              </w:rPr>
              <w:t>Inga</w:t>
            </w:r>
          </w:p>
        </w:tc>
        <w:tc>
          <w:tcPr>
            <w:tcW w:w="1000" w:type="dxa"/>
          </w:tcPr>
          <w:p w14:paraId="477950DE" w14:textId="0CEE9626" w:rsidR="00344D90" w:rsidRPr="00CF5956" w:rsidRDefault="00344D90" w:rsidP="001829FE">
            <w:pPr>
              <w:spacing w:line="288" w:lineRule="auto"/>
              <w:jc w:val="right"/>
              <w:rPr>
                <w:rFonts w:cstheme="minorHAnsi"/>
                <w:bCs/>
                <w:sz w:val="16"/>
                <w:szCs w:val="16"/>
              </w:rPr>
            </w:pPr>
            <w:r w:rsidRPr="00CF5956">
              <w:rPr>
                <w:rFonts w:cstheme="minorHAnsi"/>
                <w:bCs/>
                <w:sz w:val="16"/>
                <w:szCs w:val="16"/>
              </w:rPr>
              <w:t>Inga</w:t>
            </w:r>
          </w:p>
        </w:tc>
      </w:tr>
    </w:tbl>
    <w:p w14:paraId="223DABBA" w14:textId="77777777" w:rsidR="00EB696C" w:rsidRPr="00CB7C55" w:rsidRDefault="00EB696C" w:rsidP="00EB696C">
      <w:pPr>
        <w:autoSpaceDE/>
        <w:autoSpaceDN/>
        <w:adjustRightInd/>
        <w:spacing w:line="240" w:lineRule="auto"/>
        <w:ind w:firstLine="1304"/>
        <w:textAlignment w:val="auto"/>
        <w:rPr>
          <w:rFonts w:ascii="Garamond BE" w:hAnsi="Garamond BE" w:cs="Arial"/>
          <w:sz w:val="20"/>
          <w:szCs w:val="20"/>
        </w:rPr>
      </w:pPr>
    </w:p>
    <w:p w14:paraId="701917F8" w14:textId="77777777" w:rsidR="002E663E" w:rsidRPr="00CB7C55" w:rsidRDefault="002E663E" w:rsidP="00EB696C"/>
    <w:p w14:paraId="4359B8F4" w14:textId="77777777" w:rsidR="00EB696C" w:rsidRPr="00CB7C55" w:rsidRDefault="00EB696C" w:rsidP="00EB696C">
      <w:pPr>
        <w:spacing w:after="80" w:line="240" w:lineRule="auto"/>
        <w:outlineLvl w:val="1"/>
        <w:rPr>
          <w:rFonts w:ascii="Titillium" w:hAnsi="Titillium"/>
          <w:caps/>
          <w:sz w:val="28"/>
          <w:szCs w:val="28"/>
        </w:rPr>
      </w:pPr>
      <w:r w:rsidRPr="00CB7C55">
        <w:rPr>
          <w:rFonts w:ascii="Titillium" w:hAnsi="Titillium"/>
          <w:caps/>
          <w:sz w:val="28"/>
          <w:szCs w:val="28"/>
        </w:rPr>
        <w:t>Not 3 JUSTERING FÖR POSTER SOM INTE INGÅR I KASSAFLÖDET</w:t>
      </w:r>
    </w:p>
    <w:tbl>
      <w:tblPr>
        <w:tblW w:w="7973" w:type="dxa"/>
        <w:tblInd w:w="108" w:type="dxa"/>
        <w:tblLayout w:type="fixed"/>
        <w:tblLook w:val="01A0" w:firstRow="1" w:lastRow="0" w:firstColumn="1" w:lastColumn="1" w:noHBand="0" w:noVBand="0"/>
      </w:tblPr>
      <w:tblGrid>
        <w:gridCol w:w="2869"/>
        <w:gridCol w:w="1276"/>
        <w:gridCol w:w="1276"/>
        <w:gridCol w:w="1276"/>
        <w:gridCol w:w="1276"/>
      </w:tblGrid>
      <w:tr w:rsidR="00E558F3" w:rsidRPr="00CF5956" w14:paraId="0F4B59D7" w14:textId="1D8DA82B" w:rsidTr="00E558F3">
        <w:trPr>
          <w:trHeight w:val="327"/>
        </w:trPr>
        <w:tc>
          <w:tcPr>
            <w:tcW w:w="2869" w:type="dxa"/>
            <w:tcBorders>
              <w:bottom w:val="single" w:sz="4" w:space="0" w:color="auto"/>
            </w:tcBorders>
            <w:shd w:val="clear" w:color="auto" w:fill="FFFFFF" w:themeFill="background1"/>
          </w:tcPr>
          <w:p w14:paraId="36075227" w14:textId="77777777" w:rsidR="00E558F3" w:rsidRPr="00CB7C55" w:rsidRDefault="00E558F3" w:rsidP="00E558F3">
            <w:pPr>
              <w:spacing w:line="288" w:lineRule="auto"/>
              <w:jc w:val="right"/>
              <w:rPr>
                <w:rFonts w:cstheme="minorHAnsi"/>
                <w:b/>
                <w:bCs/>
                <w:sz w:val="16"/>
                <w:szCs w:val="16"/>
              </w:rPr>
            </w:pPr>
            <w:bookmarkStart w:id="4" w:name="_Hlk8135716"/>
          </w:p>
        </w:tc>
        <w:tc>
          <w:tcPr>
            <w:tcW w:w="1276" w:type="dxa"/>
            <w:tcBorders>
              <w:bottom w:val="single" w:sz="4" w:space="0" w:color="auto"/>
            </w:tcBorders>
            <w:shd w:val="clear" w:color="auto" w:fill="D9D9D9" w:themeFill="background1" w:themeFillShade="D9"/>
            <w:vAlign w:val="bottom"/>
          </w:tcPr>
          <w:p w14:paraId="51E77291" w14:textId="6AF77728" w:rsidR="00E558F3" w:rsidRPr="00CF5956" w:rsidRDefault="00E558F3" w:rsidP="00E558F3">
            <w:pPr>
              <w:spacing w:line="288" w:lineRule="auto"/>
              <w:jc w:val="right"/>
              <w:rPr>
                <w:rFonts w:cstheme="minorHAnsi"/>
                <w:b/>
                <w:bCs/>
                <w:sz w:val="16"/>
                <w:szCs w:val="16"/>
              </w:rPr>
            </w:pPr>
            <w:r w:rsidRPr="00CF5956">
              <w:rPr>
                <w:rFonts w:cstheme="minorHAnsi"/>
                <w:b/>
                <w:bCs/>
                <w:sz w:val="16"/>
                <w:szCs w:val="16"/>
              </w:rPr>
              <w:t>2020-</w:t>
            </w:r>
            <w:r w:rsidR="005B3040" w:rsidRPr="00CF5956">
              <w:rPr>
                <w:rFonts w:cstheme="minorHAnsi"/>
                <w:b/>
                <w:bCs/>
                <w:sz w:val="16"/>
                <w:szCs w:val="16"/>
              </w:rPr>
              <w:t>10</w:t>
            </w:r>
            <w:r w:rsidRPr="00CF5956">
              <w:rPr>
                <w:rFonts w:cstheme="minorHAnsi"/>
                <w:b/>
                <w:bCs/>
                <w:sz w:val="16"/>
                <w:szCs w:val="16"/>
              </w:rPr>
              <w:t>-01 2020-</w:t>
            </w:r>
            <w:r w:rsidR="005B3040" w:rsidRPr="00CF5956">
              <w:rPr>
                <w:rFonts w:cstheme="minorHAnsi"/>
                <w:b/>
                <w:bCs/>
                <w:sz w:val="16"/>
                <w:szCs w:val="16"/>
              </w:rPr>
              <w:t>12</w:t>
            </w:r>
            <w:r w:rsidRPr="00CF5956">
              <w:rPr>
                <w:rFonts w:cstheme="minorHAnsi"/>
                <w:b/>
                <w:bCs/>
                <w:sz w:val="16"/>
                <w:szCs w:val="16"/>
              </w:rPr>
              <w:t>-3</w:t>
            </w:r>
            <w:r w:rsidR="005B3040" w:rsidRPr="00CF5956">
              <w:rPr>
                <w:rFonts w:cstheme="minorHAnsi"/>
                <w:b/>
                <w:bCs/>
                <w:sz w:val="16"/>
                <w:szCs w:val="16"/>
              </w:rPr>
              <w:t>1</w:t>
            </w:r>
          </w:p>
        </w:tc>
        <w:tc>
          <w:tcPr>
            <w:tcW w:w="1276" w:type="dxa"/>
            <w:tcBorders>
              <w:bottom w:val="single" w:sz="4" w:space="0" w:color="auto"/>
            </w:tcBorders>
            <w:vAlign w:val="bottom"/>
          </w:tcPr>
          <w:p w14:paraId="3722FAB2" w14:textId="492B9AF7" w:rsidR="00E558F3" w:rsidRPr="00CF5956" w:rsidRDefault="00E558F3" w:rsidP="00E558F3">
            <w:pPr>
              <w:spacing w:line="288" w:lineRule="auto"/>
              <w:jc w:val="right"/>
              <w:rPr>
                <w:rFonts w:cstheme="minorHAnsi"/>
                <w:b/>
                <w:bCs/>
                <w:sz w:val="16"/>
                <w:szCs w:val="16"/>
              </w:rPr>
            </w:pPr>
            <w:r w:rsidRPr="00CF5956">
              <w:rPr>
                <w:rFonts w:cstheme="minorHAnsi"/>
                <w:b/>
                <w:bCs/>
                <w:sz w:val="16"/>
                <w:szCs w:val="16"/>
              </w:rPr>
              <w:t>2019-</w:t>
            </w:r>
            <w:r w:rsidR="00344D90" w:rsidRPr="00CF5956">
              <w:rPr>
                <w:rFonts w:cstheme="minorHAnsi"/>
                <w:b/>
                <w:bCs/>
                <w:sz w:val="16"/>
                <w:szCs w:val="16"/>
              </w:rPr>
              <w:t>10</w:t>
            </w:r>
            <w:r w:rsidRPr="00CF5956">
              <w:rPr>
                <w:rFonts w:cstheme="minorHAnsi"/>
                <w:b/>
                <w:bCs/>
                <w:sz w:val="16"/>
                <w:szCs w:val="16"/>
              </w:rPr>
              <w:t>-01 2019-</w:t>
            </w:r>
            <w:r w:rsidR="00344D90" w:rsidRPr="00CF5956">
              <w:rPr>
                <w:rFonts w:cstheme="minorHAnsi"/>
                <w:b/>
                <w:bCs/>
                <w:sz w:val="16"/>
                <w:szCs w:val="16"/>
              </w:rPr>
              <w:t>12</w:t>
            </w:r>
            <w:r w:rsidRPr="00CF5956">
              <w:rPr>
                <w:rFonts w:cstheme="minorHAnsi"/>
                <w:b/>
                <w:bCs/>
                <w:sz w:val="16"/>
                <w:szCs w:val="16"/>
              </w:rPr>
              <w:t>-3</w:t>
            </w:r>
            <w:r w:rsidR="00344D90" w:rsidRPr="00CF5956">
              <w:rPr>
                <w:rFonts w:cstheme="minorHAnsi"/>
                <w:b/>
                <w:bCs/>
                <w:sz w:val="16"/>
                <w:szCs w:val="16"/>
              </w:rPr>
              <w:t>1</w:t>
            </w:r>
          </w:p>
        </w:tc>
        <w:tc>
          <w:tcPr>
            <w:tcW w:w="1276" w:type="dxa"/>
            <w:tcBorders>
              <w:bottom w:val="single" w:sz="4" w:space="0" w:color="auto"/>
            </w:tcBorders>
            <w:shd w:val="clear" w:color="auto" w:fill="D9D9D9" w:themeFill="background1" w:themeFillShade="D9"/>
            <w:vAlign w:val="bottom"/>
          </w:tcPr>
          <w:p w14:paraId="5E7931E4" w14:textId="09B13521" w:rsidR="00E558F3" w:rsidRPr="00CF5956" w:rsidRDefault="00E558F3" w:rsidP="00E558F3">
            <w:pPr>
              <w:spacing w:line="288" w:lineRule="auto"/>
              <w:jc w:val="right"/>
              <w:rPr>
                <w:rFonts w:cstheme="minorHAnsi"/>
                <w:b/>
                <w:bCs/>
                <w:sz w:val="16"/>
                <w:szCs w:val="16"/>
              </w:rPr>
            </w:pPr>
            <w:r w:rsidRPr="00CF5956">
              <w:rPr>
                <w:rFonts w:cstheme="minorHAnsi"/>
                <w:b/>
                <w:bCs/>
                <w:sz w:val="16"/>
                <w:szCs w:val="16"/>
              </w:rPr>
              <w:t>2020-01-01 2020-</w:t>
            </w:r>
            <w:r w:rsidR="005B3040" w:rsidRPr="00CF5956">
              <w:rPr>
                <w:rFonts w:cstheme="minorHAnsi"/>
                <w:b/>
                <w:bCs/>
                <w:sz w:val="16"/>
                <w:szCs w:val="16"/>
              </w:rPr>
              <w:t>12</w:t>
            </w:r>
            <w:r w:rsidRPr="00CF5956">
              <w:rPr>
                <w:rFonts w:cstheme="minorHAnsi"/>
                <w:b/>
                <w:bCs/>
                <w:sz w:val="16"/>
                <w:szCs w:val="16"/>
              </w:rPr>
              <w:t>-3</w:t>
            </w:r>
            <w:r w:rsidR="005B3040" w:rsidRPr="00CF5956">
              <w:rPr>
                <w:rFonts w:cstheme="minorHAnsi"/>
                <w:b/>
                <w:bCs/>
                <w:sz w:val="16"/>
                <w:szCs w:val="16"/>
              </w:rPr>
              <w:t>1</w:t>
            </w:r>
          </w:p>
        </w:tc>
        <w:tc>
          <w:tcPr>
            <w:tcW w:w="1276" w:type="dxa"/>
            <w:tcBorders>
              <w:bottom w:val="single" w:sz="4" w:space="0" w:color="auto"/>
            </w:tcBorders>
            <w:vAlign w:val="bottom"/>
          </w:tcPr>
          <w:p w14:paraId="6A7BE17A" w14:textId="64875941" w:rsidR="00E558F3" w:rsidRPr="00CF5956" w:rsidRDefault="00E558F3" w:rsidP="00E558F3">
            <w:pPr>
              <w:spacing w:line="288" w:lineRule="auto"/>
              <w:jc w:val="right"/>
              <w:rPr>
                <w:rFonts w:cstheme="minorHAnsi"/>
                <w:b/>
                <w:bCs/>
                <w:sz w:val="16"/>
                <w:szCs w:val="16"/>
              </w:rPr>
            </w:pPr>
            <w:r w:rsidRPr="00CF5956">
              <w:rPr>
                <w:rFonts w:cstheme="minorHAnsi"/>
                <w:b/>
                <w:bCs/>
                <w:sz w:val="16"/>
                <w:szCs w:val="16"/>
              </w:rPr>
              <w:t>2019-01-01 2019-</w:t>
            </w:r>
            <w:r w:rsidR="00344D90" w:rsidRPr="00CF5956">
              <w:rPr>
                <w:rFonts w:cstheme="minorHAnsi"/>
                <w:b/>
                <w:bCs/>
                <w:sz w:val="16"/>
                <w:szCs w:val="16"/>
              </w:rPr>
              <w:t>12</w:t>
            </w:r>
            <w:r w:rsidRPr="00CF5956">
              <w:rPr>
                <w:rFonts w:cstheme="minorHAnsi"/>
                <w:b/>
                <w:bCs/>
                <w:sz w:val="16"/>
                <w:szCs w:val="16"/>
              </w:rPr>
              <w:t>-3</w:t>
            </w:r>
            <w:r w:rsidR="00344D90" w:rsidRPr="00CF5956">
              <w:rPr>
                <w:rFonts w:cstheme="minorHAnsi"/>
                <w:b/>
                <w:bCs/>
                <w:sz w:val="16"/>
                <w:szCs w:val="16"/>
              </w:rPr>
              <w:t>1</w:t>
            </w:r>
          </w:p>
        </w:tc>
      </w:tr>
      <w:tr w:rsidR="00E558F3" w:rsidRPr="00CF5956" w14:paraId="3B9B81CA" w14:textId="323D06BA" w:rsidTr="00E558F3">
        <w:tc>
          <w:tcPr>
            <w:tcW w:w="2869" w:type="dxa"/>
            <w:tcBorders>
              <w:top w:val="single" w:sz="4" w:space="0" w:color="auto"/>
            </w:tcBorders>
            <w:shd w:val="clear" w:color="auto" w:fill="FFFFFF" w:themeFill="background1"/>
          </w:tcPr>
          <w:p w14:paraId="58C24CB8" w14:textId="77777777" w:rsidR="00E558F3" w:rsidRPr="00CF5956" w:rsidRDefault="00E558F3" w:rsidP="00E558F3">
            <w:pPr>
              <w:spacing w:line="288" w:lineRule="auto"/>
              <w:rPr>
                <w:rFonts w:cstheme="minorHAnsi"/>
                <w:bCs/>
                <w:sz w:val="16"/>
                <w:szCs w:val="16"/>
              </w:rPr>
            </w:pPr>
            <w:r w:rsidRPr="00CF5956">
              <w:rPr>
                <w:rFonts w:cstheme="minorHAnsi"/>
                <w:bCs/>
                <w:sz w:val="16"/>
                <w:szCs w:val="16"/>
              </w:rPr>
              <w:t>Avskrivningar och nedskrivningar</w:t>
            </w:r>
          </w:p>
        </w:tc>
        <w:tc>
          <w:tcPr>
            <w:tcW w:w="1276" w:type="dxa"/>
            <w:tcBorders>
              <w:top w:val="single" w:sz="4" w:space="0" w:color="auto"/>
            </w:tcBorders>
            <w:shd w:val="clear" w:color="auto" w:fill="D9D9D9" w:themeFill="background1" w:themeFillShade="D9"/>
          </w:tcPr>
          <w:p w14:paraId="310610DA" w14:textId="77852BFB" w:rsidR="00E558F3" w:rsidRPr="00CF5956" w:rsidRDefault="00E558F3" w:rsidP="00E558F3">
            <w:pPr>
              <w:spacing w:line="288" w:lineRule="auto"/>
              <w:jc w:val="right"/>
              <w:rPr>
                <w:rFonts w:cstheme="minorHAnsi"/>
                <w:bCs/>
                <w:sz w:val="16"/>
                <w:szCs w:val="16"/>
              </w:rPr>
            </w:pPr>
            <w:r w:rsidRPr="00CF5956">
              <w:rPr>
                <w:rFonts w:cstheme="minorHAnsi"/>
                <w:bCs/>
                <w:sz w:val="16"/>
                <w:szCs w:val="16"/>
              </w:rPr>
              <w:t xml:space="preserve">3 </w:t>
            </w:r>
            <w:r w:rsidR="00CF5956" w:rsidRPr="00CF5956">
              <w:rPr>
                <w:rFonts w:cstheme="minorHAnsi"/>
                <w:bCs/>
                <w:sz w:val="16"/>
                <w:szCs w:val="16"/>
              </w:rPr>
              <w:t>492</w:t>
            </w:r>
          </w:p>
        </w:tc>
        <w:tc>
          <w:tcPr>
            <w:tcW w:w="1276" w:type="dxa"/>
          </w:tcPr>
          <w:p w14:paraId="50C14526" w14:textId="08B56DFC" w:rsidR="00E558F3" w:rsidRPr="00CF5956" w:rsidRDefault="00344D90" w:rsidP="00E558F3">
            <w:pPr>
              <w:spacing w:line="288" w:lineRule="auto"/>
              <w:jc w:val="right"/>
              <w:rPr>
                <w:rFonts w:cstheme="minorHAnsi"/>
                <w:bCs/>
                <w:sz w:val="16"/>
                <w:szCs w:val="16"/>
              </w:rPr>
            </w:pPr>
            <w:r w:rsidRPr="00CF5956">
              <w:rPr>
                <w:rFonts w:cstheme="minorHAnsi"/>
                <w:bCs/>
                <w:sz w:val="16"/>
                <w:szCs w:val="16"/>
              </w:rPr>
              <w:t>3 607</w:t>
            </w:r>
          </w:p>
        </w:tc>
        <w:tc>
          <w:tcPr>
            <w:tcW w:w="1276" w:type="dxa"/>
            <w:shd w:val="clear" w:color="auto" w:fill="D9D9D9" w:themeFill="background1" w:themeFillShade="D9"/>
          </w:tcPr>
          <w:p w14:paraId="6A37CB29" w14:textId="0C832A45" w:rsidR="00E558F3" w:rsidRPr="00CF5956" w:rsidRDefault="00BD6A98" w:rsidP="00E558F3">
            <w:pPr>
              <w:spacing w:line="288" w:lineRule="auto"/>
              <w:jc w:val="right"/>
              <w:rPr>
                <w:rFonts w:cstheme="minorHAnsi"/>
                <w:bCs/>
                <w:sz w:val="16"/>
                <w:szCs w:val="16"/>
              </w:rPr>
            </w:pPr>
            <w:r w:rsidRPr="00CF5956">
              <w:rPr>
                <w:rFonts w:cstheme="minorHAnsi"/>
                <w:bCs/>
                <w:sz w:val="16"/>
                <w:szCs w:val="16"/>
              </w:rPr>
              <w:t>1</w:t>
            </w:r>
            <w:r w:rsidR="005B3040" w:rsidRPr="00CF5956">
              <w:rPr>
                <w:rFonts w:cstheme="minorHAnsi"/>
                <w:bCs/>
                <w:sz w:val="16"/>
                <w:szCs w:val="16"/>
              </w:rPr>
              <w:t>3 732</w:t>
            </w:r>
          </w:p>
        </w:tc>
        <w:tc>
          <w:tcPr>
            <w:tcW w:w="1276" w:type="dxa"/>
          </w:tcPr>
          <w:p w14:paraId="7979C992" w14:textId="1A99FCB7" w:rsidR="00E558F3" w:rsidRPr="00CF5956" w:rsidRDefault="00344D90" w:rsidP="00E558F3">
            <w:pPr>
              <w:spacing w:line="288" w:lineRule="auto"/>
              <w:jc w:val="right"/>
              <w:rPr>
                <w:rFonts w:cstheme="minorHAnsi"/>
                <w:bCs/>
                <w:sz w:val="16"/>
                <w:szCs w:val="16"/>
              </w:rPr>
            </w:pPr>
            <w:r w:rsidRPr="00CF5956">
              <w:rPr>
                <w:rFonts w:cstheme="minorHAnsi"/>
                <w:bCs/>
                <w:sz w:val="16"/>
                <w:szCs w:val="16"/>
              </w:rPr>
              <w:t>10 532</w:t>
            </w:r>
          </w:p>
        </w:tc>
      </w:tr>
      <w:tr w:rsidR="00E558F3" w:rsidRPr="00CF5956" w14:paraId="241FDD5C" w14:textId="0CD65050" w:rsidTr="00E558F3">
        <w:tc>
          <w:tcPr>
            <w:tcW w:w="2869" w:type="dxa"/>
            <w:shd w:val="clear" w:color="auto" w:fill="FFFFFF" w:themeFill="background1"/>
          </w:tcPr>
          <w:p w14:paraId="57CEFFD1" w14:textId="77777777" w:rsidR="00E558F3" w:rsidRPr="00CF5956" w:rsidRDefault="00E558F3" w:rsidP="00E558F3">
            <w:pPr>
              <w:spacing w:line="288" w:lineRule="auto"/>
              <w:rPr>
                <w:rFonts w:cstheme="minorHAnsi"/>
                <w:bCs/>
                <w:sz w:val="16"/>
                <w:szCs w:val="16"/>
              </w:rPr>
            </w:pPr>
            <w:r w:rsidRPr="00CF5956">
              <w:rPr>
                <w:rFonts w:cstheme="minorHAnsi"/>
                <w:bCs/>
                <w:sz w:val="16"/>
                <w:szCs w:val="16"/>
              </w:rPr>
              <w:t>Orealiserade kursdifferenser</w:t>
            </w:r>
          </w:p>
        </w:tc>
        <w:tc>
          <w:tcPr>
            <w:tcW w:w="1276" w:type="dxa"/>
            <w:shd w:val="clear" w:color="auto" w:fill="D9D9D9" w:themeFill="background1" w:themeFillShade="D9"/>
          </w:tcPr>
          <w:p w14:paraId="3B38E22C" w14:textId="670B6384" w:rsidR="00E558F3" w:rsidRPr="00CF5956" w:rsidRDefault="00CF5956" w:rsidP="00E558F3">
            <w:pPr>
              <w:spacing w:line="288" w:lineRule="auto"/>
              <w:jc w:val="right"/>
              <w:rPr>
                <w:rFonts w:cstheme="minorHAnsi"/>
                <w:bCs/>
                <w:sz w:val="16"/>
                <w:szCs w:val="16"/>
              </w:rPr>
            </w:pPr>
            <w:r w:rsidRPr="00CF5956">
              <w:rPr>
                <w:rFonts w:cstheme="minorHAnsi"/>
                <w:bCs/>
                <w:sz w:val="16"/>
                <w:szCs w:val="16"/>
              </w:rPr>
              <w:t>544</w:t>
            </w:r>
          </w:p>
        </w:tc>
        <w:tc>
          <w:tcPr>
            <w:tcW w:w="1276" w:type="dxa"/>
          </w:tcPr>
          <w:p w14:paraId="10498562" w14:textId="7F11061C" w:rsidR="00E558F3" w:rsidRPr="00CF5956" w:rsidRDefault="00344D90" w:rsidP="00E558F3">
            <w:pPr>
              <w:spacing w:line="288" w:lineRule="auto"/>
              <w:jc w:val="right"/>
              <w:rPr>
                <w:rFonts w:cstheme="minorHAnsi"/>
                <w:bCs/>
                <w:sz w:val="16"/>
                <w:szCs w:val="16"/>
              </w:rPr>
            </w:pPr>
            <w:r w:rsidRPr="00CF5956">
              <w:rPr>
                <w:rFonts w:cstheme="minorHAnsi"/>
                <w:bCs/>
                <w:sz w:val="16"/>
                <w:szCs w:val="16"/>
              </w:rPr>
              <w:t>145</w:t>
            </w:r>
          </w:p>
        </w:tc>
        <w:tc>
          <w:tcPr>
            <w:tcW w:w="1276" w:type="dxa"/>
            <w:shd w:val="clear" w:color="auto" w:fill="D9D9D9" w:themeFill="background1" w:themeFillShade="D9"/>
          </w:tcPr>
          <w:p w14:paraId="14D3C57D" w14:textId="231D9734" w:rsidR="00E558F3" w:rsidRPr="00CF5956" w:rsidRDefault="005B3040" w:rsidP="00E558F3">
            <w:pPr>
              <w:spacing w:line="288" w:lineRule="auto"/>
              <w:jc w:val="right"/>
              <w:rPr>
                <w:rFonts w:cstheme="minorHAnsi"/>
                <w:bCs/>
                <w:sz w:val="16"/>
                <w:szCs w:val="16"/>
              </w:rPr>
            </w:pPr>
            <w:r w:rsidRPr="00CF5956">
              <w:rPr>
                <w:rFonts w:cstheme="minorHAnsi"/>
                <w:bCs/>
                <w:sz w:val="16"/>
                <w:szCs w:val="16"/>
              </w:rPr>
              <w:t>551</w:t>
            </w:r>
          </w:p>
        </w:tc>
        <w:tc>
          <w:tcPr>
            <w:tcW w:w="1276" w:type="dxa"/>
          </w:tcPr>
          <w:p w14:paraId="1B4BF746" w14:textId="0A7CBAA8" w:rsidR="00E558F3" w:rsidRPr="00CF5956" w:rsidRDefault="00E558F3" w:rsidP="00E558F3">
            <w:pPr>
              <w:spacing w:line="288" w:lineRule="auto"/>
              <w:jc w:val="right"/>
              <w:rPr>
                <w:rFonts w:cstheme="minorHAnsi"/>
                <w:bCs/>
                <w:sz w:val="16"/>
                <w:szCs w:val="16"/>
              </w:rPr>
            </w:pPr>
            <w:r w:rsidRPr="00CF5956">
              <w:rPr>
                <w:rFonts w:cstheme="minorHAnsi"/>
                <w:bCs/>
                <w:sz w:val="16"/>
                <w:szCs w:val="16"/>
              </w:rPr>
              <w:t>-</w:t>
            </w:r>
            <w:r w:rsidR="00344D90" w:rsidRPr="00CF5956">
              <w:rPr>
                <w:rFonts w:cstheme="minorHAnsi"/>
                <w:bCs/>
                <w:sz w:val="16"/>
                <w:szCs w:val="16"/>
              </w:rPr>
              <w:t>691</w:t>
            </w:r>
          </w:p>
        </w:tc>
      </w:tr>
      <w:tr w:rsidR="00E558F3" w:rsidRPr="00CF5956" w14:paraId="1AE8422D" w14:textId="4F638BB7" w:rsidTr="00E558F3">
        <w:tc>
          <w:tcPr>
            <w:tcW w:w="2869" w:type="dxa"/>
            <w:shd w:val="clear" w:color="auto" w:fill="FFFFFF" w:themeFill="background1"/>
          </w:tcPr>
          <w:p w14:paraId="757BE118" w14:textId="77777777" w:rsidR="00E558F3" w:rsidRPr="00CF5956" w:rsidRDefault="00E558F3" w:rsidP="00E558F3">
            <w:pPr>
              <w:spacing w:line="288" w:lineRule="auto"/>
              <w:rPr>
                <w:rFonts w:cstheme="minorHAnsi"/>
                <w:bCs/>
                <w:sz w:val="16"/>
                <w:szCs w:val="16"/>
              </w:rPr>
            </w:pPr>
            <w:r w:rsidRPr="00CF5956">
              <w:rPr>
                <w:rFonts w:cstheme="minorHAnsi"/>
                <w:bCs/>
                <w:sz w:val="16"/>
                <w:szCs w:val="16"/>
              </w:rPr>
              <w:t>Incitamentsprogram</w:t>
            </w:r>
          </w:p>
        </w:tc>
        <w:tc>
          <w:tcPr>
            <w:tcW w:w="1276" w:type="dxa"/>
            <w:shd w:val="clear" w:color="auto" w:fill="D9D9D9" w:themeFill="background1" w:themeFillShade="D9"/>
          </w:tcPr>
          <w:p w14:paraId="2C774B48" w14:textId="01F045FD" w:rsidR="00E558F3" w:rsidRPr="00CF5956" w:rsidRDefault="00CF5956" w:rsidP="00E558F3">
            <w:pPr>
              <w:spacing w:line="288" w:lineRule="auto"/>
              <w:jc w:val="right"/>
              <w:rPr>
                <w:rFonts w:cstheme="minorHAnsi"/>
                <w:bCs/>
                <w:sz w:val="16"/>
                <w:szCs w:val="16"/>
              </w:rPr>
            </w:pPr>
            <w:r w:rsidRPr="00CF5956">
              <w:rPr>
                <w:rFonts w:cstheme="minorHAnsi"/>
                <w:bCs/>
                <w:sz w:val="16"/>
                <w:szCs w:val="16"/>
              </w:rPr>
              <w:t>8</w:t>
            </w:r>
            <w:r>
              <w:rPr>
                <w:rFonts w:cstheme="minorHAnsi"/>
                <w:bCs/>
                <w:sz w:val="16"/>
                <w:szCs w:val="16"/>
              </w:rPr>
              <w:t>8</w:t>
            </w:r>
            <w:r w:rsidRPr="00CF5956">
              <w:rPr>
                <w:rFonts w:cstheme="minorHAnsi"/>
                <w:bCs/>
                <w:sz w:val="16"/>
                <w:szCs w:val="16"/>
              </w:rPr>
              <w:t>3</w:t>
            </w:r>
          </w:p>
        </w:tc>
        <w:tc>
          <w:tcPr>
            <w:tcW w:w="1276" w:type="dxa"/>
          </w:tcPr>
          <w:p w14:paraId="778FE2D8" w14:textId="1D02A14A" w:rsidR="00E558F3" w:rsidRPr="00CF5956" w:rsidRDefault="00344D90" w:rsidP="00E558F3">
            <w:pPr>
              <w:spacing w:line="288" w:lineRule="auto"/>
              <w:jc w:val="right"/>
              <w:rPr>
                <w:rFonts w:cstheme="minorHAnsi"/>
                <w:bCs/>
                <w:sz w:val="16"/>
                <w:szCs w:val="16"/>
              </w:rPr>
            </w:pPr>
            <w:r w:rsidRPr="00CF5956">
              <w:rPr>
                <w:rFonts w:cstheme="minorHAnsi"/>
                <w:bCs/>
                <w:sz w:val="16"/>
                <w:szCs w:val="16"/>
              </w:rPr>
              <w:t>920</w:t>
            </w:r>
          </w:p>
        </w:tc>
        <w:tc>
          <w:tcPr>
            <w:tcW w:w="1276" w:type="dxa"/>
            <w:shd w:val="clear" w:color="auto" w:fill="D9D9D9" w:themeFill="background1" w:themeFillShade="D9"/>
          </w:tcPr>
          <w:p w14:paraId="38F3CC97" w14:textId="4E1AE1D8" w:rsidR="00E558F3" w:rsidRPr="00CF5956" w:rsidRDefault="005B3040" w:rsidP="00E558F3">
            <w:pPr>
              <w:spacing w:line="288" w:lineRule="auto"/>
              <w:jc w:val="right"/>
              <w:rPr>
                <w:rFonts w:cstheme="minorHAnsi"/>
                <w:bCs/>
                <w:sz w:val="16"/>
                <w:szCs w:val="16"/>
              </w:rPr>
            </w:pPr>
            <w:r w:rsidRPr="00CF5956">
              <w:rPr>
                <w:rFonts w:cstheme="minorHAnsi"/>
                <w:bCs/>
                <w:sz w:val="16"/>
                <w:szCs w:val="16"/>
              </w:rPr>
              <w:t>2 833</w:t>
            </w:r>
          </w:p>
        </w:tc>
        <w:tc>
          <w:tcPr>
            <w:tcW w:w="1276" w:type="dxa"/>
          </w:tcPr>
          <w:p w14:paraId="7BFC7FEA" w14:textId="45A9C09A" w:rsidR="00E558F3" w:rsidRPr="00CF5956" w:rsidRDefault="00344D90" w:rsidP="00E558F3">
            <w:pPr>
              <w:spacing w:line="288" w:lineRule="auto"/>
              <w:jc w:val="right"/>
              <w:rPr>
                <w:rFonts w:cstheme="minorHAnsi"/>
                <w:bCs/>
                <w:sz w:val="16"/>
                <w:szCs w:val="16"/>
              </w:rPr>
            </w:pPr>
            <w:r w:rsidRPr="00CF5956">
              <w:rPr>
                <w:rFonts w:cstheme="minorHAnsi"/>
                <w:bCs/>
                <w:sz w:val="16"/>
                <w:szCs w:val="16"/>
              </w:rPr>
              <w:t>4 557</w:t>
            </w:r>
          </w:p>
        </w:tc>
      </w:tr>
      <w:tr w:rsidR="004C322C" w:rsidRPr="00CF5956" w14:paraId="170114BA" w14:textId="77777777" w:rsidTr="00E558F3">
        <w:tc>
          <w:tcPr>
            <w:tcW w:w="2869" w:type="dxa"/>
            <w:shd w:val="clear" w:color="auto" w:fill="FFFFFF" w:themeFill="background1"/>
          </w:tcPr>
          <w:p w14:paraId="3B81F87A" w14:textId="08A9BB52" w:rsidR="004C322C" w:rsidRPr="00CF5956" w:rsidRDefault="004C322C" w:rsidP="00E558F3">
            <w:pPr>
              <w:spacing w:line="288" w:lineRule="auto"/>
              <w:rPr>
                <w:rFonts w:cstheme="minorHAnsi"/>
                <w:bCs/>
                <w:sz w:val="16"/>
                <w:szCs w:val="16"/>
              </w:rPr>
            </w:pPr>
            <w:r w:rsidRPr="00CF5956">
              <w:rPr>
                <w:rFonts w:cstheme="minorHAnsi"/>
                <w:bCs/>
                <w:sz w:val="16"/>
                <w:szCs w:val="16"/>
              </w:rPr>
              <w:t>Övrigt</w:t>
            </w:r>
          </w:p>
        </w:tc>
        <w:tc>
          <w:tcPr>
            <w:tcW w:w="1276" w:type="dxa"/>
            <w:shd w:val="clear" w:color="auto" w:fill="D9D9D9" w:themeFill="background1" w:themeFillShade="D9"/>
          </w:tcPr>
          <w:p w14:paraId="04263E82" w14:textId="74319388" w:rsidR="004C322C" w:rsidRPr="00CF5956" w:rsidRDefault="00AB0A6D" w:rsidP="00E558F3">
            <w:pPr>
              <w:spacing w:line="288" w:lineRule="auto"/>
              <w:jc w:val="right"/>
              <w:rPr>
                <w:rFonts w:cstheme="minorHAnsi"/>
                <w:bCs/>
                <w:sz w:val="16"/>
                <w:szCs w:val="16"/>
              </w:rPr>
            </w:pPr>
            <w:r w:rsidRPr="00CF5956">
              <w:rPr>
                <w:rFonts w:cstheme="minorHAnsi"/>
                <w:bCs/>
                <w:sz w:val="16"/>
                <w:szCs w:val="16"/>
              </w:rPr>
              <w:t>-</w:t>
            </w:r>
          </w:p>
        </w:tc>
        <w:tc>
          <w:tcPr>
            <w:tcW w:w="1276" w:type="dxa"/>
          </w:tcPr>
          <w:p w14:paraId="4A38C111" w14:textId="0A408961" w:rsidR="004C322C" w:rsidRPr="00CF5956" w:rsidRDefault="00344D90" w:rsidP="00E558F3">
            <w:pPr>
              <w:spacing w:line="288" w:lineRule="auto"/>
              <w:jc w:val="right"/>
              <w:rPr>
                <w:rFonts w:cstheme="minorHAnsi"/>
                <w:bCs/>
                <w:sz w:val="16"/>
                <w:szCs w:val="16"/>
              </w:rPr>
            </w:pPr>
            <w:r w:rsidRPr="00CF5956">
              <w:rPr>
                <w:rFonts w:cstheme="minorHAnsi"/>
                <w:bCs/>
                <w:sz w:val="16"/>
                <w:szCs w:val="16"/>
              </w:rPr>
              <w:t>106</w:t>
            </w:r>
          </w:p>
        </w:tc>
        <w:tc>
          <w:tcPr>
            <w:tcW w:w="1276" w:type="dxa"/>
            <w:shd w:val="clear" w:color="auto" w:fill="D9D9D9" w:themeFill="background1" w:themeFillShade="D9"/>
          </w:tcPr>
          <w:p w14:paraId="7E5379B8" w14:textId="0A5C1FE2" w:rsidR="004C322C" w:rsidRPr="00CF5956" w:rsidRDefault="00233767" w:rsidP="00E558F3">
            <w:pPr>
              <w:spacing w:line="288" w:lineRule="auto"/>
              <w:jc w:val="right"/>
              <w:rPr>
                <w:rFonts w:cstheme="minorHAnsi"/>
                <w:bCs/>
                <w:sz w:val="16"/>
                <w:szCs w:val="16"/>
              </w:rPr>
            </w:pPr>
            <w:r w:rsidRPr="00CF5956">
              <w:rPr>
                <w:rFonts w:cstheme="minorHAnsi"/>
                <w:bCs/>
                <w:sz w:val="16"/>
                <w:szCs w:val="16"/>
              </w:rPr>
              <w:t>-</w:t>
            </w:r>
          </w:p>
        </w:tc>
        <w:tc>
          <w:tcPr>
            <w:tcW w:w="1276" w:type="dxa"/>
          </w:tcPr>
          <w:p w14:paraId="63719229" w14:textId="7BFDE56C" w:rsidR="004C322C" w:rsidRPr="00CF5956" w:rsidRDefault="00344D90" w:rsidP="00E558F3">
            <w:pPr>
              <w:spacing w:line="288" w:lineRule="auto"/>
              <w:jc w:val="right"/>
              <w:rPr>
                <w:rFonts w:cstheme="minorHAnsi"/>
                <w:bCs/>
                <w:sz w:val="16"/>
                <w:szCs w:val="16"/>
              </w:rPr>
            </w:pPr>
            <w:r w:rsidRPr="00CF5956">
              <w:rPr>
                <w:rFonts w:cstheme="minorHAnsi"/>
                <w:bCs/>
                <w:sz w:val="16"/>
                <w:szCs w:val="16"/>
              </w:rPr>
              <w:t>88</w:t>
            </w:r>
          </w:p>
        </w:tc>
      </w:tr>
      <w:tr w:rsidR="00E558F3" w:rsidRPr="00051EB9" w14:paraId="0E71800E" w14:textId="39F3BF2E" w:rsidTr="00E558F3">
        <w:tc>
          <w:tcPr>
            <w:tcW w:w="2869" w:type="dxa"/>
            <w:tcBorders>
              <w:top w:val="single" w:sz="4" w:space="0" w:color="auto"/>
            </w:tcBorders>
            <w:shd w:val="clear" w:color="auto" w:fill="FFFFFF" w:themeFill="background1"/>
          </w:tcPr>
          <w:p w14:paraId="5B3F8B4B" w14:textId="77777777" w:rsidR="00E558F3" w:rsidRPr="00CF5956" w:rsidRDefault="00E558F3" w:rsidP="00E558F3">
            <w:pPr>
              <w:spacing w:line="288" w:lineRule="auto"/>
              <w:rPr>
                <w:rFonts w:cstheme="minorHAnsi"/>
                <w:b/>
                <w:bCs/>
                <w:sz w:val="16"/>
                <w:szCs w:val="16"/>
              </w:rPr>
            </w:pPr>
            <w:r w:rsidRPr="00CF5956">
              <w:rPr>
                <w:rFonts w:cstheme="minorHAnsi"/>
                <w:b/>
                <w:bCs/>
                <w:sz w:val="16"/>
                <w:szCs w:val="16"/>
              </w:rPr>
              <w:t>Summa</w:t>
            </w:r>
          </w:p>
        </w:tc>
        <w:tc>
          <w:tcPr>
            <w:tcW w:w="1276" w:type="dxa"/>
            <w:tcBorders>
              <w:top w:val="single" w:sz="4" w:space="0" w:color="auto"/>
            </w:tcBorders>
            <w:shd w:val="clear" w:color="auto" w:fill="D9D9D9" w:themeFill="background1" w:themeFillShade="D9"/>
          </w:tcPr>
          <w:p w14:paraId="2FCF9902" w14:textId="3BDF54A1" w:rsidR="00E558F3" w:rsidRPr="00CF5956" w:rsidRDefault="00CF5956" w:rsidP="00E558F3">
            <w:pPr>
              <w:spacing w:line="288" w:lineRule="auto"/>
              <w:jc w:val="right"/>
              <w:rPr>
                <w:rFonts w:cstheme="minorHAnsi"/>
                <w:b/>
                <w:bCs/>
                <w:sz w:val="16"/>
                <w:szCs w:val="16"/>
              </w:rPr>
            </w:pPr>
            <w:r w:rsidRPr="00CF5956">
              <w:rPr>
                <w:rFonts w:cstheme="minorHAnsi"/>
                <w:b/>
                <w:bCs/>
                <w:sz w:val="16"/>
                <w:szCs w:val="16"/>
              </w:rPr>
              <w:t>4 919</w:t>
            </w:r>
          </w:p>
        </w:tc>
        <w:tc>
          <w:tcPr>
            <w:tcW w:w="1276" w:type="dxa"/>
            <w:tcBorders>
              <w:top w:val="single" w:sz="4" w:space="0" w:color="auto"/>
            </w:tcBorders>
          </w:tcPr>
          <w:p w14:paraId="4A2DB69F" w14:textId="28D48793" w:rsidR="00E558F3" w:rsidRPr="00CF5956" w:rsidRDefault="00344D90" w:rsidP="00E558F3">
            <w:pPr>
              <w:spacing w:line="288" w:lineRule="auto"/>
              <w:jc w:val="right"/>
              <w:rPr>
                <w:rFonts w:cstheme="minorHAnsi"/>
                <w:b/>
                <w:bCs/>
                <w:sz w:val="16"/>
                <w:szCs w:val="16"/>
              </w:rPr>
            </w:pPr>
            <w:r w:rsidRPr="00CF5956">
              <w:rPr>
                <w:rFonts w:cstheme="minorHAnsi"/>
                <w:b/>
                <w:bCs/>
                <w:sz w:val="16"/>
                <w:szCs w:val="16"/>
              </w:rPr>
              <w:t>4 778</w:t>
            </w:r>
          </w:p>
        </w:tc>
        <w:tc>
          <w:tcPr>
            <w:tcW w:w="1276" w:type="dxa"/>
            <w:tcBorders>
              <w:top w:val="single" w:sz="4" w:space="0" w:color="auto"/>
            </w:tcBorders>
            <w:shd w:val="clear" w:color="auto" w:fill="D9D9D9" w:themeFill="background1" w:themeFillShade="D9"/>
          </w:tcPr>
          <w:p w14:paraId="56FA07A0" w14:textId="713AF558" w:rsidR="00E558F3" w:rsidRPr="00CF5956" w:rsidRDefault="00BD6A98" w:rsidP="00E558F3">
            <w:pPr>
              <w:spacing w:line="288" w:lineRule="auto"/>
              <w:jc w:val="right"/>
              <w:rPr>
                <w:rFonts w:cstheme="minorHAnsi"/>
                <w:b/>
                <w:bCs/>
                <w:sz w:val="16"/>
                <w:szCs w:val="16"/>
              </w:rPr>
            </w:pPr>
            <w:r w:rsidRPr="00CF5956">
              <w:rPr>
                <w:rFonts w:cstheme="minorHAnsi"/>
                <w:b/>
                <w:bCs/>
                <w:sz w:val="16"/>
                <w:szCs w:val="16"/>
              </w:rPr>
              <w:t>1</w:t>
            </w:r>
            <w:r w:rsidR="005B3040" w:rsidRPr="00CF5956">
              <w:rPr>
                <w:rFonts w:cstheme="minorHAnsi"/>
                <w:b/>
                <w:bCs/>
                <w:sz w:val="16"/>
                <w:szCs w:val="16"/>
              </w:rPr>
              <w:t>7 116</w:t>
            </w:r>
          </w:p>
        </w:tc>
        <w:tc>
          <w:tcPr>
            <w:tcW w:w="1276" w:type="dxa"/>
            <w:tcBorders>
              <w:top w:val="single" w:sz="4" w:space="0" w:color="auto"/>
            </w:tcBorders>
          </w:tcPr>
          <w:p w14:paraId="51035CA4" w14:textId="437874BB" w:rsidR="00E558F3" w:rsidRPr="00CF5956" w:rsidRDefault="00344D90" w:rsidP="00E558F3">
            <w:pPr>
              <w:spacing w:line="288" w:lineRule="auto"/>
              <w:jc w:val="right"/>
              <w:rPr>
                <w:rFonts w:cstheme="minorHAnsi"/>
                <w:b/>
                <w:bCs/>
                <w:sz w:val="16"/>
                <w:szCs w:val="16"/>
              </w:rPr>
            </w:pPr>
            <w:r w:rsidRPr="00CF5956">
              <w:rPr>
                <w:rFonts w:cstheme="minorHAnsi"/>
                <w:b/>
                <w:bCs/>
                <w:sz w:val="16"/>
                <w:szCs w:val="16"/>
              </w:rPr>
              <w:t>14 486</w:t>
            </w:r>
          </w:p>
        </w:tc>
      </w:tr>
      <w:bookmarkEnd w:id="4"/>
    </w:tbl>
    <w:p w14:paraId="3673C460" w14:textId="1241566B" w:rsidR="00351633" w:rsidRPr="00051EB9" w:rsidRDefault="00351633" w:rsidP="00946CB9"/>
    <w:sectPr w:rsidR="00351633" w:rsidRPr="00051EB9" w:rsidSect="00EB696C">
      <w:type w:val="continuous"/>
      <w:pgSz w:w="11900" w:h="16840"/>
      <w:pgMar w:top="1417" w:right="1417" w:bottom="1417" w:left="1417" w:header="70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6FAAB" w14:textId="77777777" w:rsidR="002016EF" w:rsidRDefault="002016EF" w:rsidP="005458BB">
      <w:r>
        <w:separator/>
      </w:r>
    </w:p>
    <w:p w14:paraId="05AB2BD2" w14:textId="77777777" w:rsidR="002016EF" w:rsidRDefault="002016EF"/>
  </w:endnote>
  <w:endnote w:type="continuationSeparator" w:id="0">
    <w:p w14:paraId="6EF25BED" w14:textId="77777777" w:rsidR="002016EF" w:rsidRDefault="002016EF" w:rsidP="005458BB">
      <w:r>
        <w:continuationSeparator/>
      </w:r>
    </w:p>
    <w:p w14:paraId="62BD806B" w14:textId="77777777" w:rsidR="002016EF" w:rsidRDefault="002016EF"/>
  </w:endnote>
  <w:endnote w:type="continuationNotice" w:id="1">
    <w:p w14:paraId="2C92B0C2" w14:textId="77777777" w:rsidR="002016EF" w:rsidRDefault="002016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BE Regular">
    <w:altName w:val="Calibri"/>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BE Italic">
    <w:altName w:val="Calibri"/>
    <w:charset w:val="00"/>
    <w:family w:val="auto"/>
    <w:pitch w:val="variable"/>
    <w:sig w:usb0="00000287" w:usb1="00000000" w:usb2="00000000" w:usb3="00000000" w:csb0="0000009F" w:csb1="00000000"/>
  </w:font>
  <w:font w:name="Adobe Garamond Regular">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BE">
    <w:altName w:val="Times New Roman"/>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tillium">
    <w:altName w:val="Calibri"/>
    <w:panose1 w:val="00000000000000000000"/>
    <w:charset w:val="00"/>
    <w:family w:val="modern"/>
    <w:notTrueType/>
    <w:pitch w:val="variable"/>
    <w:sig w:usb0="00000007" w:usb1="00000001" w:usb2="00000000" w:usb3="00000000" w:csb0="00000093" w:csb1="00000000"/>
  </w:font>
  <w:font w:name="Lucida Grande">
    <w:altName w:val="Segoe UI"/>
    <w:charset w:val="00"/>
    <w:family w:val="swiss"/>
    <w:pitch w:val="variable"/>
    <w:sig w:usb0="E1000AEF" w:usb1="5000A1FF" w:usb2="00000000" w:usb3="00000000" w:csb0="000001BF" w:csb1="00000000"/>
  </w:font>
  <w:font w:name="Garamond Book">
    <w:altName w:val="Cambria"/>
    <w:charset w:val="00"/>
    <w:family w:val="auto"/>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Regular">
    <w:panose1 w:val="00000000000000000000"/>
    <w:charset w:val="00"/>
    <w:family w:val="auto"/>
    <w:notTrueType/>
    <w:pitch w:val="default"/>
    <w:sig w:usb0="00000003" w:usb1="00000000" w:usb2="00000000" w:usb3="00000000" w:csb0="00000001" w:csb1="00000000"/>
  </w:font>
  <w:font w:name="Adobe Garamond">
    <w:altName w:val="Cambria"/>
    <w:panose1 w:val="00000000000000000000"/>
    <w:charset w:val="00"/>
    <w:family w:val="auto"/>
    <w:notTrueType/>
    <w:pitch w:val="default"/>
    <w:sig w:usb0="00000003" w:usb1="00000000" w:usb2="00000000" w:usb3="00000000" w:csb0="00000001" w:csb1="00000000"/>
  </w:font>
  <w:font w:name="Adobe Garamond Bold">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 BE 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90BF5" w14:textId="3D5445AD" w:rsidR="00C655AF" w:rsidRDefault="00C655AF" w:rsidP="005458BB">
    <w:pPr>
      <w:pStyle w:val="Footer"/>
    </w:pPr>
    <w:r>
      <w:rPr>
        <w:noProof/>
      </w:rPr>
      <w:drawing>
        <wp:anchor distT="0" distB="0" distL="114300" distR="114300" simplePos="0" relativeHeight="251666433" behindDoc="0" locked="0" layoutInCell="1" allowOverlap="1" wp14:anchorId="01F44AA5" wp14:editId="210763D6">
          <wp:simplePos x="0" y="0"/>
          <wp:positionH relativeFrom="column">
            <wp:posOffset>5441980</wp:posOffset>
          </wp:positionH>
          <wp:positionV relativeFrom="paragraph">
            <wp:posOffset>-389624</wp:posOffset>
          </wp:positionV>
          <wp:extent cx="852805" cy="552975"/>
          <wp:effectExtent l="0" t="0" r="10795" b="635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ub_vektor.eps"/>
                  <pic:cNvPicPr/>
                </pic:nvPicPr>
                <pic:blipFill>
                  <a:blip r:embed="rId1">
                    <a:extLst>
                      <a:ext uri="{28A0092B-C50C-407E-A947-70E740481C1C}">
                        <a14:useLocalDpi xmlns:a14="http://schemas.microsoft.com/office/drawing/2010/main" val="0"/>
                      </a:ext>
                    </a:extLst>
                  </a:blip>
                  <a:stretch>
                    <a:fillRect/>
                  </a:stretch>
                </pic:blipFill>
                <pic:spPr>
                  <a:xfrm>
                    <a:off x="0" y="0"/>
                    <a:ext cx="852805" cy="55297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r>
      <w:tab/>
    </w:r>
    <w:r>
      <w:fldChar w:fldCharType="begin"/>
    </w:r>
    <w:r>
      <w:instrText>PAGE   \* MERGEFORMAT</w:instrText>
    </w:r>
    <w:r>
      <w:fldChar w:fldCharType="separate"/>
    </w:r>
    <w:r>
      <w:rPr>
        <w:noProof/>
      </w:rPr>
      <w:t>2</w:t>
    </w:r>
    <w:r>
      <w:rPr>
        <w:noProof/>
      </w:rPr>
      <w:fldChar w:fldCharType="end"/>
    </w:r>
  </w:p>
  <w:p w14:paraId="5ABCB229" w14:textId="1CA33C7D" w:rsidR="00C655AF" w:rsidRDefault="00C655AF" w:rsidP="00545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FCD5F" w14:textId="77777777" w:rsidR="002016EF" w:rsidRDefault="002016EF" w:rsidP="005458BB">
      <w:r>
        <w:separator/>
      </w:r>
    </w:p>
    <w:p w14:paraId="0AA66D90" w14:textId="77777777" w:rsidR="002016EF" w:rsidRDefault="002016EF"/>
  </w:footnote>
  <w:footnote w:type="continuationSeparator" w:id="0">
    <w:p w14:paraId="1A8A0B5A" w14:textId="77777777" w:rsidR="002016EF" w:rsidRDefault="002016EF" w:rsidP="005458BB">
      <w:r>
        <w:continuationSeparator/>
      </w:r>
    </w:p>
    <w:p w14:paraId="3CE2490F" w14:textId="77777777" w:rsidR="002016EF" w:rsidRDefault="002016EF"/>
  </w:footnote>
  <w:footnote w:type="continuationNotice" w:id="1">
    <w:p w14:paraId="021AFB9D" w14:textId="77777777" w:rsidR="002016EF" w:rsidRDefault="002016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38F3E" w14:textId="58124981" w:rsidR="00C655AF" w:rsidRDefault="00C655AF">
    <w:pPr>
      <w:pStyle w:val="Header"/>
    </w:pPr>
    <w:r>
      <w:rPr>
        <w:noProof/>
      </w:rPr>
      <w:drawing>
        <wp:anchor distT="0" distB="0" distL="114300" distR="114300" simplePos="0" relativeHeight="251664385" behindDoc="0" locked="0" layoutInCell="1" allowOverlap="1" wp14:anchorId="7012B193" wp14:editId="7DC69709">
          <wp:simplePos x="0" y="0"/>
          <wp:positionH relativeFrom="column">
            <wp:posOffset>-1519767</wp:posOffset>
          </wp:positionH>
          <wp:positionV relativeFrom="paragraph">
            <wp:posOffset>-383328</wp:posOffset>
          </wp:positionV>
          <wp:extent cx="2400300" cy="1003255"/>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_word.png"/>
                  <pic:cNvPicPr/>
                </pic:nvPicPr>
                <pic:blipFill>
                  <a:blip r:embed="rId1">
                    <a:extLst>
                      <a:ext uri="{28A0092B-C50C-407E-A947-70E740481C1C}">
                        <a14:useLocalDpi xmlns:a14="http://schemas.microsoft.com/office/drawing/2010/main" val="0"/>
                      </a:ext>
                    </a:extLst>
                  </a:blip>
                  <a:stretch>
                    <a:fillRect/>
                  </a:stretch>
                </pic:blipFill>
                <pic:spPr>
                  <a:xfrm flipH="1">
                    <a:off x="0" y="0"/>
                    <a:ext cx="2400300" cy="100325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anchor>
      </w:drawing>
    </w:r>
  </w:p>
  <w:p w14:paraId="0D9B290D" w14:textId="77777777" w:rsidR="00C655AF" w:rsidRDefault="00C655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B0CB5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49C2231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3C3A9A"/>
    <w:multiLevelType w:val="hybridMultilevel"/>
    <w:tmpl w:val="B0460E44"/>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F927D71"/>
    <w:multiLevelType w:val="hybridMultilevel"/>
    <w:tmpl w:val="5A6AEC80"/>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4" w15:restartNumberingAfterBreak="0">
    <w:nsid w:val="1AF72EF7"/>
    <w:multiLevelType w:val="hybridMultilevel"/>
    <w:tmpl w:val="CB8C562E"/>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CAE677A"/>
    <w:multiLevelType w:val="hybridMultilevel"/>
    <w:tmpl w:val="099ABEBE"/>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6" w15:restartNumberingAfterBreak="0">
    <w:nsid w:val="1EAC6AF6"/>
    <w:multiLevelType w:val="hybridMultilevel"/>
    <w:tmpl w:val="44A002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1FF7791"/>
    <w:multiLevelType w:val="hybridMultilevel"/>
    <w:tmpl w:val="A3B4DF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79F498D"/>
    <w:multiLevelType w:val="hybridMultilevel"/>
    <w:tmpl w:val="841EF404"/>
    <w:lvl w:ilvl="0" w:tplc="E33625C0">
      <w:numFmt w:val="bullet"/>
      <w:lvlText w:val="-"/>
      <w:lvlJc w:val="left"/>
      <w:pPr>
        <w:ind w:left="720" w:hanging="360"/>
      </w:pPr>
      <w:rPr>
        <w:rFonts w:ascii="Garamond BE Regular" w:eastAsiaTheme="minorEastAsia" w:hAnsi="Garamond BE Regular" w:cs="Times-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9B046A"/>
    <w:multiLevelType w:val="hybridMultilevel"/>
    <w:tmpl w:val="08D07044"/>
    <w:lvl w:ilvl="0" w:tplc="64AEF770">
      <w:start w:val="1"/>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B2A187D"/>
    <w:multiLevelType w:val="hybridMultilevel"/>
    <w:tmpl w:val="5E2291E6"/>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7E624B5"/>
    <w:multiLevelType w:val="hybridMultilevel"/>
    <w:tmpl w:val="50BE0246"/>
    <w:lvl w:ilvl="0" w:tplc="ACD28B00">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225042"/>
    <w:multiLevelType w:val="hybridMultilevel"/>
    <w:tmpl w:val="6256E4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53375FF"/>
    <w:multiLevelType w:val="hybridMultilevel"/>
    <w:tmpl w:val="23106DD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479F6E4D"/>
    <w:multiLevelType w:val="hybridMultilevel"/>
    <w:tmpl w:val="B478D4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B3A2B61"/>
    <w:multiLevelType w:val="hybridMultilevel"/>
    <w:tmpl w:val="E35027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0812CEE"/>
    <w:multiLevelType w:val="hybridMultilevel"/>
    <w:tmpl w:val="D8EC4D3C"/>
    <w:lvl w:ilvl="0" w:tplc="6316C73C">
      <w:numFmt w:val="bullet"/>
      <w:lvlText w:val="-"/>
      <w:lvlJc w:val="left"/>
      <w:pPr>
        <w:ind w:left="720" w:hanging="360"/>
      </w:pPr>
      <w:rPr>
        <w:rFonts w:ascii="Garamond BE Italic" w:eastAsiaTheme="minorEastAsia" w:hAnsi="Garamond BE Italic" w:cs="Times-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5696484"/>
    <w:multiLevelType w:val="hybridMultilevel"/>
    <w:tmpl w:val="3BC8BF6E"/>
    <w:lvl w:ilvl="0" w:tplc="285A8552">
      <w:start w:val="2"/>
      <w:numFmt w:val="bullet"/>
      <w:lvlText w:val="-"/>
      <w:lvlJc w:val="left"/>
      <w:pPr>
        <w:ind w:left="720" w:hanging="360"/>
      </w:pPr>
      <w:rPr>
        <w:rFonts w:ascii="Adobe Garamond Regular" w:eastAsia="Times New Roman" w:hAnsi="Adobe Garamond Regular"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9945313"/>
    <w:multiLevelType w:val="hybridMultilevel"/>
    <w:tmpl w:val="6B7859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BE9501E"/>
    <w:multiLevelType w:val="hybridMultilevel"/>
    <w:tmpl w:val="BED690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3124DB"/>
    <w:multiLevelType w:val="hybridMultilevel"/>
    <w:tmpl w:val="29BEBE48"/>
    <w:lvl w:ilvl="0" w:tplc="6A1EA212">
      <w:start w:val="1"/>
      <w:numFmt w:val="bullet"/>
      <w:lvlText w:val="•"/>
      <w:lvlJc w:val="left"/>
      <w:pPr>
        <w:tabs>
          <w:tab w:val="num" w:pos="720"/>
        </w:tabs>
        <w:ind w:left="720" w:hanging="360"/>
      </w:pPr>
      <w:rPr>
        <w:rFonts w:ascii="Arial" w:hAnsi="Arial" w:hint="default"/>
      </w:rPr>
    </w:lvl>
    <w:lvl w:ilvl="1" w:tplc="F50C4D58" w:tentative="1">
      <w:start w:val="1"/>
      <w:numFmt w:val="bullet"/>
      <w:lvlText w:val="•"/>
      <w:lvlJc w:val="left"/>
      <w:pPr>
        <w:tabs>
          <w:tab w:val="num" w:pos="1440"/>
        </w:tabs>
        <w:ind w:left="1440" w:hanging="360"/>
      </w:pPr>
      <w:rPr>
        <w:rFonts w:ascii="Arial" w:hAnsi="Arial" w:hint="default"/>
      </w:rPr>
    </w:lvl>
    <w:lvl w:ilvl="2" w:tplc="95148908" w:tentative="1">
      <w:start w:val="1"/>
      <w:numFmt w:val="bullet"/>
      <w:lvlText w:val="•"/>
      <w:lvlJc w:val="left"/>
      <w:pPr>
        <w:tabs>
          <w:tab w:val="num" w:pos="2160"/>
        </w:tabs>
        <w:ind w:left="2160" w:hanging="360"/>
      </w:pPr>
      <w:rPr>
        <w:rFonts w:ascii="Arial" w:hAnsi="Arial" w:hint="default"/>
      </w:rPr>
    </w:lvl>
    <w:lvl w:ilvl="3" w:tplc="87925380" w:tentative="1">
      <w:start w:val="1"/>
      <w:numFmt w:val="bullet"/>
      <w:lvlText w:val="•"/>
      <w:lvlJc w:val="left"/>
      <w:pPr>
        <w:tabs>
          <w:tab w:val="num" w:pos="2880"/>
        </w:tabs>
        <w:ind w:left="2880" w:hanging="360"/>
      </w:pPr>
      <w:rPr>
        <w:rFonts w:ascii="Arial" w:hAnsi="Arial" w:hint="default"/>
      </w:rPr>
    </w:lvl>
    <w:lvl w:ilvl="4" w:tplc="D3E0BCFE" w:tentative="1">
      <w:start w:val="1"/>
      <w:numFmt w:val="bullet"/>
      <w:lvlText w:val="•"/>
      <w:lvlJc w:val="left"/>
      <w:pPr>
        <w:tabs>
          <w:tab w:val="num" w:pos="3600"/>
        </w:tabs>
        <w:ind w:left="3600" w:hanging="360"/>
      </w:pPr>
      <w:rPr>
        <w:rFonts w:ascii="Arial" w:hAnsi="Arial" w:hint="default"/>
      </w:rPr>
    </w:lvl>
    <w:lvl w:ilvl="5" w:tplc="1206AEFA" w:tentative="1">
      <w:start w:val="1"/>
      <w:numFmt w:val="bullet"/>
      <w:lvlText w:val="•"/>
      <w:lvlJc w:val="left"/>
      <w:pPr>
        <w:tabs>
          <w:tab w:val="num" w:pos="4320"/>
        </w:tabs>
        <w:ind w:left="4320" w:hanging="360"/>
      </w:pPr>
      <w:rPr>
        <w:rFonts w:ascii="Arial" w:hAnsi="Arial" w:hint="default"/>
      </w:rPr>
    </w:lvl>
    <w:lvl w:ilvl="6" w:tplc="3996B2BA" w:tentative="1">
      <w:start w:val="1"/>
      <w:numFmt w:val="bullet"/>
      <w:lvlText w:val="•"/>
      <w:lvlJc w:val="left"/>
      <w:pPr>
        <w:tabs>
          <w:tab w:val="num" w:pos="5040"/>
        </w:tabs>
        <w:ind w:left="5040" w:hanging="360"/>
      </w:pPr>
      <w:rPr>
        <w:rFonts w:ascii="Arial" w:hAnsi="Arial" w:hint="default"/>
      </w:rPr>
    </w:lvl>
    <w:lvl w:ilvl="7" w:tplc="059C8770" w:tentative="1">
      <w:start w:val="1"/>
      <w:numFmt w:val="bullet"/>
      <w:lvlText w:val="•"/>
      <w:lvlJc w:val="left"/>
      <w:pPr>
        <w:tabs>
          <w:tab w:val="num" w:pos="5760"/>
        </w:tabs>
        <w:ind w:left="5760" w:hanging="360"/>
      </w:pPr>
      <w:rPr>
        <w:rFonts w:ascii="Arial" w:hAnsi="Arial" w:hint="default"/>
      </w:rPr>
    </w:lvl>
    <w:lvl w:ilvl="8" w:tplc="599AFDA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A7448C"/>
    <w:multiLevelType w:val="hybridMultilevel"/>
    <w:tmpl w:val="616038C8"/>
    <w:lvl w:ilvl="0" w:tplc="8138CEAE">
      <w:start w:val="20"/>
      <w:numFmt w:val="bullet"/>
      <w:lvlText w:val="-"/>
      <w:lvlJc w:val="left"/>
      <w:pPr>
        <w:ind w:left="720" w:hanging="360"/>
      </w:pPr>
      <w:rPr>
        <w:rFonts w:ascii="Garamond BE" w:eastAsiaTheme="minorEastAsia" w:hAnsi="Garamond BE"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5E971C1"/>
    <w:multiLevelType w:val="hybridMultilevel"/>
    <w:tmpl w:val="019A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D7239"/>
    <w:multiLevelType w:val="hybridMultilevel"/>
    <w:tmpl w:val="68109A0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4" w15:restartNumberingAfterBreak="0">
    <w:nsid w:val="6B9B7838"/>
    <w:multiLevelType w:val="hybridMultilevel"/>
    <w:tmpl w:val="A0A0A1AC"/>
    <w:lvl w:ilvl="0" w:tplc="B7F6F224">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D3148D4"/>
    <w:multiLevelType w:val="hybridMultilevel"/>
    <w:tmpl w:val="A44A3BF8"/>
    <w:lvl w:ilvl="0" w:tplc="F7A4DB0A">
      <w:start w:val="2020"/>
      <w:numFmt w:val="bullet"/>
      <w:lvlText w:val=""/>
      <w:lvlJc w:val="left"/>
      <w:pPr>
        <w:ind w:left="720" w:hanging="360"/>
      </w:pPr>
      <w:rPr>
        <w:rFonts w:ascii="Symbol" w:eastAsiaTheme="minorEastAsia" w:hAnsi="Symbol" w:cs="Times-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F8E5BC5"/>
    <w:multiLevelType w:val="hybridMultilevel"/>
    <w:tmpl w:val="FA3C7DF2"/>
    <w:lvl w:ilvl="0" w:tplc="3B76A574">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0320813"/>
    <w:multiLevelType w:val="hybridMultilevel"/>
    <w:tmpl w:val="CAFA4D58"/>
    <w:lvl w:ilvl="0" w:tplc="CFD239FC">
      <w:start w:val="35"/>
      <w:numFmt w:val="bullet"/>
      <w:lvlText w:val="-"/>
      <w:lvlJc w:val="left"/>
      <w:pPr>
        <w:ind w:left="720" w:hanging="360"/>
      </w:pPr>
      <w:rPr>
        <w:rFonts w:ascii="Garamond BE Regular" w:eastAsiaTheme="minorEastAsia" w:hAnsi="Garamond BE Regular" w:cs="Times-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7F5006A9"/>
    <w:multiLevelType w:val="hybridMultilevel"/>
    <w:tmpl w:val="52EA30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FF6506A"/>
    <w:multiLevelType w:val="hybridMultilevel"/>
    <w:tmpl w:val="CF9E912A"/>
    <w:lvl w:ilvl="0" w:tplc="0F7C8716">
      <w:numFmt w:val="bullet"/>
      <w:lvlText w:val="-"/>
      <w:lvlJc w:val="left"/>
      <w:pPr>
        <w:ind w:left="720" w:hanging="360"/>
      </w:pPr>
      <w:rPr>
        <w:rFonts w:ascii="Garamond BE Regular" w:eastAsiaTheme="minorEastAsia" w:hAnsi="Garamond BE Regular" w:cs="Times-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1"/>
  </w:num>
  <w:num w:numId="4">
    <w:abstractNumId w:val="9"/>
  </w:num>
  <w:num w:numId="5">
    <w:abstractNumId w:val="28"/>
  </w:num>
  <w:num w:numId="6">
    <w:abstractNumId w:val="6"/>
  </w:num>
  <w:num w:numId="7">
    <w:abstractNumId w:val="26"/>
  </w:num>
  <w:num w:numId="8">
    <w:abstractNumId w:val="18"/>
  </w:num>
  <w:num w:numId="9">
    <w:abstractNumId w:val="7"/>
  </w:num>
  <w:num w:numId="10">
    <w:abstractNumId w:val="24"/>
  </w:num>
  <w:num w:numId="11">
    <w:abstractNumId w:val="3"/>
  </w:num>
  <w:num w:numId="12">
    <w:abstractNumId w:val="14"/>
  </w:num>
  <w:num w:numId="13">
    <w:abstractNumId w:val="13"/>
  </w:num>
  <w:num w:numId="14">
    <w:abstractNumId w:val="19"/>
  </w:num>
  <w:num w:numId="15">
    <w:abstractNumId w:val="20"/>
  </w:num>
  <w:num w:numId="16">
    <w:abstractNumId w:val="12"/>
  </w:num>
  <w:num w:numId="17">
    <w:abstractNumId w:val="21"/>
  </w:num>
  <w:num w:numId="18">
    <w:abstractNumId w:val="0"/>
  </w:num>
  <w:num w:numId="19">
    <w:abstractNumId w:val="22"/>
  </w:num>
  <w:num w:numId="20">
    <w:abstractNumId w:val="23"/>
  </w:num>
  <w:num w:numId="21">
    <w:abstractNumId w:val="8"/>
  </w:num>
  <w:num w:numId="22">
    <w:abstractNumId w:val="27"/>
  </w:num>
  <w:num w:numId="23">
    <w:abstractNumId w:val="15"/>
  </w:num>
  <w:num w:numId="24">
    <w:abstractNumId w:val="10"/>
  </w:num>
  <w:num w:numId="25">
    <w:abstractNumId w:val="2"/>
  </w:num>
  <w:num w:numId="26">
    <w:abstractNumId w:val="5"/>
  </w:num>
  <w:num w:numId="27">
    <w:abstractNumId w:val="4"/>
  </w:num>
  <w:num w:numId="28">
    <w:abstractNumId w:val="29"/>
  </w:num>
  <w:num w:numId="29">
    <w:abstractNumId w:val="1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D0A"/>
    <w:rsid w:val="0000000C"/>
    <w:rsid w:val="000008CC"/>
    <w:rsid w:val="0000197A"/>
    <w:rsid w:val="00002A97"/>
    <w:rsid w:val="000036CD"/>
    <w:rsid w:val="00003B15"/>
    <w:rsid w:val="0000412B"/>
    <w:rsid w:val="00004201"/>
    <w:rsid w:val="00004550"/>
    <w:rsid w:val="00004E86"/>
    <w:rsid w:val="00005009"/>
    <w:rsid w:val="0000503A"/>
    <w:rsid w:val="0000596F"/>
    <w:rsid w:val="00005EB5"/>
    <w:rsid w:val="00006319"/>
    <w:rsid w:val="00006641"/>
    <w:rsid w:val="0000712B"/>
    <w:rsid w:val="00010332"/>
    <w:rsid w:val="0001043C"/>
    <w:rsid w:val="0001175A"/>
    <w:rsid w:val="00011763"/>
    <w:rsid w:val="00011F63"/>
    <w:rsid w:val="00011F76"/>
    <w:rsid w:val="00012B1C"/>
    <w:rsid w:val="00012B2B"/>
    <w:rsid w:val="000137A7"/>
    <w:rsid w:val="00015BDA"/>
    <w:rsid w:val="00015C75"/>
    <w:rsid w:val="00015D0E"/>
    <w:rsid w:val="0001698D"/>
    <w:rsid w:val="00016F05"/>
    <w:rsid w:val="00017107"/>
    <w:rsid w:val="00020B45"/>
    <w:rsid w:val="00020BF7"/>
    <w:rsid w:val="00020C31"/>
    <w:rsid w:val="00020C3A"/>
    <w:rsid w:val="00021894"/>
    <w:rsid w:val="00021D81"/>
    <w:rsid w:val="0002215A"/>
    <w:rsid w:val="000224E4"/>
    <w:rsid w:val="0002256C"/>
    <w:rsid w:val="000229F2"/>
    <w:rsid w:val="00023C26"/>
    <w:rsid w:val="000241B5"/>
    <w:rsid w:val="00024ACE"/>
    <w:rsid w:val="00024FA1"/>
    <w:rsid w:val="0002755E"/>
    <w:rsid w:val="00027A01"/>
    <w:rsid w:val="00027BDE"/>
    <w:rsid w:val="00027CCD"/>
    <w:rsid w:val="00027CF4"/>
    <w:rsid w:val="00027E97"/>
    <w:rsid w:val="00030588"/>
    <w:rsid w:val="00030BD1"/>
    <w:rsid w:val="00032343"/>
    <w:rsid w:val="0003239E"/>
    <w:rsid w:val="0003252B"/>
    <w:rsid w:val="00032DB1"/>
    <w:rsid w:val="0003300E"/>
    <w:rsid w:val="000331CC"/>
    <w:rsid w:val="00033FE6"/>
    <w:rsid w:val="00034386"/>
    <w:rsid w:val="00035640"/>
    <w:rsid w:val="000357E4"/>
    <w:rsid w:val="0003753A"/>
    <w:rsid w:val="00040688"/>
    <w:rsid w:val="0004126C"/>
    <w:rsid w:val="00041C2F"/>
    <w:rsid w:val="0004268C"/>
    <w:rsid w:val="00042755"/>
    <w:rsid w:val="000434B5"/>
    <w:rsid w:val="00043690"/>
    <w:rsid w:val="00043AF7"/>
    <w:rsid w:val="00043B6A"/>
    <w:rsid w:val="00045655"/>
    <w:rsid w:val="000468A4"/>
    <w:rsid w:val="00046941"/>
    <w:rsid w:val="00047377"/>
    <w:rsid w:val="00051E18"/>
    <w:rsid w:val="00051EB9"/>
    <w:rsid w:val="000537E8"/>
    <w:rsid w:val="0005391B"/>
    <w:rsid w:val="000539AA"/>
    <w:rsid w:val="00053FDB"/>
    <w:rsid w:val="00054626"/>
    <w:rsid w:val="00054C84"/>
    <w:rsid w:val="00054DF1"/>
    <w:rsid w:val="00056394"/>
    <w:rsid w:val="00056413"/>
    <w:rsid w:val="00056DD5"/>
    <w:rsid w:val="00057086"/>
    <w:rsid w:val="0005794F"/>
    <w:rsid w:val="00057E7A"/>
    <w:rsid w:val="00060742"/>
    <w:rsid w:val="00060907"/>
    <w:rsid w:val="00060B07"/>
    <w:rsid w:val="00060C18"/>
    <w:rsid w:val="00060E6B"/>
    <w:rsid w:val="00061293"/>
    <w:rsid w:val="00061309"/>
    <w:rsid w:val="00063064"/>
    <w:rsid w:val="00063361"/>
    <w:rsid w:val="0006393B"/>
    <w:rsid w:val="00063CE7"/>
    <w:rsid w:val="000645B7"/>
    <w:rsid w:val="00064B5B"/>
    <w:rsid w:val="00064ECF"/>
    <w:rsid w:val="000650B1"/>
    <w:rsid w:val="00065AC2"/>
    <w:rsid w:val="00065B67"/>
    <w:rsid w:val="000660A5"/>
    <w:rsid w:val="0006684C"/>
    <w:rsid w:val="00066A8F"/>
    <w:rsid w:val="000671A1"/>
    <w:rsid w:val="000675C3"/>
    <w:rsid w:val="00067832"/>
    <w:rsid w:val="000679EE"/>
    <w:rsid w:val="00067EDA"/>
    <w:rsid w:val="00070837"/>
    <w:rsid w:val="00070A50"/>
    <w:rsid w:val="00070D79"/>
    <w:rsid w:val="00070F54"/>
    <w:rsid w:val="000713E1"/>
    <w:rsid w:val="00071775"/>
    <w:rsid w:val="0007198D"/>
    <w:rsid w:val="00071BC6"/>
    <w:rsid w:val="000739E8"/>
    <w:rsid w:val="00073B56"/>
    <w:rsid w:val="00074721"/>
    <w:rsid w:val="000747A7"/>
    <w:rsid w:val="000749FC"/>
    <w:rsid w:val="000769DE"/>
    <w:rsid w:val="00076A16"/>
    <w:rsid w:val="00077085"/>
    <w:rsid w:val="00077297"/>
    <w:rsid w:val="00077894"/>
    <w:rsid w:val="0008067A"/>
    <w:rsid w:val="000807EF"/>
    <w:rsid w:val="00081323"/>
    <w:rsid w:val="000814FE"/>
    <w:rsid w:val="000816B7"/>
    <w:rsid w:val="00081EE2"/>
    <w:rsid w:val="00082553"/>
    <w:rsid w:val="000826EB"/>
    <w:rsid w:val="00082805"/>
    <w:rsid w:val="0008290C"/>
    <w:rsid w:val="000829E1"/>
    <w:rsid w:val="00082EAA"/>
    <w:rsid w:val="00082F9A"/>
    <w:rsid w:val="00083B37"/>
    <w:rsid w:val="0008400D"/>
    <w:rsid w:val="000844CB"/>
    <w:rsid w:val="00084DF1"/>
    <w:rsid w:val="00085775"/>
    <w:rsid w:val="0008589C"/>
    <w:rsid w:val="00085D75"/>
    <w:rsid w:val="00085DBE"/>
    <w:rsid w:val="00085F92"/>
    <w:rsid w:val="00086123"/>
    <w:rsid w:val="000861A0"/>
    <w:rsid w:val="000862D3"/>
    <w:rsid w:val="00086CCC"/>
    <w:rsid w:val="000870BF"/>
    <w:rsid w:val="0008749A"/>
    <w:rsid w:val="000874A6"/>
    <w:rsid w:val="00087894"/>
    <w:rsid w:val="00087B08"/>
    <w:rsid w:val="000908BF"/>
    <w:rsid w:val="00091E52"/>
    <w:rsid w:val="0009267F"/>
    <w:rsid w:val="000926A8"/>
    <w:rsid w:val="000932D0"/>
    <w:rsid w:val="00093C22"/>
    <w:rsid w:val="00093E68"/>
    <w:rsid w:val="000949B8"/>
    <w:rsid w:val="00095422"/>
    <w:rsid w:val="00095DB5"/>
    <w:rsid w:val="00095E7B"/>
    <w:rsid w:val="00095F53"/>
    <w:rsid w:val="0009625D"/>
    <w:rsid w:val="00096BA8"/>
    <w:rsid w:val="00096DDB"/>
    <w:rsid w:val="0009744B"/>
    <w:rsid w:val="0009755A"/>
    <w:rsid w:val="000A033A"/>
    <w:rsid w:val="000A03A2"/>
    <w:rsid w:val="000A0865"/>
    <w:rsid w:val="000A0AEE"/>
    <w:rsid w:val="000A0BE3"/>
    <w:rsid w:val="000A169E"/>
    <w:rsid w:val="000A29FF"/>
    <w:rsid w:val="000A2A65"/>
    <w:rsid w:val="000A2AEE"/>
    <w:rsid w:val="000A46A2"/>
    <w:rsid w:val="000A4F56"/>
    <w:rsid w:val="000A5703"/>
    <w:rsid w:val="000A5779"/>
    <w:rsid w:val="000A5EEA"/>
    <w:rsid w:val="000A78F5"/>
    <w:rsid w:val="000B07B8"/>
    <w:rsid w:val="000B1916"/>
    <w:rsid w:val="000B1D23"/>
    <w:rsid w:val="000B3747"/>
    <w:rsid w:val="000B3C1F"/>
    <w:rsid w:val="000B3E88"/>
    <w:rsid w:val="000B3EBC"/>
    <w:rsid w:val="000B4002"/>
    <w:rsid w:val="000B4144"/>
    <w:rsid w:val="000B4743"/>
    <w:rsid w:val="000B5C25"/>
    <w:rsid w:val="000B6207"/>
    <w:rsid w:val="000B623B"/>
    <w:rsid w:val="000B6C5A"/>
    <w:rsid w:val="000B6C93"/>
    <w:rsid w:val="000B7263"/>
    <w:rsid w:val="000B7681"/>
    <w:rsid w:val="000B7944"/>
    <w:rsid w:val="000C0006"/>
    <w:rsid w:val="000C00AD"/>
    <w:rsid w:val="000C040C"/>
    <w:rsid w:val="000C1255"/>
    <w:rsid w:val="000C13E4"/>
    <w:rsid w:val="000C1695"/>
    <w:rsid w:val="000C1A0B"/>
    <w:rsid w:val="000C1EE5"/>
    <w:rsid w:val="000C21F1"/>
    <w:rsid w:val="000C258C"/>
    <w:rsid w:val="000C3B8F"/>
    <w:rsid w:val="000C3BD5"/>
    <w:rsid w:val="000C3D5F"/>
    <w:rsid w:val="000C4405"/>
    <w:rsid w:val="000C5355"/>
    <w:rsid w:val="000C5FD9"/>
    <w:rsid w:val="000C6101"/>
    <w:rsid w:val="000C633A"/>
    <w:rsid w:val="000C6535"/>
    <w:rsid w:val="000C653E"/>
    <w:rsid w:val="000C6825"/>
    <w:rsid w:val="000C6E6F"/>
    <w:rsid w:val="000D00C8"/>
    <w:rsid w:val="000D046F"/>
    <w:rsid w:val="000D0718"/>
    <w:rsid w:val="000D0DBC"/>
    <w:rsid w:val="000D131F"/>
    <w:rsid w:val="000D159F"/>
    <w:rsid w:val="000D198A"/>
    <w:rsid w:val="000D20BE"/>
    <w:rsid w:val="000D26AB"/>
    <w:rsid w:val="000D2809"/>
    <w:rsid w:val="000D280D"/>
    <w:rsid w:val="000D28A1"/>
    <w:rsid w:val="000D2CB8"/>
    <w:rsid w:val="000D317C"/>
    <w:rsid w:val="000D4134"/>
    <w:rsid w:val="000D567B"/>
    <w:rsid w:val="000D58D1"/>
    <w:rsid w:val="000D5BEF"/>
    <w:rsid w:val="000D6260"/>
    <w:rsid w:val="000D63F3"/>
    <w:rsid w:val="000D654F"/>
    <w:rsid w:val="000D66E1"/>
    <w:rsid w:val="000D6C50"/>
    <w:rsid w:val="000D6CF5"/>
    <w:rsid w:val="000D713E"/>
    <w:rsid w:val="000D73F2"/>
    <w:rsid w:val="000D7AE7"/>
    <w:rsid w:val="000E05E0"/>
    <w:rsid w:val="000E09A9"/>
    <w:rsid w:val="000E0C92"/>
    <w:rsid w:val="000E1014"/>
    <w:rsid w:val="000E194A"/>
    <w:rsid w:val="000E1FDE"/>
    <w:rsid w:val="000E3025"/>
    <w:rsid w:val="000E3453"/>
    <w:rsid w:val="000E3554"/>
    <w:rsid w:val="000E36ED"/>
    <w:rsid w:val="000E3C8A"/>
    <w:rsid w:val="000E3CA1"/>
    <w:rsid w:val="000E4299"/>
    <w:rsid w:val="000E4552"/>
    <w:rsid w:val="000E497F"/>
    <w:rsid w:val="000E4EC4"/>
    <w:rsid w:val="000E575B"/>
    <w:rsid w:val="000E57A7"/>
    <w:rsid w:val="000E5F5A"/>
    <w:rsid w:val="000E7941"/>
    <w:rsid w:val="000F03BD"/>
    <w:rsid w:val="000F05A5"/>
    <w:rsid w:val="000F08D3"/>
    <w:rsid w:val="000F1343"/>
    <w:rsid w:val="000F16DA"/>
    <w:rsid w:val="000F1B5A"/>
    <w:rsid w:val="000F2596"/>
    <w:rsid w:val="000F2EAF"/>
    <w:rsid w:val="000F32E1"/>
    <w:rsid w:val="000F3620"/>
    <w:rsid w:val="000F3865"/>
    <w:rsid w:val="000F3AD3"/>
    <w:rsid w:val="000F3F5E"/>
    <w:rsid w:val="000F3FF8"/>
    <w:rsid w:val="000F434F"/>
    <w:rsid w:val="000F45D7"/>
    <w:rsid w:val="000F4C9E"/>
    <w:rsid w:val="000F4FC2"/>
    <w:rsid w:val="000F563F"/>
    <w:rsid w:val="000F5831"/>
    <w:rsid w:val="000F5EF4"/>
    <w:rsid w:val="000F6B71"/>
    <w:rsid w:val="000F6F76"/>
    <w:rsid w:val="000F721F"/>
    <w:rsid w:val="000F7844"/>
    <w:rsid w:val="000F7CD0"/>
    <w:rsid w:val="00100566"/>
    <w:rsid w:val="00100705"/>
    <w:rsid w:val="00100F8B"/>
    <w:rsid w:val="001011A2"/>
    <w:rsid w:val="00101A92"/>
    <w:rsid w:val="00101B2E"/>
    <w:rsid w:val="00101CD3"/>
    <w:rsid w:val="00101F11"/>
    <w:rsid w:val="001022DB"/>
    <w:rsid w:val="0010272B"/>
    <w:rsid w:val="00102B14"/>
    <w:rsid w:val="001037AD"/>
    <w:rsid w:val="00104833"/>
    <w:rsid w:val="001052B8"/>
    <w:rsid w:val="0010586A"/>
    <w:rsid w:val="00105B01"/>
    <w:rsid w:val="00105F83"/>
    <w:rsid w:val="001071A7"/>
    <w:rsid w:val="00110036"/>
    <w:rsid w:val="0011007B"/>
    <w:rsid w:val="001109BC"/>
    <w:rsid w:val="001120EC"/>
    <w:rsid w:val="00112591"/>
    <w:rsid w:val="001127E5"/>
    <w:rsid w:val="001135C9"/>
    <w:rsid w:val="00113603"/>
    <w:rsid w:val="00113A6C"/>
    <w:rsid w:val="00113E2E"/>
    <w:rsid w:val="00113FF2"/>
    <w:rsid w:val="0011649E"/>
    <w:rsid w:val="00116657"/>
    <w:rsid w:val="00116E9A"/>
    <w:rsid w:val="001173A5"/>
    <w:rsid w:val="00117643"/>
    <w:rsid w:val="00117AB5"/>
    <w:rsid w:val="0012043D"/>
    <w:rsid w:val="00121136"/>
    <w:rsid w:val="00121289"/>
    <w:rsid w:val="00121430"/>
    <w:rsid w:val="0012180A"/>
    <w:rsid w:val="00121C5C"/>
    <w:rsid w:val="00121EFA"/>
    <w:rsid w:val="001220A6"/>
    <w:rsid w:val="00122922"/>
    <w:rsid w:val="00123203"/>
    <w:rsid w:val="00123357"/>
    <w:rsid w:val="00123985"/>
    <w:rsid w:val="001245C7"/>
    <w:rsid w:val="0012485A"/>
    <w:rsid w:val="001249C6"/>
    <w:rsid w:val="00124BA3"/>
    <w:rsid w:val="00124BC0"/>
    <w:rsid w:val="00124D19"/>
    <w:rsid w:val="0012517C"/>
    <w:rsid w:val="00125670"/>
    <w:rsid w:val="001257C8"/>
    <w:rsid w:val="0012599B"/>
    <w:rsid w:val="00125B52"/>
    <w:rsid w:val="00126708"/>
    <w:rsid w:val="00126F32"/>
    <w:rsid w:val="00127295"/>
    <w:rsid w:val="00127392"/>
    <w:rsid w:val="0012787E"/>
    <w:rsid w:val="00130491"/>
    <w:rsid w:val="001314E2"/>
    <w:rsid w:val="001326C9"/>
    <w:rsid w:val="00132941"/>
    <w:rsid w:val="00132B54"/>
    <w:rsid w:val="00132B9D"/>
    <w:rsid w:val="0013379E"/>
    <w:rsid w:val="001340CF"/>
    <w:rsid w:val="00134381"/>
    <w:rsid w:val="0013576C"/>
    <w:rsid w:val="0013687A"/>
    <w:rsid w:val="00136D39"/>
    <w:rsid w:val="00137145"/>
    <w:rsid w:val="001374EF"/>
    <w:rsid w:val="001378AD"/>
    <w:rsid w:val="00137ECD"/>
    <w:rsid w:val="00140AC0"/>
    <w:rsid w:val="00140B99"/>
    <w:rsid w:val="00140CD5"/>
    <w:rsid w:val="001417D9"/>
    <w:rsid w:val="001432A5"/>
    <w:rsid w:val="0014385F"/>
    <w:rsid w:val="0014412E"/>
    <w:rsid w:val="00144261"/>
    <w:rsid w:val="00144760"/>
    <w:rsid w:val="00144D52"/>
    <w:rsid w:val="00146288"/>
    <w:rsid w:val="001463FE"/>
    <w:rsid w:val="00146E24"/>
    <w:rsid w:val="00150051"/>
    <w:rsid w:val="00150543"/>
    <w:rsid w:val="001509A2"/>
    <w:rsid w:val="00150B00"/>
    <w:rsid w:val="00150EEF"/>
    <w:rsid w:val="0015128E"/>
    <w:rsid w:val="001512E7"/>
    <w:rsid w:val="0015139A"/>
    <w:rsid w:val="00151788"/>
    <w:rsid w:val="00151870"/>
    <w:rsid w:val="00151981"/>
    <w:rsid w:val="00152337"/>
    <w:rsid w:val="00152ACE"/>
    <w:rsid w:val="00152C1B"/>
    <w:rsid w:val="00153371"/>
    <w:rsid w:val="00154109"/>
    <w:rsid w:val="001543DC"/>
    <w:rsid w:val="001547D2"/>
    <w:rsid w:val="00154B99"/>
    <w:rsid w:val="00155204"/>
    <w:rsid w:val="00155B57"/>
    <w:rsid w:val="00155F53"/>
    <w:rsid w:val="001566EC"/>
    <w:rsid w:val="001567D0"/>
    <w:rsid w:val="001568D4"/>
    <w:rsid w:val="001570EE"/>
    <w:rsid w:val="0015718B"/>
    <w:rsid w:val="0015733F"/>
    <w:rsid w:val="00157388"/>
    <w:rsid w:val="00157E60"/>
    <w:rsid w:val="0016016E"/>
    <w:rsid w:val="0016070D"/>
    <w:rsid w:val="0016079D"/>
    <w:rsid w:val="00160EA0"/>
    <w:rsid w:val="0016164D"/>
    <w:rsid w:val="00161760"/>
    <w:rsid w:val="0016215E"/>
    <w:rsid w:val="001622CF"/>
    <w:rsid w:val="00162645"/>
    <w:rsid w:val="0016355C"/>
    <w:rsid w:val="00163FAE"/>
    <w:rsid w:val="0016405F"/>
    <w:rsid w:val="001650E5"/>
    <w:rsid w:val="00165CF4"/>
    <w:rsid w:val="0016613C"/>
    <w:rsid w:val="001667EA"/>
    <w:rsid w:val="0016694E"/>
    <w:rsid w:val="00166F85"/>
    <w:rsid w:val="0016708F"/>
    <w:rsid w:val="00167F95"/>
    <w:rsid w:val="00170079"/>
    <w:rsid w:val="0017037C"/>
    <w:rsid w:val="00170E2B"/>
    <w:rsid w:val="00171087"/>
    <w:rsid w:val="0017173A"/>
    <w:rsid w:val="00172450"/>
    <w:rsid w:val="001729D9"/>
    <w:rsid w:val="00172C8F"/>
    <w:rsid w:val="00173261"/>
    <w:rsid w:val="00173D57"/>
    <w:rsid w:val="001746DD"/>
    <w:rsid w:val="00174B93"/>
    <w:rsid w:val="00174F0E"/>
    <w:rsid w:val="00175140"/>
    <w:rsid w:val="001756C3"/>
    <w:rsid w:val="00176807"/>
    <w:rsid w:val="001773B1"/>
    <w:rsid w:val="00177FB8"/>
    <w:rsid w:val="0018099C"/>
    <w:rsid w:val="00180FF5"/>
    <w:rsid w:val="00181003"/>
    <w:rsid w:val="001812CD"/>
    <w:rsid w:val="00181572"/>
    <w:rsid w:val="00181B56"/>
    <w:rsid w:val="00182006"/>
    <w:rsid w:val="001829FE"/>
    <w:rsid w:val="00182B3D"/>
    <w:rsid w:val="00182C7E"/>
    <w:rsid w:val="00182D4E"/>
    <w:rsid w:val="00182DA9"/>
    <w:rsid w:val="001835CD"/>
    <w:rsid w:val="00183D33"/>
    <w:rsid w:val="001842F0"/>
    <w:rsid w:val="00184C4C"/>
    <w:rsid w:val="00184E4E"/>
    <w:rsid w:val="001858DC"/>
    <w:rsid w:val="00185A75"/>
    <w:rsid w:val="00185F29"/>
    <w:rsid w:val="0018626A"/>
    <w:rsid w:val="00186327"/>
    <w:rsid w:val="00186933"/>
    <w:rsid w:val="00187314"/>
    <w:rsid w:val="00187AAF"/>
    <w:rsid w:val="00187D98"/>
    <w:rsid w:val="00187F26"/>
    <w:rsid w:val="0019062D"/>
    <w:rsid w:val="00191289"/>
    <w:rsid w:val="00191555"/>
    <w:rsid w:val="00191813"/>
    <w:rsid w:val="001918F3"/>
    <w:rsid w:val="001918FF"/>
    <w:rsid w:val="00191C84"/>
    <w:rsid w:val="00191DE3"/>
    <w:rsid w:val="00191F50"/>
    <w:rsid w:val="001920C5"/>
    <w:rsid w:val="00192B6F"/>
    <w:rsid w:val="00192CC9"/>
    <w:rsid w:val="001930DC"/>
    <w:rsid w:val="00193D71"/>
    <w:rsid w:val="001941C4"/>
    <w:rsid w:val="0019491B"/>
    <w:rsid w:val="00194A80"/>
    <w:rsid w:val="001950D2"/>
    <w:rsid w:val="00195609"/>
    <w:rsid w:val="00195EB0"/>
    <w:rsid w:val="00195FFF"/>
    <w:rsid w:val="0019675C"/>
    <w:rsid w:val="00196794"/>
    <w:rsid w:val="00196B37"/>
    <w:rsid w:val="00196F1B"/>
    <w:rsid w:val="00197164"/>
    <w:rsid w:val="00197DAA"/>
    <w:rsid w:val="001A024D"/>
    <w:rsid w:val="001A02FA"/>
    <w:rsid w:val="001A06C2"/>
    <w:rsid w:val="001A0E17"/>
    <w:rsid w:val="001A0FEC"/>
    <w:rsid w:val="001A1268"/>
    <w:rsid w:val="001A25D7"/>
    <w:rsid w:val="001A2789"/>
    <w:rsid w:val="001A2790"/>
    <w:rsid w:val="001A28FF"/>
    <w:rsid w:val="001A2FF9"/>
    <w:rsid w:val="001A34B7"/>
    <w:rsid w:val="001A37C1"/>
    <w:rsid w:val="001A42DE"/>
    <w:rsid w:val="001A4CFF"/>
    <w:rsid w:val="001A540B"/>
    <w:rsid w:val="001A555C"/>
    <w:rsid w:val="001A5D75"/>
    <w:rsid w:val="001A5F15"/>
    <w:rsid w:val="001A6834"/>
    <w:rsid w:val="001A6861"/>
    <w:rsid w:val="001A6F68"/>
    <w:rsid w:val="001A6F88"/>
    <w:rsid w:val="001A6FE0"/>
    <w:rsid w:val="001A774D"/>
    <w:rsid w:val="001A7A53"/>
    <w:rsid w:val="001A7A84"/>
    <w:rsid w:val="001B0654"/>
    <w:rsid w:val="001B19E7"/>
    <w:rsid w:val="001B1D7F"/>
    <w:rsid w:val="001B201B"/>
    <w:rsid w:val="001B2996"/>
    <w:rsid w:val="001B29C4"/>
    <w:rsid w:val="001B2CC0"/>
    <w:rsid w:val="001B2ED1"/>
    <w:rsid w:val="001B32A1"/>
    <w:rsid w:val="001B3A19"/>
    <w:rsid w:val="001B5CC5"/>
    <w:rsid w:val="001B5FCB"/>
    <w:rsid w:val="001B63BB"/>
    <w:rsid w:val="001B6B17"/>
    <w:rsid w:val="001B6D85"/>
    <w:rsid w:val="001B6E5D"/>
    <w:rsid w:val="001B71BC"/>
    <w:rsid w:val="001B7568"/>
    <w:rsid w:val="001B76CE"/>
    <w:rsid w:val="001C0208"/>
    <w:rsid w:val="001C0B75"/>
    <w:rsid w:val="001C0C44"/>
    <w:rsid w:val="001C0CD1"/>
    <w:rsid w:val="001C1062"/>
    <w:rsid w:val="001C1AD9"/>
    <w:rsid w:val="001C1DBD"/>
    <w:rsid w:val="001C21BB"/>
    <w:rsid w:val="001C2EBF"/>
    <w:rsid w:val="001C3BAF"/>
    <w:rsid w:val="001C42FA"/>
    <w:rsid w:val="001C4964"/>
    <w:rsid w:val="001C4F59"/>
    <w:rsid w:val="001C4FEA"/>
    <w:rsid w:val="001C559D"/>
    <w:rsid w:val="001C5EF8"/>
    <w:rsid w:val="001C5F89"/>
    <w:rsid w:val="001C61AA"/>
    <w:rsid w:val="001C6E64"/>
    <w:rsid w:val="001C6F3E"/>
    <w:rsid w:val="001C7882"/>
    <w:rsid w:val="001D00B4"/>
    <w:rsid w:val="001D13C9"/>
    <w:rsid w:val="001D18DF"/>
    <w:rsid w:val="001D1969"/>
    <w:rsid w:val="001D22E2"/>
    <w:rsid w:val="001D33AF"/>
    <w:rsid w:val="001D4108"/>
    <w:rsid w:val="001D4A97"/>
    <w:rsid w:val="001D4D8A"/>
    <w:rsid w:val="001D51A9"/>
    <w:rsid w:val="001D5434"/>
    <w:rsid w:val="001D5705"/>
    <w:rsid w:val="001D5AD6"/>
    <w:rsid w:val="001D5C73"/>
    <w:rsid w:val="001D6B5E"/>
    <w:rsid w:val="001D6EE5"/>
    <w:rsid w:val="001D73DE"/>
    <w:rsid w:val="001E082C"/>
    <w:rsid w:val="001E0A09"/>
    <w:rsid w:val="001E0D38"/>
    <w:rsid w:val="001E126B"/>
    <w:rsid w:val="001E2A8F"/>
    <w:rsid w:val="001E2B0B"/>
    <w:rsid w:val="001E2BD6"/>
    <w:rsid w:val="001E33CB"/>
    <w:rsid w:val="001E3652"/>
    <w:rsid w:val="001E373C"/>
    <w:rsid w:val="001E3E48"/>
    <w:rsid w:val="001E401F"/>
    <w:rsid w:val="001E4366"/>
    <w:rsid w:val="001E44AD"/>
    <w:rsid w:val="001E4801"/>
    <w:rsid w:val="001E50F1"/>
    <w:rsid w:val="001E533C"/>
    <w:rsid w:val="001E54DB"/>
    <w:rsid w:val="001E58EB"/>
    <w:rsid w:val="001E5E75"/>
    <w:rsid w:val="001E61A0"/>
    <w:rsid w:val="001E6A33"/>
    <w:rsid w:val="001E6BEE"/>
    <w:rsid w:val="001E7112"/>
    <w:rsid w:val="001E7564"/>
    <w:rsid w:val="001E7C46"/>
    <w:rsid w:val="001E7D11"/>
    <w:rsid w:val="001F03F8"/>
    <w:rsid w:val="001F0997"/>
    <w:rsid w:val="001F0DEB"/>
    <w:rsid w:val="001F0F8C"/>
    <w:rsid w:val="001F28F1"/>
    <w:rsid w:val="001F298D"/>
    <w:rsid w:val="001F2B73"/>
    <w:rsid w:val="001F2DD4"/>
    <w:rsid w:val="001F31EC"/>
    <w:rsid w:val="001F3966"/>
    <w:rsid w:val="001F3CE0"/>
    <w:rsid w:val="001F4070"/>
    <w:rsid w:val="001F431A"/>
    <w:rsid w:val="001F499A"/>
    <w:rsid w:val="001F4AB7"/>
    <w:rsid w:val="001F4FF0"/>
    <w:rsid w:val="001F5177"/>
    <w:rsid w:val="001F54DD"/>
    <w:rsid w:val="001F6883"/>
    <w:rsid w:val="001F68B8"/>
    <w:rsid w:val="001F68E4"/>
    <w:rsid w:val="0020035E"/>
    <w:rsid w:val="00200E47"/>
    <w:rsid w:val="00200F86"/>
    <w:rsid w:val="002016EF"/>
    <w:rsid w:val="002021FA"/>
    <w:rsid w:val="00203127"/>
    <w:rsid w:val="00205496"/>
    <w:rsid w:val="002054BE"/>
    <w:rsid w:val="00205561"/>
    <w:rsid w:val="00205644"/>
    <w:rsid w:val="00205AC8"/>
    <w:rsid w:val="0020754F"/>
    <w:rsid w:val="00207690"/>
    <w:rsid w:val="00207C58"/>
    <w:rsid w:val="0021096C"/>
    <w:rsid w:val="00210B03"/>
    <w:rsid w:val="00210BCB"/>
    <w:rsid w:val="00210F9C"/>
    <w:rsid w:val="002112D0"/>
    <w:rsid w:val="00211850"/>
    <w:rsid w:val="00212AF6"/>
    <w:rsid w:val="00213839"/>
    <w:rsid w:val="002147D5"/>
    <w:rsid w:val="00214DBE"/>
    <w:rsid w:val="00215052"/>
    <w:rsid w:val="0021589A"/>
    <w:rsid w:val="00215A60"/>
    <w:rsid w:val="0021606B"/>
    <w:rsid w:val="0021684E"/>
    <w:rsid w:val="00216D00"/>
    <w:rsid w:val="00216F57"/>
    <w:rsid w:val="00216FA0"/>
    <w:rsid w:val="00216FB2"/>
    <w:rsid w:val="00217176"/>
    <w:rsid w:val="00217320"/>
    <w:rsid w:val="00220482"/>
    <w:rsid w:val="00220F00"/>
    <w:rsid w:val="00221034"/>
    <w:rsid w:val="00221775"/>
    <w:rsid w:val="00221B82"/>
    <w:rsid w:val="00222276"/>
    <w:rsid w:val="0022233C"/>
    <w:rsid w:val="00222606"/>
    <w:rsid w:val="00223526"/>
    <w:rsid w:val="0022364D"/>
    <w:rsid w:val="00224131"/>
    <w:rsid w:val="0022448A"/>
    <w:rsid w:val="002247A0"/>
    <w:rsid w:val="00224E85"/>
    <w:rsid w:val="00225629"/>
    <w:rsid w:val="00225BB5"/>
    <w:rsid w:val="00225F1F"/>
    <w:rsid w:val="00226073"/>
    <w:rsid w:val="002262E3"/>
    <w:rsid w:val="00226C2E"/>
    <w:rsid w:val="00226D8E"/>
    <w:rsid w:val="002274B8"/>
    <w:rsid w:val="00227787"/>
    <w:rsid w:val="00227BD3"/>
    <w:rsid w:val="00227D5B"/>
    <w:rsid w:val="00227E99"/>
    <w:rsid w:val="002302F0"/>
    <w:rsid w:val="00230BEB"/>
    <w:rsid w:val="00230E5B"/>
    <w:rsid w:val="00230EC6"/>
    <w:rsid w:val="0023136E"/>
    <w:rsid w:val="00231C1D"/>
    <w:rsid w:val="00232068"/>
    <w:rsid w:val="0023265A"/>
    <w:rsid w:val="00232CB7"/>
    <w:rsid w:val="00233767"/>
    <w:rsid w:val="0023456E"/>
    <w:rsid w:val="002346B3"/>
    <w:rsid w:val="00234944"/>
    <w:rsid w:val="00234C26"/>
    <w:rsid w:val="00234D4F"/>
    <w:rsid w:val="00234F66"/>
    <w:rsid w:val="00235236"/>
    <w:rsid w:val="00235251"/>
    <w:rsid w:val="00235B24"/>
    <w:rsid w:val="00235C82"/>
    <w:rsid w:val="002368ED"/>
    <w:rsid w:val="00236B34"/>
    <w:rsid w:val="0023717D"/>
    <w:rsid w:val="00237681"/>
    <w:rsid w:val="00237979"/>
    <w:rsid w:val="002416E7"/>
    <w:rsid w:val="002428EF"/>
    <w:rsid w:val="00242FD2"/>
    <w:rsid w:val="002432EF"/>
    <w:rsid w:val="00243A6C"/>
    <w:rsid w:val="00243ECD"/>
    <w:rsid w:val="002441EA"/>
    <w:rsid w:val="00244635"/>
    <w:rsid w:val="002452D6"/>
    <w:rsid w:val="0024631A"/>
    <w:rsid w:val="00246854"/>
    <w:rsid w:val="0024692E"/>
    <w:rsid w:val="00246D1D"/>
    <w:rsid w:val="00247233"/>
    <w:rsid w:val="00247354"/>
    <w:rsid w:val="00247BA1"/>
    <w:rsid w:val="002502BC"/>
    <w:rsid w:val="00251040"/>
    <w:rsid w:val="00251797"/>
    <w:rsid w:val="0025279B"/>
    <w:rsid w:val="00252D67"/>
    <w:rsid w:val="002530DD"/>
    <w:rsid w:val="00254F98"/>
    <w:rsid w:val="002553A7"/>
    <w:rsid w:val="00255CD3"/>
    <w:rsid w:val="0025654B"/>
    <w:rsid w:val="00256626"/>
    <w:rsid w:val="002568C5"/>
    <w:rsid w:val="00257097"/>
    <w:rsid w:val="0025712C"/>
    <w:rsid w:val="00257517"/>
    <w:rsid w:val="00257CD1"/>
    <w:rsid w:val="002601C6"/>
    <w:rsid w:val="00260A33"/>
    <w:rsid w:val="00262B16"/>
    <w:rsid w:val="00262C03"/>
    <w:rsid w:val="00263218"/>
    <w:rsid w:val="002638F0"/>
    <w:rsid w:val="00264256"/>
    <w:rsid w:val="002644FF"/>
    <w:rsid w:val="00264C78"/>
    <w:rsid w:val="00264DE2"/>
    <w:rsid w:val="0026571C"/>
    <w:rsid w:val="00265A24"/>
    <w:rsid w:val="002661F6"/>
    <w:rsid w:val="002665BD"/>
    <w:rsid w:val="00266FD0"/>
    <w:rsid w:val="00267217"/>
    <w:rsid w:val="0026721F"/>
    <w:rsid w:val="00270456"/>
    <w:rsid w:val="002704B6"/>
    <w:rsid w:val="002707D3"/>
    <w:rsid w:val="00270FC2"/>
    <w:rsid w:val="00271CD4"/>
    <w:rsid w:val="00272526"/>
    <w:rsid w:val="00272D0F"/>
    <w:rsid w:val="00272E51"/>
    <w:rsid w:val="00273069"/>
    <w:rsid w:val="00273365"/>
    <w:rsid w:val="0027358E"/>
    <w:rsid w:val="0027403B"/>
    <w:rsid w:val="002742B3"/>
    <w:rsid w:val="0027435E"/>
    <w:rsid w:val="002748B2"/>
    <w:rsid w:val="00274D34"/>
    <w:rsid w:val="002751AD"/>
    <w:rsid w:val="00276221"/>
    <w:rsid w:val="00276911"/>
    <w:rsid w:val="00276BF5"/>
    <w:rsid w:val="00276E1D"/>
    <w:rsid w:val="0027709A"/>
    <w:rsid w:val="00277128"/>
    <w:rsid w:val="0027735B"/>
    <w:rsid w:val="00277BCF"/>
    <w:rsid w:val="0028000C"/>
    <w:rsid w:val="00280277"/>
    <w:rsid w:val="002802CF"/>
    <w:rsid w:val="002805D6"/>
    <w:rsid w:val="00280C21"/>
    <w:rsid w:val="00280CD4"/>
    <w:rsid w:val="00280EB2"/>
    <w:rsid w:val="00280F31"/>
    <w:rsid w:val="0028124B"/>
    <w:rsid w:val="002812D1"/>
    <w:rsid w:val="00281628"/>
    <w:rsid w:val="00281B68"/>
    <w:rsid w:val="00281FAA"/>
    <w:rsid w:val="00282300"/>
    <w:rsid w:val="00282DE2"/>
    <w:rsid w:val="002835F7"/>
    <w:rsid w:val="0028420F"/>
    <w:rsid w:val="002846F0"/>
    <w:rsid w:val="00284D8D"/>
    <w:rsid w:val="00285AEF"/>
    <w:rsid w:val="00285BA7"/>
    <w:rsid w:val="00286B3D"/>
    <w:rsid w:val="00287034"/>
    <w:rsid w:val="00290325"/>
    <w:rsid w:val="00290C7E"/>
    <w:rsid w:val="0029114D"/>
    <w:rsid w:val="00291229"/>
    <w:rsid w:val="00291925"/>
    <w:rsid w:val="00291B01"/>
    <w:rsid w:val="00292136"/>
    <w:rsid w:val="00292DFB"/>
    <w:rsid w:val="0029330B"/>
    <w:rsid w:val="00293656"/>
    <w:rsid w:val="00294440"/>
    <w:rsid w:val="00295111"/>
    <w:rsid w:val="0029542E"/>
    <w:rsid w:val="002954A1"/>
    <w:rsid w:val="002956DC"/>
    <w:rsid w:val="00295B32"/>
    <w:rsid w:val="002963F6"/>
    <w:rsid w:val="002978B0"/>
    <w:rsid w:val="00297A86"/>
    <w:rsid w:val="00297B56"/>
    <w:rsid w:val="00297BF8"/>
    <w:rsid w:val="002A0366"/>
    <w:rsid w:val="002A0401"/>
    <w:rsid w:val="002A05EC"/>
    <w:rsid w:val="002A0901"/>
    <w:rsid w:val="002A1C96"/>
    <w:rsid w:val="002A1EA6"/>
    <w:rsid w:val="002A1F31"/>
    <w:rsid w:val="002A2178"/>
    <w:rsid w:val="002A244E"/>
    <w:rsid w:val="002A271F"/>
    <w:rsid w:val="002A286C"/>
    <w:rsid w:val="002A324B"/>
    <w:rsid w:val="002A3380"/>
    <w:rsid w:val="002A3484"/>
    <w:rsid w:val="002A3FF5"/>
    <w:rsid w:val="002A41BE"/>
    <w:rsid w:val="002A430D"/>
    <w:rsid w:val="002A4CDE"/>
    <w:rsid w:val="002A504C"/>
    <w:rsid w:val="002A5E85"/>
    <w:rsid w:val="002A669B"/>
    <w:rsid w:val="002A6DA5"/>
    <w:rsid w:val="002A735F"/>
    <w:rsid w:val="002A7E9F"/>
    <w:rsid w:val="002B0399"/>
    <w:rsid w:val="002B1060"/>
    <w:rsid w:val="002B1572"/>
    <w:rsid w:val="002B188E"/>
    <w:rsid w:val="002B285A"/>
    <w:rsid w:val="002B32F3"/>
    <w:rsid w:val="002B3871"/>
    <w:rsid w:val="002B44D7"/>
    <w:rsid w:val="002B4594"/>
    <w:rsid w:val="002B459A"/>
    <w:rsid w:val="002B48CC"/>
    <w:rsid w:val="002B4DAD"/>
    <w:rsid w:val="002B5ADA"/>
    <w:rsid w:val="002B6CC1"/>
    <w:rsid w:val="002B7C34"/>
    <w:rsid w:val="002B7E26"/>
    <w:rsid w:val="002C03C1"/>
    <w:rsid w:val="002C0705"/>
    <w:rsid w:val="002C1030"/>
    <w:rsid w:val="002C122F"/>
    <w:rsid w:val="002C164F"/>
    <w:rsid w:val="002C1668"/>
    <w:rsid w:val="002C2878"/>
    <w:rsid w:val="002C2C57"/>
    <w:rsid w:val="002C2D4B"/>
    <w:rsid w:val="002C2D71"/>
    <w:rsid w:val="002C2E3F"/>
    <w:rsid w:val="002C3C08"/>
    <w:rsid w:val="002C3D9A"/>
    <w:rsid w:val="002C513C"/>
    <w:rsid w:val="002C52F0"/>
    <w:rsid w:val="002C5A49"/>
    <w:rsid w:val="002C6721"/>
    <w:rsid w:val="002C6B73"/>
    <w:rsid w:val="002C6DE5"/>
    <w:rsid w:val="002C780A"/>
    <w:rsid w:val="002C7A36"/>
    <w:rsid w:val="002D0693"/>
    <w:rsid w:val="002D0BE8"/>
    <w:rsid w:val="002D0F13"/>
    <w:rsid w:val="002D2A52"/>
    <w:rsid w:val="002D3144"/>
    <w:rsid w:val="002D3215"/>
    <w:rsid w:val="002D4917"/>
    <w:rsid w:val="002D4A75"/>
    <w:rsid w:val="002D4B9F"/>
    <w:rsid w:val="002D60AC"/>
    <w:rsid w:val="002D6D56"/>
    <w:rsid w:val="002D7292"/>
    <w:rsid w:val="002D733C"/>
    <w:rsid w:val="002D78DD"/>
    <w:rsid w:val="002D7A73"/>
    <w:rsid w:val="002D7D68"/>
    <w:rsid w:val="002E0368"/>
    <w:rsid w:val="002E03D8"/>
    <w:rsid w:val="002E0E3B"/>
    <w:rsid w:val="002E1078"/>
    <w:rsid w:val="002E156D"/>
    <w:rsid w:val="002E2423"/>
    <w:rsid w:val="002E267C"/>
    <w:rsid w:val="002E2ACA"/>
    <w:rsid w:val="002E2FF7"/>
    <w:rsid w:val="002E338F"/>
    <w:rsid w:val="002E3659"/>
    <w:rsid w:val="002E4681"/>
    <w:rsid w:val="002E4BC5"/>
    <w:rsid w:val="002E503D"/>
    <w:rsid w:val="002E5724"/>
    <w:rsid w:val="002E5A75"/>
    <w:rsid w:val="002E5BDB"/>
    <w:rsid w:val="002E5EE2"/>
    <w:rsid w:val="002E5F1B"/>
    <w:rsid w:val="002E5F4E"/>
    <w:rsid w:val="002E63DA"/>
    <w:rsid w:val="002E663E"/>
    <w:rsid w:val="002E66EE"/>
    <w:rsid w:val="002E67CA"/>
    <w:rsid w:val="002E6C30"/>
    <w:rsid w:val="002E71C1"/>
    <w:rsid w:val="002E7818"/>
    <w:rsid w:val="002F06E9"/>
    <w:rsid w:val="002F088A"/>
    <w:rsid w:val="002F09DF"/>
    <w:rsid w:val="002F17CA"/>
    <w:rsid w:val="002F19D6"/>
    <w:rsid w:val="002F1D32"/>
    <w:rsid w:val="002F1FB2"/>
    <w:rsid w:val="002F1FFC"/>
    <w:rsid w:val="002F20EB"/>
    <w:rsid w:val="002F212A"/>
    <w:rsid w:val="002F258C"/>
    <w:rsid w:val="002F27A0"/>
    <w:rsid w:val="002F2AF6"/>
    <w:rsid w:val="002F2C53"/>
    <w:rsid w:val="002F40DA"/>
    <w:rsid w:val="002F4C7A"/>
    <w:rsid w:val="002F4F52"/>
    <w:rsid w:val="002F577E"/>
    <w:rsid w:val="002F5E9B"/>
    <w:rsid w:val="002F5FE8"/>
    <w:rsid w:val="002F676A"/>
    <w:rsid w:val="002F6FC4"/>
    <w:rsid w:val="00300101"/>
    <w:rsid w:val="00300B9E"/>
    <w:rsid w:val="003015EE"/>
    <w:rsid w:val="003021EE"/>
    <w:rsid w:val="00303A5A"/>
    <w:rsid w:val="00303D80"/>
    <w:rsid w:val="00304034"/>
    <w:rsid w:val="00304058"/>
    <w:rsid w:val="003052A4"/>
    <w:rsid w:val="00305344"/>
    <w:rsid w:val="00305A56"/>
    <w:rsid w:val="00306227"/>
    <w:rsid w:val="00306BE5"/>
    <w:rsid w:val="00306C41"/>
    <w:rsid w:val="00307510"/>
    <w:rsid w:val="00307ABE"/>
    <w:rsid w:val="0031000C"/>
    <w:rsid w:val="0031015D"/>
    <w:rsid w:val="00310362"/>
    <w:rsid w:val="003114A6"/>
    <w:rsid w:val="003116F3"/>
    <w:rsid w:val="003120C1"/>
    <w:rsid w:val="00312A36"/>
    <w:rsid w:val="00313A27"/>
    <w:rsid w:val="00313ADF"/>
    <w:rsid w:val="00313FB4"/>
    <w:rsid w:val="003141F8"/>
    <w:rsid w:val="00315322"/>
    <w:rsid w:val="00315625"/>
    <w:rsid w:val="00315912"/>
    <w:rsid w:val="00315A17"/>
    <w:rsid w:val="00315C0E"/>
    <w:rsid w:val="00315D80"/>
    <w:rsid w:val="0031682E"/>
    <w:rsid w:val="00317B72"/>
    <w:rsid w:val="00317CF2"/>
    <w:rsid w:val="003202D5"/>
    <w:rsid w:val="00320693"/>
    <w:rsid w:val="0032095A"/>
    <w:rsid w:val="00320999"/>
    <w:rsid w:val="003217AB"/>
    <w:rsid w:val="003234D2"/>
    <w:rsid w:val="00323569"/>
    <w:rsid w:val="003236CA"/>
    <w:rsid w:val="00323BC8"/>
    <w:rsid w:val="00324089"/>
    <w:rsid w:val="003251C2"/>
    <w:rsid w:val="0032529A"/>
    <w:rsid w:val="00325EE7"/>
    <w:rsid w:val="00325F44"/>
    <w:rsid w:val="00326B4F"/>
    <w:rsid w:val="00326BFB"/>
    <w:rsid w:val="00327C40"/>
    <w:rsid w:val="003305AA"/>
    <w:rsid w:val="003309E3"/>
    <w:rsid w:val="0033151C"/>
    <w:rsid w:val="00331DA9"/>
    <w:rsid w:val="00331EF6"/>
    <w:rsid w:val="00331F50"/>
    <w:rsid w:val="00332696"/>
    <w:rsid w:val="00332919"/>
    <w:rsid w:val="0033314A"/>
    <w:rsid w:val="00333EA2"/>
    <w:rsid w:val="0033405E"/>
    <w:rsid w:val="00334A73"/>
    <w:rsid w:val="003357DB"/>
    <w:rsid w:val="003362C8"/>
    <w:rsid w:val="003364ED"/>
    <w:rsid w:val="00336922"/>
    <w:rsid w:val="003369E6"/>
    <w:rsid w:val="0033726F"/>
    <w:rsid w:val="00337392"/>
    <w:rsid w:val="003378AF"/>
    <w:rsid w:val="003410A6"/>
    <w:rsid w:val="0034293C"/>
    <w:rsid w:val="00342ACF"/>
    <w:rsid w:val="00342C93"/>
    <w:rsid w:val="00342DA8"/>
    <w:rsid w:val="00343273"/>
    <w:rsid w:val="0034327C"/>
    <w:rsid w:val="003437A7"/>
    <w:rsid w:val="003441BF"/>
    <w:rsid w:val="0034432B"/>
    <w:rsid w:val="00344447"/>
    <w:rsid w:val="00344D90"/>
    <w:rsid w:val="00344E49"/>
    <w:rsid w:val="00345246"/>
    <w:rsid w:val="00345FDD"/>
    <w:rsid w:val="003465A9"/>
    <w:rsid w:val="00346C58"/>
    <w:rsid w:val="00346DB5"/>
    <w:rsid w:val="0034717C"/>
    <w:rsid w:val="003477FD"/>
    <w:rsid w:val="00347F91"/>
    <w:rsid w:val="003506D3"/>
    <w:rsid w:val="00351633"/>
    <w:rsid w:val="00351DC1"/>
    <w:rsid w:val="003527A1"/>
    <w:rsid w:val="003531C8"/>
    <w:rsid w:val="00353BC7"/>
    <w:rsid w:val="00353C94"/>
    <w:rsid w:val="00354AD3"/>
    <w:rsid w:val="00354F1C"/>
    <w:rsid w:val="00355106"/>
    <w:rsid w:val="00355331"/>
    <w:rsid w:val="00355B8F"/>
    <w:rsid w:val="00356350"/>
    <w:rsid w:val="00356F3E"/>
    <w:rsid w:val="003579B2"/>
    <w:rsid w:val="00357B91"/>
    <w:rsid w:val="0036134C"/>
    <w:rsid w:val="00361481"/>
    <w:rsid w:val="00362920"/>
    <w:rsid w:val="00362F3A"/>
    <w:rsid w:val="003633B2"/>
    <w:rsid w:val="00363641"/>
    <w:rsid w:val="003637F2"/>
    <w:rsid w:val="0036380E"/>
    <w:rsid w:val="00364352"/>
    <w:rsid w:val="003649BD"/>
    <w:rsid w:val="00364CBC"/>
    <w:rsid w:val="003658A5"/>
    <w:rsid w:val="00366A98"/>
    <w:rsid w:val="00366D32"/>
    <w:rsid w:val="003700A8"/>
    <w:rsid w:val="00370100"/>
    <w:rsid w:val="003703C9"/>
    <w:rsid w:val="003704E6"/>
    <w:rsid w:val="00370B42"/>
    <w:rsid w:val="00370BF8"/>
    <w:rsid w:val="00372020"/>
    <w:rsid w:val="003725EA"/>
    <w:rsid w:val="0037281E"/>
    <w:rsid w:val="00372C24"/>
    <w:rsid w:val="003737EB"/>
    <w:rsid w:val="00373EFF"/>
    <w:rsid w:val="00373F23"/>
    <w:rsid w:val="00374D64"/>
    <w:rsid w:val="003751E0"/>
    <w:rsid w:val="00375345"/>
    <w:rsid w:val="00375A81"/>
    <w:rsid w:val="00375B36"/>
    <w:rsid w:val="003762F8"/>
    <w:rsid w:val="0037690A"/>
    <w:rsid w:val="00376BE2"/>
    <w:rsid w:val="00376CA7"/>
    <w:rsid w:val="00376CBF"/>
    <w:rsid w:val="00376D0B"/>
    <w:rsid w:val="00376E83"/>
    <w:rsid w:val="00376F32"/>
    <w:rsid w:val="003777DD"/>
    <w:rsid w:val="0038027F"/>
    <w:rsid w:val="0038037D"/>
    <w:rsid w:val="003805D7"/>
    <w:rsid w:val="00380CDF"/>
    <w:rsid w:val="003820F8"/>
    <w:rsid w:val="00383EA3"/>
    <w:rsid w:val="0038464D"/>
    <w:rsid w:val="00385827"/>
    <w:rsid w:val="00385A9C"/>
    <w:rsid w:val="00385BE2"/>
    <w:rsid w:val="00385F63"/>
    <w:rsid w:val="00387031"/>
    <w:rsid w:val="0038764E"/>
    <w:rsid w:val="00387B1F"/>
    <w:rsid w:val="0039022E"/>
    <w:rsid w:val="00390D17"/>
    <w:rsid w:val="00390E12"/>
    <w:rsid w:val="00391559"/>
    <w:rsid w:val="003915E7"/>
    <w:rsid w:val="003916BD"/>
    <w:rsid w:val="0039219C"/>
    <w:rsid w:val="003922A0"/>
    <w:rsid w:val="00392724"/>
    <w:rsid w:val="00392B39"/>
    <w:rsid w:val="003931A5"/>
    <w:rsid w:val="00393D3E"/>
    <w:rsid w:val="00394091"/>
    <w:rsid w:val="0039452B"/>
    <w:rsid w:val="00394707"/>
    <w:rsid w:val="00394E57"/>
    <w:rsid w:val="00395596"/>
    <w:rsid w:val="00396DCC"/>
    <w:rsid w:val="0039712E"/>
    <w:rsid w:val="00397148"/>
    <w:rsid w:val="00397477"/>
    <w:rsid w:val="003A06C3"/>
    <w:rsid w:val="003A15BB"/>
    <w:rsid w:val="003A16AC"/>
    <w:rsid w:val="003A29F1"/>
    <w:rsid w:val="003A2A39"/>
    <w:rsid w:val="003A32D4"/>
    <w:rsid w:val="003A341F"/>
    <w:rsid w:val="003A35E5"/>
    <w:rsid w:val="003A4EBC"/>
    <w:rsid w:val="003A52F3"/>
    <w:rsid w:val="003A553C"/>
    <w:rsid w:val="003A582A"/>
    <w:rsid w:val="003A5B87"/>
    <w:rsid w:val="003A5E9B"/>
    <w:rsid w:val="003A607B"/>
    <w:rsid w:val="003A7552"/>
    <w:rsid w:val="003A7B10"/>
    <w:rsid w:val="003B02C9"/>
    <w:rsid w:val="003B093B"/>
    <w:rsid w:val="003B0A7D"/>
    <w:rsid w:val="003B0C10"/>
    <w:rsid w:val="003B226F"/>
    <w:rsid w:val="003B253B"/>
    <w:rsid w:val="003B2E2C"/>
    <w:rsid w:val="003B3A1D"/>
    <w:rsid w:val="003B3AFD"/>
    <w:rsid w:val="003B51AC"/>
    <w:rsid w:val="003B5C09"/>
    <w:rsid w:val="003B6168"/>
    <w:rsid w:val="003B6ABC"/>
    <w:rsid w:val="003B6B7C"/>
    <w:rsid w:val="003B72BD"/>
    <w:rsid w:val="003B72D4"/>
    <w:rsid w:val="003B790B"/>
    <w:rsid w:val="003B7E52"/>
    <w:rsid w:val="003C0474"/>
    <w:rsid w:val="003C04AE"/>
    <w:rsid w:val="003C04E9"/>
    <w:rsid w:val="003C0681"/>
    <w:rsid w:val="003C0E54"/>
    <w:rsid w:val="003C1AF1"/>
    <w:rsid w:val="003C1AF2"/>
    <w:rsid w:val="003C1DAB"/>
    <w:rsid w:val="003C23F8"/>
    <w:rsid w:val="003C2573"/>
    <w:rsid w:val="003C2FA3"/>
    <w:rsid w:val="003C3EB2"/>
    <w:rsid w:val="003C4282"/>
    <w:rsid w:val="003C592B"/>
    <w:rsid w:val="003C59D5"/>
    <w:rsid w:val="003C5B1C"/>
    <w:rsid w:val="003C5F69"/>
    <w:rsid w:val="003C6587"/>
    <w:rsid w:val="003C6B11"/>
    <w:rsid w:val="003C6EED"/>
    <w:rsid w:val="003C7638"/>
    <w:rsid w:val="003C7C10"/>
    <w:rsid w:val="003C7F76"/>
    <w:rsid w:val="003D020F"/>
    <w:rsid w:val="003D079F"/>
    <w:rsid w:val="003D086A"/>
    <w:rsid w:val="003D0BA6"/>
    <w:rsid w:val="003D149C"/>
    <w:rsid w:val="003D16B2"/>
    <w:rsid w:val="003D18BF"/>
    <w:rsid w:val="003D1B6C"/>
    <w:rsid w:val="003D1FFC"/>
    <w:rsid w:val="003D20A5"/>
    <w:rsid w:val="003D211F"/>
    <w:rsid w:val="003D2422"/>
    <w:rsid w:val="003D2471"/>
    <w:rsid w:val="003D3046"/>
    <w:rsid w:val="003D3655"/>
    <w:rsid w:val="003D455D"/>
    <w:rsid w:val="003D5D36"/>
    <w:rsid w:val="003D6371"/>
    <w:rsid w:val="003D6614"/>
    <w:rsid w:val="003D735A"/>
    <w:rsid w:val="003E127B"/>
    <w:rsid w:val="003E1E7E"/>
    <w:rsid w:val="003E227E"/>
    <w:rsid w:val="003E2631"/>
    <w:rsid w:val="003E279F"/>
    <w:rsid w:val="003E286A"/>
    <w:rsid w:val="003E38C9"/>
    <w:rsid w:val="003E3BD0"/>
    <w:rsid w:val="003E4368"/>
    <w:rsid w:val="003E46D2"/>
    <w:rsid w:val="003E4A01"/>
    <w:rsid w:val="003E5558"/>
    <w:rsid w:val="003E56BE"/>
    <w:rsid w:val="003E59D6"/>
    <w:rsid w:val="003E65A7"/>
    <w:rsid w:val="003E6A09"/>
    <w:rsid w:val="003E773E"/>
    <w:rsid w:val="003E7BAF"/>
    <w:rsid w:val="003E7C52"/>
    <w:rsid w:val="003E7CB4"/>
    <w:rsid w:val="003E7DE5"/>
    <w:rsid w:val="003F017F"/>
    <w:rsid w:val="003F028A"/>
    <w:rsid w:val="003F048B"/>
    <w:rsid w:val="003F09E5"/>
    <w:rsid w:val="003F0D6B"/>
    <w:rsid w:val="003F1DE6"/>
    <w:rsid w:val="003F37D8"/>
    <w:rsid w:val="003F39C3"/>
    <w:rsid w:val="003F4FAE"/>
    <w:rsid w:val="003F51E5"/>
    <w:rsid w:val="003F541F"/>
    <w:rsid w:val="003F5BFB"/>
    <w:rsid w:val="003F706F"/>
    <w:rsid w:val="003F71AF"/>
    <w:rsid w:val="003F736A"/>
    <w:rsid w:val="00400EFB"/>
    <w:rsid w:val="004016C3"/>
    <w:rsid w:val="004017C2"/>
    <w:rsid w:val="00402848"/>
    <w:rsid w:val="004036AB"/>
    <w:rsid w:val="00403A7B"/>
    <w:rsid w:val="00403DD7"/>
    <w:rsid w:val="0040400F"/>
    <w:rsid w:val="0040404D"/>
    <w:rsid w:val="00404227"/>
    <w:rsid w:val="00404B55"/>
    <w:rsid w:val="0040584C"/>
    <w:rsid w:val="0040648D"/>
    <w:rsid w:val="00406608"/>
    <w:rsid w:val="00406E2F"/>
    <w:rsid w:val="0040731B"/>
    <w:rsid w:val="0040742F"/>
    <w:rsid w:val="004101B7"/>
    <w:rsid w:val="00410631"/>
    <w:rsid w:val="0041066E"/>
    <w:rsid w:val="00411063"/>
    <w:rsid w:val="004114B6"/>
    <w:rsid w:val="004122FA"/>
    <w:rsid w:val="0041264A"/>
    <w:rsid w:val="0041304E"/>
    <w:rsid w:val="004133D2"/>
    <w:rsid w:val="004136BF"/>
    <w:rsid w:val="00413A6F"/>
    <w:rsid w:val="00413F93"/>
    <w:rsid w:val="00413FED"/>
    <w:rsid w:val="00415856"/>
    <w:rsid w:val="00416353"/>
    <w:rsid w:val="004168E0"/>
    <w:rsid w:val="00417084"/>
    <w:rsid w:val="0041741C"/>
    <w:rsid w:val="004176A7"/>
    <w:rsid w:val="00417FB1"/>
    <w:rsid w:val="0042029E"/>
    <w:rsid w:val="00420946"/>
    <w:rsid w:val="00420E82"/>
    <w:rsid w:val="004214CF"/>
    <w:rsid w:val="00421E79"/>
    <w:rsid w:val="00421FCD"/>
    <w:rsid w:val="0042281A"/>
    <w:rsid w:val="00422E60"/>
    <w:rsid w:val="0042304A"/>
    <w:rsid w:val="00423BD5"/>
    <w:rsid w:val="00423EBF"/>
    <w:rsid w:val="004242BB"/>
    <w:rsid w:val="004247AC"/>
    <w:rsid w:val="00425179"/>
    <w:rsid w:val="004264EF"/>
    <w:rsid w:val="00426BE2"/>
    <w:rsid w:val="00426E0E"/>
    <w:rsid w:val="00427048"/>
    <w:rsid w:val="004272BD"/>
    <w:rsid w:val="00427352"/>
    <w:rsid w:val="004273DB"/>
    <w:rsid w:val="00427905"/>
    <w:rsid w:val="0043084F"/>
    <w:rsid w:val="004309BF"/>
    <w:rsid w:val="00430E68"/>
    <w:rsid w:val="00431093"/>
    <w:rsid w:val="00431164"/>
    <w:rsid w:val="004313B2"/>
    <w:rsid w:val="00431748"/>
    <w:rsid w:val="00432230"/>
    <w:rsid w:val="00433889"/>
    <w:rsid w:val="00435073"/>
    <w:rsid w:val="00435276"/>
    <w:rsid w:val="00435331"/>
    <w:rsid w:val="00435B48"/>
    <w:rsid w:val="004360DD"/>
    <w:rsid w:val="004367F7"/>
    <w:rsid w:val="004368DD"/>
    <w:rsid w:val="00436CD4"/>
    <w:rsid w:val="004374DF"/>
    <w:rsid w:val="0043769A"/>
    <w:rsid w:val="0043797E"/>
    <w:rsid w:val="00437D3D"/>
    <w:rsid w:val="00437E6D"/>
    <w:rsid w:val="004407C9"/>
    <w:rsid w:val="004409A7"/>
    <w:rsid w:val="004411BD"/>
    <w:rsid w:val="00442226"/>
    <w:rsid w:val="00442385"/>
    <w:rsid w:val="00443797"/>
    <w:rsid w:val="00444818"/>
    <w:rsid w:val="0044485D"/>
    <w:rsid w:val="00445194"/>
    <w:rsid w:val="004451E9"/>
    <w:rsid w:val="004457CD"/>
    <w:rsid w:val="00445F61"/>
    <w:rsid w:val="00447056"/>
    <w:rsid w:val="00447151"/>
    <w:rsid w:val="004473DF"/>
    <w:rsid w:val="004478C4"/>
    <w:rsid w:val="00447BE8"/>
    <w:rsid w:val="00447E46"/>
    <w:rsid w:val="00450187"/>
    <w:rsid w:val="00450408"/>
    <w:rsid w:val="00450A42"/>
    <w:rsid w:val="00451869"/>
    <w:rsid w:val="00451AEB"/>
    <w:rsid w:val="004524C0"/>
    <w:rsid w:val="0045319B"/>
    <w:rsid w:val="00453531"/>
    <w:rsid w:val="00453883"/>
    <w:rsid w:val="00453C9E"/>
    <w:rsid w:val="00454B58"/>
    <w:rsid w:val="00454FB3"/>
    <w:rsid w:val="004557C3"/>
    <w:rsid w:val="0045605D"/>
    <w:rsid w:val="00456F6E"/>
    <w:rsid w:val="00457EBE"/>
    <w:rsid w:val="004620CB"/>
    <w:rsid w:val="004621DC"/>
    <w:rsid w:val="00462959"/>
    <w:rsid w:val="00462E2E"/>
    <w:rsid w:val="00463033"/>
    <w:rsid w:val="004631CA"/>
    <w:rsid w:val="0046461F"/>
    <w:rsid w:val="004649B1"/>
    <w:rsid w:val="00464C9B"/>
    <w:rsid w:val="00464D36"/>
    <w:rsid w:val="00465164"/>
    <w:rsid w:val="0046541B"/>
    <w:rsid w:val="0046587E"/>
    <w:rsid w:val="00465E2C"/>
    <w:rsid w:val="0046664E"/>
    <w:rsid w:val="0046711D"/>
    <w:rsid w:val="00467208"/>
    <w:rsid w:val="00467428"/>
    <w:rsid w:val="00470B39"/>
    <w:rsid w:val="00470E05"/>
    <w:rsid w:val="00471172"/>
    <w:rsid w:val="00471B1D"/>
    <w:rsid w:val="00471F4B"/>
    <w:rsid w:val="00473E0A"/>
    <w:rsid w:val="00474591"/>
    <w:rsid w:val="0047536D"/>
    <w:rsid w:val="0047546F"/>
    <w:rsid w:val="004756BB"/>
    <w:rsid w:val="00475DEE"/>
    <w:rsid w:val="00475EB2"/>
    <w:rsid w:val="00475F12"/>
    <w:rsid w:val="00475F32"/>
    <w:rsid w:val="004761EB"/>
    <w:rsid w:val="004762AB"/>
    <w:rsid w:val="00476934"/>
    <w:rsid w:val="00476EF9"/>
    <w:rsid w:val="004777B9"/>
    <w:rsid w:val="004778B5"/>
    <w:rsid w:val="0048034C"/>
    <w:rsid w:val="00480B75"/>
    <w:rsid w:val="0048173A"/>
    <w:rsid w:val="00481B93"/>
    <w:rsid w:val="00481E68"/>
    <w:rsid w:val="0048201F"/>
    <w:rsid w:val="00482766"/>
    <w:rsid w:val="00483833"/>
    <w:rsid w:val="00484D35"/>
    <w:rsid w:val="00485090"/>
    <w:rsid w:val="00485CAE"/>
    <w:rsid w:val="0048602B"/>
    <w:rsid w:val="00486567"/>
    <w:rsid w:val="0048673F"/>
    <w:rsid w:val="0048689A"/>
    <w:rsid w:val="0048689E"/>
    <w:rsid w:val="00487771"/>
    <w:rsid w:val="00487A05"/>
    <w:rsid w:val="00487AE6"/>
    <w:rsid w:val="00487BC5"/>
    <w:rsid w:val="00487F25"/>
    <w:rsid w:val="00490ECA"/>
    <w:rsid w:val="00491CA3"/>
    <w:rsid w:val="004926AE"/>
    <w:rsid w:val="0049286F"/>
    <w:rsid w:val="00492F62"/>
    <w:rsid w:val="00494164"/>
    <w:rsid w:val="00494260"/>
    <w:rsid w:val="00494669"/>
    <w:rsid w:val="004958EA"/>
    <w:rsid w:val="00495F2E"/>
    <w:rsid w:val="0049683F"/>
    <w:rsid w:val="00496983"/>
    <w:rsid w:val="00496B4C"/>
    <w:rsid w:val="00496E15"/>
    <w:rsid w:val="0049747B"/>
    <w:rsid w:val="004974E5"/>
    <w:rsid w:val="00497563"/>
    <w:rsid w:val="00497C25"/>
    <w:rsid w:val="00497D03"/>
    <w:rsid w:val="004A048C"/>
    <w:rsid w:val="004A0942"/>
    <w:rsid w:val="004A12AB"/>
    <w:rsid w:val="004A18C4"/>
    <w:rsid w:val="004A1C41"/>
    <w:rsid w:val="004A1E47"/>
    <w:rsid w:val="004A2295"/>
    <w:rsid w:val="004A269A"/>
    <w:rsid w:val="004A2CAB"/>
    <w:rsid w:val="004A3B8A"/>
    <w:rsid w:val="004A3FCF"/>
    <w:rsid w:val="004A42C7"/>
    <w:rsid w:val="004A4E06"/>
    <w:rsid w:val="004A5036"/>
    <w:rsid w:val="004A53AF"/>
    <w:rsid w:val="004A6100"/>
    <w:rsid w:val="004A6E86"/>
    <w:rsid w:val="004B0CE5"/>
    <w:rsid w:val="004B0E93"/>
    <w:rsid w:val="004B0EF3"/>
    <w:rsid w:val="004B1461"/>
    <w:rsid w:val="004B1BD1"/>
    <w:rsid w:val="004B1D09"/>
    <w:rsid w:val="004B1DC3"/>
    <w:rsid w:val="004B20B4"/>
    <w:rsid w:val="004B2E9F"/>
    <w:rsid w:val="004B2ECD"/>
    <w:rsid w:val="004B36D9"/>
    <w:rsid w:val="004B3718"/>
    <w:rsid w:val="004B3A5B"/>
    <w:rsid w:val="004B5479"/>
    <w:rsid w:val="004B55A5"/>
    <w:rsid w:val="004B5959"/>
    <w:rsid w:val="004B5BE2"/>
    <w:rsid w:val="004B63BC"/>
    <w:rsid w:val="004B7773"/>
    <w:rsid w:val="004B79CA"/>
    <w:rsid w:val="004C030A"/>
    <w:rsid w:val="004C0349"/>
    <w:rsid w:val="004C077E"/>
    <w:rsid w:val="004C141C"/>
    <w:rsid w:val="004C1629"/>
    <w:rsid w:val="004C230E"/>
    <w:rsid w:val="004C242E"/>
    <w:rsid w:val="004C322C"/>
    <w:rsid w:val="004C3CE5"/>
    <w:rsid w:val="004C40E5"/>
    <w:rsid w:val="004C497F"/>
    <w:rsid w:val="004C7058"/>
    <w:rsid w:val="004D0BD9"/>
    <w:rsid w:val="004D0FB8"/>
    <w:rsid w:val="004D1815"/>
    <w:rsid w:val="004D1A42"/>
    <w:rsid w:val="004D24D1"/>
    <w:rsid w:val="004D2685"/>
    <w:rsid w:val="004D2708"/>
    <w:rsid w:val="004D295D"/>
    <w:rsid w:val="004D2C8D"/>
    <w:rsid w:val="004D3120"/>
    <w:rsid w:val="004D364B"/>
    <w:rsid w:val="004D40C5"/>
    <w:rsid w:val="004D4120"/>
    <w:rsid w:val="004D565F"/>
    <w:rsid w:val="004D73C3"/>
    <w:rsid w:val="004D7E02"/>
    <w:rsid w:val="004E0C71"/>
    <w:rsid w:val="004E180C"/>
    <w:rsid w:val="004E2131"/>
    <w:rsid w:val="004E24E7"/>
    <w:rsid w:val="004E2EC2"/>
    <w:rsid w:val="004E2FAC"/>
    <w:rsid w:val="004E4FA7"/>
    <w:rsid w:val="004E53BE"/>
    <w:rsid w:val="004E53C8"/>
    <w:rsid w:val="004E58B9"/>
    <w:rsid w:val="004E6D89"/>
    <w:rsid w:val="004F0FC4"/>
    <w:rsid w:val="004F15B7"/>
    <w:rsid w:val="004F188D"/>
    <w:rsid w:val="004F2138"/>
    <w:rsid w:val="004F2416"/>
    <w:rsid w:val="004F2BA4"/>
    <w:rsid w:val="004F31AD"/>
    <w:rsid w:val="004F3FA2"/>
    <w:rsid w:val="004F4835"/>
    <w:rsid w:val="004F4A5D"/>
    <w:rsid w:val="004F4ABE"/>
    <w:rsid w:val="004F542A"/>
    <w:rsid w:val="004F5D36"/>
    <w:rsid w:val="004F5FB0"/>
    <w:rsid w:val="004F62DA"/>
    <w:rsid w:val="004F68B0"/>
    <w:rsid w:val="004F6978"/>
    <w:rsid w:val="004F6EE9"/>
    <w:rsid w:val="004F7024"/>
    <w:rsid w:val="004F7119"/>
    <w:rsid w:val="004F7E85"/>
    <w:rsid w:val="00500651"/>
    <w:rsid w:val="00500AC2"/>
    <w:rsid w:val="00500F1F"/>
    <w:rsid w:val="005016A4"/>
    <w:rsid w:val="005018A5"/>
    <w:rsid w:val="005021CD"/>
    <w:rsid w:val="00502C07"/>
    <w:rsid w:val="00502EEA"/>
    <w:rsid w:val="00503069"/>
    <w:rsid w:val="005031BD"/>
    <w:rsid w:val="0050370E"/>
    <w:rsid w:val="00503C5C"/>
    <w:rsid w:val="00503F43"/>
    <w:rsid w:val="00504AC4"/>
    <w:rsid w:val="0050507F"/>
    <w:rsid w:val="00505210"/>
    <w:rsid w:val="005052B2"/>
    <w:rsid w:val="00505913"/>
    <w:rsid w:val="005066E0"/>
    <w:rsid w:val="00506AE9"/>
    <w:rsid w:val="00506D92"/>
    <w:rsid w:val="0050778D"/>
    <w:rsid w:val="00507A0C"/>
    <w:rsid w:val="00507F67"/>
    <w:rsid w:val="005106CA"/>
    <w:rsid w:val="00510BCB"/>
    <w:rsid w:val="00510C16"/>
    <w:rsid w:val="0051167D"/>
    <w:rsid w:val="00512336"/>
    <w:rsid w:val="00512AC4"/>
    <w:rsid w:val="00512CA3"/>
    <w:rsid w:val="005132BF"/>
    <w:rsid w:val="0051361A"/>
    <w:rsid w:val="0051398C"/>
    <w:rsid w:val="0051419D"/>
    <w:rsid w:val="00514A76"/>
    <w:rsid w:val="0051506F"/>
    <w:rsid w:val="0051524B"/>
    <w:rsid w:val="005154B6"/>
    <w:rsid w:val="0051560E"/>
    <w:rsid w:val="00515D43"/>
    <w:rsid w:val="00515EF8"/>
    <w:rsid w:val="00516678"/>
    <w:rsid w:val="00517851"/>
    <w:rsid w:val="00520071"/>
    <w:rsid w:val="00520132"/>
    <w:rsid w:val="00520643"/>
    <w:rsid w:val="005207AE"/>
    <w:rsid w:val="00520896"/>
    <w:rsid w:val="00520B78"/>
    <w:rsid w:val="00521B54"/>
    <w:rsid w:val="0052224A"/>
    <w:rsid w:val="00522262"/>
    <w:rsid w:val="00523705"/>
    <w:rsid w:val="00523C91"/>
    <w:rsid w:val="0052442E"/>
    <w:rsid w:val="00525B85"/>
    <w:rsid w:val="005260C8"/>
    <w:rsid w:val="00526E9C"/>
    <w:rsid w:val="00526EF3"/>
    <w:rsid w:val="00527112"/>
    <w:rsid w:val="0052765F"/>
    <w:rsid w:val="005302BE"/>
    <w:rsid w:val="00530D3A"/>
    <w:rsid w:val="00530E57"/>
    <w:rsid w:val="005314D7"/>
    <w:rsid w:val="00531CA9"/>
    <w:rsid w:val="0053205D"/>
    <w:rsid w:val="0053317E"/>
    <w:rsid w:val="0053322B"/>
    <w:rsid w:val="0053334B"/>
    <w:rsid w:val="00534385"/>
    <w:rsid w:val="005344AF"/>
    <w:rsid w:val="0053452D"/>
    <w:rsid w:val="005349C5"/>
    <w:rsid w:val="0053506D"/>
    <w:rsid w:val="005355E6"/>
    <w:rsid w:val="00535F7C"/>
    <w:rsid w:val="005362CD"/>
    <w:rsid w:val="005408DB"/>
    <w:rsid w:val="005426AA"/>
    <w:rsid w:val="00542A01"/>
    <w:rsid w:val="00542EBE"/>
    <w:rsid w:val="00543538"/>
    <w:rsid w:val="00543FC2"/>
    <w:rsid w:val="00544A90"/>
    <w:rsid w:val="00544D62"/>
    <w:rsid w:val="00544E57"/>
    <w:rsid w:val="0054558C"/>
    <w:rsid w:val="005458BB"/>
    <w:rsid w:val="00545E2C"/>
    <w:rsid w:val="00546553"/>
    <w:rsid w:val="00546C4A"/>
    <w:rsid w:val="00546C6D"/>
    <w:rsid w:val="00547E54"/>
    <w:rsid w:val="005500AF"/>
    <w:rsid w:val="005503DF"/>
    <w:rsid w:val="00550A93"/>
    <w:rsid w:val="00551DDC"/>
    <w:rsid w:val="00552944"/>
    <w:rsid w:val="00552CBD"/>
    <w:rsid w:val="0055349D"/>
    <w:rsid w:val="00553683"/>
    <w:rsid w:val="00553B59"/>
    <w:rsid w:val="00554031"/>
    <w:rsid w:val="0055475F"/>
    <w:rsid w:val="005557AB"/>
    <w:rsid w:val="00555F5C"/>
    <w:rsid w:val="00556620"/>
    <w:rsid w:val="005566F1"/>
    <w:rsid w:val="00556F2D"/>
    <w:rsid w:val="00557B6A"/>
    <w:rsid w:val="00557C6D"/>
    <w:rsid w:val="00560ADE"/>
    <w:rsid w:val="00561086"/>
    <w:rsid w:val="00561178"/>
    <w:rsid w:val="00561CD8"/>
    <w:rsid w:val="005625B0"/>
    <w:rsid w:val="005630EB"/>
    <w:rsid w:val="00564499"/>
    <w:rsid w:val="00564F76"/>
    <w:rsid w:val="00565836"/>
    <w:rsid w:val="00565A5E"/>
    <w:rsid w:val="00565F50"/>
    <w:rsid w:val="0056699B"/>
    <w:rsid w:val="00566A63"/>
    <w:rsid w:val="00566A9B"/>
    <w:rsid w:val="0056751D"/>
    <w:rsid w:val="00567536"/>
    <w:rsid w:val="0056778D"/>
    <w:rsid w:val="005678D9"/>
    <w:rsid w:val="00567FA5"/>
    <w:rsid w:val="00570FDD"/>
    <w:rsid w:val="00571497"/>
    <w:rsid w:val="00572896"/>
    <w:rsid w:val="005730CB"/>
    <w:rsid w:val="005733C4"/>
    <w:rsid w:val="0057428B"/>
    <w:rsid w:val="005743BE"/>
    <w:rsid w:val="005754BC"/>
    <w:rsid w:val="0057591B"/>
    <w:rsid w:val="005763A9"/>
    <w:rsid w:val="00576F63"/>
    <w:rsid w:val="00576FEB"/>
    <w:rsid w:val="0057736C"/>
    <w:rsid w:val="00577CF6"/>
    <w:rsid w:val="00580779"/>
    <w:rsid w:val="00580DF8"/>
    <w:rsid w:val="00581962"/>
    <w:rsid w:val="00582271"/>
    <w:rsid w:val="00582C72"/>
    <w:rsid w:val="00582D9A"/>
    <w:rsid w:val="00584E33"/>
    <w:rsid w:val="00585EAF"/>
    <w:rsid w:val="005863D3"/>
    <w:rsid w:val="00586E86"/>
    <w:rsid w:val="005874B2"/>
    <w:rsid w:val="005908E2"/>
    <w:rsid w:val="00590A5C"/>
    <w:rsid w:val="00590D79"/>
    <w:rsid w:val="005918B5"/>
    <w:rsid w:val="00592074"/>
    <w:rsid w:val="00592179"/>
    <w:rsid w:val="00594319"/>
    <w:rsid w:val="00595CDC"/>
    <w:rsid w:val="0059642C"/>
    <w:rsid w:val="00597461"/>
    <w:rsid w:val="005A04EB"/>
    <w:rsid w:val="005A3045"/>
    <w:rsid w:val="005A34D2"/>
    <w:rsid w:val="005A3665"/>
    <w:rsid w:val="005A3E1C"/>
    <w:rsid w:val="005A42AC"/>
    <w:rsid w:val="005A42E9"/>
    <w:rsid w:val="005A42F2"/>
    <w:rsid w:val="005A4354"/>
    <w:rsid w:val="005A5464"/>
    <w:rsid w:val="005A6684"/>
    <w:rsid w:val="005A6E23"/>
    <w:rsid w:val="005A7600"/>
    <w:rsid w:val="005A7818"/>
    <w:rsid w:val="005B001F"/>
    <w:rsid w:val="005B00B6"/>
    <w:rsid w:val="005B07D4"/>
    <w:rsid w:val="005B0928"/>
    <w:rsid w:val="005B0D3B"/>
    <w:rsid w:val="005B1015"/>
    <w:rsid w:val="005B13D5"/>
    <w:rsid w:val="005B16FC"/>
    <w:rsid w:val="005B20B4"/>
    <w:rsid w:val="005B26D4"/>
    <w:rsid w:val="005B2722"/>
    <w:rsid w:val="005B2863"/>
    <w:rsid w:val="005B2CC4"/>
    <w:rsid w:val="005B2FD3"/>
    <w:rsid w:val="005B3040"/>
    <w:rsid w:val="005B3B3A"/>
    <w:rsid w:val="005B41EC"/>
    <w:rsid w:val="005B46E2"/>
    <w:rsid w:val="005B4BA8"/>
    <w:rsid w:val="005B4DC5"/>
    <w:rsid w:val="005B4E28"/>
    <w:rsid w:val="005B50E0"/>
    <w:rsid w:val="005B551F"/>
    <w:rsid w:val="005B55D8"/>
    <w:rsid w:val="005B568F"/>
    <w:rsid w:val="005B6226"/>
    <w:rsid w:val="005B6FAE"/>
    <w:rsid w:val="005B6FB8"/>
    <w:rsid w:val="005B750F"/>
    <w:rsid w:val="005B7F4D"/>
    <w:rsid w:val="005C1172"/>
    <w:rsid w:val="005C24B5"/>
    <w:rsid w:val="005C2509"/>
    <w:rsid w:val="005C2FC0"/>
    <w:rsid w:val="005C36BF"/>
    <w:rsid w:val="005C3D37"/>
    <w:rsid w:val="005C449A"/>
    <w:rsid w:val="005C487E"/>
    <w:rsid w:val="005C5AF9"/>
    <w:rsid w:val="005C63A5"/>
    <w:rsid w:val="005C657D"/>
    <w:rsid w:val="005C6853"/>
    <w:rsid w:val="005C6A87"/>
    <w:rsid w:val="005C6F14"/>
    <w:rsid w:val="005C72FF"/>
    <w:rsid w:val="005C77A0"/>
    <w:rsid w:val="005C79FE"/>
    <w:rsid w:val="005C7D03"/>
    <w:rsid w:val="005D06BC"/>
    <w:rsid w:val="005D1363"/>
    <w:rsid w:val="005D1506"/>
    <w:rsid w:val="005D175B"/>
    <w:rsid w:val="005D22E1"/>
    <w:rsid w:val="005D2D63"/>
    <w:rsid w:val="005D32C8"/>
    <w:rsid w:val="005D361D"/>
    <w:rsid w:val="005D3B12"/>
    <w:rsid w:val="005D4396"/>
    <w:rsid w:val="005D4832"/>
    <w:rsid w:val="005D49E7"/>
    <w:rsid w:val="005D63AC"/>
    <w:rsid w:val="005D67FB"/>
    <w:rsid w:val="005D715C"/>
    <w:rsid w:val="005D7A87"/>
    <w:rsid w:val="005E05A1"/>
    <w:rsid w:val="005E1D55"/>
    <w:rsid w:val="005E3453"/>
    <w:rsid w:val="005E3902"/>
    <w:rsid w:val="005E3BC6"/>
    <w:rsid w:val="005E3C9D"/>
    <w:rsid w:val="005E5FF8"/>
    <w:rsid w:val="005E610A"/>
    <w:rsid w:val="005E666E"/>
    <w:rsid w:val="005E6D2E"/>
    <w:rsid w:val="005E77CC"/>
    <w:rsid w:val="005F07D5"/>
    <w:rsid w:val="005F07F3"/>
    <w:rsid w:val="005F0945"/>
    <w:rsid w:val="005F09EE"/>
    <w:rsid w:val="005F121C"/>
    <w:rsid w:val="005F148B"/>
    <w:rsid w:val="005F1812"/>
    <w:rsid w:val="005F206F"/>
    <w:rsid w:val="005F2334"/>
    <w:rsid w:val="005F24B9"/>
    <w:rsid w:val="005F270C"/>
    <w:rsid w:val="005F2AF3"/>
    <w:rsid w:val="005F389A"/>
    <w:rsid w:val="005F3E4E"/>
    <w:rsid w:val="005F3EA2"/>
    <w:rsid w:val="005F3F0D"/>
    <w:rsid w:val="005F50DF"/>
    <w:rsid w:val="005F52A6"/>
    <w:rsid w:val="005F52B5"/>
    <w:rsid w:val="005F5507"/>
    <w:rsid w:val="005F56E0"/>
    <w:rsid w:val="005F5BE5"/>
    <w:rsid w:val="005F5D0D"/>
    <w:rsid w:val="005F6450"/>
    <w:rsid w:val="005F6555"/>
    <w:rsid w:val="005F6584"/>
    <w:rsid w:val="005F6C9C"/>
    <w:rsid w:val="006006BD"/>
    <w:rsid w:val="0060118E"/>
    <w:rsid w:val="00601CF7"/>
    <w:rsid w:val="00601FC7"/>
    <w:rsid w:val="006020F0"/>
    <w:rsid w:val="00602CB1"/>
    <w:rsid w:val="00602EF0"/>
    <w:rsid w:val="0060339C"/>
    <w:rsid w:val="006039AB"/>
    <w:rsid w:val="00603ACE"/>
    <w:rsid w:val="00603C52"/>
    <w:rsid w:val="00604826"/>
    <w:rsid w:val="00604A58"/>
    <w:rsid w:val="00604D2B"/>
    <w:rsid w:val="00604E08"/>
    <w:rsid w:val="00607309"/>
    <w:rsid w:val="00607881"/>
    <w:rsid w:val="0061084C"/>
    <w:rsid w:val="00610EF4"/>
    <w:rsid w:val="006113EE"/>
    <w:rsid w:val="00611546"/>
    <w:rsid w:val="006116D0"/>
    <w:rsid w:val="00612189"/>
    <w:rsid w:val="00612268"/>
    <w:rsid w:val="0061274C"/>
    <w:rsid w:val="006128A5"/>
    <w:rsid w:val="006129B7"/>
    <w:rsid w:val="00614489"/>
    <w:rsid w:val="00614761"/>
    <w:rsid w:val="0061483D"/>
    <w:rsid w:val="00615073"/>
    <w:rsid w:val="006154D8"/>
    <w:rsid w:val="006154DC"/>
    <w:rsid w:val="00615977"/>
    <w:rsid w:val="006159DB"/>
    <w:rsid w:val="0061618F"/>
    <w:rsid w:val="00616BAD"/>
    <w:rsid w:val="00616C30"/>
    <w:rsid w:val="00616FB7"/>
    <w:rsid w:val="00617025"/>
    <w:rsid w:val="0061725D"/>
    <w:rsid w:val="00620282"/>
    <w:rsid w:val="00620CD1"/>
    <w:rsid w:val="00620F2E"/>
    <w:rsid w:val="0062127C"/>
    <w:rsid w:val="00621F87"/>
    <w:rsid w:val="00622693"/>
    <w:rsid w:val="006237A3"/>
    <w:rsid w:val="00623983"/>
    <w:rsid w:val="00625033"/>
    <w:rsid w:val="006257F6"/>
    <w:rsid w:val="00625A05"/>
    <w:rsid w:val="00625BBB"/>
    <w:rsid w:val="00625CF2"/>
    <w:rsid w:val="00626307"/>
    <w:rsid w:val="006263A4"/>
    <w:rsid w:val="0062704E"/>
    <w:rsid w:val="0062709D"/>
    <w:rsid w:val="006302D3"/>
    <w:rsid w:val="006308EF"/>
    <w:rsid w:val="00630BC1"/>
    <w:rsid w:val="006310AC"/>
    <w:rsid w:val="006311FC"/>
    <w:rsid w:val="006318BC"/>
    <w:rsid w:val="00631C31"/>
    <w:rsid w:val="00631CA5"/>
    <w:rsid w:val="00632777"/>
    <w:rsid w:val="00632A89"/>
    <w:rsid w:val="00632C9B"/>
    <w:rsid w:val="00632CB9"/>
    <w:rsid w:val="006330E8"/>
    <w:rsid w:val="00633977"/>
    <w:rsid w:val="0063558A"/>
    <w:rsid w:val="00635646"/>
    <w:rsid w:val="00636102"/>
    <w:rsid w:val="0063685A"/>
    <w:rsid w:val="006370BC"/>
    <w:rsid w:val="00637F6F"/>
    <w:rsid w:val="0064066F"/>
    <w:rsid w:val="00640672"/>
    <w:rsid w:val="006407E8"/>
    <w:rsid w:val="00640DA4"/>
    <w:rsid w:val="00641ABB"/>
    <w:rsid w:val="00641F86"/>
    <w:rsid w:val="00642132"/>
    <w:rsid w:val="00642184"/>
    <w:rsid w:val="0064258E"/>
    <w:rsid w:val="00642951"/>
    <w:rsid w:val="00642E43"/>
    <w:rsid w:val="006431E8"/>
    <w:rsid w:val="00643C22"/>
    <w:rsid w:val="00643F12"/>
    <w:rsid w:val="006443AC"/>
    <w:rsid w:val="006447E1"/>
    <w:rsid w:val="00645584"/>
    <w:rsid w:val="0064571F"/>
    <w:rsid w:val="0064590B"/>
    <w:rsid w:val="00646504"/>
    <w:rsid w:val="00646972"/>
    <w:rsid w:val="00646B49"/>
    <w:rsid w:val="00646C63"/>
    <w:rsid w:val="006501D3"/>
    <w:rsid w:val="00650F22"/>
    <w:rsid w:val="00651A16"/>
    <w:rsid w:val="0065230F"/>
    <w:rsid w:val="00652531"/>
    <w:rsid w:val="006528C2"/>
    <w:rsid w:val="00652955"/>
    <w:rsid w:val="00652D0C"/>
    <w:rsid w:val="00653749"/>
    <w:rsid w:val="00654215"/>
    <w:rsid w:val="00654493"/>
    <w:rsid w:val="00654C96"/>
    <w:rsid w:val="00655212"/>
    <w:rsid w:val="006553A3"/>
    <w:rsid w:val="00655CDF"/>
    <w:rsid w:val="00655EFE"/>
    <w:rsid w:val="0065616F"/>
    <w:rsid w:val="00656A05"/>
    <w:rsid w:val="00657BF6"/>
    <w:rsid w:val="0066091B"/>
    <w:rsid w:val="006609B0"/>
    <w:rsid w:val="006609DF"/>
    <w:rsid w:val="006618F1"/>
    <w:rsid w:val="0066202B"/>
    <w:rsid w:val="006629B5"/>
    <w:rsid w:val="006632C1"/>
    <w:rsid w:val="00663385"/>
    <w:rsid w:val="00664102"/>
    <w:rsid w:val="00664D63"/>
    <w:rsid w:val="00665D7C"/>
    <w:rsid w:val="0066682E"/>
    <w:rsid w:val="006668CD"/>
    <w:rsid w:val="00666DE2"/>
    <w:rsid w:val="00666DE7"/>
    <w:rsid w:val="00667985"/>
    <w:rsid w:val="00667DB7"/>
    <w:rsid w:val="006705FD"/>
    <w:rsid w:val="00671086"/>
    <w:rsid w:val="00671770"/>
    <w:rsid w:val="00671939"/>
    <w:rsid w:val="006719E1"/>
    <w:rsid w:val="00671B32"/>
    <w:rsid w:val="00671E23"/>
    <w:rsid w:val="006721E3"/>
    <w:rsid w:val="00672CD1"/>
    <w:rsid w:val="00672D9A"/>
    <w:rsid w:val="00673988"/>
    <w:rsid w:val="00673A56"/>
    <w:rsid w:val="00673CD7"/>
    <w:rsid w:val="006741E7"/>
    <w:rsid w:val="00674E05"/>
    <w:rsid w:val="00675EFB"/>
    <w:rsid w:val="00676497"/>
    <w:rsid w:val="006768A8"/>
    <w:rsid w:val="00677AC1"/>
    <w:rsid w:val="006804A6"/>
    <w:rsid w:val="00680A0C"/>
    <w:rsid w:val="00680D20"/>
    <w:rsid w:val="00680F7F"/>
    <w:rsid w:val="00681258"/>
    <w:rsid w:val="00681769"/>
    <w:rsid w:val="00681884"/>
    <w:rsid w:val="00681BB9"/>
    <w:rsid w:val="00681C01"/>
    <w:rsid w:val="00681E04"/>
    <w:rsid w:val="00682080"/>
    <w:rsid w:val="00682BAC"/>
    <w:rsid w:val="006834F8"/>
    <w:rsid w:val="006837AF"/>
    <w:rsid w:val="00683869"/>
    <w:rsid w:val="006841AA"/>
    <w:rsid w:val="006843B0"/>
    <w:rsid w:val="0068442C"/>
    <w:rsid w:val="00684EDC"/>
    <w:rsid w:val="006859A3"/>
    <w:rsid w:val="00685A37"/>
    <w:rsid w:val="0068644C"/>
    <w:rsid w:val="0068685D"/>
    <w:rsid w:val="00686989"/>
    <w:rsid w:val="00686AA6"/>
    <w:rsid w:val="00686B24"/>
    <w:rsid w:val="00686F53"/>
    <w:rsid w:val="00687018"/>
    <w:rsid w:val="0068756D"/>
    <w:rsid w:val="00687720"/>
    <w:rsid w:val="00690340"/>
    <w:rsid w:val="006903C5"/>
    <w:rsid w:val="006912D4"/>
    <w:rsid w:val="00692CD9"/>
    <w:rsid w:val="00692E31"/>
    <w:rsid w:val="00692F38"/>
    <w:rsid w:val="0069374B"/>
    <w:rsid w:val="00693841"/>
    <w:rsid w:val="00693976"/>
    <w:rsid w:val="00693DF2"/>
    <w:rsid w:val="00694145"/>
    <w:rsid w:val="0069425D"/>
    <w:rsid w:val="006944BC"/>
    <w:rsid w:val="006946F2"/>
    <w:rsid w:val="00694961"/>
    <w:rsid w:val="00695C0A"/>
    <w:rsid w:val="0069631A"/>
    <w:rsid w:val="00696663"/>
    <w:rsid w:val="00696966"/>
    <w:rsid w:val="00696FEA"/>
    <w:rsid w:val="006971B1"/>
    <w:rsid w:val="006972EB"/>
    <w:rsid w:val="00697E80"/>
    <w:rsid w:val="006A0025"/>
    <w:rsid w:val="006A0C75"/>
    <w:rsid w:val="006A1DC3"/>
    <w:rsid w:val="006A26D8"/>
    <w:rsid w:val="006A26DB"/>
    <w:rsid w:val="006A2777"/>
    <w:rsid w:val="006A282A"/>
    <w:rsid w:val="006A33CB"/>
    <w:rsid w:val="006A348A"/>
    <w:rsid w:val="006A3B80"/>
    <w:rsid w:val="006A4DFC"/>
    <w:rsid w:val="006A4FB6"/>
    <w:rsid w:val="006A6CA0"/>
    <w:rsid w:val="006A70FB"/>
    <w:rsid w:val="006A7EDD"/>
    <w:rsid w:val="006B0621"/>
    <w:rsid w:val="006B1DDF"/>
    <w:rsid w:val="006B26D7"/>
    <w:rsid w:val="006B2AE7"/>
    <w:rsid w:val="006B2C18"/>
    <w:rsid w:val="006B2DE9"/>
    <w:rsid w:val="006B3376"/>
    <w:rsid w:val="006B3581"/>
    <w:rsid w:val="006B3BDA"/>
    <w:rsid w:val="006B3EB9"/>
    <w:rsid w:val="006B435E"/>
    <w:rsid w:val="006B4982"/>
    <w:rsid w:val="006B4B82"/>
    <w:rsid w:val="006B56BE"/>
    <w:rsid w:val="006B59DC"/>
    <w:rsid w:val="006B5A7D"/>
    <w:rsid w:val="006B64BA"/>
    <w:rsid w:val="006B7051"/>
    <w:rsid w:val="006B70F1"/>
    <w:rsid w:val="006B7AEC"/>
    <w:rsid w:val="006B7BE4"/>
    <w:rsid w:val="006C0706"/>
    <w:rsid w:val="006C0841"/>
    <w:rsid w:val="006C1193"/>
    <w:rsid w:val="006C1300"/>
    <w:rsid w:val="006C1806"/>
    <w:rsid w:val="006C18F9"/>
    <w:rsid w:val="006C1F23"/>
    <w:rsid w:val="006C1FD7"/>
    <w:rsid w:val="006C30D4"/>
    <w:rsid w:val="006C370C"/>
    <w:rsid w:val="006C3A44"/>
    <w:rsid w:val="006C3FFD"/>
    <w:rsid w:val="006C4093"/>
    <w:rsid w:val="006C442A"/>
    <w:rsid w:val="006C4608"/>
    <w:rsid w:val="006C4763"/>
    <w:rsid w:val="006C4C9A"/>
    <w:rsid w:val="006C5319"/>
    <w:rsid w:val="006C55D3"/>
    <w:rsid w:val="006C5E0F"/>
    <w:rsid w:val="006C5E3A"/>
    <w:rsid w:val="006C64B2"/>
    <w:rsid w:val="006C6564"/>
    <w:rsid w:val="006C7301"/>
    <w:rsid w:val="006C7396"/>
    <w:rsid w:val="006C7425"/>
    <w:rsid w:val="006C7AFE"/>
    <w:rsid w:val="006D0060"/>
    <w:rsid w:val="006D08BB"/>
    <w:rsid w:val="006D0B33"/>
    <w:rsid w:val="006D1258"/>
    <w:rsid w:val="006D129C"/>
    <w:rsid w:val="006D17DD"/>
    <w:rsid w:val="006D1F0C"/>
    <w:rsid w:val="006D2CEA"/>
    <w:rsid w:val="006D2DD2"/>
    <w:rsid w:val="006D2E5C"/>
    <w:rsid w:val="006D30A1"/>
    <w:rsid w:val="006D33D8"/>
    <w:rsid w:val="006D34C7"/>
    <w:rsid w:val="006D3A29"/>
    <w:rsid w:val="006D42EF"/>
    <w:rsid w:val="006D4739"/>
    <w:rsid w:val="006D488E"/>
    <w:rsid w:val="006D4A28"/>
    <w:rsid w:val="006D512B"/>
    <w:rsid w:val="006D517E"/>
    <w:rsid w:val="006D5797"/>
    <w:rsid w:val="006D58DF"/>
    <w:rsid w:val="006D5B4F"/>
    <w:rsid w:val="006D5DE9"/>
    <w:rsid w:val="006D60B6"/>
    <w:rsid w:val="006D6330"/>
    <w:rsid w:val="006D6828"/>
    <w:rsid w:val="006D6E55"/>
    <w:rsid w:val="006D6FC8"/>
    <w:rsid w:val="006D74C6"/>
    <w:rsid w:val="006E0C56"/>
    <w:rsid w:val="006E0C5C"/>
    <w:rsid w:val="006E172B"/>
    <w:rsid w:val="006E1F80"/>
    <w:rsid w:val="006E2CFC"/>
    <w:rsid w:val="006E34FA"/>
    <w:rsid w:val="006E39A8"/>
    <w:rsid w:val="006E3AC8"/>
    <w:rsid w:val="006E445E"/>
    <w:rsid w:val="006E5498"/>
    <w:rsid w:val="006E5EDF"/>
    <w:rsid w:val="006E5F53"/>
    <w:rsid w:val="006E686B"/>
    <w:rsid w:val="006E6CC7"/>
    <w:rsid w:val="006E7657"/>
    <w:rsid w:val="006E770F"/>
    <w:rsid w:val="006E7B99"/>
    <w:rsid w:val="006E7E20"/>
    <w:rsid w:val="006F01A4"/>
    <w:rsid w:val="006F021D"/>
    <w:rsid w:val="006F0884"/>
    <w:rsid w:val="006F12E6"/>
    <w:rsid w:val="006F158C"/>
    <w:rsid w:val="006F1A9A"/>
    <w:rsid w:val="006F2271"/>
    <w:rsid w:val="006F2B43"/>
    <w:rsid w:val="006F2BA6"/>
    <w:rsid w:val="006F3EB3"/>
    <w:rsid w:val="006F4873"/>
    <w:rsid w:val="006F489B"/>
    <w:rsid w:val="006F4C81"/>
    <w:rsid w:val="006F4D61"/>
    <w:rsid w:val="006F4FA1"/>
    <w:rsid w:val="006F522E"/>
    <w:rsid w:val="006F6078"/>
    <w:rsid w:val="006F66DD"/>
    <w:rsid w:val="006F6754"/>
    <w:rsid w:val="006F6C58"/>
    <w:rsid w:val="006F72B0"/>
    <w:rsid w:val="006F7586"/>
    <w:rsid w:val="006F7F2A"/>
    <w:rsid w:val="00700956"/>
    <w:rsid w:val="00700B3F"/>
    <w:rsid w:val="00700DE0"/>
    <w:rsid w:val="0070187C"/>
    <w:rsid w:val="007019D9"/>
    <w:rsid w:val="00701AFB"/>
    <w:rsid w:val="0070294C"/>
    <w:rsid w:val="00703059"/>
    <w:rsid w:val="0070374A"/>
    <w:rsid w:val="0070397F"/>
    <w:rsid w:val="00703C17"/>
    <w:rsid w:val="0070496C"/>
    <w:rsid w:val="007049D9"/>
    <w:rsid w:val="00704A59"/>
    <w:rsid w:val="007050F6"/>
    <w:rsid w:val="00705EA4"/>
    <w:rsid w:val="0070624E"/>
    <w:rsid w:val="00706F89"/>
    <w:rsid w:val="007070AC"/>
    <w:rsid w:val="00707521"/>
    <w:rsid w:val="00707ED8"/>
    <w:rsid w:val="00710433"/>
    <w:rsid w:val="00710D4E"/>
    <w:rsid w:val="00710DB9"/>
    <w:rsid w:val="00710FBA"/>
    <w:rsid w:val="00711459"/>
    <w:rsid w:val="00711B81"/>
    <w:rsid w:val="00711E84"/>
    <w:rsid w:val="00712F0C"/>
    <w:rsid w:val="00712FEB"/>
    <w:rsid w:val="007139A9"/>
    <w:rsid w:val="00714806"/>
    <w:rsid w:val="00714BF6"/>
    <w:rsid w:val="007150F1"/>
    <w:rsid w:val="007152F3"/>
    <w:rsid w:val="00715BA0"/>
    <w:rsid w:val="00715DFE"/>
    <w:rsid w:val="007160C3"/>
    <w:rsid w:val="00716252"/>
    <w:rsid w:val="00716379"/>
    <w:rsid w:val="00716703"/>
    <w:rsid w:val="007173D2"/>
    <w:rsid w:val="007174DA"/>
    <w:rsid w:val="00720945"/>
    <w:rsid w:val="00720CB9"/>
    <w:rsid w:val="00720D61"/>
    <w:rsid w:val="00720E40"/>
    <w:rsid w:val="0072104B"/>
    <w:rsid w:val="0072120D"/>
    <w:rsid w:val="007218A9"/>
    <w:rsid w:val="00721BD5"/>
    <w:rsid w:val="00722701"/>
    <w:rsid w:val="00722788"/>
    <w:rsid w:val="00722AB1"/>
    <w:rsid w:val="007232AE"/>
    <w:rsid w:val="00723EC3"/>
    <w:rsid w:val="00724F64"/>
    <w:rsid w:val="00725BA3"/>
    <w:rsid w:val="0072638C"/>
    <w:rsid w:val="00726CC3"/>
    <w:rsid w:val="00730612"/>
    <w:rsid w:val="00730B36"/>
    <w:rsid w:val="007311B4"/>
    <w:rsid w:val="0073125E"/>
    <w:rsid w:val="007318B0"/>
    <w:rsid w:val="00731A81"/>
    <w:rsid w:val="00731CE1"/>
    <w:rsid w:val="00731D1B"/>
    <w:rsid w:val="0073205C"/>
    <w:rsid w:val="00732229"/>
    <w:rsid w:val="007323AD"/>
    <w:rsid w:val="00732DCB"/>
    <w:rsid w:val="00733A83"/>
    <w:rsid w:val="00733DCC"/>
    <w:rsid w:val="00734106"/>
    <w:rsid w:val="00734545"/>
    <w:rsid w:val="00734902"/>
    <w:rsid w:val="00735574"/>
    <w:rsid w:val="007357A3"/>
    <w:rsid w:val="00735C3C"/>
    <w:rsid w:val="0073634A"/>
    <w:rsid w:val="007364B5"/>
    <w:rsid w:val="00737686"/>
    <w:rsid w:val="0074044D"/>
    <w:rsid w:val="00740486"/>
    <w:rsid w:val="0074182C"/>
    <w:rsid w:val="00741B19"/>
    <w:rsid w:val="00741EBF"/>
    <w:rsid w:val="00742C3A"/>
    <w:rsid w:val="00742C4B"/>
    <w:rsid w:val="007430BF"/>
    <w:rsid w:val="0074357C"/>
    <w:rsid w:val="00744B8C"/>
    <w:rsid w:val="00744BF8"/>
    <w:rsid w:val="007451FD"/>
    <w:rsid w:val="007459D1"/>
    <w:rsid w:val="0074603C"/>
    <w:rsid w:val="0074608F"/>
    <w:rsid w:val="00746261"/>
    <w:rsid w:val="007466F1"/>
    <w:rsid w:val="00747245"/>
    <w:rsid w:val="0074738C"/>
    <w:rsid w:val="00747A65"/>
    <w:rsid w:val="00747F11"/>
    <w:rsid w:val="007506A1"/>
    <w:rsid w:val="00751221"/>
    <w:rsid w:val="00751B27"/>
    <w:rsid w:val="00752106"/>
    <w:rsid w:val="0075278C"/>
    <w:rsid w:val="00752A44"/>
    <w:rsid w:val="00752B49"/>
    <w:rsid w:val="00753C5E"/>
    <w:rsid w:val="00754020"/>
    <w:rsid w:val="00754D79"/>
    <w:rsid w:val="007553CC"/>
    <w:rsid w:val="00755440"/>
    <w:rsid w:val="007565F5"/>
    <w:rsid w:val="00756FBB"/>
    <w:rsid w:val="0075707B"/>
    <w:rsid w:val="007570E5"/>
    <w:rsid w:val="00757530"/>
    <w:rsid w:val="00757B57"/>
    <w:rsid w:val="00757E30"/>
    <w:rsid w:val="00760702"/>
    <w:rsid w:val="00761091"/>
    <w:rsid w:val="00761389"/>
    <w:rsid w:val="00761683"/>
    <w:rsid w:val="00761F51"/>
    <w:rsid w:val="00763F60"/>
    <w:rsid w:val="00764051"/>
    <w:rsid w:val="00764380"/>
    <w:rsid w:val="00766063"/>
    <w:rsid w:val="00766E12"/>
    <w:rsid w:val="0076758E"/>
    <w:rsid w:val="00767A6F"/>
    <w:rsid w:val="00767ED0"/>
    <w:rsid w:val="007707A0"/>
    <w:rsid w:val="007709B7"/>
    <w:rsid w:val="00773CFE"/>
    <w:rsid w:val="007747C8"/>
    <w:rsid w:val="00775500"/>
    <w:rsid w:val="00775F5E"/>
    <w:rsid w:val="00776AD1"/>
    <w:rsid w:val="007772D3"/>
    <w:rsid w:val="00777AB8"/>
    <w:rsid w:val="00777D69"/>
    <w:rsid w:val="00780660"/>
    <w:rsid w:val="0078096D"/>
    <w:rsid w:val="00780CE7"/>
    <w:rsid w:val="007811D1"/>
    <w:rsid w:val="00781F4A"/>
    <w:rsid w:val="007823D2"/>
    <w:rsid w:val="00782F2F"/>
    <w:rsid w:val="00783094"/>
    <w:rsid w:val="0078325D"/>
    <w:rsid w:val="00783F43"/>
    <w:rsid w:val="00783FDD"/>
    <w:rsid w:val="00785206"/>
    <w:rsid w:val="0078586F"/>
    <w:rsid w:val="00785BCD"/>
    <w:rsid w:val="00786AE3"/>
    <w:rsid w:val="00787865"/>
    <w:rsid w:val="00787F80"/>
    <w:rsid w:val="007903B5"/>
    <w:rsid w:val="0079299D"/>
    <w:rsid w:val="007929F0"/>
    <w:rsid w:val="00792CEC"/>
    <w:rsid w:val="00793A3F"/>
    <w:rsid w:val="00794027"/>
    <w:rsid w:val="007944D8"/>
    <w:rsid w:val="00794A15"/>
    <w:rsid w:val="00794DE3"/>
    <w:rsid w:val="00794EEA"/>
    <w:rsid w:val="00795989"/>
    <w:rsid w:val="00795A24"/>
    <w:rsid w:val="00795C0C"/>
    <w:rsid w:val="00795D22"/>
    <w:rsid w:val="00796084"/>
    <w:rsid w:val="00797127"/>
    <w:rsid w:val="007975BA"/>
    <w:rsid w:val="00797B18"/>
    <w:rsid w:val="007A0E1B"/>
    <w:rsid w:val="007A18A0"/>
    <w:rsid w:val="007A1CED"/>
    <w:rsid w:val="007A1FBC"/>
    <w:rsid w:val="007A2190"/>
    <w:rsid w:val="007A2850"/>
    <w:rsid w:val="007A3D3A"/>
    <w:rsid w:val="007A3EF3"/>
    <w:rsid w:val="007A5513"/>
    <w:rsid w:val="007A5747"/>
    <w:rsid w:val="007A5A87"/>
    <w:rsid w:val="007A659C"/>
    <w:rsid w:val="007A75AD"/>
    <w:rsid w:val="007B08A0"/>
    <w:rsid w:val="007B0AD8"/>
    <w:rsid w:val="007B0AE4"/>
    <w:rsid w:val="007B1297"/>
    <w:rsid w:val="007B1783"/>
    <w:rsid w:val="007B231D"/>
    <w:rsid w:val="007B238E"/>
    <w:rsid w:val="007B2A3D"/>
    <w:rsid w:val="007B2BF0"/>
    <w:rsid w:val="007B2DC0"/>
    <w:rsid w:val="007B35BE"/>
    <w:rsid w:val="007B3888"/>
    <w:rsid w:val="007B3CCE"/>
    <w:rsid w:val="007B43D8"/>
    <w:rsid w:val="007B59E3"/>
    <w:rsid w:val="007B604B"/>
    <w:rsid w:val="007B6099"/>
    <w:rsid w:val="007B68FC"/>
    <w:rsid w:val="007B74D9"/>
    <w:rsid w:val="007C0E49"/>
    <w:rsid w:val="007C14C1"/>
    <w:rsid w:val="007C1507"/>
    <w:rsid w:val="007C2D41"/>
    <w:rsid w:val="007C2EB3"/>
    <w:rsid w:val="007C2F2D"/>
    <w:rsid w:val="007C310C"/>
    <w:rsid w:val="007C41EA"/>
    <w:rsid w:val="007C4B06"/>
    <w:rsid w:val="007C52AF"/>
    <w:rsid w:val="007C53BA"/>
    <w:rsid w:val="007C614A"/>
    <w:rsid w:val="007C64A5"/>
    <w:rsid w:val="007C67AB"/>
    <w:rsid w:val="007C6DC6"/>
    <w:rsid w:val="007C7A9B"/>
    <w:rsid w:val="007C7C69"/>
    <w:rsid w:val="007D0088"/>
    <w:rsid w:val="007D0194"/>
    <w:rsid w:val="007D05AE"/>
    <w:rsid w:val="007D0835"/>
    <w:rsid w:val="007D1DC1"/>
    <w:rsid w:val="007D20E1"/>
    <w:rsid w:val="007D210D"/>
    <w:rsid w:val="007D2A7C"/>
    <w:rsid w:val="007D3655"/>
    <w:rsid w:val="007D4AE1"/>
    <w:rsid w:val="007D576A"/>
    <w:rsid w:val="007D649F"/>
    <w:rsid w:val="007D6926"/>
    <w:rsid w:val="007D775F"/>
    <w:rsid w:val="007E00D2"/>
    <w:rsid w:val="007E0787"/>
    <w:rsid w:val="007E09F5"/>
    <w:rsid w:val="007E1B4F"/>
    <w:rsid w:val="007E21F8"/>
    <w:rsid w:val="007E235C"/>
    <w:rsid w:val="007E2738"/>
    <w:rsid w:val="007E28AE"/>
    <w:rsid w:val="007E2C60"/>
    <w:rsid w:val="007E2D60"/>
    <w:rsid w:val="007E2DDC"/>
    <w:rsid w:val="007E2F2D"/>
    <w:rsid w:val="007E309D"/>
    <w:rsid w:val="007E344E"/>
    <w:rsid w:val="007E45B0"/>
    <w:rsid w:val="007E4761"/>
    <w:rsid w:val="007E48CF"/>
    <w:rsid w:val="007E4AB9"/>
    <w:rsid w:val="007E5FED"/>
    <w:rsid w:val="007E648A"/>
    <w:rsid w:val="007E649F"/>
    <w:rsid w:val="007E651F"/>
    <w:rsid w:val="007E6694"/>
    <w:rsid w:val="007E7462"/>
    <w:rsid w:val="007E78B1"/>
    <w:rsid w:val="007E7B9D"/>
    <w:rsid w:val="007E7D66"/>
    <w:rsid w:val="007E7F6E"/>
    <w:rsid w:val="007F03EE"/>
    <w:rsid w:val="007F069B"/>
    <w:rsid w:val="007F1102"/>
    <w:rsid w:val="007F12EC"/>
    <w:rsid w:val="007F135B"/>
    <w:rsid w:val="007F1A90"/>
    <w:rsid w:val="007F1AFA"/>
    <w:rsid w:val="007F2D8C"/>
    <w:rsid w:val="007F37B5"/>
    <w:rsid w:val="007F3DD5"/>
    <w:rsid w:val="007F464A"/>
    <w:rsid w:val="007F465E"/>
    <w:rsid w:val="007F4FD8"/>
    <w:rsid w:val="007F50C5"/>
    <w:rsid w:val="007F597C"/>
    <w:rsid w:val="007F5AA0"/>
    <w:rsid w:val="007F6507"/>
    <w:rsid w:val="007F67EF"/>
    <w:rsid w:val="007F7638"/>
    <w:rsid w:val="007F7929"/>
    <w:rsid w:val="007F7958"/>
    <w:rsid w:val="007F7A6D"/>
    <w:rsid w:val="007F7B9B"/>
    <w:rsid w:val="00800030"/>
    <w:rsid w:val="008001A7"/>
    <w:rsid w:val="008003E6"/>
    <w:rsid w:val="00800B66"/>
    <w:rsid w:val="00800CDF"/>
    <w:rsid w:val="00800F44"/>
    <w:rsid w:val="008012BB"/>
    <w:rsid w:val="0080136F"/>
    <w:rsid w:val="008016CB"/>
    <w:rsid w:val="0080181A"/>
    <w:rsid w:val="00801EA3"/>
    <w:rsid w:val="00801FC3"/>
    <w:rsid w:val="008024AC"/>
    <w:rsid w:val="00802B70"/>
    <w:rsid w:val="00802E65"/>
    <w:rsid w:val="0080340D"/>
    <w:rsid w:val="0080350E"/>
    <w:rsid w:val="00803F0E"/>
    <w:rsid w:val="0080434C"/>
    <w:rsid w:val="00804453"/>
    <w:rsid w:val="00804669"/>
    <w:rsid w:val="008050B8"/>
    <w:rsid w:val="008058DA"/>
    <w:rsid w:val="00805C6A"/>
    <w:rsid w:val="00805DFF"/>
    <w:rsid w:val="0080647F"/>
    <w:rsid w:val="00806A9F"/>
    <w:rsid w:val="008073F9"/>
    <w:rsid w:val="008076A7"/>
    <w:rsid w:val="00807A78"/>
    <w:rsid w:val="008101F2"/>
    <w:rsid w:val="00810281"/>
    <w:rsid w:val="0081031C"/>
    <w:rsid w:val="00810565"/>
    <w:rsid w:val="00810FF0"/>
    <w:rsid w:val="00811904"/>
    <w:rsid w:val="0081212C"/>
    <w:rsid w:val="00812388"/>
    <w:rsid w:val="00812BC6"/>
    <w:rsid w:val="00814548"/>
    <w:rsid w:val="00814D04"/>
    <w:rsid w:val="008163AF"/>
    <w:rsid w:val="00816741"/>
    <w:rsid w:val="00816D4F"/>
    <w:rsid w:val="00816D77"/>
    <w:rsid w:val="00816F07"/>
    <w:rsid w:val="00820576"/>
    <w:rsid w:val="0082074A"/>
    <w:rsid w:val="00820996"/>
    <w:rsid w:val="00820FA7"/>
    <w:rsid w:val="00822116"/>
    <w:rsid w:val="008223AB"/>
    <w:rsid w:val="00822690"/>
    <w:rsid w:val="00822E91"/>
    <w:rsid w:val="00822F8F"/>
    <w:rsid w:val="00822F99"/>
    <w:rsid w:val="008237C2"/>
    <w:rsid w:val="00823B45"/>
    <w:rsid w:val="00823B65"/>
    <w:rsid w:val="00823BB1"/>
    <w:rsid w:val="0082488E"/>
    <w:rsid w:val="00824D52"/>
    <w:rsid w:val="00825231"/>
    <w:rsid w:val="00825590"/>
    <w:rsid w:val="008259D9"/>
    <w:rsid w:val="00825AE3"/>
    <w:rsid w:val="00825C96"/>
    <w:rsid w:val="00825FCB"/>
    <w:rsid w:val="008260FA"/>
    <w:rsid w:val="008267DE"/>
    <w:rsid w:val="00826E74"/>
    <w:rsid w:val="00830C72"/>
    <w:rsid w:val="008315F6"/>
    <w:rsid w:val="008319A3"/>
    <w:rsid w:val="00831D2F"/>
    <w:rsid w:val="008321F9"/>
    <w:rsid w:val="008322F2"/>
    <w:rsid w:val="00832424"/>
    <w:rsid w:val="008333A4"/>
    <w:rsid w:val="00835972"/>
    <w:rsid w:val="0083719C"/>
    <w:rsid w:val="0083726D"/>
    <w:rsid w:val="00837BDF"/>
    <w:rsid w:val="00838360"/>
    <w:rsid w:val="00840038"/>
    <w:rsid w:val="00840948"/>
    <w:rsid w:val="00840A6D"/>
    <w:rsid w:val="00840E1C"/>
    <w:rsid w:val="00842333"/>
    <w:rsid w:val="008424F6"/>
    <w:rsid w:val="00842ABE"/>
    <w:rsid w:val="00843080"/>
    <w:rsid w:val="00843BCA"/>
    <w:rsid w:val="00843C9B"/>
    <w:rsid w:val="008446E8"/>
    <w:rsid w:val="00844D4C"/>
    <w:rsid w:val="008457A1"/>
    <w:rsid w:val="008459FA"/>
    <w:rsid w:val="00845B28"/>
    <w:rsid w:val="00845BB7"/>
    <w:rsid w:val="00846FCE"/>
    <w:rsid w:val="008473AC"/>
    <w:rsid w:val="00851B1E"/>
    <w:rsid w:val="00852999"/>
    <w:rsid w:val="00852AC9"/>
    <w:rsid w:val="00852D28"/>
    <w:rsid w:val="00852F86"/>
    <w:rsid w:val="0085317C"/>
    <w:rsid w:val="00853788"/>
    <w:rsid w:val="00853842"/>
    <w:rsid w:val="00853B62"/>
    <w:rsid w:val="0085493A"/>
    <w:rsid w:val="008555D0"/>
    <w:rsid w:val="00855945"/>
    <w:rsid w:val="008564A7"/>
    <w:rsid w:val="00856CB5"/>
    <w:rsid w:val="00856E20"/>
    <w:rsid w:val="008573FA"/>
    <w:rsid w:val="00860656"/>
    <w:rsid w:val="0086087A"/>
    <w:rsid w:val="00860B46"/>
    <w:rsid w:val="00860D12"/>
    <w:rsid w:val="00860D64"/>
    <w:rsid w:val="00860EAF"/>
    <w:rsid w:val="008616F2"/>
    <w:rsid w:val="008618F3"/>
    <w:rsid w:val="00862725"/>
    <w:rsid w:val="008628FC"/>
    <w:rsid w:val="00862F72"/>
    <w:rsid w:val="00863450"/>
    <w:rsid w:val="00863774"/>
    <w:rsid w:val="00863EC7"/>
    <w:rsid w:val="00863F4B"/>
    <w:rsid w:val="00863F92"/>
    <w:rsid w:val="008642E4"/>
    <w:rsid w:val="00864779"/>
    <w:rsid w:val="00865755"/>
    <w:rsid w:val="0086582F"/>
    <w:rsid w:val="008660BB"/>
    <w:rsid w:val="0086616C"/>
    <w:rsid w:val="00866781"/>
    <w:rsid w:val="0086698B"/>
    <w:rsid w:val="0086722A"/>
    <w:rsid w:val="00867A2B"/>
    <w:rsid w:val="00867FFE"/>
    <w:rsid w:val="00870086"/>
    <w:rsid w:val="00870271"/>
    <w:rsid w:val="0087050E"/>
    <w:rsid w:val="008707DC"/>
    <w:rsid w:val="00871C47"/>
    <w:rsid w:val="008721D9"/>
    <w:rsid w:val="008725D0"/>
    <w:rsid w:val="00872623"/>
    <w:rsid w:val="00872ACB"/>
    <w:rsid w:val="00872BFB"/>
    <w:rsid w:val="00873EAD"/>
    <w:rsid w:val="00873ED4"/>
    <w:rsid w:val="0087511B"/>
    <w:rsid w:val="0087538B"/>
    <w:rsid w:val="008753E8"/>
    <w:rsid w:val="00875AED"/>
    <w:rsid w:val="008762FE"/>
    <w:rsid w:val="00876924"/>
    <w:rsid w:val="00876A02"/>
    <w:rsid w:val="00876A78"/>
    <w:rsid w:val="00876BBA"/>
    <w:rsid w:val="00877087"/>
    <w:rsid w:val="00877280"/>
    <w:rsid w:val="00877798"/>
    <w:rsid w:val="008806C6"/>
    <w:rsid w:val="00880FDC"/>
    <w:rsid w:val="00881031"/>
    <w:rsid w:val="008810FA"/>
    <w:rsid w:val="00881566"/>
    <w:rsid w:val="00881FFF"/>
    <w:rsid w:val="008822DA"/>
    <w:rsid w:val="0088231D"/>
    <w:rsid w:val="008825B2"/>
    <w:rsid w:val="00882C06"/>
    <w:rsid w:val="00882E63"/>
    <w:rsid w:val="0088384F"/>
    <w:rsid w:val="00883E44"/>
    <w:rsid w:val="00883EFE"/>
    <w:rsid w:val="008842EA"/>
    <w:rsid w:val="00884D55"/>
    <w:rsid w:val="008864F1"/>
    <w:rsid w:val="00886620"/>
    <w:rsid w:val="00886711"/>
    <w:rsid w:val="008873A6"/>
    <w:rsid w:val="0088760D"/>
    <w:rsid w:val="008877F5"/>
    <w:rsid w:val="00890063"/>
    <w:rsid w:val="00890196"/>
    <w:rsid w:val="00890B47"/>
    <w:rsid w:val="008923E7"/>
    <w:rsid w:val="008923FD"/>
    <w:rsid w:val="00892660"/>
    <w:rsid w:val="00892B1A"/>
    <w:rsid w:val="008936A1"/>
    <w:rsid w:val="00893A22"/>
    <w:rsid w:val="00893ED4"/>
    <w:rsid w:val="00894CC5"/>
    <w:rsid w:val="00895001"/>
    <w:rsid w:val="00895CFC"/>
    <w:rsid w:val="00896251"/>
    <w:rsid w:val="00896756"/>
    <w:rsid w:val="00896DDB"/>
    <w:rsid w:val="008970C3"/>
    <w:rsid w:val="00897A62"/>
    <w:rsid w:val="008A03B7"/>
    <w:rsid w:val="008A05AB"/>
    <w:rsid w:val="008A0D5F"/>
    <w:rsid w:val="008A1898"/>
    <w:rsid w:val="008A1F93"/>
    <w:rsid w:val="008A26BD"/>
    <w:rsid w:val="008A27C0"/>
    <w:rsid w:val="008A2A58"/>
    <w:rsid w:val="008A30F4"/>
    <w:rsid w:val="008A3B59"/>
    <w:rsid w:val="008A3FA5"/>
    <w:rsid w:val="008A4130"/>
    <w:rsid w:val="008A4500"/>
    <w:rsid w:val="008A486B"/>
    <w:rsid w:val="008A4EE6"/>
    <w:rsid w:val="008A5435"/>
    <w:rsid w:val="008A559E"/>
    <w:rsid w:val="008A6897"/>
    <w:rsid w:val="008A7072"/>
    <w:rsid w:val="008A740B"/>
    <w:rsid w:val="008B066E"/>
    <w:rsid w:val="008B1579"/>
    <w:rsid w:val="008B15A2"/>
    <w:rsid w:val="008B1725"/>
    <w:rsid w:val="008B1BD5"/>
    <w:rsid w:val="008B2FC1"/>
    <w:rsid w:val="008B32BB"/>
    <w:rsid w:val="008B3C57"/>
    <w:rsid w:val="008B3DCE"/>
    <w:rsid w:val="008B3F28"/>
    <w:rsid w:val="008B4419"/>
    <w:rsid w:val="008B4E24"/>
    <w:rsid w:val="008B59FA"/>
    <w:rsid w:val="008B600D"/>
    <w:rsid w:val="008B6731"/>
    <w:rsid w:val="008B6D8C"/>
    <w:rsid w:val="008B6DC6"/>
    <w:rsid w:val="008B70DF"/>
    <w:rsid w:val="008B7B1C"/>
    <w:rsid w:val="008B7F72"/>
    <w:rsid w:val="008C039A"/>
    <w:rsid w:val="008C07D2"/>
    <w:rsid w:val="008C0E3E"/>
    <w:rsid w:val="008C118E"/>
    <w:rsid w:val="008C12F4"/>
    <w:rsid w:val="008C13B6"/>
    <w:rsid w:val="008C1D80"/>
    <w:rsid w:val="008C1F0A"/>
    <w:rsid w:val="008C2B0D"/>
    <w:rsid w:val="008C2D50"/>
    <w:rsid w:val="008C2F4C"/>
    <w:rsid w:val="008C3840"/>
    <w:rsid w:val="008C3ACA"/>
    <w:rsid w:val="008C3B02"/>
    <w:rsid w:val="008C3E99"/>
    <w:rsid w:val="008C412E"/>
    <w:rsid w:val="008C5608"/>
    <w:rsid w:val="008C64DB"/>
    <w:rsid w:val="008C6C3F"/>
    <w:rsid w:val="008C7667"/>
    <w:rsid w:val="008C78BE"/>
    <w:rsid w:val="008C7FC9"/>
    <w:rsid w:val="008D0314"/>
    <w:rsid w:val="008D0640"/>
    <w:rsid w:val="008D0731"/>
    <w:rsid w:val="008D1973"/>
    <w:rsid w:val="008D29CE"/>
    <w:rsid w:val="008D30A7"/>
    <w:rsid w:val="008D30B5"/>
    <w:rsid w:val="008D3351"/>
    <w:rsid w:val="008D45D7"/>
    <w:rsid w:val="008D4F15"/>
    <w:rsid w:val="008D53D9"/>
    <w:rsid w:val="008D5483"/>
    <w:rsid w:val="008D62B0"/>
    <w:rsid w:val="008D6380"/>
    <w:rsid w:val="008D6536"/>
    <w:rsid w:val="008D69E7"/>
    <w:rsid w:val="008D6CA9"/>
    <w:rsid w:val="008D739E"/>
    <w:rsid w:val="008E0146"/>
    <w:rsid w:val="008E0394"/>
    <w:rsid w:val="008E04AC"/>
    <w:rsid w:val="008E05E6"/>
    <w:rsid w:val="008E0E6A"/>
    <w:rsid w:val="008E10D3"/>
    <w:rsid w:val="008E1496"/>
    <w:rsid w:val="008E2DB9"/>
    <w:rsid w:val="008E2F0A"/>
    <w:rsid w:val="008E3588"/>
    <w:rsid w:val="008E3595"/>
    <w:rsid w:val="008E3A67"/>
    <w:rsid w:val="008E3AA6"/>
    <w:rsid w:val="008E3ABC"/>
    <w:rsid w:val="008E3C2C"/>
    <w:rsid w:val="008E3D5C"/>
    <w:rsid w:val="008E41F7"/>
    <w:rsid w:val="008E4650"/>
    <w:rsid w:val="008E4DED"/>
    <w:rsid w:val="008E6630"/>
    <w:rsid w:val="008E6C8D"/>
    <w:rsid w:val="008E6D13"/>
    <w:rsid w:val="008E717D"/>
    <w:rsid w:val="008E74C7"/>
    <w:rsid w:val="008E7B06"/>
    <w:rsid w:val="008E7CDA"/>
    <w:rsid w:val="008F005E"/>
    <w:rsid w:val="008F0726"/>
    <w:rsid w:val="008F07AD"/>
    <w:rsid w:val="008F0E32"/>
    <w:rsid w:val="008F1135"/>
    <w:rsid w:val="008F25AB"/>
    <w:rsid w:val="008F2CF8"/>
    <w:rsid w:val="008F2F70"/>
    <w:rsid w:val="008F313C"/>
    <w:rsid w:val="008F368F"/>
    <w:rsid w:val="008F3A44"/>
    <w:rsid w:val="008F3D33"/>
    <w:rsid w:val="008F4802"/>
    <w:rsid w:val="008F4CB7"/>
    <w:rsid w:val="008F5016"/>
    <w:rsid w:val="008F54FA"/>
    <w:rsid w:val="008F5A84"/>
    <w:rsid w:val="008F5C15"/>
    <w:rsid w:val="008F62C5"/>
    <w:rsid w:val="008F6579"/>
    <w:rsid w:val="008F7393"/>
    <w:rsid w:val="008F766C"/>
    <w:rsid w:val="008F7871"/>
    <w:rsid w:val="008F7EC1"/>
    <w:rsid w:val="00900002"/>
    <w:rsid w:val="0090054A"/>
    <w:rsid w:val="00900AAC"/>
    <w:rsid w:val="00901CE1"/>
    <w:rsid w:val="009021E9"/>
    <w:rsid w:val="00902B46"/>
    <w:rsid w:val="00903653"/>
    <w:rsid w:val="0090420A"/>
    <w:rsid w:val="009047BE"/>
    <w:rsid w:val="00904A79"/>
    <w:rsid w:val="009051B3"/>
    <w:rsid w:val="00905A7F"/>
    <w:rsid w:val="00906219"/>
    <w:rsid w:val="009066EF"/>
    <w:rsid w:val="00906B85"/>
    <w:rsid w:val="00906BBA"/>
    <w:rsid w:val="00906C5E"/>
    <w:rsid w:val="00907375"/>
    <w:rsid w:val="009075A1"/>
    <w:rsid w:val="00907D04"/>
    <w:rsid w:val="009109AA"/>
    <w:rsid w:val="00911619"/>
    <w:rsid w:val="00911738"/>
    <w:rsid w:val="00911E4E"/>
    <w:rsid w:val="00911F1E"/>
    <w:rsid w:val="009121D5"/>
    <w:rsid w:val="009124C5"/>
    <w:rsid w:val="00912CB7"/>
    <w:rsid w:val="0091362D"/>
    <w:rsid w:val="009138EB"/>
    <w:rsid w:val="00913D58"/>
    <w:rsid w:val="009141F2"/>
    <w:rsid w:val="00915319"/>
    <w:rsid w:val="00915529"/>
    <w:rsid w:val="00915C4A"/>
    <w:rsid w:val="009166C6"/>
    <w:rsid w:val="00916A62"/>
    <w:rsid w:val="00916C23"/>
    <w:rsid w:val="00916C84"/>
    <w:rsid w:val="00917468"/>
    <w:rsid w:val="009202F0"/>
    <w:rsid w:val="00920890"/>
    <w:rsid w:val="00920D93"/>
    <w:rsid w:val="00921685"/>
    <w:rsid w:val="00922C07"/>
    <w:rsid w:val="009236E4"/>
    <w:rsid w:val="00923858"/>
    <w:rsid w:val="00923F45"/>
    <w:rsid w:val="0092405D"/>
    <w:rsid w:val="00924AA4"/>
    <w:rsid w:val="00924EB9"/>
    <w:rsid w:val="009271C0"/>
    <w:rsid w:val="00927251"/>
    <w:rsid w:val="009273A6"/>
    <w:rsid w:val="00927780"/>
    <w:rsid w:val="00927A0D"/>
    <w:rsid w:val="00931216"/>
    <w:rsid w:val="00931888"/>
    <w:rsid w:val="00932B3D"/>
    <w:rsid w:val="00932B57"/>
    <w:rsid w:val="00932FC5"/>
    <w:rsid w:val="009330C1"/>
    <w:rsid w:val="00933C6A"/>
    <w:rsid w:val="00933F79"/>
    <w:rsid w:val="009359D4"/>
    <w:rsid w:val="00935F89"/>
    <w:rsid w:val="00936681"/>
    <w:rsid w:val="009366FF"/>
    <w:rsid w:val="0093672A"/>
    <w:rsid w:val="00936F99"/>
    <w:rsid w:val="00941E09"/>
    <w:rsid w:val="00942917"/>
    <w:rsid w:val="00942BDF"/>
    <w:rsid w:val="009435D4"/>
    <w:rsid w:val="009439C0"/>
    <w:rsid w:val="00945759"/>
    <w:rsid w:val="00945E11"/>
    <w:rsid w:val="00945F09"/>
    <w:rsid w:val="00946045"/>
    <w:rsid w:val="0094625C"/>
    <w:rsid w:val="00946CB9"/>
    <w:rsid w:val="009471EE"/>
    <w:rsid w:val="009473CE"/>
    <w:rsid w:val="009473D9"/>
    <w:rsid w:val="009477D3"/>
    <w:rsid w:val="00950624"/>
    <w:rsid w:val="00950887"/>
    <w:rsid w:val="00950970"/>
    <w:rsid w:val="00950C45"/>
    <w:rsid w:val="009511DC"/>
    <w:rsid w:val="0095128E"/>
    <w:rsid w:val="00951632"/>
    <w:rsid w:val="009516A6"/>
    <w:rsid w:val="00951C54"/>
    <w:rsid w:val="00952734"/>
    <w:rsid w:val="00952963"/>
    <w:rsid w:val="00953148"/>
    <w:rsid w:val="00953595"/>
    <w:rsid w:val="00953701"/>
    <w:rsid w:val="00953B29"/>
    <w:rsid w:val="00953F2C"/>
    <w:rsid w:val="009542B4"/>
    <w:rsid w:val="009544DD"/>
    <w:rsid w:val="00954F84"/>
    <w:rsid w:val="0095771D"/>
    <w:rsid w:val="0095782A"/>
    <w:rsid w:val="00957C5C"/>
    <w:rsid w:val="00960176"/>
    <w:rsid w:val="00960B0F"/>
    <w:rsid w:val="009610D3"/>
    <w:rsid w:val="009613C6"/>
    <w:rsid w:val="009616F0"/>
    <w:rsid w:val="0096174C"/>
    <w:rsid w:val="009618AD"/>
    <w:rsid w:val="009623C9"/>
    <w:rsid w:val="00962509"/>
    <w:rsid w:val="00963CBD"/>
    <w:rsid w:val="009642CC"/>
    <w:rsid w:val="00964631"/>
    <w:rsid w:val="00964B62"/>
    <w:rsid w:val="009652D4"/>
    <w:rsid w:val="009655C8"/>
    <w:rsid w:val="00965B5A"/>
    <w:rsid w:val="009663CC"/>
    <w:rsid w:val="009667D5"/>
    <w:rsid w:val="009668B6"/>
    <w:rsid w:val="00967E53"/>
    <w:rsid w:val="00967E61"/>
    <w:rsid w:val="00967F27"/>
    <w:rsid w:val="0097094C"/>
    <w:rsid w:val="00970B7B"/>
    <w:rsid w:val="00970BB3"/>
    <w:rsid w:val="00970BE9"/>
    <w:rsid w:val="0097157E"/>
    <w:rsid w:val="0097194F"/>
    <w:rsid w:val="00972A34"/>
    <w:rsid w:val="00972DCA"/>
    <w:rsid w:val="00972FE1"/>
    <w:rsid w:val="009735ED"/>
    <w:rsid w:val="009744E6"/>
    <w:rsid w:val="00974A3D"/>
    <w:rsid w:val="00974BB3"/>
    <w:rsid w:val="0097542A"/>
    <w:rsid w:val="00975575"/>
    <w:rsid w:val="00975608"/>
    <w:rsid w:val="00975D99"/>
    <w:rsid w:val="00975E61"/>
    <w:rsid w:val="009762A2"/>
    <w:rsid w:val="00976522"/>
    <w:rsid w:val="009765FD"/>
    <w:rsid w:val="00976DD8"/>
    <w:rsid w:val="00977753"/>
    <w:rsid w:val="00977A4C"/>
    <w:rsid w:val="00977E01"/>
    <w:rsid w:val="00980249"/>
    <w:rsid w:val="00980745"/>
    <w:rsid w:val="00981541"/>
    <w:rsid w:val="009816EA"/>
    <w:rsid w:val="00982B02"/>
    <w:rsid w:val="00982F81"/>
    <w:rsid w:val="0098304F"/>
    <w:rsid w:val="009834C4"/>
    <w:rsid w:val="00983563"/>
    <w:rsid w:val="009837C1"/>
    <w:rsid w:val="00983DE4"/>
    <w:rsid w:val="00984C20"/>
    <w:rsid w:val="00984D17"/>
    <w:rsid w:val="00984DF4"/>
    <w:rsid w:val="00985372"/>
    <w:rsid w:val="00985A83"/>
    <w:rsid w:val="00985C38"/>
    <w:rsid w:val="0098603C"/>
    <w:rsid w:val="00986321"/>
    <w:rsid w:val="009865C1"/>
    <w:rsid w:val="00986885"/>
    <w:rsid w:val="0098773D"/>
    <w:rsid w:val="00987F3C"/>
    <w:rsid w:val="00990313"/>
    <w:rsid w:val="00990386"/>
    <w:rsid w:val="009917F5"/>
    <w:rsid w:val="00991804"/>
    <w:rsid w:val="00991C3F"/>
    <w:rsid w:val="0099227E"/>
    <w:rsid w:val="00992507"/>
    <w:rsid w:val="009925EE"/>
    <w:rsid w:val="00992636"/>
    <w:rsid w:val="00992965"/>
    <w:rsid w:val="0099335C"/>
    <w:rsid w:val="009938EE"/>
    <w:rsid w:val="00994282"/>
    <w:rsid w:val="009942B6"/>
    <w:rsid w:val="00994393"/>
    <w:rsid w:val="009948E1"/>
    <w:rsid w:val="00995078"/>
    <w:rsid w:val="0099530F"/>
    <w:rsid w:val="0099562E"/>
    <w:rsid w:val="0099566E"/>
    <w:rsid w:val="009960DF"/>
    <w:rsid w:val="009966AE"/>
    <w:rsid w:val="00996C65"/>
    <w:rsid w:val="00997090"/>
    <w:rsid w:val="009978ED"/>
    <w:rsid w:val="009A0066"/>
    <w:rsid w:val="009A07D2"/>
    <w:rsid w:val="009A0B54"/>
    <w:rsid w:val="009A1611"/>
    <w:rsid w:val="009A1A10"/>
    <w:rsid w:val="009A1A2A"/>
    <w:rsid w:val="009A1B17"/>
    <w:rsid w:val="009A2998"/>
    <w:rsid w:val="009A29AE"/>
    <w:rsid w:val="009A300B"/>
    <w:rsid w:val="009A40E2"/>
    <w:rsid w:val="009A42B8"/>
    <w:rsid w:val="009A4B2A"/>
    <w:rsid w:val="009A4CFB"/>
    <w:rsid w:val="009A66FA"/>
    <w:rsid w:val="009A6916"/>
    <w:rsid w:val="009A6B5A"/>
    <w:rsid w:val="009A764E"/>
    <w:rsid w:val="009A7792"/>
    <w:rsid w:val="009A77C2"/>
    <w:rsid w:val="009A7835"/>
    <w:rsid w:val="009A78E2"/>
    <w:rsid w:val="009A7BA2"/>
    <w:rsid w:val="009A7D39"/>
    <w:rsid w:val="009B01F0"/>
    <w:rsid w:val="009B0521"/>
    <w:rsid w:val="009B06FC"/>
    <w:rsid w:val="009B0993"/>
    <w:rsid w:val="009B1072"/>
    <w:rsid w:val="009B1326"/>
    <w:rsid w:val="009B1AE4"/>
    <w:rsid w:val="009B1FF2"/>
    <w:rsid w:val="009B201F"/>
    <w:rsid w:val="009B20E7"/>
    <w:rsid w:val="009B23D0"/>
    <w:rsid w:val="009B2FB3"/>
    <w:rsid w:val="009B3024"/>
    <w:rsid w:val="009B3612"/>
    <w:rsid w:val="009B38AB"/>
    <w:rsid w:val="009B41D7"/>
    <w:rsid w:val="009B4710"/>
    <w:rsid w:val="009B4F5F"/>
    <w:rsid w:val="009B52DF"/>
    <w:rsid w:val="009B6350"/>
    <w:rsid w:val="009B653A"/>
    <w:rsid w:val="009B6D00"/>
    <w:rsid w:val="009B74AB"/>
    <w:rsid w:val="009B75CD"/>
    <w:rsid w:val="009B7715"/>
    <w:rsid w:val="009B7A9F"/>
    <w:rsid w:val="009B7D8F"/>
    <w:rsid w:val="009C016E"/>
    <w:rsid w:val="009C01FA"/>
    <w:rsid w:val="009C04FD"/>
    <w:rsid w:val="009C05D6"/>
    <w:rsid w:val="009C0887"/>
    <w:rsid w:val="009C0A79"/>
    <w:rsid w:val="009C272F"/>
    <w:rsid w:val="009C3592"/>
    <w:rsid w:val="009C3742"/>
    <w:rsid w:val="009C4E57"/>
    <w:rsid w:val="009C5337"/>
    <w:rsid w:val="009C5C06"/>
    <w:rsid w:val="009C6208"/>
    <w:rsid w:val="009C6D40"/>
    <w:rsid w:val="009C6DB8"/>
    <w:rsid w:val="009C6FA2"/>
    <w:rsid w:val="009C701E"/>
    <w:rsid w:val="009C70BA"/>
    <w:rsid w:val="009C79DF"/>
    <w:rsid w:val="009C7A49"/>
    <w:rsid w:val="009D016B"/>
    <w:rsid w:val="009D0170"/>
    <w:rsid w:val="009D01FC"/>
    <w:rsid w:val="009D038B"/>
    <w:rsid w:val="009D0550"/>
    <w:rsid w:val="009D099D"/>
    <w:rsid w:val="009D12F3"/>
    <w:rsid w:val="009D1544"/>
    <w:rsid w:val="009D2452"/>
    <w:rsid w:val="009D2509"/>
    <w:rsid w:val="009D2602"/>
    <w:rsid w:val="009D2FFF"/>
    <w:rsid w:val="009D328A"/>
    <w:rsid w:val="009D33FA"/>
    <w:rsid w:val="009D3883"/>
    <w:rsid w:val="009D4165"/>
    <w:rsid w:val="009D42DC"/>
    <w:rsid w:val="009D51AF"/>
    <w:rsid w:val="009D5666"/>
    <w:rsid w:val="009D6111"/>
    <w:rsid w:val="009D6904"/>
    <w:rsid w:val="009D7098"/>
    <w:rsid w:val="009D7AB3"/>
    <w:rsid w:val="009D7ABF"/>
    <w:rsid w:val="009D7B96"/>
    <w:rsid w:val="009E0EF4"/>
    <w:rsid w:val="009E11CB"/>
    <w:rsid w:val="009E184B"/>
    <w:rsid w:val="009E1AFB"/>
    <w:rsid w:val="009E2A4A"/>
    <w:rsid w:val="009E2CD0"/>
    <w:rsid w:val="009E2E91"/>
    <w:rsid w:val="009E3E17"/>
    <w:rsid w:val="009E414E"/>
    <w:rsid w:val="009E4A55"/>
    <w:rsid w:val="009E4AB8"/>
    <w:rsid w:val="009E4B7D"/>
    <w:rsid w:val="009E5B4B"/>
    <w:rsid w:val="009E68B2"/>
    <w:rsid w:val="009E6CA1"/>
    <w:rsid w:val="009E7C3D"/>
    <w:rsid w:val="009E7E82"/>
    <w:rsid w:val="009E7FD8"/>
    <w:rsid w:val="009F0BE9"/>
    <w:rsid w:val="009F2EE1"/>
    <w:rsid w:val="009F3066"/>
    <w:rsid w:val="009F3C66"/>
    <w:rsid w:val="009F3F2C"/>
    <w:rsid w:val="009F43BC"/>
    <w:rsid w:val="009F4936"/>
    <w:rsid w:val="009F4CEC"/>
    <w:rsid w:val="009F55DB"/>
    <w:rsid w:val="009F5A03"/>
    <w:rsid w:val="009F66E0"/>
    <w:rsid w:val="009F6D21"/>
    <w:rsid w:val="009F719C"/>
    <w:rsid w:val="009F7C5F"/>
    <w:rsid w:val="00A001A2"/>
    <w:rsid w:val="00A009AB"/>
    <w:rsid w:val="00A00F4A"/>
    <w:rsid w:val="00A01749"/>
    <w:rsid w:val="00A01C77"/>
    <w:rsid w:val="00A01E9E"/>
    <w:rsid w:val="00A01EE0"/>
    <w:rsid w:val="00A02167"/>
    <w:rsid w:val="00A022CA"/>
    <w:rsid w:val="00A027CB"/>
    <w:rsid w:val="00A0301D"/>
    <w:rsid w:val="00A03046"/>
    <w:rsid w:val="00A03256"/>
    <w:rsid w:val="00A0383F"/>
    <w:rsid w:val="00A03B1D"/>
    <w:rsid w:val="00A042B6"/>
    <w:rsid w:val="00A048B0"/>
    <w:rsid w:val="00A05968"/>
    <w:rsid w:val="00A05FA7"/>
    <w:rsid w:val="00A06465"/>
    <w:rsid w:val="00A07002"/>
    <w:rsid w:val="00A07918"/>
    <w:rsid w:val="00A10927"/>
    <w:rsid w:val="00A112BF"/>
    <w:rsid w:val="00A11AC5"/>
    <w:rsid w:val="00A11D4A"/>
    <w:rsid w:val="00A12DAC"/>
    <w:rsid w:val="00A12E61"/>
    <w:rsid w:val="00A12F5E"/>
    <w:rsid w:val="00A1313C"/>
    <w:rsid w:val="00A13154"/>
    <w:rsid w:val="00A13C0C"/>
    <w:rsid w:val="00A13F58"/>
    <w:rsid w:val="00A14303"/>
    <w:rsid w:val="00A162BE"/>
    <w:rsid w:val="00A16765"/>
    <w:rsid w:val="00A16A10"/>
    <w:rsid w:val="00A16FFC"/>
    <w:rsid w:val="00A20473"/>
    <w:rsid w:val="00A20F62"/>
    <w:rsid w:val="00A22524"/>
    <w:rsid w:val="00A22A39"/>
    <w:rsid w:val="00A22CA9"/>
    <w:rsid w:val="00A23387"/>
    <w:rsid w:val="00A2406B"/>
    <w:rsid w:val="00A2424B"/>
    <w:rsid w:val="00A24B6E"/>
    <w:rsid w:val="00A2506A"/>
    <w:rsid w:val="00A2506C"/>
    <w:rsid w:val="00A25EBE"/>
    <w:rsid w:val="00A2662A"/>
    <w:rsid w:val="00A2687C"/>
    <w:rsid w:val="00A26DF6"/>
    <w:rsid w:val="00A27E1B"/>
    <w:rsid w:val="00A30693"/>
    <w:rsid w:val="00A309B9"/>
    <w:rsid w:val="00A30A83"/>
    <w:rsid w:val="00A30FEB"/>
    <w:rsid w:val="00A3173D"/>
    <w:rsid w:val="00A318EA"/>
    <w:rsid w:val="00A31E7D"/>
    <w:rsid w:val="00A321EB"/>
    <w:rsid w:val="00A3254D"/>
    <w:rsid w:val="00A32955"/>
    <w:rsid w:val="00A32B63"/>
    <w:rsid w:val="00A32B97"/>
    <w:rsid w:val="00A32D7C"/>
    <w:rsid w:val="00A33EA8"/>
    <w:rsid w:val="00A340EF"/>
    <w:rsid w:val="00A344FD"/>
    <w:rsid w:val="00A34AE9"/>
    <w:rsid w:val="00A34B74"/>
    <w:rsid w:val="00A3519E"/>
    <w:rsid w:val="00A35CDD"/>
    <w:rsid w:val="00A35E3B"/>
    <w:rsid w:val="00A362F2"/>
    <w:rsid w:val="00A37A28"/>
    <w:rsid w:val="00A37F4A"/>
    <w:rsid w:val="00A4191C"/>
    <w:rsid w:val="00A41A01"/>
    <w:rsid w:val="00A41BCA"/>
    <w:rsid w:val="00A42134"/>
    <w:rsid w:val="00A42316"/>
    <w:rsid w:val="00A427D3"/>
    <w:rsid w:val="00A42A5B"/>
    <w:rsid w:val="00A43908"/>
    <w:rsid w:val="00A43950"/>
    <w:rsid w:val="00A43A0C"/>
    <w:rsid w:val="00A43ACF"/>
    <w:rsid w:val="00A443A3"/>
    <w:rsid w:val="00A4513F"/>
    <w:rsid w:val="00A453E4"/>
    <w:rsid w:val="00A45AA1"/>
    <w:rsid w:val="00A46BFE"/>
    <w:rsid w:val="00A46C24"/>
    <w:rsid w:val="00A47068"/>
    <w:rsid w:val="00A474B3"/>
    <w:rsid w:val="00A50269"/>
    <w:rsid w:val="00A51252"/>
    <w:rsid w:val="00A513F3"/>
    <w:rsid w:val="00A516AF"/>
    <w:rsid w:val="00A523ED"/>
    <w:rsid w:val="00A53257"/>
    <w:rsid w:val="00A5345C"/>
    <w:rsid w:val="00A534A2"/>
    <w:rsid w:val="00A53E20"/>
    <w:rsid w:val="00A547BF"/>
    <w:rsid w:val="00A54E4B"/>
    <w:rsid w:val="00A555E6"/>
    <w:rsid w:val="00A55EB7"/>
    <w:rsid w:val="00A5616E"/>
    <w:rsid w:val="00A56396"/>
    <w:rsid w:val="00A56C65"/>
    <w:rsid w:val="00A571B3"/>
    <w:rsid w:val="00A573D6"/>
    <w:rsid w:val="00A60249"/>
    <w:rsid w:val="00A603C5"/>
    <w:rsid w:val="00A60CB3"/>
    <w:rsid w:val="00A614E7"/>
    <w:rsid w:val="00A619E5"/>
    <w:rsid w:val="00A62269"/>
    <w:rsid w:val="00A6234A"/>
    <w:rsid w:val="00A62364"/>
    <w:rsid w:val="00A62792"/>
    <w:rsid w:val="00A62D18"/>
    <w:rsid w:val="00A62DE9"/>
    <w:rsid w:val="00A63A8F"/>
    <w:rsid w:val="00A63BCC"/>
    <w:rsid w:val="00A63CBD"/>
    <w:rsid w:val="00A640FD"/>
    <w:rsid w:val="00A64826"/>
    <w:rsid w:val="00A64ED1"/>
    <w:rsid w:val="00A656E0"/>
    <w:rsid w:val="00A667D3"/>
    <w:rsid w:val="00A66AAE"/>
    <w:rsid w:val="00A67307"/>
    <w:rsid w:val="00A679DA"/>
    <w:rsid w:val="00A72137"/>
    <w:rsid w:val="00A7248A"/>
    <w:rsid w:val="00A724CC"/>
    <w:rsid w:val="00A725F7"/>
    <w:rsid w:val="00A72945"/>
    <w:rsid w:val="00A72B75"/>
    <w:rsid w:val="00A73340"/>
    <w:rsid w:val="00A73424"/>
    <w:rsid w:val="00A7384C"/>
    <w:rsid w:val="00A73ABE"/>
    <w:rsid w:val="00A73B19"/>
    <w:rsid w:val="00A742F8"/>
    <w:rsid w:val="00A7449B"/>
    <w:rsid w:val="00A74565"/>
    <w:rsid w:val="00A74895"/>
    <w:rsid w:val="00A74AE8"/>
    <w:rsid w:val="00A74F45"/>
    <w:rsid w:val="00A75309"/>
    <w:rsid w:val="00A76A6B"/>
    <w:rsid w:val="00A76AF2"/>
    <w:rsid w:val="00A7700D"/>
    <w:rsid w:val="00A7705A"/>
    <w:rsid w:val="00A7713C"/>
    <w:rsid w:val="00A77846"/>
    <w:rsid w:val="00A778C4"/>
    <w:rsid w:val="00A77A3D"/>
    <w:rsid w:val="00A8080B"/>
    <w:rsid w:val="00A80B8B"/>
    <w:rsid w:val="00A81516"/>
    <w:rsid w:val="00A81AC3"/>
    <w:rsid w:val="00A81D80"/>
    <w:rsid w:val="00A81F37"/>
    <w:rsid w:val="00A820FA"/>
    <w:rsid w:val="00A8244C"/>
    <w:rsid w:val="00A8282B"/>
    <w:rsid w:val="00A829DF"/>
    <w:rsid w:val="00A84C1A"/>
    <w:rsid w:val="00A862B1"/>
    <w:rsid w:val="00A86B25"/>
    <w:rsid w:val="00A87101"/>
    <w:rsid w:val="00A87D49"/>
    <w:rsid w:val="00A87EE0"/>
    <w:rsid w:val="00A90C25"/>
    <w:rsid w:val="00A91948"/>
    <w:rsid w:val="00A9211A"/>
    <w:rsid w:val="00A929E1"/>
    <w:rsid w:val="00A92C89"/>
    <w:rsid w:val="00A931C3"/>
    <w:rsid w:val="00A935CE"/>
    <w:rsid w:val="00A93F64"/>
    <w:rsid w:val="00A94B79"/>
    <w:rsid w:val="00A94CD3"/>
    <w:rsid w:val="00A94F2A"/>
    <w:rsid w:val="00A950D7"/>
    <w:rsid w:val="00A954BE"/>
    <w:rsid w:val="00A9561D"/>
    <w:rsid w:val="00A958BB"/>
    <w:rsid w:val="00A95AAE"/>
    <w:rsid w:val="00A95CAF"/>
    <w:rsid w:val="00A9641F"/>
    <w:rsid w:val="00A96BD4"/>
    <w:rsid w:val="00A96C68"/>
    <w:rsid w:val="00A97173"/>
    <w:rsid w:val="00A9749D"/>
    <w:rsid w:val="00A97540"/>
    <w:rsid w:val="00A97A56"/>
    <w:rsid w:val="00A97BEE"/>
    <w:rsid w:val="00AA0821"/>
    <w:rsid w:val="00AA0822"/>
    <w:rsid w:val="00AA08FC"/>
    <w:rsid w:val="00AA0B2D"/>
    <w:rsid w:val="00AA18FF"/>
    <w:rsid w:val="00AA2113"/>
    <w:rsid w:val="00AA2438"/>
    <w:rsid w:val="00AA2A44"/>
    <w:rsid w:val="00AA5518"/>
    <w:rsid w:val="00AA56BF"/>
    <w:rsid w:val="00AA5B83"/>
    <w:rsid w:val="00AA5F2C"/>
    <w:rsid w:val="00AA5F55"/>
    <w:rsid w:val="00AA6397"/>
    <w:rsid w:val="00AA6547"/>
    <w:rsid w:val="00AA65C5"/>
    <w:rsid w:val="00AA6626"/>
    <w:rsid w:val="00AA66C2"/>
    <w:rsid w:val="00AA692A"/>
    <w:rsid w:val="00AA7024"/>
    <w:rsid w:val="00AA7DD0"/>
    <w:rsid w:val="00AB0049"/>
    <w:rsid w:val="00AB08FA"/>
    <w:rsid w:val="00AB0A6D"/>
    <w:rsid w:val="00AB110D"/>
    <w:rsid w:val="00AB1436"/>
    <w:rsid w:val="00AB146C"/>
    <w:rsid w:val="00AB2D18"/>
    <w:rsid w:val="00AB2F83"/>
    <w:rsid w:val="00AB3629"/>
    <w:rsid w:val="00AB5702"/>
    <w:rsid w:val="00AB603A"/>
    <w:rsid w:val="00AB6348"/>
    <w:rsid w:val="00AB6D7F"/>
    <w:rsid w:val="00AC06EA"/>
    <w:rsid w:val="00AC084D"/>
    <w:rsid w:val="00AC14CF"/>
    <w:rsid w:val="00AC1AD0"/>
    <w:rsid w:val="00AC1BCE"/>
    <w:rsid w:val="00AC200A"/>
    <w:rsid w:val="00AC253F"/>
    <w:rsid w:val="00AC2D33"/>
    <w:rsid w:val="00AC2F66"/>
    <w:rsid w:val="00AC37D3"/>
    <w:rsid w:val="00AC3EE5"/>
    <w:rsid w:val="00AC4318"/>
    <w:rsid w:val="00AC544A"/>
    <w:rsid w:val="00AC5914"/>
    <w:rsid w:val="00AC5B5F"/>
    <w:rsid w:val="00AC6026"/>
    <w:rsid w:val="00AC6FDC"/>
    <w:rsid w:val="00AC7D13"/>
    <w:rsid w:val="00AC7E89"/>
    <w:rsid w:val="00AD04A2"/>
    <w:rsid w:val="00AD04FE"/>
    <w:rsid w:val="00AD14EB"/>
    <w:rsid w:val="00AD16AA"/>
    <w:rsid w:val="00AD1ADC"/>
    <w:rsid w:val="00AD2348"/>
    <w:rsid w:val="00AD240E"/>
    <w:rsid w:val="00AD34CC"/>
    <w:rsid w:val="00AD379A"/>
    <w:rsid w:val="00AD5137"/>
    <w:rsid w:val="00AD5727"/>
    <w:rsid w:val="00AD6609"/>
    <w:rsid w:val="00AE006E"/>
    <w:rsid w:val="00AE0D31"/>
    <w:rsid w:val="00AE16A8"/>
    <w:rsid w:val="00AE2190"/>
    <w:rsid w:val="00AE2218"/>
    <w:rsid w:val="00AE279B"/>
    <w:rsid w:val="00AE294F"/>
    <w:rsid w:val="00AE2BCA"/>
    <w:rsid w:val="00AE2C8D"/>
    <w:rsid w:val="00AE343B"/>
    <w:rsid w:val="00AE39F3"/>
    <w:rsid w:val="00AE4601"/>
    <w:rsid w:val="00AE47D4"/>
    <w:rsid w:val="00AE5665"/>
    <w:rsid w:val="00AE58A4"/>
    <w:rsid w:val="00AE5966"/>
    <w:rsid w:val="00AE5DF2"/>
    <w:rsid w:val="00AE5F0C"/>
    <w:rsid w:val="00AE5FC1"/>
    <w:rsid w:val="00AE662C"/>
    <w:rsid w:val="00AE7978"/>
    <w:rsid w:val="00AE7CCB"/>
    <w:rsid w:val="00AF0520"/>
    <w:rsid w:val="00AF1D7E"/>
    <w:rsid w:val="00AF1DEE"/>
    <w:rsid w:val="00AF203C"/>
    <w:rsid w:val="00AF21EB"/>
    <w:rsid w:val="00AF2CA3"/>
    <w:rsid w:val="00AF4077"/>
    <w:rsid w:val="00AF4525"/>
    <w:rsid w:val="00AF4CEF"/>
    <w:rsid w:val="00AF5685"/>
    <w:rsid w:val="00AF5B1F"/>
    <w:rsid w:val="00AF5E0F"/>
    <w:rsid w:val="00AF617E"/>
    <w:rsid w:val="00AF68F5"/>
    <w:rsid w:val="00AF7342"/>
    <w:rsid w:val="00AF76B5"/>
    <w:rsid w:val="00AF7B6A"/>
    <w:rsid w:val="00B0078A"/>
    <w:rsid w:val="00B007D4"/>
    <w:rsid w:val="00B00FF3"/>
    <w:rsid w:val="00B0124C"/>
    <w:rsid w:val="00B01531"/>
    <w:rsid w:val="00B01C45"/>
    <w:rsid w:val="00B023E1"/>
    <w:rsid w:val="00B02608"/>
    <w:rsid w:val="00B02759"/>
    <w:rsid w:val="00B028A5"/>
    <w:rsid w:val="00B02B16"/>
    <w:rsid w:val="00B02CF0"/>
    <w:rsid w:val="00B02E0C"/>
    <w:rsid w:val="00B02FE1"/>
    <w:rsid w:val="00B03046"/>
    <w:rsid w:val="00B030C3"/>
    <w:rsid w:val="00B03460"/>
    <w:rsid w:val="00B03BAE"/>
    <w:rsid w:val="00B03EB3"/>
    <w:rsid w:val="00B040F6"/>
    <w:rsid w:val="00B059D3"/>
    <w:rsid w:val="00B05B7A"/>
    <w:rsid w:val="00B05B9D"/>
    <w:rsid w:val="00B062F2"/>
    <w:rsid w:val="00B0640B"/>
    <w:rsid w:val="00B06DD7"/>
    <w:rsid w:val="00B0775D"/>
    <w:rsid w:val="00B07B6C"/>
    <w:rsid w:val="00B105AC"/>
    <w:rsid w:val="00B10731"/>
    <w:rsid w:val="00B10C37"/>
    <w:rsid w:val="00B10E73"/>
    <w:rsid w:val="00B11B44"/>
    <w:rsid w:val="00B11C38"/>
    <w:rsid w:val="00B11EE0"/>
    <w:rsid w:val="00B12B5A"/>
    <w:rsid w:val="00B13AEE"/>
    <w:rsid w:val="00B156F4"/>
    <w:rsid w:val="00B157E4"/>
    <w:rsid w:val="00B15813"/>
    <w:rsid w:val="00B15ABC"/>
    <w:rsid w:val="00B15E25"/>
    <w:rsid w:val="00B1709E"/>
    <w:rsid w:val="00B17152"/>
    <w:rsid w:val="00B1715D"/>
    <w:rsid w:val="00B2059C"/>
    <w:rsid w:val="00B20E1C"/>
    <w:rsid w:val="00B20E94"/>
    <w:rsid w:val="00B2103F"/>
    <w:rsid w:val="00B21436"/>
    <w:rsid w:val="00B2157F"/>
    <w:rsid w:val="00B21DDD"/>
    <w:rsid w:val="00B21E00"/>
    <w:rsid w:val="00B21FFD"/>
    <w:rsid w:val="00B2246E"/>
    <w:rsid w:val="00B228AA"/>
    <w:rsid w:val="00B231D2"/>
    <w:rsid w:val="00B23A2A"/>
    <w:rsid w:val="00B23CD4"/>
    <w:rsid w:val="00B23D14"/>
    <w:rsid w:val="00B244A7"/>
    <w:rsid w:val="00B24752"/>
    <w:rsid w:val="00B24BB6"/>
    <w:rsid w:val="00B24D8E"/>
    <w:rsid w:val="00B2512A"/>
    <w:rsid w:val="00B255F6"/>
    <w:rsid w:val="00B25649"/>
    <w:rsid w:val="00B25DF8"/>
    <w:rsid w:val="00B264EC"/>
    <w:rsid w:val="00B264ED"/>
    <w:rsid w:val="00B27568"/>
    <w:rsid w:val="00B30067"/>
    <w:rsid w:val="00B3006A"/>
    <w:rsid w:val="00B300B5"/>
    <w:rsid w:val="00B30167"/>
    <w:rsid w:val="00B30257"/>
    <w:rsid w:val="00B30281"/>
    <w:rsid w:val="00B30D22"/>
    <w:rsid w:val="00B30F1D"/>
    <w:rsid w:val="00B31213"/>
    <w:rsid w:val="00B32CAA"/>
    <w:rsid w:val="00B32E2D"/>
    <w:rsid w:val="00B32F05"/>
    <w:rsid w:val="00B3317D"/>
    <w:rsid w:val="00B3317E"/>
    <w:rsid w:val="00B33771"/>
    <w:rsid w:val="00B338E2"/>
    <w:rsid w:val="00B33C68"/>
    <w:rsid w:val="00B33DF3"/>
    <w:rsid w:val="00B3468E"/>
    <w:rsid w:val="00B3519F"/>
    <w:rsid w:val="00B3562F"/>
    <w:rsid w:val="00B35D0C"/>
    <w:rsid w:val="00B36266"/>
    <w:rsid w:val="00B36672"/>
    <w:rsid w:val="00B36883"/>
    <w:rsid w:val="00B36DAD"/>
    <w:rsid w:val="00B36E98"/>
    <w:rsid w:val="00B4060D"/>
    <w:rsid w:val="00B4088A"/>
    <w:rsid w:val="00B409B9"/>
    <w:rsid w:val="00B415B4"/>
    <w:rsid w:val="00B417EB"/>
    <w:rsid w:val="00B41EFE"/>
    <w:rsid w:val="00B42FB8"/>
    <w:rsid w:val="00B43D8A"/>
    <w:rsid w:val="00B44AC6"/>
    <w:rsid w:val="00B44B53"/>
    <w:rsid w:val="00B450A0"/>
    <w:rsid w:val="00B45468"/>
    <w:rsid w:val="00B4566F"/>
    <w:rsid w:val="00B45F0D"/>
    <w:rsid w:val="00B46355"/>
    <w:rsid w:val="00B4711C"/>
    <w:rsid w:val="00B47512"/>
    <w:rsid w:val="00B47548"/>
    <w:rsid w:val="00B475C3"/>
    <w:rsid w:val="00B47D61"/>
    <w:rsid w:val="00B47E3F"/>
    <w:rsid w:val="00B51311"/>
    <w:rsid w:val="00B513AD"/>
    <w:rsid w:val="00B5167B"/>
    <w:rsid w:val="00B51DD3"/>
    <w:rsid w:val="00B51E41"/>
    <w:rsid w:val="00B51E85"/>
    <w:rsid w:val="00B5240D"/>
    <w:rsid w:val="00B52E01"/>
    <w:rsid w:val="00B53A17"/>
    <w:rsid w:val="00B5486B"/>
    <w:rsid w:val="00B54BD6"/>
    <w:rsid w:val="00B54F6F"/>
    <w:rsid w:val="00B54F9D"/>
    <w:rsid w:val="00B551D4"/>
    <w:rsid w:val="00B55279"/>
    <w:rsid w:val="00B55311"/>
    <w:rsid w:val="00B55398"/>
    <w:rsid w:val="00B55A13"/>
    <w:rsid w:val="00B55D65"/>
    <w:rsid w:val="00B55E52"/>
    <w:rsid w:val="00B56844"/>
    <w:rsid w:val="00B569A5"/>
    <w:rsid w:val="00B56BE5"/>
    <w:rsid w:val="00B576E8"/>
    <w:rsid w:val="00B578DF"/>
    <w:rsid w:val="00B57E3F"/>
    <w:rsid w:val="00B61084"/>
    <w:rsid w:val="00B61699"/>
    <w:rsid w:val="00B619A2"/>
    <w:rsid w:val="00B61B39"/>
    <w:rsid w:val="00B62B25"/>
    <w:rsid w:val="00B63F76"/>
    <w:rsid w:val="00B645B0"/>
    <w:rsid w:val="00B65956"/>
    <w:rsid w:val="00B65E1E"/>
    <w:rsid w:val="00B66134"/>
    <w:rsid w:val="00B66254"/>
    <w:rsid w:val="00B664E6"/>
    <w:rsid w:val="00B665BA"/>
    <w:rsid w:val="00B66A40"/>
    <w:rsid w:val="00B66C57"/>
    <w:rsid w:val="00B7128D"/>
    <w:rsid w:val="00B71740"/>
    <w:rsid w:val="00B71EA7"/>
    <w:rsid w:val="00B72351"/>
    <w:rsid w:val="00B7367F"/>
    <w:rsid w:val="00B73BB4"/>
    <w:rsid w:val="00B73F27"/>
    <w:rsid w:val="00B74025"/>
    <w:rsid w:val="00B74347"/>
    <w:rsid w:val="00B74427"/>
    <w:rsid w:val="00B7604B"/>
    <w:rsid w:val="00B767C8"/>
    <w:rsid w:val="00B77719"/>
    <w:rsid w:val="00B778CA"/>
    <w:rsid w:val="00B80403"/>
    <w:rsid w:val="00B80661"/>
    <w:rsid w:val="00B8104E"/>
    <w:rsid w:val="00B81D76"/>
    <w:rsid w:val="00B82424"/>
    <w:rsid w:val="00B824B4"/>
    <w:rsid w:val="00B8253A"/>
    <w:rsid w:val="00B82F3D"/>
    <w:rsid w:val="00B8309A"/>
    <w:rsid w:val="00B8341F"/>
    <w:rsid w:val="00B83F41"/>
    <w:rsid w:val="00B8430C"/>
    <w:rsid w:val="00B846DC"/>
    <w:rsid w:val="00B8528F"/>
    <w:rsid w:val="00B85A28"/>
    <w:rsid w:val="00B85CC8"/>
    <w:rsid w:val="00B87C01"/>
    <w:rsid w:val="00B904E3"/>
    <w:rsid w:val="00B90C16"/>
    <w:rsid w:val="00B914A7"/>
    <w:rsid w:val="00B91B04"/>
    <w:rsid w:val="00B92689"/>
    <w:rsid w:val="00B928E7"/>
    <w:rsid w:val="00B92AD8"/>
    <w:rsid w:val="00B93235"/>
    <w:rsid w:val="00B9351B"/>
    <w:rsid w:val="00B9362E"/>
    <w:rsid w:val="00B9458C"/>
    <w:rsid w:val="00B953C7"/>
    <w:rsid w:val="00B96481"/>
    <w:rsid w:val="00B9652C"/>
    <w:rsid w:val="00B96E57"/>
    <w:rsid w:val="00B9725F"/>
    <w:rsid w:val="00B97B83"/>
    <w:rsid w:val="00BA0EB0"/>
    <w:rsid w:val="00BA1264"/>
    <w:rsid w:val="00BA1895"/>
    <w:rsid w:val="00BA1C0F"/>
    <w:rsid w:val="00BA1CA7"/>
    <w:rsid w:val="00BA23DF"/>
    <w:rsid w:val="00BA2E07"/>
    <w:rsid w:val="00BA316D"/>
    <w:rsid w:val="00BA35EE"/>
    <w:rsid w:val="00BA3A26"/>
    <w:rsid w:val="00BA411A"/>
    <w:rsid w:val="00BA45DC"/>
    <w:rsid w:val="00BA4D2F"/>
    <w:rsid w:val="00BA4EC3"/>
    <w:rsid w:val="00BA636C"/>
    <w:rsid w:val="00BA67B8"/>
    <w:rsid w:val="00BA72E3"/>
    <w:rsid w:val="00BA743E"/>
    <w:rsid w:val="00BB12A7"/>
    <w:rsid w:val="00BB139F"/>
    <w:rsid w:val="00BB1C84"/>
    <w:rsid w:val="00BB2403"/>
    <w:rsid w:val="00BB2FD4"/>
    <w:rsid w:val="00BB35CA"/>
    <w:rsid w:val="00BB3819"/>
    <w:rsid w:val="00BB5074"/>
    <w:rsid w:val="00BB5167"/>
    <w:rsid w:val="00BB5801"/>
    <w:rsid w:val="00BB6A3F"/>
    <w:rsid w:val="00BB72CD"/>
    <w:rsid w:val="00BB7DF9"/>
    <w:rsid w:val="00BB7E3D"/>
    <w:rsid w:val="00BC0378"/>
    <w:rsid w:val="00BC07F6"/>
    <w:rsid w:val="00BC08DE"/>
    <w:rsid w:val="00BC1565"/>
    <w:rsid w:val="00BC18BB"/>
    <w:rsid w:val="00BC1A82"/>
    <w:rsid w:val="00BC1E9E"/>
    <w:rsid w:val="00BC3012"/>
    <w:rsid w:val="00BC3E71"/>
    <w:rsid w:val="00BC590F"/>
    <w:rsid w:val="00BC5C12"/>
    <w:rsid w:val="00BC5DD2"/>
    <w:rsid w:val="00BC6636"/>
    <w:rsid w:val="00BC67F6"/>
    <w:rsid w:val="00BC7003"/>
    <w:rsid w:val="00BC735B"/>
    <w:rsid w:val="00BD02DE"/>
    <w:rsid w:val="00BD047B"/>
    <w:rsid w:val="00BD085C"/>
    <w:rsid w:val="00BD087A"/>
    <w:rsid w:val="00BD1CAC"/>
    <w:rsid w:val="00BD1F9A"/>
    <w:rsid w:val="00BD225E"/>
    <w:rsid w:val="00BD30D9"/>
    <w:rsid w:val="00BD35BF"/>
    <w:rsid w:val="00BD3DCE"/>
    <w:rsid w:val="00BD3E7D"/>
    <w:rsid w:val="00BD468F"/>
    <w:rsid w:val="00BD4741"/>
    <w:rsid w:val="00BD4954"/>
    <w:rsid w:val="00BD4ED9"/>
    <w:rsid w:val="00BD5061"/>
    <w:rsid w:val="00BD52D8"/>
    <w:rsid w:val="00BD52FF"/>
    <w:rsid w:val="00BD56E9"/>
    <w:rsid w:val="00BD62C2"/>
    <w:rsid w:val="00BD674C"/>
    <w:rsid w:val="00BD6A98"/>
    <w:rsid w:val="00BD7067"/>
    <w:rsid w:val="00BD7777"/>
    <w:rsid w:val="00BD790E"/>
    <w:rsid w:val="00BD7A36"/>
    <w:rsid w:val="00BD7AC5"/>
    <w:rsid w:val="00BD7B99"/>
    <w:rsid w:val="00BD7E31"/>
    <w:rsid w:val="00BD7EDB"/>
    <w:rsid w:val="00BE0696"/>
    <w:rsid w:val="00BE0710"/>
    <w:rsid w:val="00BE0B26"/>
    <w:rsid w:val="00BE112A"/>
    <w:rsid w:val="00BE2179"/>
    <w:rsid w:val="00BE27B7"/>
    <w:rsid w:val="00BE2DE0"/>
    <w:rsid w:val="00BE30B9"/>
    <w:rsid w:val="00BE3455"/>
    <w:rsid w:val="00BE391B"/>
    <w:rsid w:val="00BE3F9C"/>
    <w:rsid w:val="00BE49B2"/>
    <w:rsid w:val="00BE549C"/>
    <w:rsid w:val="00BE56EC"/>
    <w:rsid w:val="00BE56FD"/>
    <w:rsid w:val="00BE5D8E"/>
    <w:rsid w:val="00BE63A7"/>
    <w:rsid w:val="00BE6441"/>
    <w:rsid w:val="00BE67B4"/>
    <w:rsid w:val="00BE6CC3"/>
    <w:rsid w:val="00BE6E75"/>
    <w:rsid w:val="00BE7111"/>
    <w:rsid w:val="00BE755A"/>
    <w:rsid w:val="00BE7656"/>
    <w:rsid w:val="00BE7857"/>
    <w:rsid w:val="00BF011A"/>
    <w:rsid w:val="00BF0623"/>
    <w:rsid w:val="00BF0EEE"/>
    <w:rsid w:val="00BF106B"/>
    <w:rsid w:val="00BF2518"/>
    <w:rsid w:val="00BF2CEE"/>
    <w:rsid w:val="00BF31D4"/>
    <w:rsid w:val="00BF359A"/>
    <w:rsid w:val="00BF3C6A"/>
    <w:rsid w:val="00BF46E7"/>
    <w:rsid w:val="00BF472E"/>
    <w:rsid w:val="00BF4C3B"/>
    <w:rsid w:val="00BF5B85"/>
    <w:rsid w:val="00BF5DC3"/>
    <w:rsid w:val="00BF6609"/>
    <w:rsid w:val="00BF6944"/>
    <w:rsid w:val="00BF6F0B"/>
    <w:rsid w:val="00BF7099"/>
    <w:rsid w:val="00BF78F5"/>
    <w:rsid w:val="00BF7D6A"/>
    <w:rsid w:val="00BF7DD1"/>
    <w:rsid w:val="00C00455"/>
    <w:rsid w:val="00C005BF"/>
    <w:rsid w:val="00C007F3"/>
    <w:rsid w:val="00C00D5D"/>
    <w:rsid w:val="00C01069"/>
    <w:rsid w:val="00C0160C"/>
    <w:rsid w:val="00C0179F"/>
    <w:rsid w:val="00C032F6"/>
    <w:rsid w:val="00C03982"/>
    <w:rsid w:val="00C043DF"/>
    <w:rsid w:val="00C04432"/>
    <w:rsid w:val="00C04816"/>
    <w:rsid w:val="00C0513B"/>
    <w:rsid w:val="00C051D8"/>
    <w:rsid w:val="00C0521A"/>
    <w:rsid w:val="00C056C1"/>
    <w:rsid w:val="00C056E5"/>
    <w:rsid w:val="00C057EB"/>
    <w:rsid w:val="00C05A8D"/>
    <w:rsid w:val="00C063EC"/>
    <w:rsid w:val="00C069CC"/>
    <w:rsid w:val="00C06CA6"/>
    <w:rsid w:val="00C06EBF"/>
    <w:rsid w:val="00C074B7"/>
    <w:rsid w:val="00C07A78"/>
    <w:rsid w:val="00C106A0"/>
    <w:rsid w:val="00C10866"/>
    <w:rsid w:val="00C10982"/>
    <w:rsid w:val="00C112F9"/>
    <w:rsid w:val="00C11ABE"/>
    <w:rsid w:val="00C12553"/>
    <w:rsid w:val="00C12A06"/>
    <w:rsid w:val="00C133DC"/>
    <w:rsid w:val="00C1473C"/>
    <w:rsid w:val="00C15251"/>
    <w:rsid w:val="00C15405"/>
    <w:rsid w:val="00C158DC"/>
    <w:rsid w:val="00C158ED"/>
    <w:rsid w:val="00C15F30"/>
    <w:rsid w:val="00C16164"/>
    <w:rsid w:val="00C16CC7"/>
    <w:rsid w:val="00C17188"/>
    <w:rsid w:val="00C17484"/>
    <w:rsid w:val="00C17B22"/>
    <w:rsid w:val="00C17DFD"/>
    <w:rsid w:val="00C20615"/>
    <w:rsid w:val="00C20E84"/>
    <w:rsid w:val="00C21567"/>
    <w:rsid w:val="00C21957"/>
    <w:rsid w:val="00C21E31"/>
    <w:rsid w:val="00C225CA"/>
    <w:rsid w:val="00C229D1"/>
    <w:rsid w:val="00C22B7A"/>
    <w:rsid w:val="00C244EA"/>
    <w:rsid w:val="00C24B3A"/>
    <w:rsid w:val="00C250CD"/>
    <w:rsid w:val="00C250E6"/>
    <w:rsid w:val="00C25524"/>
    <w:rsid w:val="00C257D5"/>
    <w:rsid w:val="00C26A85"/>
    <w:rsid w:val="00C26E10"/>
    <w:rsid w:val="00C27C07"/>
    <w:rsid w:val="00C312A5"/>
    <w:rsid w:val="00C31B60"/>
    <w:rsid w:val="00C31B9E"/>
    <w:rsid w:val="00C31C5E"/>
    <w:rsid w:val="00C31F60"/>
    <w:rsid w:val="00C32172"/>
    <w:rsid w:val="00C33D73"/>
    <w:rsid w:val="00C34B88"/>
    <w:rsid w:val="00C34D0E"/>
    <w:rsid w:val="00C363EB"/>
    <w:rsid w:val="00C37E1C"/>
    <w:rsid w:val="00C37F91"/>
    <w:rsid w:val="00C400ED"/>
    <w:rsid w:val="00C40360"/>
    <w:rsid w:val="00C409F7"/>
    <w:rsid w:val="00C410C6"/>
    <w:rsid w:val="00C41A82"/>
    <w:rsid w:val="00C41F84"/>
    <w:rsid w:val="00C42A3D"/>
    <w:rsid w:val="00C42B51"/>
    <w:rsid w:val="00C42C34"/>
    <w:rsid w:val="00C42C41"/>
    <w:rsid w:val="00C42F8E"/>
    <w:rsid w:val="00C4379A"/>
    <w:rsid w:val="00C437FA"/>
    <w:rsid w:val="00C44F7E"/>
    <w:rsid w:val="00C45232"/>
    <w:rsid w:val="00C4643D"/>
    <w:rsid w:val="00C464A4"/>
    <w:rsid w:val="00C465AF"/>
    <w:rsid w:val="00C46896"/>
    <w:rsid w:val="00C47AC1"/>
    <w:rsid w:val="00C47BE6"/>
    <w:rsid w:val="00C47D58"/>
    <w:rsid w:val="00C47DD7"/>
    <w:rsid w:val="00C50E6D"/>
    <w:rsid w:val="00C5107B"/>
    <w:rsid w:val="00C5234B"/>
    <w:rsid w:val="00C52476"/>
    <w:rsid w:val="00C5298B"/>
    <w:rsid w:val="00C538E3"/>
    <w:rsid w:val="00C53B87"/>
    <w:rsid w:val="00C540E4"/>
    <w:rsid w:val="00C55A4D"/>
    <w:rsid w:val="00C56696"/>
    <w:rsid w:val="00C56833"/>
    <w:rsid w:val="00C57C0D"/>
    <w:rsid w:val="00C60C78"/>
    <w:rsid w:val="00C60D76"/>
    <w:rsid w:val="00C612BF"/>
    <w:rsid w:val="00C618E3"/>
    <w:rsid w:val="00C6280A"/>
    <w:rsid w:val="00C63882"/>
    <w:rsid w:val="00C638E8"/>
    <w:rsid w:val="00C642B9"/>
    <w:rsid w:val="00C64935"/>
    <w:rsid w:val="00C64B7C"/>
    <w:rsid w:val="00C64E7D"/>
    <w:rsid w:val="00C65368"/>
    <w:rsid w:val="00C655AF"/>
    <w:rsid w:val="00C6587A"/>
    <w:rsid w:val="00C65B3A"/>
    <w:rsid w:val="00C65DC8"/>
    <w:rsid w:val="00C6607B"/>
    <w:rsid w:val="00C66412"/>
    <w:rsid w:val="00C66886"/>
    <w:rsid w:val="00C67221"/>
    <w:rsid w:val="00C675EB"/>
    <w:rsid w:val="00C67CF9"/>
    <w:rsid w:val="00C67D13"/>
    <w:rsid w:val="00C70159"/>
    <w:rsid w:val="00C70202"/>
    <w:rsid w:val="00C70B1F"/>
    <w:rsid w:val="00C7110C"/>
    <w:rsid w:val="00C711C0"/>
    <w:rsid w:val="00C71375"/>
    <w:rsid w:val="00C7157A"/>
    <w:rsid w:val="00C71A32"/>
    <w:rsid w:val="00C727FE"/>
    <w:rsid w:val="00C72C09"/>
    <w:rsid w:val="00C72D79"/>
    <w:rsid w:val="00C72E15"/>
    <w:rsid w:val="00C72FB6"/>
    <w:rsid w:val="00C738EE"/>
    <w:rsid w:val="00C73D96"/>
    <w:rsid w:val="00C740CA"/>
    <w:rsid w:val="00C744E0"/>
    <w:rsid w:val="00C751B4"/>
    <w:rsid w:val="00C7530B"/>
    <w:rsid w:val="00C756C5"/>
    <w:rsid w:val="00C75F9A"/>
    <w:rsid w:val="00C76067"/>
    <w:rsid w:val="00C7630A"/>
    <w:rsid w:val="00C76F38"/>
    <w:rsid w:val="00C77951"/>
    <w:rsid w:val="00C804EB"/>
    <w:rsid w:val="00C80A35"/>
    <w:rsid w:val="00C8146D"/>
    <w:rsid w:val="00C81AC1"/>
    <w:rsid w:val="00C81B27"/>
    <w:rsid w:val="00C81FB4"/>
    <w:rsid w:val="00C824C3"/>
    <w:rsid w:val="00C82D3F"/>
    <w:rsid w:val="00C830E7"/>
    <w:rsid w:val="00C831FE"/>
    <w:rsid w:val="00C844CF"/>
    <w:rsid w:val="00C84BC9"/>
    <w:rsid w:val="00C85E94"/>
    <w:rsid w:val="00C863B8"/>
    <w:rsid w:val="00C86A50"/>
    <w:rsid w:val="00C86C11"/>
    <w:rsid w:val="00C87E2B"/>
    <w:rsid w:val="00C906E2"/>
    <w:rsid w:val="00C909A0"/>
    <w:rsid w:val="00C90B84"/>
    <w:rsid w:val="00C90CA1"/>
    <w:rsid w:val="00C90CA7"/>
    <w:rsid w:val="00C9134C"/>
    <w:rsid w:val="00C91630"/>
    <w:rsid w:val="00C91B23"/>
    <w:rsid w:val="00C91DAF"/>
    <w:rsid w:val="00C9246F"/>
    <w:rsid w:val="00C9259E"/>
    <w:rsid w:val="00C92F5E"/>
    <w:rsid w:val="00C933F9"/>
    <w:rsid w:val="00C9351B"/>
    <w:rsid w:val="00C94124"/>
    <w:rsid w:val="00C94479"/>
    <w:rsid w:val="00C94844"/>
    <w:rsid w:val="00C94D7F"/>
    <w:rsid w:val="00C9571A"/>
    <w:rsid w:val="00C95C35"/>
    <w:rsid w:val="00C95D57"/>
    <w:rsid w:val="00C9627D"/>
    <w:rsid w:val="00C96ACC"/>
    <w:rsid w:val="00C977F9"/>
    <w:rsid w:val="00C97B47"/>
    <w:rsid w:val="00C97D99"/>
    <w:rsid w:val="00CA004B"/>
    <w:rsid w:val="00CA0184"/>
    <w:rsid w:val="00CA068C"/>
    <w:rsid w:val="00CA0DA0"/>
    <w:rsid w:val="00CA11A0"/>
    <w:rsid w:val="00CA15C5"/>
    <w:rsid w:val="00CA169D"/>
    <w:rsid w:val="00CA1A5B"/>
    <w:rsid w:val="00CA2861"/>
    <w:rsid w:val="00CA2CC5"/>
    <w:rsid w:val="00CA39C5"/>
    <w:rsid w:val="00CA4312"/>
    <w:rsid w:val="00CA4B10"/>
    <w:rsid w:val="00CA5F8B"/>
    <w:rsid w:val="00CA631D"/>
    <w:rsid w:val="00CA6B0B"/>
    <w:rsid w:val="00CA6F32"/>
    <w:rsid w:val="00CA7583"/>
    <w:rsid w:val="00CB1373"/>
    <w:rsid w:val="00CB14B8"/>
    <w:rsid w:val="00CB1FDC"/>
    <w:rsid w:val="00CB1FFD"/>
    <w:rsid w:val="00CB2089"/>
    <w:rsid w:val="00CB2587"/>
    <w:rsid w:val="00CB2B07"/>
    <w:rsid w:val="00CB37FC"/>
    <w:rsid w:val="00CB39F8"/>
    <w:rsid w:val="00CB4050"/>
    <w:rsid w:val="00CB416A"/>
    <w:rsid w:val="00CB4E33"/>
    <w:rsid w:val="00CB5962"/>
    <w:rsid w:val="00CB6CA8"/>
    <w:rsid w:val="00CB6F1F"/>
    <w:rsid w:val="00CB727C"/>
    <w:rsid w:val="00CB7344"/>
    <w:rsid w:val="00CB77BD"/>
    <w:rsid w:val="00CB7987"/>
    <w:rsid w:val="00CB7C55"/>
    <w:rsid w:val="00CC0427"/>
    <w:rsid w:val="00CC097E"/>
    <w:rsid w:val="00CC0E48"/>
    <w:rsid w:val="00CC17D5"/>
    <w:rsid w:val="00CC1D4E"/>
    <w:rsid w:val="00CC22A3"/>
    <w:rsid w:val="00CC280D"/>
    <w:rsid w:val="00CC28CC"/>
    <w:rsid w:val="00CC4809"/>
    <w:rsid w:val="00CC4EAD"/>
    <w:rsid w:val="00CC5566"/>
    <w:rsid w:val="00CC6762"/>
    <w:rsid w:val="00CC6D5F"/>
    <w:rsid w:val="00CC72EA"/>
    <w:rsid w:val="00CC79E4"/>
    <w:rsid w:val="00CC7A7E"/>
    <w:rsid w:val="00CC7A88"/>
    <w:rsid w:val="00CC7CAB"/>
    <w:rsid w:val="00CC7DD9"/>
    <w:rsid w:val="00CD05C0"/>
    <w:rsid w:val="00CD095D"/>
    <w:rsid w:val="00CD134F"/>
    <w:rsid w:val="00CD23DD"/>
    <w:rsid w:val="00CD28C8"/>
    <w:rsid w:val="00CD31C6"/>
    <w:rsid w:val="00CD3D8F"/>
    <w:rsid w:val="00CD4426"/>
    <w:rsid w:val="00CD466E"/>
    <w:rsid w:val="00CD4CC3"/>
    <w:rsid w:val="00CD4D07"/>
    <w:rsid w:val="00CD4FC5"/>
    <w:rsid w:val="00CD5078"/>
    <w:rsid w:val="00CD70D0"/>
    <w:rsid w:val="00CD7222"/>
    <w:rsid w:val="00CD7292"/>
    <w:rsid w:val="00CD7F7B"/>
    <w:rsid w:val="00CE01E9"/>
    <w:rsid w:val="00CE06CE"/>
    <w:rsid w:val="00CE08AB"/>
    <w:rsid w:val="00CE1F79"/>
    <w:rsid w:val="00CE22F9"/>
    <w:rsid w:val="00CE2730"/>
    <w:rsid w:val="00CE2D3B"/>
    <w:rsid w:val="00CE2F67"/>
    <w:rsid w:val="00CE3267"/>
    <w:rsid w:val="00CE3B5E"/>
    <w:rsid w:val="00CE3C27"/>
    <w:rsid w:val="00CE3EFB"/>
    <w:rsid w:val="00CE46F4"/>
    <w:rsid w:val="00CE50C1"/>
    <w:rsid w:val="00CE5108"/>
    <w:rsid w:val="00CE5DA0"/>
    <w:rsid w:val="00CE63DC"/>
    <w:rsid w:val="00CE7DAE"/>
    <w:rsid w:val="00CF14A3"/>
    <w:rsid w:val="00CF17D1"/>
    <w:rsid w:val="00CF3FFC"/>
    <w:rsid w:val="00CF5068"/>
    <w:rsid w:val="00CF5956"/>
    <w:rsid w:val="00CF5C16"/>
    <w:rsid w:val="00CF5E8F"/>
    <w:rsid w:val="00CF672F"/>
    <w:rsid w:val="00CF6F2C"/>
    <w:rsid w:val="00CF705B"/>
    <w:rsid w:val="00CF75AA"/>
    <w:rsid w:val="00CF75EB"/>
    <w:rsid w:val="00CF7B8D"/>
    <w:rsid w:val="00D0030C"/>
    <w:rsid w:val="00D00A7B"/>
    <w:rsid w:val="00D00E3F"/>
    <w:rsid w:val="00D01228"/>
    <w:rsid w:val="00D01618"/>
    <w:rsid w:val="00D0218E"/>
    <w:rsid w:val="00D0235D"/>
    <w:rsid w:val="00D0276A"/>
    <w:rsid w:val="00D02B3D"/>
    <w:rsid w:val="00D02C15"/>
    <w:rsid w:val="00D03492"/>
    <w:rsid w:val="00D03C11"/>
    <w:rsid w:val="00D04796"/>
    <w:rsid w:val="00D04B36"/>
    <w:rsid w:val="00D05245"/>
    <w:rsid w:val="00D05630"/>
    <w:rsid w:val="00D05968"/>
    <w:rsid w:val="00D062DD"/>
    <w:rsid w:val="00D065D7"/>
    <w:rsid w:val="00D06821"/>
    <w:rsid w:val="00D06AA3"/>
    <w:rsid w:val="00D06B26"/>
    <w:rsid w:val="00D06DA6"/>
    <w:rsid w:val="00D0714B"/>
    <w:rsid w:val="00D07C5F"/>
    <w:rsid w:val="00D10D90"/>
    <w:rsid w:val="00D10D9E"/>
    <w:rsid w:val="00D11ACE"/>
    <w:rsid w:val="00D11C5D"/>
    <w:rsid w:val="00D11E48"/>
    <w:rsid w:val="00D1227F"/>
    <w:rsid w:val="00D1234E"/>
    <w:rsid w:val="00D1256B"/>
    <w:rsid w:val="00D127F5"/>
    <w:rsid w:val="00D12D80"/>
    <w:rsid w:val="00D13951"/>
    <w:rsid w:val="00D13F82"/>
    <w:rsid w:val="00D142B3"/>
    <w:rsid w:val="00D14711"/>
    <w:rsid w:val="00D1492F"/>
    <w:rsid w:val="00D14CE6"/>
    <w:rsid w:val="00D1510A"/>
    <w:rsid w:val="00D153D8"/>
    <w:rsid w:val="00D157A6"/>
    <w:rsid w:val="00D157C8"/>
    <w:rsid w:val="00D16408"/>
    <w:rsid w:val="00D164B3"/>
    <w:rsid w:val="00D167D7"/>
    <w:rsid w:val="00D16A59"/>
    <w:rsid w:val="00D17266"/>
    <w:rsid w:val="00D177B1"/>
    <w:rsid w:val="00D17853"/>
    <w:rsid w:val="00D17E7F"/>
    <w:rsid w:val="00D204D2"/>
    <w:rsid w:val="00D20AE9"/>
    <w:rsid w:val="00D21018"/>
    <w:rsid w:val="00D210A1"/>
    <w:rsid w:val="00D21241"/>
    <w:rsid w:val="00D2146F"/>
    <w:rsid w:val="00D218F4"/>
    <w:rsid w:val="00D21E90"/>
    <w:rsid w:val="00D223E5"/>
    <w:rsid w:val="00D2256A"/>
    <w:rsid w:val="00D22982"/>
    <w:rsid w:val="00D2310E"/>
    <w:rsid w:val="00D23D36"/>
    <w:rsid w:val="00D23E62"/>
    <w:rsid w:val="00D23EC4"/>
    <w:rsid w:val="00D2424D"/>
    <w:rsid w:val="00D245EC"/>
    <w:rsid w:val="00D248CF"/>
    <w:rsid w:val="00D25CAB"/>
    <w:rsid w:val="00D25D3A"/>
    <w:rsid w:val="00D268DB"/>
    <w:rsid w:val="00D271EA"/>
    <w:rsid w:val="00D27936"/>
    <w:rsid w:val="00D27C91"/>
    <w:rsid w:val="00D30A32"/>
    <w:rsid w:val="00D31CF8"/>
    <w:rsid w:val="00D322F6"/>
    <w:rsid w:val="00D32413"/>
    <w:rsid w:val="00D32441"/>
    <w:rsid w:val="00D32F8E"/>
    <w:rsid w:val="00D3350D"/>
    <w:rsid w:val="00D33A9A"/>
    <w:rsid w:val="00D36DDC"/>
    <w:rsid w:val="00D3765A"/>
    <w:rsid w:val="00D37AC8"/>
    <w:rsid w:val="00D37CFF"/>
    <w:rsid w:val="00D37F5D"/>
    <w:rsid w:val="00D40029"/>
    <w:rsid w:val="00D407E9"/>
    <w:rsid w:val="00D40845"/>
    <w:rsid w:val="00D40BAF"/>
    <w:rsid w:val="00D4156C"/>
    <w:rsid w:val="00D416AC"/>
    <w:rsid w:val="00D41AB3"/>
    <w:rsid w:val="00D42108"/>
    <w:rsid w:val="00D4230E"/>
    <w:rsid w:val="00D42470"/>
    <w:rsid w:val="00D437F2"/>
    <w:rsid w:val="00D43890"/>
    <w:rsid w:val="00D4400B"/>
    <w:rsid w:val="00D44D05"/>
    <w:rsid w:val="00D451EB"/>
    <w:rsid w:val="00D456F4"/>
    <w:rsid w:val="00D45FD4"/>
    <w:rsid w:val="00D46559"/>
    <w:rsid w:val="00D465FA"/>
    <w:rsid w:val="00D469B3"/>
    <w:rsid w:val="00D46B42"/>
    <w:rsid w:val="00D51765"/>
    <w:rsid w:val="00D51C04"/>
    <w:rsid w:val="00D51FD7"/>
    <w:rsid w:val="00D52467"/>
    <w:rsid w:val="00D52B37"/>
    <w:rsid w:val="00D53130"/>
    <w:rsid w:val="00D53A6B"/>
    <w:rsid w:val="00D53CCC"/>
    <w:rsid w:val="00D54900"/>
    <w:rsid w:val="00D54EBC"/>
    <w:rsid w:val="00D5516A"/>
    <w:rsid w:val="00D55343"/>
    <w:rsid w:val="00D557AE"/>
    <w:rsid w:val="00D564C7"/>
    <w:rsid w:val="00D574CE"/>
    <w:rsid w:val="00D575EC"/>
    <w:rsid w:val="00D60FD4"/>
    <w:rsid w:val="00D61044"/>
    <w:rsid w:val="00D61298"/>
    <w:rsid w:val="00D61B16"/>
    <w:rsid w:val="00D6291E"/>
    <w:rsid w:val="00D62B91"/>
    <w:rsid w:val="00D62CD6"/>
    <w:rsid w:val="00D636F5"/>
    <w:rsid w:val="00D6415E"/>
    <w:rsid w:val="00D64577"/>
    <w:rsid w:val="00D64E01"/>
    <w:rsid w:val="00D65086"/>
    <w:rsid w:val="00D6655F"/>
    <w:rsid w:val="00D6756D"/>
    <w:rsid w:val="00D67A34"/>
    <w:rsid w:val="00D70E89"/>
    <w:rsid w:val="00D71C43"/>
    <w:rsid w:val="00D71FD0"/>
    <w:rsid w:val="00D72938"/>
    <w:rsid w:val="00D72A98"/>
    <w:rsid w:val="00D730D5"/>
    <w:rsid w:val="00D7354C"/>
    <w:rsid w:val="00D74573"/>
    <w:rsid w:val="00D75160"/>
    <w:rsid w:val="00D754F4"/>
    <w:rsid w:val="00D75B9C"/>
    <w:rsid w:val="00D76018"/>
    <w:rsid w:val="00D76111"/>
    <w:rsid w:val="00D764C1"/>
    <w:rsid w:val="00D773BE"/>
    <w:rsid w:val="00D80A5C"/>
    <w:rsid w:val="00D81666"/>
    <w:rsid w:val="00D827D1"/>
    <w:rsid w:val="00D8298B"/>
    <w:rsid w:val="00D8333C"/>
    <w:rsid w:val="00D84410"/>
    <w:rsid w:val="00D84DBA"/>
    <w:rsid w:val="00D850D1"/>
    <w:rsid w:val="00D85407"/>
    <w:rsid w:val="00D858EB"/>
    <w:rsid w:val="00D85C43"/>
    <w:rsid w:val="00D87942"/>
    <w:rsid w:val="00D90099"/>
    <w:rsid w:val="00D902DC"/>
    <w:rsid w:val="00D90F34"/>
    <w:rsid w:val="00D9137B"/>
    <w:rsid w:val="00D91A60"/>
    <w:rsid w:val="00D925D7"/>
    <w:rsid w:val="00D9276F"/>
    <w:rsid w:val="00D92E4E"/>
    <w:rsid w:val="00D931B6"/>
    <w:rsid w:val="00D93CC7"/>
    <w:rsid w:val="00D94389"/>
    <w:rsid w:val="00D9464F"/>
    <w:rsid w:val="00D94B53"/>
    <w:rsid w:val="00D94C03"/>
    <w:rsid w:val="00D94ECD"/>
    <w:rsid w:val="00D94F15"/>
    <w:rsid w:val="00D95366"/>
    <w:rsid w:val="00D95516"/>
    <w:rsid w:val="00D955E4"/>
    <w:rsid w:val="00D95E39"/>
    <w:rsid w:val="00D95E75"/>
    <w:rsid w:val="00D9650E"/>
    <w:rsid w:val="00D9676A"/>
    <w:rsid w:val="00D9712F"/>
    <w:rsid w:val="00D9762C"/>
    <w:rsid w:val="00D97D21"/>
    <w:rsid w:val="00DA0178"/>
    <w:rsid w:val="00DA22C6"/>
    <w:rsid w:val="00DA2812"/>
    <w:rsid w:val="00DA2BF9"/>
    <w:rsid w:val="00DA3172"/>
    <w:rsid w:val="00DA37E7"/>
    <w:rsid w:val="00DA4C15"/>
    <w:rsid w:val="00DA5677"/>
    <w:rsid w:val="00DA6A1A"/>
    <w:rsid w:val="00DA6C3F"/>
    <w:rsid w:val="00DA6CBC"/>
    <w:rsid w:val="00DA6D73"/>
    <w:rsid w:val="00DB05A8"/>
    <w:rsid w:val="00DB0A80"/>
    <w:rsid w:val="00DB0F75"/>
    <w:rsid w:val="00DB136B"/>
    <w:rsid w:val="00DB1CBF"/>
    <w:rsid w:val="00DB27B2"/>
    <w:rsid w:val="00DB2E0D"/>
    <w:rsid w:val="00DB2E1B"/>
    <w:rsid w:val="00DB35D4"/>
    <w:rsid w:val="00DB377C"/>
    <w:rsid w:val="00DB38EB"/>
    <w:rsid w:val="00DB4492"/>
    <w:rsid w:val="00DB49E6"/>
    <w:rsid w:val="00DB5F71"/>
    <w:rsid w:val="00DB66D9"/>
    <w:rsid w:val="00DB67DB"/>
    <w:rsid w:val="00DB68C6"/>
    <w:rsid w:val="00DB6C0B"/>
    <w:rsid w:val="00DB7628"/>
    <w:rsid w:val="00DB7806"/>
    <w:rsid w:val="00DC0336"/>
    <w:rsid w:val="00DC0392"/>
    <w:rsid w:val="00DC0A38"/>
    <w:rsid w:val="00DC0ED0"/>
    <w:rsid w:val="00DC10C8"/>
    <w:rsid w:val="00DC2049"/>
    <w:rsid w:val="00DC20D6"/>
    <w:rsid w:val="00DC2847"/>
    <w:rsid w:val="00DC2F44"/>
    <w:rsid w:val="00DC33B3"/>
    <w:rsid w:val="00DC3AD6"/>
    <w:rsid w:val="00DC3FBE"/>
    <w:rsid w:val="00DC430A"/>
    <w:rsid w:val="00DC51C7"/>
    <w:rsid w:val="00DC576B"/>
    <w:rsid w:val="00DC59C2"/>
    <w:rsid w:val="00DC5D97"/>
    <w:rsid w:val="00DC669A"/>
    <w:rsid w:val="00DC6964"/>
    <w:rsid w:val="00DC79EC"/>
    <w:rsid w:val="00DC7A07"/>
    <w:rsid w:val="00DC7DE3"/>
    <w:rsid w:val="00DD0638"/>
    <w:rsid w:val="00DD0A55"/>
    <w:rsid w:val="00DD1406"/>
    <w:rsid w:val="00DD1697"/>
    <w:rsid w:val="00DD26C3"/>
    <w:rsid w:val="00DD3849"/>
    <w:rsid w:val="00DD3B8C"/>
    <w:rsid w:val="00DD56FA"/>
    <w:rsid w:val="00DD6041"/>
    <w:rsid w:val="00DD665A"/>
    <w:rsid w:val="00DD6A9B"/>
    <w:rsid w:val="00DD6F83"/>
    <w:rsid w:val="00DD7DAC"/>
    <w:rsid w:val="00DE07BD"/>
    <w:rsid w:val="00DE0B2C"/>
    <w:rsid w:val="00DE0DB3"/>
    <w:rsid w:val="00DE112B"/>
    <w:rsid w:val="00DE26A1"/>
    <w:rsid w:val="00DE2A64"/>
    <w:rsid w:val="00DE4416"/>
    <w:rsid w:val="00DE4ECE"/>
    <w:rsid w:val="00DE5050"/>
    <w:rsid w:val="00DE565B"/>
    <w:rsid w:val="00DE5A0A"/>
    <w:rsid w:val="00DE5BDD"/>
    <w:rsid w:val="00DE5D0A"/>
    <w:rsid w:val="00DE5ED7"/>
    <w:rsid w:val="00DE6A29"/>
    <w:rsid w:val="00DE708D"/>
    <w:rsid w:val="00DE7728"/>
    <w:rsid w:val="00DE7C0D"/>
    <w:rsid w:val="00DE7E5F"/>
    <w:rsid w:val="00DF0631"/>
    <w:rsid w:val="00DF0C11"/>
    <w:rsid w:val="00DF1134"/>
    <w:rsid w:val="00DF2F5B"/>
    <w:rsid w:val="00DF3739"/>
    <w:rsid w:val="00DF3763"/>
    <w:rsid w:val="00DF403A"/>
    <w:rsid w:val="00DF4570"/>
    <w:rsid w:val="00DF4656"/>
    <w:rsid w:val="00DF47E8"/>
    <w:rsid w:val="00DF512C"/>
    <w:rsid w:val="00DF515E"/>
    <w:rsid w:val="00DF5B51"/>
    <w:rsid w:val="00DF5F60"/>
    <w:rsid w:val="00DF71DE"/>
    <w:rsid w:val="00DF7330"/>
    <w:rsid w:val="00E024C9"/>
    <w:rsid w:val="00E03428"/>
    <w:rsid w:val="00E0391A"/>
    <w:rsid w:val="00E03A0A"/>
    <w:rsid w:val="00E044D6"/>
    <w:rsid w:val="00E04AF0"/>
    <w:rsid w:val="00E05131"/>
    <w:rsid w:val="00E05572"/>
    <w:rsid w:val="00E055FA"/>
    <w:rsid w:val="00E05D83"/>
    <w:rsid w:val="00E05FA4"/>
    <w:rsid w:val="00E06A57"/>
    <w:rsid w:val="00E07381"/>
    <w:rsid w:val="00E10393"/>
    <w:rsid w:val="00E11D5C"/>
    <w:rsid w:val="00E12128"/>
    <w:rsid w:val="00E12A5C"/>
    <w:rsid w:val="00E12AE7"/>
    <w:rsid w:val="00E13D0A"/>
    <w:rsid w:val="00E13EBD"/>
    <w:rsid w:val="00E14021"/>
    <w:rsid w:val="00E14161"/>
    <w:rsid w:val="00E145F0"/>
    <w:rsid w:val="00E14CA3"/>
    <w:rsid w:val="00E14DF7"/>
    <w:rsid w:val="00E152C3"/>
    <w:rsid w:val="00E15BEE"/>
    <w:rsid w:val="00E16329"/>
    <w:rsid w:val="00E16848"/>
    <w:rsid w:val="00E16A82"/>
    <w:rsid w:val="00E16AA7"/>
    <w:rsid w:val="00E16C5E"/>
    <w:rsid w:val="00E17A5E"/>
    <w:rsid w:val="00E17E8D"/>
    <w:rsid w:val="00E20440"/>
    <w:rsid w:val="00E20FE8"/>
    <w:rsid w:val="00E210E9"/>
    <w:rsid w:val="00E21551"/>
    <w:rsid w:val="00E219B1"/>
    <w:rsid w:val="00E220B7"/>
    <w:rsid w:val="00E22D0C"/>
    <w:rsid w:val="00E23336"/>
    <w:rsid w:val="00E242BE"/>
    <w:rsid w:val="00E24617"/>
    <w:rsid w:val="00E25C51"/>
    <w:rsid w:val="00E25E43"/>
    <w:rsid w:val="00E2655C"/>
    <w:rsid w:val="00E269BD"/>
    <w:rsid w:val="00E270C7"/>
    <w:rsid w:val="00E271A7"/>
    <w:rsid w:val="00E2772C"/>
    <w:rsid w:val="00E301D5"/>
    <w:rsid w:val="00E30358"/>
    <w:rsid w:val="00E30B1A"/>
    <w:rsid w:val="00E3170F"/>
    <w:rsid w:val="00E317CB"/>
    <w:rsid w:val="00E31FF8"/>
    <w:rsid w:val="00E325E1"/>
    <w:rsid w:val="00E32743"/>
    <w:rsid w:val="00E329F6"/>
    <w:rsid w:val="00E32D05"/>
    <w:rsid w:val="00E332C0"/>
    <w:rsid w:val="00E337E3"/>
    <w:rsid w:val="00E33939"/>
    <w:rsid w:val="00E34738"/>
    <w:rsid w:val="00E35192"/>
    <w:rsid w:val="00E35F81"/>
    <w:rsid w:val="00E360E7"/>
    <w:rsid w:val="00E3618E"/>
    <w:rsid w:val="00E36920"/>
    <w:rsid w:val="00E36CCA"/>
    <w:rsid w:val="00E376FD"/>
    <w:rsid w:val="00E377C0"/>
    <w:rsid w:val="00E37D48"/>
    <w:rsid w:val="00E40254"/>
    <w:rsid w:val="00E414E5"/>
    <w:rsid w:val="00E41598"/>
    <w:rsid w:val="00E41789"/>
    <w:rsid w:val="00E41C34"/>
    <w:rsid w:val="00E41E95"/>
    <w:rsid w:val="00E4252D"/>
    <w:rsid w:val="00E4282C"/>
    <w:rsid w:val="00E43145"/>
    <w:rsid w:val="00E433DB"/>
    <w:rsid w:val="00E43A59"/>
    <w:rsid w:val="00E43C2B"/>
    <w:rsid w:val="00E43D53"/>
    <w:rsid w:val="00E43DED"/>
    <w:rsid w:val="00E44214"/>
    <w:rsid w:val="00E44B14"/>
    <w:rsid w:val="00E44C56"/>
    <w:rsid w:val="00E45149"/>
    <w:rsid w:val="00E462FE"/>
    <w:rsid w:val="00E471A9"/>
    <w:rsid w:val="00E5196F"/>
    <w:rsid w:val="00E51B28"/>
    <w:rsid w:val="00E51BD9"/>
    <w:rsid w:val="00E525AF"/>
    <w:rsid w:val="00E52829"/>
    <w:rsid w:val="00E52FF9"/>
    <w:rsid w:val="00E53848"/>
    <w:rsid w:val="00E538DA"/>
    <w:rsid w:val="00E53FDE"/>
    <w:rsid w:val="00E54437"/>
    <w:rsid w:val="00E5578B"/>
    <w:rsid w:val="00E558F3"/>
    <w:rsid w:val="00E5614C"/>
    <w:rsid w:val="00E563FA"/>
    <w:rsid w:val="00E56449"/>
    <w:rsid w:val="00E57034"/>
    <w:rsid w:val="00E57B9E"/>
    <w:rsid w:val="00E57D7C"/>
    <w:rsid w:val="00E61703"/>
    <w:rsid w:val="00E61E18"/>
    <w:rsid w:val="00E62484"/>
    <w:rsid w:val="00E629B2"/>
    <w:rsid w:val="00E62B94"/>
    <w:rsid w:val="00E6397A"/>
    <w:rsid w:val="00E647A3"/>
    <w:rsid w:val="00E65359"/>
    <w:rsid w:val="00E655B4"/>
    <w:rsid w:val="00E65870"/>
    <w:rsid w:val="00E6599A"/>
    <w:rsid w:val="00E65CD0"/>
    <w:rsid w:val="00E6629A"/>
    <w:rsid w:val="00E666FA"/>
    <w:rsid w:val="00E66EF4"/>
    <w:rsid w:val="00E67756"/>
    <w:rsid w:val="00E678D1"/>
    <w:rsid w:val="00E67E5B"/>
    <w:rsid w:val="00E711F5"/>
    <w:rsid w:val="00E7215A"/>
    <w:rsid w:val="00E72169"/>
    <w:rsid w:val="00E72C76"/>
    <w:rsid w:val="00E7373F"/>
    <w:rsid w:val="00E7461F"/>
    <w:rsid w:val="00E74CB6"/>
    <w:rsid w:val="00E7589F"/>
    <w:rsid w:val="00E76492"/>
    <w:rsid w:val="00E765FC"/>
    <w:rsid w:val="00E76747"/>
    <w:rsid w:val="00E7732C"/>
    <w:rsid w:val="00E777EB"/>
    <w:rsid w:val="00E77804"/>
    <w:rsid w:val="00E77C8E"/>
    <w:rsid w:val="00E80980"/>
    <w:rsid w:val="00E80A6E"/>
    <w:rsid w:val="00E81504"/>
    <w:rsid w:val="00E81769"/>
    <w:rsid w:val="00E81E02"/>
    <w:rsid w:val="00E81FF7"/>
    <w:rsid w:val="00E821BE"/>
    <w:rsid w:val="00E82294"/>
    <w:rsid w:val="00E82B34"/>
    <w:rsid w:val="00E83A70"/>
    <w:rsid w:val="00E83D83"/>
    <w:rsid w:val="00E83FAE"/>
    <w:rsid w:val="00E84511"/>
    <w:rsid w:val="00E852F0"/>
    <w:rsid w:val="00E85985"/>
    <w:rsid w:val="00E86A6F"/>
    <w:rsid w:val="00E87073"/>
    <w:rsid w:val="00E8771B"/>
    <w:rsid w:val="00E9036C"/>
    <w:rsid w:val="00E903ED"/>
    <w:rsid w:val="00E9084A"/>
    <w:rsid w:val="00E90892"/>
    <w:rsid w:val="00E908E8"/>
    <w:rsid w:val="00E9129F"/>
    <w:rsid w:val="00E92407"/>
    <w:rsid w:val="00E92776"/>
    <w:rsid w:val="00E93445"/>
    <w:rsid w:val="00E93BBD"/>
    <w:rsid w:val="00E93E19"/>
    <w:rsid w:val="00E941CC"/>
    <w:rsid w:val="00E958AC"/>
    <w:rsid w:val="00E962BB"/>
    <w:rsid w:val="00E973F0"/>
    <w:rsid w:val="00E97BEA"/>
    <w:rsid w:val="00E97E85"/>
    <w:rsid w:val="00EA0607"/>
    <w:rsid w:val="00EA091D"/>
    <w:rsid w:val="00EA1287"/>
    <w:rsid w:val="00EA2AB7"/>
    <w:rsid w:val="00EA4680"/>
    <w:rsid w:val="00EA4AE8"/>
    <w:rsid w:val="00EA58F7"/>
    <w:rsid w:val="00EA5E03"/>
    <w:rsid w:val="00EA6066"/>
    <w:rsid w:val="00EA6450"/>
    <w:rsid w:val="00EA6766"/>
    <w:rsid w:val="00EA72C7"/>
    <w:rsid w:val="00EA7348"/>
    <w:rsid w:val="00EA775E"/>
    <w:rsid w:val="00EA7C53"/>
    <w:rsid w:val="00EA7D4A"/>
    <w:rsid w:val="00EA7DD6"/>
    <w:rsid w:val="00EA7E09"/>
    <w:rsid w:val="00EB0552"/>
    <w:rsid w:val="00EB0885"/>
    <w:rsid w:val="00EB1AD3"/>
    <w:rsid w:val="00EB1C9B"/>
    <w:rsid w:val="00EB1DB0"/>
    <w:rsid w:val="00EB1F06"/>
    <w:rsid w:val="00EB2147"/>
    <w:rsid w:val="00EB2188"/>
    <w:rsid w:val="00EB22B7"/>
    <w:rsid w:val="00EB2B6E"/>
    <w:rsid w:val="00EB2CFA"/>
    <w:rsid w:val="00EB2DEC"/>
    <w:rsid w:val="00EB3A85"/>
    <w:rsid w:val="00EB4A13"/>
    <w:rsid w:val="00EB696C"/>
    <w:rsid w:val="00EB6EF0"/>
    <w:rsid w:val="00EC10A6"/>
    <w:rsid w:val="00EC13BC"/>
    <w:rsid w:val="00EC1529"/>
    <w:rsid w:val="00EC1573"/>
    <w:rsid w:val="00EC159C"/>
    <w:rsid w:val="00EC1719"/>
    <w:rsid w:val="00EC1CCE"/>
    <w:rsid w:val="00EC1CF4"/>
    <w:rsid w:val="00EC23F0"/>
    <w:rsid w:val="00EC241E"/>
    <w:rsid w:val="00EC29F6"/>
    <w:rsid w:val="00EC2A49"/>
    <w:rsid w:val="00EC38FF"/>
    <w:rsid w:val="00EC40C5"/>
    <w:rsid w:val="00EC4BA7"/>
    <w:rsid w:val="00EC5969"/>
    <w:rsid w:val="00EC617A"/>
    <w:rsid w:val="00EC704F"/>
    <w:rsid w:val="00EC72A3"/>
    <w:rsid w:val="00EC77F9"/>
    <w:rsid w:val="00ED008E"/>
    <w:rsid w:val="00ED011D"/>
    <w:rsid w:val="00ED0234"/>
    <w:rsid w:val="00ED0D1A"/>
    <w:rsid w:val="00ED1A87"/>
    <w:rsid w:val="00ED1B5E"/>
    <w:rsid w:val="00ED22AF"/>
    <w:rsid w:val="00ED2AC6"/>
    <w:rsid w:val="00ED2B54"/>
    <w:rsid w:val="00ED3382"/>
    <w:rsid w:val="00ED3427"/>
    <w:rsid w:val="00ED35DE"/>
    <w:rsid w:val="00ED398A"/>
    <w:rsid w:val="00ED475C"/>
    <w:rsid w:val="00ED4A7B"/>
    <w:rsid w:val="00ED4B1C"/>
    <w:rsid w:val="00ED5905"/>
    <w:rsid w:val="00ED5A37"/>
    <w:rsid w:val="00ED5A77"/>
    <w:rsid w:val="00ED6756"/>
    <w:rsid w:val="00ED6AAA"/>
    <w:rsid w:val="00ED77C0"/>
    <w:rsid w:val="00ED7F31"/>
    <w:rsid w:val="00EE008F"/>
    <w:rsid w:val="00EE16B8"/>
    <w:rsid w:val="00EE1916"/>
    <w:rsid w:val="00EE1BF9"/>
    <w:rsid w:val="00EE1C3D"/>
    <w:rsid w:val="00EE249C"/>
    <w:rsid w:val="00EE29E4"/>
    <w:rsid w:val="00EE2B51"/>
    <w:rsid w:val="00EE2BA0"/>
    <w:rsid w:val="00EE3FAB"/>
    <w:rsid w:val="00EE4129"/>
    <w:rsid w:val="00EE4A36"/>
    <w:rsid w:val="00EE5C1B"/>
    <w:rsid w:val="00EE6AA9"/>
    <w:rsid w:val="00EE72DD"/>
    <w:rsid w:val="00EE7EC7"/>
    <w:rsid w:val="00EF0BDE"/>
    <w:rsid w:val="00EF120B"/>
    <w:rsid w:val="00EF1D93"/>
    <w:rsid w:val="00EF2858"/>
    <w:rsid w:val="00EF2A1C"/>
    <w:rsid w:val="00EF2CDF"/>
    <w:rsid w:val="00EF30C6"/>
    <w:rsid w:val="00EF33A4"/>
    <w:rsid w:val="00EF3587"/>
    <w:rsid w:val="00EF36A7"/>
    <w:rsid w:val="00EF3A11"/>
    <w:rsid w:val="00EF450D"/>
    <w:rsid w:val="00EF4891"/>
    <w:rsid w:val="00EF48F1"/>
    <w:rsid w:val="00EF4A64"/>
    <w:rsid w:val="00EF5206"/>
    <w:rsid w:val="00EF5682"/>
    <w:rsid w:val="00EF5978"/>
    <w:rsid w:val="00EF6325"/>
    <w:rsid w:val="00EF6514"/>
    <w:rsid w:val="00EF65B7"/>
    <w:rsid w:val="00EF65F6"/>
    <w:rsid w:val="00EF6E41"/>
    <w:rsid w:val="00EF7C74"/>
    <w:rsid w:val="00EF7E42"/>
    <w:rsid w:val="00F00784"/>
    <w:rsid w:val="00F00A0C"/>
    <w:rsid w:val="00F00FB6"/>
    <w:rsid w:val="00F01199"/>
    <w:rsid w:val="00F014CB"/>
    <w:rsid w:val="00F01A63"/>
    <w:rsid w:val="00F02172"/>
    <w:rsid w:val="00F0324B"/>
    <w:rsid w:val="00F03406"/>
    <w:rsid w:val="00F041F6"/>
    <w:rsid w:val="00F042DA"/>
    <w:rsid w:val="00F0479E"/>
    <w:rsid w:val="00F04EED"/>
    <w:rsid w:val="00F05293"/>
    <w:rsid w:val="00F0544A"/>
    <w:rsid w:val="00F05714"/>
    <w:rsid w:val="00F058E9"/>
    <w:rsid w:val="00F06A01"/>
    <w:rsid w:val="00F071B0"/>
    <w:rsid w:val="00F077AC"/>
    <w:rsid w:val="00F10B34"/>
    <w:rsid w:val="00F10BD8"/>
    <w:rsid w:val="00F10F65"/>
    <w:rsid w:val="00F11162"/>
    <w:rsid w:val="00F11A0B"/>
    <w:rsid w:val="00F11B9F"/>
    <w:rsid w:val="00F120BD"/>
    <w:rsid w:val="00F126C1"/>
    <w:rsid w:val="00F127AD"/>
    <w:rsid w:val="00F12BE8"/>
    <w:rsid w:val="00F13EAF"/>
    <w:rsid w:val="00F1422C"/>
    <w:rsid w:val="00F15272"/>
    <w:rsid w:val="00F1549B"/>
    <w:rsid w:val="00F15894"/>
    <w:rsid w:val="00F15A96"/>
    <w:rsid w:val="00F16F29"/>
    <w:rsid w:val="00F1757F"/>
    <w:rsid w:val="00F1796F"/>
    <w:rsid w:val="00F20156"/>
    <w:rsid w:val="00F20214"/>
    <w:rsid w:val="00F202C8"/>
    <w:rsid w:val="00F20886"/>
    <w:rsid w:val="00F2099B"/>
    <w:rsid w:val="00F21365"/>
    <w:rsid w:val="00F21A60"/>
    <w:rsid w:val="00F21D22"/>
    <w:rsid w:val="00F2204A"/>
    <w:rsid w:val="00F225E3"/>
    <w:rsid w:val="00F23D0C"/>
    <w:rsid w:val="00F241B1"/>
    <w:rsid w:val="00F2431A"/>
    <w:rsid w:val="00F24371"/>
    <w:rsid w:val="00F25293"/>
    <w:rsid w:val="00F25325"/>
    <w:rsid w:val="00F275B5"/>
    <w:rsid w:val="00F27A99"/>
    <w:rsid w:val="00F27D42"/>
    <w:rsid w:val="00F27F27"/>
    <w:rsid w:val="00F30681"/>
    <w:rsid w:val="00F306C3"/>
    <w:rsid w:val="00F310A9"/>
    <w:rsid w:val="00F31CD0"/>
    <w:rsid w:val="00F32D2E"/>
    <w:rsid w:val="00F32EDB"/>
    <w:rsid w:val="00F3396F"/>
    <w:rsid w:val="00F3438A"/>
    <w:rsid w:val="00F34830"/>
    <w:rsid w:val="00F352A4"/>
    <w:rsid w:val="00F35E3E"/>
    <w:rsid w:val="00F36264"/>
    <w:rsid w:val="00F36D12"/>
    <w:rsid w:val="00F36E14"/>
    <w:rsid w:val="00F3721A"/>
    <w:rsid w:val="00F3749F"/>
    <w:rsid w:val="00F375CA"/>
    <w:rsid w:val="00F3774A"/>
    <w:rsid w:val="00F37892"/>
    <w:rsid w:val="00F37E28"/>
    <w:rsid w:val="00F40328"/>
    <w:rsid w:val="00F403C7"/>
    <w:rsid w:val="00F409A5"/>
    <w:rsid w:val="00F40B29"/>
    <w:rsid w:val="00F4161A"/>
    <w:rsid w:val="00F41F89"/>
    <w:rsid w:val="00F4219D"/>
    <w:rsid w:val="00F423D2"/>
    <w:rsid w:val="00F42B56"/>
    <w:rsid w:val="00F42B92"/>
    <w:rsid w:val="00F43BAC"/>
    <w:rsid w:val="00F43FCC"/>
    <w:rsid w:val="00F4425C"/>
    <w:rsid w:val="00F44B5B"/>
    <w:rsid w:val="00F44DD9"/>
    <w:rsid w:val="00F451B5"/>
    <w:rsid w:val="00F45A04"/>
    <w:rsid w:val="00F4630C"/>
    <w:rsid w:val="00F463A9"/>
    <w:rsid w:val="00F463BE"/>
    <w:rsid w:val="00F46E1E"/>
    <w:rsid w:val="00F471E1"/>
    <w:rsid w:val="00F47921"/>
    <w:rsid w:val="00F50117"/>
    <w:rsid w:val="00F50F2A"/>
    <w:rsid w:val="00F51839"/>
    <w:rsid w:val="00F5189B"/>
    <w:rsid w:val="00F51DE8"/>
    <w:rsid w:val="00F52705"/>
    <w:rsid w:val="00F52E8F"/>
    <w:rsid w:val="00F53184"/>
    <w:rsid w:val="00F53681"/>
    <w:rsid w:val="00F549EC"/>
    <w:rsid w:val="00F54C2B"/>
    <w:rsid w:val="00F552E4"/>
    <w:rsid w:val="00F55E22"/>
    <w:rsid w:val="00F55F8A"/>
    <w:rsid w:val="00F5650D"/>
    <w:rsid w:val="00F56CDA"/>
    <w:rsid w:val="00F570C8"/>
    <w:rsid w:val="00F579A5"/>
    <w:rsid w:val="00F579F1"/>
    <w:rsid w:val="00F57D57"/>
    <w:rsid w:val="00F6013D"/>
    <w:rsid w:val="00F608A7"/>
    <w:rsid w:val="00F60E5D"/>
    <w:rsid w:val="00F60FBA"/>
    <w:rsid w:val="00F61ECE"/>
    <w:rsid w:val="00F624A3"/>
    <w:rsid w:val="00F627A9"/>
    <w:rsid w:val="00F629E5"/>
    <w:rsid w:val="00F62BAF"/>
    <w:rsid w:val="00F62EBE"/>
    <w:rsid w:val="00F6438C"/>
    <w:rsid w:val="00F64BFC"/>
    <w:rsid w:val="00F65B58"/>
    <w:rsid w:val="00F66C92"/>
    <w:rsid w:val="00F66E54"/>
    <w:rsid w:val="00F67096"/>
    <w:rsid w:val="00F67346"/>
    <w:rsid w:val="00F67F8D"/>
    <w:rsid w:val="00F700EC"/>
    <w:rsid w:val="00F707CD"/>
    <w:rsid w:val="00F7131A"/>
    <w:rsid w:val="00F71BC5"/>
    <w:rsid w:val="00F720E9"/>
    <w:rsid w:val="00F72139"/>
    <w:rsid w:val="00F7234E"/>
    <w:rsid w:val="00F725CE"/>
    <w:rsid w:val="00F72C59"/>
    <w:rsid w:val="00F746F8"/>
    <w:rsid w:val="00F747E5"/>
    <w:rsid w:val="00F74839"/>
    <w:rsid w:val="00F74A9C"/>
    <w:rsid w:val="00F74CB0"/>
    <w:rsid w:val="00F75225"/>
    <w:rsid w:val="00F75401"/>
    <w:rsid w:val="00F7568B"/>
    <w:rsid w:val="00F76298"/>
    <w:rsid w:val="00F764E3"/>
    <w:rsid w:val="00F770A4"/>
    <w:rsid w:val="00F77C49"/>
    <w:rsid w:val="00F8011C"/>
    <w:rsid w:val="00F80178"/>
    <w:rsid w:val="00F80397"/>
    <w:rsid w:val="00F81436"/>
    <w:rsid w:val="00F82855"/>
    <w:rsid w:val="00F82B03"/>
    <w:rsid w:val="00F82DE9"/>
    <w:rsid w:val="00F82FD5"/>
    <w:rsid w:val="00F83ED5"/>
    <w:rsid w:val="00F84762"/>
    <w:rsid w:val="00F86677"/>
    <w:rsid w:val="00F871AC"/>
    <w:rsid w:val="00F87D11"/>
    <w:rsid w:val="00F90435"/>
    <w:rsid w:val="00F91149"/>
    <w:rsid w:val="00F91935"/>
    <w:rsid w:val="00F92A8F"/>
    <w:rsid w:val="00F93EEE"/>
    <w:rsid w:val="00F93F1A"/>
    <w:rsid w:val="00F94B50"/>
    <w:rsid w:val="00F94E0A"/>
    <w:rsid w:val="00F94EAF"/>
    <w:rsid w:val="00F9514D"/>
    <w:rsid w:val="00F95965"/>
    <w:rsid w:val="00F95D12"/>
    <w:rsid w:val="00F95E0E"/>
    <w:rsid w:val="00F96300"/>
    <w:rsid w:val="00F96358"/>
    <w:rsid w:val="00F96C71"/>
    <w:rsid w:val="00F97CD4"/>
    <w:rsid w:val="00F97F76"/>
    <w:rsid w:val="00FA0129"/>
    <w:rsid w:val="00FA08CD"/>
    <w:rsid w:val="00FA1024"/>
    <w:rsid w:val="00FA13BD"/>
    <w:rsid w:val="00FA1AE2"/>
    <w:rsid w:val="00FA20DB"/>
    <w:rsid w:val="00FA2163"/>
    <w:rsid w:val="00FA27B2"/>
    <w:rsid w:val="00FA2BD8"/>
    <w:rsid w:val="00FA2CCA"/>
    <w:rsid w:val="00FA2D4A"/>
    <w:rsid w:val="00FA3467"/>
    <w:rsid w:val="00FA377A"/>
    <w:rsid w:val="00FA4DA5"/>
    <w:rsid w:val="00FA4F23"/>
    <w:rsid w:val="00FA671B"/>
    <w:rsid w:val="00FA6753"/>
    <w:rsid w:val="00FB1016"/>
    <w:rsid w:val="00FB1159"/>
    <w:rsid w:val="00FB1247"/>
    <w:rsid w:val="00FB12CF"/>
    <w:rsid w:val="00FB2654"/>
    <w:rsid w:val="00FB2C38"/>
    <w:rsid w:val="00FB3322"/>
    <w:rsid w:val="00FB3816"/>
    <w:rsid w:val="00FB3E4E"/>
    <w:rsid w:val="00FB3E75"/>
    <w:rsid w:val="00FB439F"/>
    <w:rsid w:val="00FB5839"/>
    <w:rsid w:val="00FB5B29"/>
    <w:rsid w:val="00FB5C00"/>
    <w:rsid w:val="00FB72CB"/>
    <w:rsid w:val="00FB7C04"/>
    <w:rsid w:val="00FC017B"/>
    <w:rsid w:val="00FC0250"/>
    <w:rsid w:val="00FC0B12"/>
    <w:rsid w:val="00FC0BB2"/>
    <w:rsid w:val="00FC0C3D"/>
    <w:rsid w:val="00FC32A0"/>
    <w:rsid w:val="00FC3AAE"/>
    <w:rsid w:val="00FC3FDB"/>
    <w:rsid w:val="00FC51C9"/>
    <w:rsid w:val="00FC5E33"/>
    <w:rsid w:val="00FC65EF"/>
    <w:rsid w:val="00FC66D5"/>
    <w:rsid w:val="00FC704B"/>
    <w:rsid w:val="00FC7464"/>
    <w:rsid w:val="00FC7D73"/>
    <w:rsid w:val="00FD1139"/>
    <w:rsid w:val="00FD1608"/>
    <w:rsid w:val="00FD17BA"/>
    <w:rsid w:val="00FD1B37"/>
    <w:rsid w:val="00FD1F14"/>
    <w:rsid w:val="00FD1F7C"/>
    <w:rsid w:val="00FD33EF"/>
    <w:rsid w:val="00FD3D38"/>
    <w:rsid w:val="00FD40F2"/>
    <w:rsid w:val="00FD4482"/>
    <w:rsid w:val="00FD4FDF"/>
    <w:rsid w:val="00FD5300"/>
    <w:rsid w:val="00FD5499"/>
    <w:rsid w:val="00FD6BFE"/>
    <w:rsid w:val="00FD7394"/>
    <w:rsid w:val="00FD767A"/>
    <w:rsid w:val="00FD7977"/>
    <w:rsid w:val="00FD7D5B"/>
    <w:rsid w:val="00FE0162"/>
    <w:rsid w:val="00FE0361"/>
    <w:rsid w:val="00FE03C6"/>
    <w:rsid w:val="00FE06BF"/>
    <w:rsid w:val="00FE080E"/>
    <w:rsid w:val="00FE08F5"/>
    <w:rsid w:val="00FE109E"/>
    <w:rsid w:val="00FE1860"/>
    <w:rsid w:val="00FE25A1"/>
    <w:rsid w:val="00FE2AA9"/>
    <w:rsid w:val="00FE2E93"/>
    <w:rsid w:val="00FE31AC"/>
    <w:rsid w:val="00FE3214"/>
    <w:rsid w:val="00FE3B45"/>
    <w:rsid w:val="00FE4564"/>
    <w:rsid w:val="00FE4EB9"/>
    <w:rsid w:val="00FE5346"/>
    <w:rsid w:val="00FE66D6"/>
    <w:rsid w:val="00FE6B97"/>
    <w:rsid w:val="00FE77AC"/>
    <w:rsid w:val="00FE7C28"/>
    <w:rsid w:val="00FF00BE"/>
    <w:rsid w:val="00FF0268"/>
    <w:rsid w:val="00FF04D1"/>
    <w:rsid w:val="00FF0709"/>
    <w:rsid w:val="00FF1139"/>
    <w:rsid w:val="00FF1452"/>
    <w:rsid w:val="00FF15CD"/>
    <w:rsid w:val="00FF18B5"/>
    <w:rsid w:val="00FF20F5"/>
    <w:rsid w:val="00FF270B"/>
    <w:rsid w:val="00FF2B9D"/>
    <w:rsid w:val="00FF34B3"/>
    <w:rsid w:val="00FF35D7"/>
    <w:rsid w:val="00FF3D5C"/>
    <w:rsid w:val="00FF4031"/>
    <w:rsid w:val="00FF575C"/>
    <w:rsid w:val="00FF6606"/>
    <w:rsid w:val="00FF66CC"/>
    <w:rsid w:val="00FF69A7"/>
    <w:rsid w:val="00FF6A6A"/>
    <w:rsid w:val="00FF76C3"/>
    <w:rsid w:val="0139B139"/>
    <w:rsid w:val="018BFF0B"/>
    <w:rsid w:val="02E61191"/>
    <w:rsid w:val="02F5F6BE"/>
    <w:rsid w:val="041C1342"/>
    <w:rsid w:val="042BE45E"/>
    <w:rsid w:val="044113B9"/>
    <w:rsid w:val="04784081"/>
    <w:rsid w:val="0550C481"/>
    <w:rsid w:val="081CE199"/>
    <w:rsid w:val="0843C83C"/>
    <w:rsid w:val="0A1C1C88"/>
    <w:rsid w:val="0AF3B9D6"/>
    <w:rsid w:val="0B451D46"/>
    <w:rsid w:val="0CCA2E1E"/>
    <w:rsid w:val="0D0F71E6"/>
    <w:rsid w:val="0EBDFEE5"/>
    <w:rsid w:val="10A2F40B"/>
    <w:rsid w:val="11451605"/>
    <w:rsid w:val="1196AED8"/>
    <w:rsid w:val="120ED6D7"/>
    <w:rsid w:val="1251399E"/>
    <w:rsid w:val="128F87A8"/>
    <w:rsid w:val="13604E55"/>
    <w:rsid w:val="1467018E"/>
    <w:rsid w:val="14BD4668"/>
    <w:rsid w:val="16769C0D"/>
    <w:rsid w:val="17FC685E"/>
    <w:rsid w:val="1A39CBCD"/>
    <w:rsid w:val="1ACAD654"/>
    <w:rsid w:val="1B164A3A"/>
    <w:rsid w:val="1C979178"/>
    <w:rsid w:val="1D5CB930"/>
    <w:rsid w:val="1DAC1F8E"/>
    <w:rsid w:val="1DCF6AFF"/>
    <w:rsid w:val="1F64B4F1"/>
    <w:rsid w:val="20182D0E"/>
    <w:rsid w:val="21D00364"/>
    <w:rsid w:val="22F601E4"/>
    <w:rsid w:val="249D966C"/>
    <w:rsid w:val="25C311A6"/>
    <w:rsid w:val="273E22BB"/>
    <w:rsid w:val="27E9B94A"/>
    <w:rsid w:val="291790CF"/>
    <w:rsid w:val="2C2151F6"/>
    <w:rsid w:val="2D9BE073"/>
    <w:rsid w:val="2E45CAC6"/>
    <w:rsid w:val="2EB7E781"/>
    <w:rsid w:val="2F44F323"/>
    <w:rsid w:val="2FEBE520"/>
    <w:rsid w:val="30636E36"/>
    <w:rsid w:val="30EC1D36"/>
    <w:rsid w:val="324E9E4B"/>
    <w:rsid w:val="327166E2"/>
    <w:rsid w:val="32B18E66"/>
    <w:rsid w:val="32F69CF6"/>
    <w:rsid w:val="35328EE4"/>
    <w:rsid w:val="353B1D07"/>
    <w:rsid w:val="378D4A71"/>
    <w:rsid w:val="37C81FAA"/>
    <w:rsid w:val="383F6496"/>
    <w:rsid w:val="3898AEA3"/>
    <w:rsid w:val="389C3F4D"/>
    <w:rsid w:val="38C4D54B"/>
    <w:rsid w:val="3906909A"/>
    <w:rsid w:val="3B1141F8"/>
    <w:rsid w:val="3B1F2857"/>
    <w:rsid w:val="3C5AC520"/>
    <w:rsid w:val="3C9F4A5D"/>
    <w:rsid w:val="3D5C0CBB"/>
    <w:rsid w:val="3DFD844B"/>
    <w:rsid w:val="40A73B4D"/>
    <w:rsid w:val="40E9D710"/>
    <w:rsid w:val="40F1FF2F"/>
    <w:rsid w:val="41069FEF"/>
    <w:rsid w:val="43250988"/>
    <w:rsid w:val="434B21EC"/>
    <w:rsid w:val="45E0AD0D"/>
    <w:rsid w:val="47118CE0"/>
    <w:rsid w:val="481E930F"/>
    <w:rsid w:val="485608FB"/>
    <w:rsid w:val="49D99CA2"/>
    <w:rsid w:val="4AF8CB5D"/>
    <w:rsid w:val="4B94C8D4"/>
    <w:rsid w:val="4B96E674"/>
    <w:rsid w:val="4D242890"/>
    <w:rsid w:val="4DCFA50E"/>
    <w:rsid w:val="4DF962A3"/>
    <w:rsid w:val="4F787268"/>
    <w:rsid w:val="4FEB1BB6"/>
    <w:rsid w:val="50A331B5"/>
    <w:rsid w:val="516F0E45"/>
    <w:rsid w:val="51AA2F77"/>
    <w:rsid w:val="522702BE"/>
    <w:rsid w:val="540A42A9"/>
    <w:rsid w:val="54A02B56"/>
    <w:rsid w:val="55D4BB70"/>
    <w:rsid w:val="56B0C047"/>
    <w:rsid w:val="5908AD0A"/>
    <w:rsid w:val="5A28CAB8"/>
    <w:rsid w:val="5B9F9507"/>
    <w:rsid w:val="5BD2DA51"/>
    <w:rsid w:val="5D0F7501"/>
    <w:rsid w:val="5D684CFF"/>
    <w:rsid w:val="5DFCF1D3"/>
    <w:rsid w:val="5F35BC3C"/>
    <w:rsid w:val="601383C6"/>
    <w:rsid w:val="60138803"/>
    <w:rsid w:val="614E88FB"/>
    <w:rsid w:val="6156B3DA"/>
    <w:rsid w:val="6528003D"/>
    <w:rsid w:val="6567B4D8"/>
    <w:rsid w:val="661EFCD5"/>
    <w:rsid w:val="663DE53A"/>
    <w:rsid w:val="6678B8F1"/>
    <w:rsid w:val="66A5B18C"/>
    <w:rsid w:val="66BDFF11"/>
    <w:rsid w:val="673FA650"/>
    <w:rsid w:val="69F9CD46"/>
    <w:rsid w:val="6BF8311B"/>
    <w:rsid w:val="6CBE6C74"/>
    <w:rsid w:val="6DA8E07A"/>
    <w:rsid w:val="6E9992CD"/>
    <w:rsid w:val="6EB66280"/>
    <w:rsid w:val="6EB7FF6B"/>
    <w:rsid w:val="6F4DE5CF"/>
    <w:rsid w:val="6F616C1A"/>
    <w:rsid w:val="70E15536"/>
    <w:rsid w:val="7179C360"/>
    <w:rsid w:val="7196A1D6"/>
    <w:rsid w:val="728B86AA"/>
    <w:rsid w:val="72F285F8"/>
    <w:rsid w:val="731C6F87"/>
    <w:rsid w:val="74403CE1"/>
    <w:rsid w:val="7455B5DC"/>
    <w:rsid w:val="74B27015"/>
    <w:rsid w:val="75468A94"/>
    <w:rsid w:val="75C2957C"/>
    <w:rsid w:val="76304FA5"/>
    <w:rsid w:val="7668D2B3"/>
    <w:rsid w:val="76CF1578"/>
    <w:rsid w:val="77CC1B0B"/>
    <w:rsid w:val="78698758"/>
    <w:rsid w:val="78B5436C"/>
    <w:rsid w:val="7B965DC0"/>
    <w:rsid w:val="7D68415E"/>
    <w:rsid w:val="7E21E440"/>
    <w:rsid w:val="7EF46CB3"/>
    <w:rsid w:val="7F59BCAB"/>
    <w:rsid w:val="7FFE8880"/>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365D7B"/>
  <w15:docId w15:val="{0BBB458F-8318-4659-8B33-E0B36D08D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8BB"/>
    <w:pPr>
      <w:widowControl w:val="0"/>
      <w:autoSpaceDE w:val="0"/>
      <w:autoSpaceDN w:val="0"/>
      <w:adjustRightInd w:val="0"/>
      <w:spacing w:line="360" w:lineRule="auto"/>
      <w:textAlignment w:val="center"/>
    </w:pPr>
    <w:rPr>
      <w:rFonts w:ascii="Garamond BE Regular" w:hAnsi="Garamond BE Regular" w:cs="Times-Roman"/>
      <w:color w:val="000000"/>
      <w:sz w:val="22"/>
      <w:szCs w:val="22"/>
    </w:rPr>
  </w:style>
  <w:style w:type="paragraph" w:styleId="Heading1">
    <w:name w:val="heading 1"/>
    <w:basedOn w:val="Normal"/>
    <w:next w:val="Normal"/>
    <w:link w:val="Heading1Char"/>
    <w:uiPriority w:val="99"/>
    <w:qFormat/>
    <w:rsid w:val="005F0945"/>
    <w:pPr>
      <w:spacing w:after="200" w:line="240" w:lineRule="auto"/>
      <w:outlineLvl w:val="0"/>
    </w:pPr>
    <w:rPr>
      <w:rFonts w:ascii="Titillium" w:hAnsi="Titillium"/>
      <w:b/>
      <w:caps/>
      <w:color w:val="00908B"/>
      <w:sz w:val="36"/>
      <w:szCs w:val="36"/>
    </w:rPr>
  </w:style>
  <w:style w:type="paragraph" w:styleId="Heading2">
    <w:name w:val="heading 2"/>
    <w:basedOn w:val="Normal"/>
    <w:next w:val="Normal"/>
    <w:link w:val="Heading2Char1"/>
    <w:uiPriority w:val="99"/>
    <w:unhideWhenUsed/>
    <w:qFormat/>
    <w:rsid w:val="00B255F6"/>
    <w:pPr>
      <w:spacing w:after="80" w:line="240" w:lineRule="auto"/>
      <w:outlineLvl w:val="1"/>
    </w:pPr>
    <w:rPr>
      <w:rFonts w:ascii="Titillium" w:hAnsi="Titillium"/>
      <w:caps/>
      <w:sz w:val="28"/>
      <w:szCs w:val="28"/>
    </w:rPr>
  </w:style>
  <w:style w:type="paragraph" w:styleId="Heading3">
    <w:name w:val="heading 3"/>
    <w:basedOn w:val="Normal"/>
    <w:next w:val="Normal"/>
    <w:link w:val="Heading3Char"/>
    <w:unhideWhenUsed/>
    <w:qFormat/>
    <w:rsid w:val="00DA6A1A"/>
    <w:pPr>
      <w:keepNext/>
      <w:keepLines/>
      <w:widowControl/>
      <w:suppressAutoHyphens/>
      <w:spacing w:before="200" w:line="240" w:lineRule="atLeast"/>
      <w:jc w:val="both"/>
      <w:textAlignment w:val="baseline"/>
      <w:outlineLvl w:val="2"/>
    </w:pPr>
    <w:rPr>
      <w:rFonts w:asciiTheme="majorHAnsi" w:eastAsiaTheme="majorEastAsia" w:hAnsiTheme="majorHAnsi" w:cstheme="majorBidi"/>
      <w:b/>
      <w:bCs/>
      <w:color w:val="073779" w:themeColor="accent1"/>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mntstyckeformat">
    <w:name w:val="[Allmänt styckeformat]"/>
    <w:basedOn w:val="Normal"/>
    <w:uiPriority w:val="99"/>
    <w:rsid w:val="00DE5D0A"/>
    <w:pPr>
      <w:spacing w:line="288" w:lineRule="auto"/>
    </w:pPr>
    <w:rPr>
      <w:rFonts w:ascii="Times-Roman" w:hAnsi="Times-Roman"/>
    </w:rPr>
  </w:style>
  <w:style w:type="paragraph" w:styleId="Header">
    <w:name w:val="header"/>
    <w:basedOn w:val="Normal"/>
    <w:link w:val="HeaderChar"/>
    <w:uiPriority w:val="99"/>
    <w:unhideWhenUsed/>
    <w:rsid w:val="00BF0EEE"/>
    <w:pPr>
      <w:tabs>
        <w:tab w:val="center" w:pos="4536"/>
        <w:tab w:val="right" w:pos="9072"/>
      </w:tabs>
    </w:pPr>
  </w:style>
  <w:style w:type="character" w:customStyle="1" w:styleId="HeaderChar">
    <w:name w:val="Header Char"/>
    <w:basedOn w:val="DefaultParagraphFont"/>
    <w:link w:val="Header"/>
    <w:uiPriority w:val="99"/>
    <w:rsid w:val="00BF0EEE"/>
  </w:style>
  <w:style w:type="paragraph" w:styleId="Footer">
    <w:name w:val="footer"/>
    <w:basedOn w:val="Normal"/>
    <w:link w:val="FooterChar"/>
    <w:uiPriority w:val="99"/>
    <w:unhideWhenUsed/>
    <w:rsid w:val="00BF0EEE"/>
    <w:pPr>
      <w:tabs>
        <w:tab w:val="center" w:pos="4536"/>
        <w:tab w:val="right" w:pos="9072"/>
      </w:tabs>
    </w:pPr>
  </w:style>
  <w:style w:type="character" w:customStyle="1" w:styleId="FooterChar">
    <w:name w:val="Footer Char"/>
    <w:basedOn w:val="DefaultParagraphFont"/>
    <w:link w:val="Footer"/>
    <w:uiPriority w:val="99"/>
    <w:rsid w:val="00BF0EEE"/>
  </w:style>
  <w:style w:type="paragraph" w:styleId="BalloonText">
    <w:name w:val="Balloon Text"/>
    <w:basedOn w:val="Normal"/>
    <w:link w:val="BalloonTextChar"/>
    <w:uiPriority w:val="99"/>
    <w:semiHidden/>
    <w:unhideWhenUsed/>
    <w:rsid w:val="00BF0E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EEE"/>
    <w:rPr>
      <w:rFonts w:ascii="Lucida Grande" w:hAnsi="Lucida Grande" w:cs="Lucida Grande"/>
      <w:sz w:val="18"/>
      <w:szCs w:val="18"/>
    </w:rPr>
  </w:style>
  <w:style w:type="character" w:customStyle="1" w:styleId="Heading1Char">
    <w:name w:val="Heading 1 Char"/>
    <w:basedOn w:val="DefaultParagraphFont"/>
    <w:link w:val="Heading1"/>
    <w:uiPriority w:val="99"/>
    <w:rsid w:val="005F0945"/>
    <w:rPr>
      <w:rFonts w:ascii="Titillium" w:hAnsi="Titillium" w:cs="Times-Roman"/>
      <w:b/>
      <w:caps/>
      <w:color w:val="00908B"/>
      <w:sz w:val="36"/>
      <w:szCs w:val="36"/>
    </w:rPr>
  </w:style>
  <w:style w:type="paragraph" w:styleId="Subtitle">
    <w:name w:val="Subtitle"/>
    <w:basedOn w:val="Allmntstyckeformat"/>
    <w:next w:val="Normal"/>
    <w:link w:val="SubtitleChar"/>
    <w:qFormat/>
    <w:rsid w:val="005458BB"/>
    <w:pPr>
      <w:spacing w:before="400" w:after="300" w:line="360" w:lineRule="auto"/>
    </w:pPr>
    <w:rPr>
      <w:rFonts w:ascii="Garamond BE Italic" w:hAnsi="Garamond BE Italic"/>
      <w:sz w:val="26"/>
      <w:szCs w:val="26"/>
    </w:rPr>
  </w:style>
  <w:style w:type="character" w:customStyle="1" w:styleId="SubtitleChar">
    <w:name w:val="Subtitle Char"/>
    <w:basedOn w:val="DefaultParagraphFont"/>
    <w:link w:val="Subtitle"/>
    <w:rsid w:val="005458BB"/>
    <w:rPr>
      <w:rFonts w:ascii="Garamond BE Italic" w:hAnsi="Garamond BE Italic" w:cs="Times-Roman"/>
      <w:color w:val="000000"/>
      <w:sz w:val="26"/>
      <w:szCs w:val="26"/>
    </w:rPr>
  </w:style>
  <w:style w:type="character" w:customStyle="1" w:styleId="Heading2Char1">
    <w:name w:val="Heading 2 Char1"/>
    <w:basedOn w:val="DefaultParagraphFont"/>
    <w:link w:val="Heading2"/>
    <w:uiPriority w:val="99"/>
    <w:rsid w:val="00B255F6"/>
    <w:rPr>
      <w:rFonts w:ascii="Titillium" w:hAnsi="Titillium" w:cs="Times-Roman"/>
      <w:caps/>
      <w:color w:val="000000"/>
      <w:sz w:val="28"/>
      <w:szCs w:val="28"/>
    </w:rPr>
  </w:style>
  <w:style w:type="character" w:styleId="Emphasis">
    <w:name w:val="Emphasis"/>
    <w:basedOn w:val="DefaultParagraphFont"/>
    <w:uiPriority w:val="99"/>
    <w:qFormat/>
    <w:rsid w:val="00D065D7"/>
    <w:rPr>
      <w:i/>
      <w:iCs/>
    </w:rPr>
  </w:style>
  <w:style w:type="paragraph" w:styleId="Quote">
    <w:name w:val="Quote"/>
    <w:basedOn w:val="Normal"/>
    <w:next w:val="Normal"/>
    <w:link w:val="QuoteChar"/>
    <w:uiPriority w:val="29"/>
    <w:qFormat/>
    <w:rsid w:val="005458BB"/>
    <w:rPr>
      <w:rFonts w:ascii="Garamond BE Italic" w:hAnsi="Garamond BE Italic"/>
      <w:color w:val="00908B"/>
      <w:sz w:val="24"/>
      <w:szCs w:val="24"/>
    </w:rPr>
  </w:style>
  <w:style w:type="character" w:customStyle="1" w:styleId="QuoteChar">
    <w:name w:val="Quote Char"/>
    <w:basedOn w:val="DefaultParagraphFont"/>
    <w:link w:val="Quote"/>
    <w:uiPriority w:val="29"/>
    <w:rsid w:val="005458BB"/>
    <w:rPr>
      <w:rFonts w:ascii="Garamond BE Italic" w:hAnsi="Garamond BE Italic" w:cs="Times-Roman"/>
      <w:color w:val="00908B"/>
    </w:rPr>
  </w:style>
  <w:style w:type="character" w:styleId="Strong">
    <w:name w:val="Strong"/>
    <w:basedOn w:val="DefaultParagraphFont"/>
    <w:uiPriority w:val="22"/>
    <w:qFormat/>
    <w:rsid w:val="00D065D7"/>
    <w:rPr>
      <w:b/>
      <w:bCs/>
    </w:rPr>
  </w:style>
  <w:style w:type="character" w:styleId="IntenseReference">
    <w:name w:val="Intense Reference"/>
    <w:basedOn w:val="DefaultParagraphFont"/>
    <w:uiPriority w:val="32"/>
    <w:rsid w:val="00D065D7"/>
    <w:rPr>
      <w:b/>
      <w:bCs/>
      <w:smallCaps/>
      <w:color w:val="8FD9FB" w:themeColor="accent2"/>
      <w:spacing w:val="5"/>
      <w:u w:val="single"/>
    </w:rPr>
  </w:style>
  <w:style w:type="character" w:styleId="BookTitle">
    <w:name w:val="Book Title"/>
    <w:basedOn w:val="DefaultParagraphFont"/>
    <w:uiPriority w:val="33"/>
    <w:rsid w:val="00D065D7"/>
    <w:rPr>
      <w:b/>
      <w:bCs/>
      <w:smallCaps/>
      <w:spacing w:val="5"/>
    </w:rPr>
  </w:style>
  <w:style w:type="paragraph" w:styleId="NoSpacing">
    <w:name w:val="No Spacing"/>
    <w:link w:val="NoSpacingChar"/>
    <w:uiPriority w:val="1"/>
    <w:qFormat/>
    <w:rsid w:val="00D065D7"/>
    <w:pPr>
      <w:widowControl w:val="0"/>
      <w:autoSpaceDE w:val="0"/>
      <w:autoSpaceDN w:val="0"/>
      <w:adjustRightInd w:val="0"/>
      <w:textAlignment w:val="center"/>
    </w:pPr>
    <w:rPr>
      <w:rFonts w:ascii="Garamond Book" w:hAnsi="Garamond Book" w:cs="Times-Roman"/>
      <w:color w:val="000000"/>
      <w:sz w:val="22"/>
      <w:szCs w:val="22"/>
    </w:rPr>
  </w:style>
  <w:style w:type="character" w:customStyle="1" w:styleId="Heading3Char">
    <w:name w:val="Heading 3 Char"/>
    <w:basedOn w:val="DefaultParagraphFont"/>
    <w:link w:val="Heading3"/>
    <w:rsid w:val="00DA6A1A"/>
    <w:rPr>
      <w:rFonts w:asciiTheme="majorHAnsi" w:eastAsiaTheme="majorEastAsia" w:hAnsiTheme="majorHAnsi" w:cstheme="majorBidi"/>
      <w:b/>
      <w:bCs/>
      <w:color w:val="073779" w:themeColor="accent1"/>
      <w:sz w:val="20"/>
      <w:szCs w:val="20"/>
      <w:lang w:val="en-US" w:eastAsia="en-US"/>
    </w:rPr>
  </w:style>
  <w:style w:type="character" w:customStyle="1" w:styleId="Rubrik1Char1">
    <w:name w:val="Rubrik 1 Char1"/>
    <w:basedOn w:val="DefaultParagraphFont"/>
    <w:uiPriority w:val="9"/>
    <w:locked/>
    <w:rsid w:val="00DA6A1A"/>
    <w:rPr>
      <w:rFonts w:ascii="Arial" w:hAnsi="Arial" w:cs="Arial"/>
      <w:b/>
      <w:bCs/>
      <w:color w:val="000000"/>
      <w:sz w:val="32"/>
      <w:szCs w:val="32"/>
      <w:lang w:val="en-US"/>
    </w:rPr>
  </w:style>
  <w:style w:type="character" w:customStyle="1" w:styleId="Heading2Char">
    <w:name w:val="Heading 2 Char"/>
    <w:basedOn w:val="DefaultParagraphFont"/>
    <w:uiPriority w:val="99"/>
    <w:locked/>
    <w:rsid w:val="00DA6A1A"/>
    <w:rPr>
      <w:rFonts w:ascii="Cambria" w:hAnsi="Cambria" w:cs="Times New Roman"/>
      <w:b/>
      <w:bCs/>
      <w:color w:val="4F81BD"/>
      <w:sz w:val="26"/>
      <w:szCs w:val="26"/>
    </w:rPr>
  </w:style>
  <w:style w:type="paragraph" w:customStyle="1" w:styleId="Noparagraphstyle">
    <w:name w:val="[No paragraph style]"/>
    <w:uiPriority w:val="99"/>
    <w:rsid w:val="00DA6A1A"/>
    <w:pPr>
      <w:autoSpaceDE w:val="0"/>
      <w:autoSpaceDN w:val="0"/>
      <w:adjustRightInd w:val="0"/>
      <w:spacing w:line="288" w:lineRule="auto"/>
      <w:textAlignment w:val="center"/>
    </w:pPr>
    <w:rPr>
      <w:rFonts w:ascii="Times New Roman" w:eastAsia="Calibri" w:hAnsi="Times New Roman" w:cs="Times New Roman"/>
      <w:color w:val="000000"/>
      <w:lang w:val="en-GB" w:eastAsia="en-US"/>
    </w:rPr>
  </w:style>
  <w:style w:type="character" w:customStyle="1" w:styleId="Bullets">
    <w:name w:val="Bullets"/>
    <w:uiPriority w:val="99"/>
    <w:rsid w:val="00DA6A1A"/>
    <w:rPr>
      <w:rFonts w:ascii="Gill Sans Regular" w:hAnsi="Gill Sans Regular"/>
      <w:color w:val="000000"/>
      <w:spacing w:val="0"/>
      <w:sz w:val="22"/>
      <w:lang w:val="en-GB"/>
    </w:rPr>
  </w:style>
  <w:style w:type="character" w:customStyle="1" w:styleId="BodyTextChar">
    <w:name w:val="Body Text Char"/>
    <w:basedOn w:val="DefaultParagraphFont"/>
    <w:link w:val="BodyText"/>
    <w:uiPriority w:val="99"/>
    <w:semiHidden/>
    <w:locked/>
    <w:rsid w:val="00DA6A1A"/>
    <w:rPr>
      <w:rFonts w:ascii="Adobe Garamond" w:hAnsi="Adobe Garamond" w:cs="Adobe Garamond"/>
      <w:color w:val="000000"/>
      <w:sz w:val="20"/>
      <w:szCs w:val="20"/>
      <w:lang w:val="en-US"/>
    </w:rPr>
  </w:style>
  <w:style w:type="character" w:customStyle="1" w:styleId="Ingress">
    <w:name w:val="Ingress"/>
    <w:uiPriority w:val="99"/>
    <w:rsid w:val="00DA6A1A"/>
    <w:rPr>
      <w:rFonts w:ascii="Adobe Garamond Bold" w:hAnsi="Adobe Garamond Bold"/>
      <w:b/>
      <w:spacing w:val="0"/>
      <w:sz w:val="20"/>
      <w:vertAlign w:val="baseline"/>
    </w:rPr>
  </w:style>
  <w:style w:type="paragraph" w:customStyle="1" w:styleId="Default">
    <w:name w:val="Default"/>
    <w:basedOn w:val="Noparagraphstyle"/>
    <w:rsid w:val="00DA6A1A"/>
  </w:style>
  <w:style w:type="character" w:customStyle="1" w:styleId="Tabellsiffror">
    <w:name w:val="Tabellsiffror"/>
    <w:uiPriority w:val="99"/>
    <w:rsid w:val="00DA6A1A"/>
    <w:rPr>
      <w:rFonts w:ascii="Gill Sans Regular" w:hAnsi="Gill Sans Regular"/>
      <w:color w:val="000000"/>
      <w:spacing w:val="0"/>
      <w:w w:val="100"/>
      <w:position w:val="0"/>
      <w:sz w:val="12"/>
      <w:u w:val="none"/>
      <w:vertAlign w:val="baseline"/>
      <w:lang w:val="en-US"/>
    </w:rPr>
  </w:style>
  <w:style w:type="character" w:customStyle="1" w:styleId="Tabelltext">
    <w:name w:val="Tabelltext"/>
    <w:uiPriority w:val="99"/>
    <w:rsid w:val="00DA6A1A"/>
    <w:rPr>
      <w:rFonts w:ascii="Adobe Garamond Regular" w:hAnsi="Adobe Garamond Regular"/>
      <w:color w:val="000000"/>
      <w:spacing w:val="0"/>
      <w:w w:val="100"/>
      <w:position w:val="0"/>
      <w:sz w:val="16"/>
      <w:u w:val="none"/>
      <w:vertAlign w:val="baseline"/>
      <w:lang w:val="en-GB"/>
    </w:rPr>
  </w:style>
  <w:style w:type="character" w:customStyle="1" w:styleId="Tabelltextbold">
    <w:name w:val="Tabelltext bold"/>
    <w:basedOn w:val="Tabelltext"/>
    <w:uiPriority w:val="99"/>
    <w:rsid w:val="00DA6A1A"/>
    <w:rPr>
      <w:rFonts w:ascii="Adobe Garamond Bold" w:hAnsi="Adobe Garamond Bold" w:cs="Adobe Garamond Bold"/>
      <w:b/>
      <w:bCs/>
      <w:color w:val="000000"/>
      <w:spacing w:val="0"/>
      <w:w w:val="100"/>
      <w:position w:val="0"/>
      <w:sz w:val="16"/>
      <w:szCs w:val="16"/>
      <w:u w:val="none"/>
      <w:vertAlign w:val="baseline"/>
      <w:lang w:val="en-GB"/>
    </w:rPr>
  </w:style>
  <w:style w:type="character" w:customStyle="1" w:styleId="TabelltextboldCAPS">
    <w:name w:val="Tabelltext bold CAPS"/>
    <w:basedOn w:val="Tabelltextbold"/>
    <w:uiPriority w:val="99"/>
    <w:rsid w:val="00DA6A1A"/>
    <w:rPr>
      <w:rFonts w:ascii="Adobe Garamond Bold" w:hAnsi="Adobe Garamond Bold" w:cs="Adobe Garamond Bold"/>
      <w:b/>
      <w:bCs/>
      <w:color w:val="000000"/>
      <w:spacing w:val="0"/>
      <w:w w:val="100"/>
      <w:position w:val="0"/>
      <w:sz w:val="16"/>
      <w:szCs w:val="16"/>
      <w:u w:val="none"/>
      <w:vertAlign w:val="baseline"/>
      <w:lang w:val="en-GB"/>
    </w:rPr>
  </w:style>
  <w:style w:type="character" w:customStyle="1" w:styleId="Nottext">
    <w:name w:val="Nottext"/>
    <w:uiPriority w:val="99"/>
    <w:rsid w:val="00DA6A1A"/>
    <w:rPr>
      <w:rFonts w:ascii="Adobe Garamond Regular" w:hAnsi="Adobe Garamond Regular"/>
      <w:color w:val="000000"/>
      <w:spacing w:val="0"/>
      <w:w w:val="100"/>
      <w:position w:val="0"/>
      <w:sz w:val="16"/>
      <w:u w:val="none"/>
      <w:vertAlign w:val="baseline"/>
      <w:lang w:val="en-US"/>
    </w:rPr>
  </w:style>
  <w:style w:type="character" w:customStyle="1" w:styleId="H3siffror">
    <w:name w:val="H3 siffror"/>
    <w:basedOn w:val="DefaultParagraphFont"/>
    <w:uiPriority w:val="99"/>
    <w:rsid w:val="00DA6A1A"/>
    <w:rPr>
      <w:rFonts w:ascii="Gill Sans MT" w:hAnsi="Gill Sans MT" w:cs="Gill Sans MT"/>
      <w:b/>
      <w:bCs/>
      <w:color w:val="000000"/>
      <w:sz w:val="16"/>
      <w:szCs w:val="16"/>
      <w:lang w:val="sv-SE"/>
    </w:rPr>
  </w:style>
  <w:style w:type="paragraph" w:customStyle="1" w:styleId="Tabell">
    <w:name w:val="Tabell"/>
    <w:basedOn w:val="Noparagraphstyle"/>
    <w:uiPriority w:val="99"/>
    <w:rsid w:val="00DA6A1A"/>
  </w:style>
  <w:style w:type="paragraph" w:customStyle="1" w:styleId="Tabellbold">
    <w:name w:val="Tabell bold"/>
    <w:basedOn w:val="Tabell"/>
    <w:uiPriority w:val="99"/>
    <w:rsid w:val="00DA6A1A"/>
  </w:style>
  <w:style w:type="character" w:customStyle="1" w:styleId="tabellregular">
    <w:name w:val="tabell regular"/>
    <w:uiPriority w:val="99"/>
    <w:rsid w:val="00DA6A1A"/>
    <w:rPr>
      <w:rFonts w:ascii="Gill Sans Regular" w:hAnsi="Gill Sans Regular"/>
      <w:sz w:val="16"/>
    </w:rPr>
  </w:style>
  <w:style w:type="character" w:customStyle="1" w:styleId="h3">
    <w:name w:val="h3"/>
    <w:uiPriority w:val="99"/>
    <w:rsid w:val="00DA6A1A"/>
    <w:rPr>
      <w:rFonts w:ascii="Gill Sans Regular" w:hAnsi="Gill Sans Regular"/>
      <w:sz w:val="20"/>
      <w:lang w:val="sv-SE"/>
    </w:rPr>
  </w:style>
  <w:style w:type="character" w:customStyle="1" w:styleId="Nottabelltext">
    <w:name w:val="Nottabelltext"/>
    <w:uiPriority w:val="99"/>
    <w:rsid w:val="00DA6A1A"/>
    <w:rPr>
      <w:rFonts w:ascii="Adobe Garamond Regular" w:hAnsi="Adobe Garamond Regular"/>
      <w:color w:val="000000"/>
      <w:spacing w:val="0"/>
      <w:sz w:val="14"/>
      <w:vertAlign w:val="baseline"/>
      <w:lang w:val="en-GB"/>
    </w:rPr>
  </w:style>
  <w:style w:type="character" w:customStyle="1" w:styleId="brdtext">
    <w:name w:val="brödtext"/>
    <w:uiPriority w:val="99"/>
    <w:rsid w:val="00DA6A1A"/>
    <w:rPr>
      <w:rFonts w:ascii="Gill Sans Regular" w:hAnsi="Gill Sans Regular"/>
      <w:sz w:val="20"/>
    </w:rPr>
  </w:style>
  <w:style w:type="character" w:customStyle="1" w:styleId="SidhuvudChar1">
    <w:name w:val="Sidhuvud Char1"/>
    <w:basedOn w:val="DefaultParagraphFont"/>
    <w:uiPriority w:val="99"/>
    <w:locked/>
    <w:rsid w:val="00DA6A1A"/>
    <w:rPr>
      <w:rFonts w:cs="Times New Roman"/>
    </w:rPr>
  </w:style>
  <w:style w:type="character" w:customStyle="1" w:styleId="SidfotChar1">
    <w:name w:val="Sidfot Char1"/>
    <w:basedOn w:val="DefaultParagraphFont"/>
    <w:uiPriority w:val="99"/>
    <w:locked/>
    <w:rsid w:val="00DA6A1A"/>
    <w:rPr>
      <w:rFonts w:cs="Times New Roman"/>
    </w:rPr>
  </w:style>
  <w:style w:type="character" w:customStyle="1" w:styleId="BallongtextChar1">
    <w:name w:val="Ballongtext Char1"/>
    <w:basedOn w:val="DefaultParagraphFont"/>
    <w:uiPriority w:val="99"/>
    <w:semiHidden/>
    <w:locked/>
    <w:rsid w:val="00DA6A1A"/>
    <w:rPr>
      <w:rFonts w:ascii="Tahoma" w:hAnsi="Tahoma" w:cs="Tahoma"/>
      <w:sz w:val="16"/>
      <w:szCs w:val="16"/>
    </w:rPr>
  </w:style>
  <w:style w:type="paragraph" w:customStyle="1" w:styleId="Liststycke1">
    <w:name w:val="Liststycke1"/>
    <w:basedOn w:val="Normal"/>
    <w:link w:val="ListstyckeChar"/>
    <w:uiPriority w:val="99"/>
    <w:rsid w:val="00DA6A1A"/>
    <w:pPr>
      <w:widowControl/>
      <w:autoSpaceDE/>
      <w:autoSpaceDN/>
      <w:adjustRightInd/>
      <w:spacing w:after="200" w:line="276" w:lineRule="auto"/>
      <w:ind w:left="720"/>
      <w:contextualSpacing/>
      <w:textAlignment w:val="auto"/>
    </w:pPr>
    <w:rPr>
      <w:rFonts w:ascii="Calibri" w:eastAsia="Calibri" w:hAnsi="Calibri" w:cs="Times New Roman"/>
      <w:color w:val="auto"/>
      <w:sz w:val="20"/>
      <w:lang w:eastAsia="en-US"/>
    </w:rPr>
  </w:style>
  <w:style w:type="table" w:styleId="TableGrid">
    <w:name w:val="Table Grid"/>
    <w:basedOn w:val="TableNormal"/>
    <w:uiPriority w:val="99"/>
    <w:rsid w:val="00DA6A1A"/>
    <w:pPr>
      <w:spacing w:after="200" w:line="276"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vud">
    <w:name w:val="Huvud"/>
    <w:basedOn w:val="Normal"/>
    <w:uiPriority w:val="99"/>
    <w:rsid w:val="00DA6A1A"/>
    <w:pPr>
      <w:widowControl/>
      <w:tabs>
        <w:tab w:val="left" w:pos="4706"/>
        <w:tab w:val="left" w:pos="7088"/>
      </w:tabs>
      <w:autoSpaceDE/>
      <w:autoSpaceDN/>
      <w:adjustRightInd/>
      <w:spacing w:line="240" w:lineRule="auto"/>
      <w:ind w:left="851"/>
      <w:textAlignment w:val="auto"/>
    </w:pPr>
    <w:rPr>
      <w:rFonts w:ascii="Calibri" w:eastAsia="Times New Roman" w:hAnsi="Calibri" w:cs="Times New Roman"/>
      <w:color w:val="auto"/>
      <w:sz w:val="20"/>
      <w:szCs w:val="20"/>
      <w:lang w:eastAsia="en-US"/>
    </w:rPr>
  </w:style>
  <w:style w:type="paragraph" w:styleId="ListBullet">
    <w:name w:val="List Bullet"/>
    <w:basedOn w:val="Liststycke1"/>
    <w:link w:val="ListBulletChar"/>
    <w:uiPriority w:val="99"/>
    <w:rsid w:val="00DA6A1A"/>
    <w:pPr>
      <w:suppressAutoHyphens/>
      <w:autoSpaceDE w:val="0"/>
      <w:autoSpaceDN w:val="0"/>
      <w:adjustRightInd w:val="0"/>
      <w:spacing w:after="0" w:line="360" w:lineRule="auto"/>
      <w:ind w:hanging="360"/>
      <w:textAlignment w:val="baseline"/>
    </w:pPr>
    <w:rPr>
      <w:rFonts w:cs="Arial"/>
      <w:color w:val="000000"/>
    </w:rPr>
  </w:style>
  <w:style w:type="paragraph" w:customStyle="1" w:styleId="tabellsiffror0">
    <w:name w:val="tabellsiffror"/>
    <w:basedOn w:val="Normal"/>
    <w:link w:val="tabellsiffrorChar"/>
    <w:uiPriority w:val="99"/>
    <w:rsid w:val="00DA6A1A"/>
    <w:pPr>
      <w:widowControl/>
      <w:spacing w:line="288" w:lineRule="auto"/>
      <w:jc w:val="right"/>
    </w:pPr>
    <w:rPr>
      <w:rFonts w:ascii="Calibri" w:eastAsia="Calibri" w:hAnsi="Calibri" w:cs="Arial"/>
      <w:bCs/>
      <w:sz w:val="20"/>
      <w:szCs w:val="18"/>
      <w:lang w:eastAsia="en-US"/>
    </w:rPr>
  </w:style>
  <w:style w:type="character" w:customStyle="1" w:styleId="ListstyckeChar">
    <w:name w:val="Liststycke Char"/>
    <w:basedOn w:val="DefaultParagraphFont"/>
    <w:link w:val="Liststycke1"/>
    <w:uiPriority w:val="99"/>
    <w:locked/>
    <w:rsid w:val="00DA6A1A"/>
    <w:rPr>
      <w:rFonts w:ascii="Calibri" w:eastAsia="Calibri" w:hAnsi="Calibri" w:cs="Times New Roman"/>
      <w:sz w:val="20"/>
      <w:szCs w:val="22"/>
      <w:lang w:eastAsia="en-US"/>
    </w:rPr>
  </w:style>
  <w:style w:type="character" w:customStyle="1" w:styleId="ListBulletChar">
    <w:name w:val="List Bullet Char"/>
    <w:basedOn w:val="ListstyckeChar"/>
    <w:link w:val="ListBullet"/>
    <w:uiPriority w:val="99"/>
    <w:locked/>
    <w:rsid w:val="00DA6A1A"/>
    <w:rPr>
      <w:rFonts w:ascii="Calibri" w:eastAsia="Calibri" w:hAnsi="Calibri" w:cs="Arial"/>
      <w:color w:val="000000"/>
      <w:sz w:val="20"/>
      <w:szCs w:val="22"/>
      <w:lang w:eastAsia="en-US"/>
    </w:rPr>
  </w:style>
  <w:style w:type="paragraph" w:customStyle="1" w:styleId="tabellrubrik">
    <w:name w:val="tabellrubrik"/>
    <w:basedOn w:val="Normal"/>
    <w:link w:val="tabellrubrikChar"/>
    <w:uiPriority w:val="99"/>
    <w:rsid w:val="00DA6A1A"/>
    <w:pPr>
      <w:widowControl/>
      <w:spacing w:line="288" w:lineRule="auto"/>
    </w:pPr>
    <w:rPr>
      <w:rFonts w:ascii="Calibri" w:eastAsia="Calibri" w:hAnsi="Calibri" w:cs="Arial"/>
      <w:b/>
      <w:bCs/>
      <w:sz w:val="20"/>
      <w:szCs w:val="18"/>
      <w:lang w:eastAsia="en-US"/>
    </w:rPr>
  </w:style>
  <w:style w:type="character" w:customStyle="1" w:styleId="tabellsiffrorChar">
    <w:name w:val="tabellsiffror Char"/>
    <w:basedOn w:val="DefaultParagraphFont"/>
    <w:link w:val="tabellsiffror0"/>
    <w:uiPriority w:val="99"/>
    <w:locked/>
    <w:rsid w:val="00DA6A1A"/>
    <w:rPr>
      <w:rFonts w:ascii="Calibri" w:eastAsia="Calibri" w:hAnsi="Calibri" w:cs="Arial"/>
      <w:bCs/>
      <w:color w:val="000000"/>
      <w:sz w:val="20"/>
      <w:szCs w:val="18"/>
      <w:lang w:eastAsia="en-US"/>
    </w:rPr>
  </w:style>
  <w:style w:type="character" w:customStyle="1" w:styleId="tabellrubrikChar">
    <w:name w:val="tabellrubrik Char"/>
    <w:basedOn w:val="DefaultParagraphFont"/>
    <w:link w:val="tabellrubrik"/>
    <w:uiPriority w:val="99"/>
    <w:locked/>
    <w:rsid w:val="00DA6A1A"/>
    <w:rPr>
      <w:rFonts w:ascii="Calibri" w:eastAsia="Calibri" w:hAnsi="Calibri" w:cs="Arial"/>
      <w:b/>
      <w:bCs/>
      <w:color w:val="000000"/>
      <w:sz w:val="20"/>
      <w:szCs w:val="18"/>
      <w:lang w:eastAsia="en-US"/>
    </w:rPr>
  </w:style>
  <w:style w:type="paragraph" w:customStyle="1" w:styleId="datumtabell">
    <w:name w:val="datum tabell"/>
    <w:basedOn w:val="tabellrubrik"/>
    <w:link w:val="datumtabellChar"/>
    <w:uiPriority w:val="99"/>
    <w:rsid w:val="00DA6A1A"/>
    <w:pPr>
      <w:jc w:val="right"/>
    </w:pPr>
    <w:rPr>
      <w:b w:val="0"/>
      <w:i/>
      <w:sz w:val="16"/>
      <w:szCs w:val="16"/>
    </w:rPr>
  </w:style>
  <w:style w:type="character" w:customStyle="1" w:styleId="Diskretbetoning1">
    <w:name w:val="Diskret betoning1"/>
    <w:basedOn w:val="DefaultParagraphFont"/>
    <w:uiPriority w:val="99"/>
    <w:rsid w:val="00DA6A1A"/>
    <w:rPr>
      <w:rFonts w:cs="Times New Roman"/>
      <w:i/>
      <w:iCs/>
      <w:color w:val="808080"/>
    </w:rPr>
  </w:style>
  <w:style w:type="character" w:customStyle="1" w:styleId="datumtabellChar">
    <w:name w:val="datum tabell Char"/>
    <w:basedOn w:val="tabellrubrikChar"/>
    <w:link w:val="datumtabell"/>
    <w:uiPriority w:val="99"/>
    <w:locked/>
    <w:rsid w:val="00DA6A1A"/>
    <w:rPr>
      <w:rFonts w:ascii="Calibri" w:eastAsia="Calibri" w:hAnsi="Calibri" w:cs="Arial"/>
      <w:b w:val="0"/>
      <w:bCs/>
      <w:i/>
      <w:color w:val="000000"/>
      <w:sz w:val="16"/>
      <w:szCs w:val="16"/>
      <w:lang w:eastAsia="en-US"/>
    </w:rPr>
  </w:style>
  <w:style w:type="character" w:customStyle="1" w:styleId="Rubrik2Char1">
    <w:name w:val="Rubrik 2 Char1"/>
    <w:basedOn w:val="DefaultParagraphFont"/>
    <w:uiPriority w:val="99"/>
    <w:locked/>
    <w:rsid w:val="00DA6A1A"/>
    <w:rPr>
      <w:rFonts w:ascii="Arial" w:hAnsi="Arial" w:cs="Arial"/>
      <w:b/>
      <w:bCs/>
      <w:color w:val="000000"/>
      <w:sz w:val="20"/>
      <w:szCs w:val="20"/>
      <w:lang w:eastAsia="en-US"/>
    </w:rPr>
  </w:style>
  <w:style w:type="paragraph" w:styleId="NormalWeb">
    <w:name w:val="Normal (Web)"/>
    <w:basedOn w:val="Normal"/>
    <w:uiPriority w:val="99"/>
    <w:semiHidden/>
    <w:rsid w:val="00DA6A1A"/>
    <w:pPr>
      <w:widowControl/>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styleId="Hyperlink">
    <w:name w:val="Hyperlink"/>
    <w:basedOn w:val="DefaultParagraphFont"/>
    <w:uiPriority w:val="99"/>
    <w:rsid w:val="00DA6A1A"/>
    <w:rPr>
      <w:rFonts w:cs="Times New Roman"/>
      <w:color w:val="0000FF"/>
      <w:u w:val="single"/>
    </w:rPr>
  </w:style>
  <w:style w:type="paragraph" w:styleId="ListParagraph">
    <w:name w:val="List Paragraph"/>
    <w:basedOn w:val="Normal"/>
    <w:uiPriority w:val="34"/>
    <w:qFormat/>
    <w:rsid w:val="00DA6A1A"/>
    <w:pPr>
      <w:widowControl/>
      <w:suppressAutoHyphens/>
      <w:spacing w:line="240" w:lineRule="atLeast"/>
      <w:ind w:left="720"/>
      <w:contextualSpacing/>
      <w:jc w:val="both"/>
      <w:textAlignment w:val="baseline"/>
    </w:pPr>
    <w:rPr>
      <w:rFonts w:ascii="Adobe Garamond" w:eastAsia="Calibri" w:hAnsi="Adobe Garamond" w:cs="Adobe Garamond"/>
      <w:sz w:val="20"/>
      <w:szCs w:val="20"/>
      <w:lang w:val="en-US" w:eastAsia="en-US"/>
    </w:rPr>
  </w:style>
  <w:style w:type="character" w:customStyle="1" w:styleId="NoSpacingChar">
    <w:name w:val="No Spacing Char"/>
    <w:basedOn w:val="DefaultParagraphFont"/>
    <w:link w:val="NoSpacing"/>
    <w:uiPriority w:val="1"/>
    <w:rsid w:val="00DA6A1A"/>
    <w:rPr>
      <w:rFonts w:ascii="Garamond Book" w:hAnsi="Garamond Book" w:cs="Times-Roman"/>
      <w:color w:val="000000"/>
      <w:sz w:val="22"/>
      <w:szCs w:val="22"/>
    </w:rPr>
  </w:style>
  <w:style w:type="paragraph" w:styleId="BodyText">
    <w:name w:val="Body Text"/>
    <w:basedOn w:val="Normal"/>
    <w:link w:val="BodyTextChar"/>
    <w:uiPriority w:val="99"/>
    <w:semiHidden/>
    <w:unhideWhenUsed/>
    <w:rsid w:val="00DA6A1A"/>
    <w:pPr>
      <w:widowControl/>
      <w:autoSpaceDE/>
      <w:autoSpaceDN/>
      <w:adjustRightInd/>
      <w:spacing w:after="290" w:line="290" w:lineRule="atLeast"/>
      <w:textAlignment w:val="auto"/>
    </w:pPr>
    <w:rPr>
      <w:rFonts w:ascii="Adobe Garamond" w:hAnsi="Adobe Garamond" w:cs="Adobe Garamond"/>
      <w:sz w:val="20"/>
      <w:szCs w:val="20"/>
      <w:lang w:val="en-US"/>
    </w:rPr>
  </w:style>
  <w:style w:type="character" w:customStyle="1" w:styleId="BrdtextChar">
    <w:name w:val="Brödtext Char"/>
    <w:basedOn w:val="DefaultParagraphFont"/>
    <w:semiHidden/>
    <w:rsid w:val="00DA6A1A"/>
    <w:rPr>
      <w:rFonts w:ascii="Garamond BE Regular" w:hAnsi="Garamond BE Regular" w:cs="Times-Roman"/>
      <w:color w:val="000000"/>
      <w:sz w:val="22"/>
      <w:szCs w:val="22"/>
    </w:rPr>
  </w:style>
  <w:style w:type="character" w:customStyle="1" w:styleId="BodyTextChar1">
    <w:name w:val="Body Text Char1"/>
    <w:basedOn w:val="DefaultParagraphFont"/>
    <w:uiPriority w:val="99"/>
    <w:semiHidden/>
    <w:rsid w:val="00DA6A1A"/>
    <w:rPr>
      <w:rFonts w:ascii="Adobe Garamond" w:hAnsi="Adobe Garamond" w:cs="Adobe Garamond"/>
      <w:color w:val="000000"/>
      <w:lang w:val="en-US" w:eastAsia="en-US"/>
    </w:rPr>
  </w:style>
  <w:style w:type="character" w:customStyle="1" w:styleId="paragraphintro">
    <w:name w:val="paragraphintro"/>
    <w:basedOn w:val="DefaultParagraphFont"/>
    <w:rsid w:val="00DA6A1A"/>
  </w:style>
  <w:style w:type="character" w:customStyle="1" w:styleId="apple-style-span">
    <w:name w:val="apple-style-span"/>
    <w:basedOn w:val="DefaultParagraphFont"/>
    <w:rsid w:val="00DA6A1A"/>
    <w:rPr>
      <w:rFonts w:cs="Times New Roman"/>
    </w:rPr>
  </w:style>
  <w:style w:type="numbering" w:customStyle="1" w:styleId="NoList1">
    <w:name w:val="No List1"/>
    <w:next w:val="NoList"/>
    <w:uiPriority w:val="99"/>
    <w:semiHidden/>
    <w:unhideWhenUsed/>
    <w:rsid w:val="00DA6A1A"/>
  </w:style>
  <w:style w:type="table" w:customStyle="1" w:styleId="TableGrid1">
    <w:name w:val="Table Grid1"/>
    <w:basedOn w:val="TableNormal"/>
    <w:next w:val="TableGrid"/>
    <w:uiPriority w:val="99"/>
    <w:rsid w:val="00DA6A1A"/>
    <w:pPr>
      <w:spacing w:after="200" w:line="276"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nktlistaChar">
    <w:name w:val="Punktlista Char"/>
    <w:basedOn w:val="ListstyckeChar"/>
    <w:uiPriority w:val="99"/>
    <w:locked/>
    <w:rsid w:val="00DA6A1A"/>
    <w:rPr>
      <w:rFonts w:ascii="Calibri" w:eastAsia="Calibri" w:hAnsi="Calibri" w:cs="Arial"/>
      <w:color w:val="000000"/>
      <w:sz w:val="20"/>
      <w:szCs w:val="22"/>
      <w:lang w:eastAsia="en-US"/>
    </w:rPr>
  </w:style>
  <w:style w:type="paragraph" w:styleId="Revision">
    <w:name w:val="Revision"/>
    <w:hidden/>
    <w:uiPriority w:val="99"/>
    <w:semiHidden/>
    <w:rsid w:val="00DA6A1A"/>
    <w:rPr>
      <w:rFonts w:ascii="Adobe Garamond" w:eastAsia="Calibri" w:hAnsi="Adobe Garamond" w:cs="Adobe Garamond"/>
      <w:color w:val="000000"/>
      <w:sz w:val="20"/>
      <w:szCs w:val="20"/>
      <w:lang w:val="en-US" w:eastAsia="en-US"/>
    </w:rPr>
  </w:style>
  <w:style w:type="character" w:styleId="CommentReference">
    <w:name w:val="annotation reference"/>
    <w:basedOn w:val="DefaultParagraphFont"/>
    <w:uiPriority w:val="99"/>
    <w:semiHidden/>
    <w:unhideWhenUsed/>
    <w:rsid w:val="00DA6A1A"/>
    <w:rPr>
      <w:sz w:val="16"/>
      <w:szCs w:val="16"/>
    </w:rPr>
  </w:style>
  <w:style w:type="paragraph" w:styleId="CommentText">
    <w:name w:val="annotation text"/>
    <w:basedOn w:val="Normal"/>
    <w:link w:val="CommentTextChar"/>
    <w:uiPriority w:val="99"/>
    <w:semiHidden/>
    <w:unhideWhenUsed/>
    <w:rsid w:val="00DA6A1A"/>
    <w:pPr>
      <w:widowControl/>
      <w:suppressAutoHyphens/>
      <w:spacing w:line="240" w:lineRule="auto"/>
      <w:jc w:val="both"/>
      <w:textAlignment w:val="baseline"/>
    </w:pPr>
    <w:rPr>
      <w:rFonts w:ascii="Adobe Garamond" w:eastAsia="Calibri" w:hAnsi="Adobe Garamond" w:cs="Adobe Garamond"/>
      <w:sz w:val="20"/>
      <w:szCs w:val="20"/>
      <w:lang w:val="en-US" w:eastAsia="en-US"/>
    </w:rPr>
  </w:style>
  <w:style w:type="character" w:customStyle="1" w:styleId="CommentTextChar">
    <w:name w:val="Comment Text Char"/>
    <w:basedOn w:val="DefaultParagraphFont"/>
    <w:link w:val="CommentText"/>
    <w:uiPriority w:val="99"/>
    <w:semiHidden/>
    <w:rsid w:val="00DA6A1A"/>
    <w:rPr>
      <w:rFonts w:ascii="Adobe Garamond" w:eastAsia="Calibri" w:hAnsi="Adobe Garamond" w:cs="Adobe Garamond"/>
      <w:color w:val="000000"/>
      <w:sz w:val="20"/>
      <w:szCs w:val="20"/>
      <w:lang w:val="en-US" w:eastAsia="en-US"/>
    </w:rPr>
  </w:style>
  <w:style w:type="paragraph" w:styleId="CommentSubject">
    <w:name w:val="annotation subject"/>
    <w:basedOn w:val="CommentText"/>
    <w:next w:val="CommentText"/>
    <w:link w:val="CommentSubjectChar"/>
    <w:uiPriority w:val="99"/>
    <w:semiHidden/>
    <w:unhideWhenUsed/>
    <w:rsid w:val="00DA6A1A"/>
    <w:rPr>
      <w:b/>
      <w:bCs/>
    </w:rPr>
  </w:style>
  <w:style w:type="character" w:customStyle="1" w:styleId="CommentSubjectChar">
    <w:name w:val="Comment Subject Char"/>
    <w:basedOn w:val="CommentTextChar"/>
    <w:link w:val="CommentSubject"/>
    <w:uiPriority w:val="99"/>
    <w:semiHidden/>
    <w:rsid w:val="00DA6A1A"/>
    <w:rPr>
      <w:rFonts w:ascii="Adobe Garamond" w:eastAsia="Calibri" w:hAnsi="Adobe Garamond" w:cs="Adobe Garamond"/>
      <w:b/>
      <w:bCs/>
      <w:color w:val="000000"/>
      <w:sz w:val="20"/>
      <w:szCs w:val="20"/>
      <w:lang w:val="en-US" w:eastAsia="en-US"/>
    </w:rPr>
  </w:style>
  <w:style w:type="table" w:customStyle="1" w:styleId="Tabellrutntljust1">
    <w:name w:val="Tabellrutnät ljust1"/>
    <w:basedOn w:val="TableNormal"/>
    <w:uiPriority w:val="99"/>
    <w:rsid w:val="00D665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BD7E31"/>
    <w:pPr>
      <w:spacing w:after="200" w:line="240" w:lineRule="auto"/>
    </w:pPr>
    <w:rPr>
      <w:i/>
      <w:iCs/>
      <w:color w:val="1782BF" w:themeColor="text2"/>
      <w:sz w:val="18"/>
      <w:szCs w:val="18"/>
    </w:rPr>
  </w:style>
  <w:style w:type="character" w:customStyle="1" w:styleId="MaintextChar">
    <w:name w:val="Main text Char"/>
    <w:basedOn w:val="DefaultParagraphFont"/>
    <w:link w:val="Maintext"/>
    <w:locked/>
    <w:rsid w:val="003D735A"/>
    <w:rPr>
      <w:color w:val="000000"/>
      <w:lang w:eastAsia="en-GB"/>
    </w:rPr>
  </w:style>
  <w:style w:type="paragraph" w:customStyle="1" w:styleId="Maintext">
    <w:name w:val="Main text"/>
    <w:basedOn w:val="Normal"/>
    <w:link w:val="MaintextChar"/>
    <w:rsid w:val="003D735A"/>
    <w:pPr>
      <w:widowControl/>
      <w:adjustRightInd/>
      <w:spacing w:line="240" w:lineRule="atLeast"/>
      <w:textAlignment w:val="auto"/>
    </w:pPr>
    <w:rPr>
      <w:rFonts w:asciiTheme="minorHAnsi" w:hAnsiTheme="minorHAnsi" w:cstheme="minorBidi"/>
      <w:sz w:val="24"/>
      <w:szCs w:val="24"/>
      <w:lang w:eastAsia="en-GB"/>
    </w:rPr>
  </w:style>
  <w:style w:type="character" w:customStyle="1" w:styleId="UnresolvedMention1">
    <w:name w:val="Unresolved Mention1"/>
    <w:basedOn w:val="DefaultParagraphFont"/>
    <w:uiPriority w:val="99"/>
    <w:semiHidden/>
    <w:unhideWhenUsed/>
    <w:rsid w:val="00816F07"/>
    <w:rPr>
      <w:color w:val="808080"/>
      <w:shd w:val="clear" w:color="auto" w:fill="E6E6E6"/>
    </w:rPr>
  </w:style>
  <w:style w:type="character" w:customStyle="1" w:styleId="Olstomnmnande1">
    <w:name w:val="Olöst omnämnande1"/>
    <w:basedOn w:val="DefaultParagraphFont"/>
    <w:uiPriority w:val="99"/>
    <w:semiHidden/>
    <w:unhideWhenUsed/>
    <w:rsid w:val="00CD4CC3"/>
    <w:rPr>
      <w:color w:val="605E5C"/>
      <w:shd w:val="clear" w:color="auto" w:fill="E1DFDD"/>
    </w:rPr>
  </w:style>
  <w:style w:type="numbering" w:customStyle="1" w:styleId="NoList2">
    <w:name w:val="No List2"/>
    <w:next w:val="NoList"/>
    <w:uiPriority w:val="99"/>
    <w:semiHidden/>
    <w:unhideWhenUsed/>
    <w:rsid w:val="00EB696C"/>
  </w:style>
  <w:style w:type="table" w:customStyle="1" w:styleId="TableGrid2">
    <w:name w:val="Table Grid2"/>
    <w:basedOn w:val="TableNormal"/>
    <w:next w:val="TableGrid"/>
    <w:uiPriority w:val="99"/>
    <w:rsid w:val="00EB696C"/>
    <w:pPr>
      <w:spacing w:after="200" w:line="276"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B696C"/>
  </w:style>
  <w:style w:type="table" w:customStyle="1" w:styleId="TableGrid11">
    <w:name w:val="Table Grid11"/>
    <w:basedOn w:val="TableNormal"/>
    <w:next w:val="TableGrid"/>
    <w:uiPriority w:val="99"/>
    <w:rsid w:val="00EB696C"/>
    <w:pPr>
      <w:spacing w:after="200" w:line="276"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ljust11">
    <w:name w:val="Tabellrutnät ljust11"/>
    <w:basedOn w:val="TableNormal"/>
    <w:uiPriority w:val="99"/>
    <w:rsid w:val="00EB69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EB696C"/>
    <w:rPr>
      <w:color w:val="605E5C"/>
      <w:shd w:val="clear" w:color="auto" w:fill="E1DFDD"/>
    </w:rPr>
  </w:style>
  <w:style w:type="character" w:customStyle="1" w:styleId="Olstomnmnande2">
    <w:name w:val="Olöst omnämnande2"/>
    <w:basedOn w:val="DefaultParagraphFont"/>
    <w:uiPriority w:val="99"/>
    <w:semiHidden/>
    <w:unhideWhenUsed/>
    <w:rsid w:val="001A6F68"/>
    <w:rPr>
      <w:color w:val="605E5C"/>
      <w:shd w:val="clear" w:color="auto" w:fill="E1DFDD"/>
    </w:rPr>
  </w:style>
  <w:style w:type="character" w:styleId="FollowedHyperlink">
    <w:name w:val="FollowedHyperlink"/>
    <w:basedOn w:val="DefaultParagraphFont"/>
    <w:uiPriority w:val="99"/>
    <w:semiHidden/>
    <w:unhideWhenUsed/>
    <w:rsid w:val="001A6F68"/>
    <w:rPr>
      <w:color w:val="DEBE00" w:themeColor="followedHyperlink"/>
      <w:u w:val="single"/>
    </w:rPr>
  </w:style>
  <w:style w:type="character" w:styleId="UnresolvedMention">
    <w:name w:val="Unresolved Mention"/>
    <w:basedOn w:val="DefaultParagraphFont"/>
    <w:uiPriority w:val="99"/>
    <w:semiHidden/>
    <w:unhideWhenUsed/>
    <w:rsid w:val="00AB3629"/>
    <w:rPr>
      <w:color w:val="605E5C"/>
      <w:shd w:val="clear" w:color="auto" w:fill="E1DFDD"/>
    </w:rPr>
  </w:style>
  <w:style w:type="character" w:customStyle="1" w:styleId="AccountingPolicyChar">
    <w:name w:val="Accounting Policy Char"/>
    <w:basedOn w:val="DefaultParagraphFont"/>
    <w:link w:val="AccountingPolicy"/>
    <w:locked/>
    <w:rsid w:val="00270FC2"/>
    <w:rPr>
      <w:rFonts w:ascii="Calibri" w:hAnsi="Calibri" w:cs="Calibri"/>
      <w:color w:val="000000"/>
      <w:lang w:eastAsia="en-NZ"/>
    </w:rPr>
  </w:style>
  <w:style w:type="paragraph" w:customStyle="1" w:styleId="AccountingPolicy">
    <w:name w:val="Accounting Policy"/>
    <w:basedOn w:val="Normal"/>
    <w:link w:val="AccountingPolicyChar"/>
    <w:rsid w:val="00270FC2"/>
    <w:pPr>
      <w:widowControl/>
      <w:adjustRightInd/>
      <w:spacing w:line="260" w:lineRule="atLeast"/>
      <w:textAlignment w:val="auto"/>
    </w:pPr>
    <w:rPr>
      <w:rFonts w:ascii="Calibri" w:hAnsi="Calibri" w:cs="Calibri"/>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9481139">
      <w:bodyDiv w:val="1"/>
      <w:marLeft w:val="0"/>
      <w:marRight w:val="0"/>
      <w:marTop w:val="0"/>
      <w:marBottom w:val="0"/>
      <w:divBdr>
        <w:top w:val="none" w:sz="0" w:space="0" w:color="auto"/>
        <w:left w:val="none" w:sz="0" w:space="0" w:color="auto"/>
        <w:bottom w:val="none" w:sz="0" w:space="0" w:color="auto"/>
        <w:right w:val="none" w:sz="0" w:space="0" w:color="auto"/>
      </w:divBdr>
    </w:div>
    <w:div w:id="1835993073">
      <w:bodyDiv w:val="1"/>
      <w:marLeft w:val="0"/>
      <w:marRight w:val="0"/>
      <w:marTop w:val="0"/>
      <w:marBottom w:val="0"/>
      <w:divBdr>
        <w:top w:val="none" w:sz="0" w:space="0" w:color="auto"/>
        <w:left w:val="none" w:sz="0" w:space="0" w:color="auto"/>
        <w:bottom w:val="none" w:sz="0" w:space="0" w:color="auto"/>
        <w:right w:val="none" w:sz="0" w:space="0" w:color="auto"/>
      </w:divBdr>
    </w:div>
    <w:div w:id="1929196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ita.no" TargetMode="Externa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hyperlink" Target="http://www.mangold.s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www.montecwea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arnashus.no" TargetMode="External"/><Relationship Id="rId20" Type="http://schemas.openxmlformats.org/officeDocument/2006/relationships/hyperlink" Target="mailto:ca@mangold.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vita.no" TargetMode="External"/><Relationship Id="rId23" Type="http://schemas.openxmlformats.org/officeDocument/2006/relationships/hyperlink" Target="mailto:niklas.johnsson@avensia.com" TargetMode="Externa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rnashus.no" TargetMode="External"/><Relationship Id="rId22" Type="http://schemas.openxmlformats.org/officeDocument/2006/relationships/hyperlink" Target="mailto:valberedningen@avens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tillium" panose="00000500000000000000" pitchFamily="50" charset="0"/>
              </a:rPr>
              <a:t>Omsättning 12 mån</a:t>
            </a:r>
          </a:p>
        </c:rich>
      </c:tx>
      <c:overlay val="0"/>
      <c:spPr>
        <a:noFill/>
        <a:ln>
          <a:noFill/>
        </a:ln>
        <a:effectLst/>
      </c:spPr>
    </c:title>
    <c:autoTitleDeleted val="0"/>
    <c:plotArea>
      <c:layout/>
      <c:barChart>
        <c:barDir val="col"/>
        <c:grouping val="clustered"/>
        <c:varyColors val="0"/>
        <c:ser>
          <c:idx val="0"/>
          <c:order val="0"/>
          <c:tx>
            <c:strRef>
              <c:f>Blad1!$B$1</c:f>
              <c:strCache>
                <c:ptCount val="1"/>
                <c:pt idx="0">
                  <c:v>Omsättning 12 mån</c:v>
                </c:pt>
              </c:strCache>
            </c:strRef>
          </c:tx>
          <c:spPr>
            <a:solidFill>
              <a:schemeClr val="accent4">
                <a:lumMod val="60000"/>
                <a:lumOff val="40000"/>
              </a:schemeClr>
            </a:solidFill>
            <a:ln>
              <a:noFill/>
            </a:ln>
            <a:effectLst/>
          </c:spPr>
          <c:invertIfNegative val="0"/>
          <c:dPt>
            <c:idx val="4"/>
            <c:invertIfNegative val="0"/>
            <c:bubble3D val="0"/>
            <c:spPr>
              <a:solidFill>
                <a:schemeClr val="accent4"/>
              </a:solidFill>
              <a:ln>
                <a:noFill/>
              </a:ln>
              <a:effectLst/>
            </c:spPr>
            <c:extLst>
              <c:ext xmlns:c16="http://schemas.microsoft.com/office/drawing/2014/chart" uri="{C3380CC4-5D6E-409C-BE32-E72D297353CC}">
                <c16:uniqueId val="{00000001-5698-46BC-ACAD-91CCE3751D31}"/>
              </c:ext>
            </c:extLst>
          </c:dPt>
          <c:cat>
            <c:strRef>
              <c:f>Blad1!$A$2:$A$6</c:f>
              <c:strCache>
                <c:ptCount val="5"/>
                <c:pt idx="0">
                  <c:v>19-kv4</c:v>
                </c:pt>
                <c:pt idx="1">
                  <c:v>20-kv1</c:v>
                </c:pt>
                <c:pt idx="2">
                  <c:v>20-kv2</c:v>
                </c:pt>
                <c:pt idx="3">
                  <c:v>20-kv3</c:v>
                </c:pt>
                <c:pt idx="4">
                  <c:v>20-kv4</c:v>
                </c:pt>
              </c:strCache>
            </c:strRef>
          </c:cat>
          <c:val>
            <c:numRef>
              <c:f>Blad1!$B$2:$B$6</c:f>
              <c:numCache>
                <c:formatCode>General</c:formatCode>
                <c:ptCount val="5"/>
                <c:pt idx="0">
                  <c:v>302.93400000000003</c:v>
                </c:pt>
                <c:pt idx="1">
                  <c:v>309.52</c:v>
                </c:pt>
                <c:pt idx="2">
                  <c:v>312.2</c:v>
                </c:pt>
                <c:pt idx="3">
                  <c:v>315.15300000000002</c:v>
                </c:pt>
                <c:pt idx="4">
                  <c:v>316.87900000000002</c:v>
                </c:pt>
              </c:numCache>
            </c:numRef>
          </c:val>
          <c:extLst>
            <c:ext xmlns:c16="http://schemas.microsoft.com/office/drawing/2014/chart" uri="{C3380CC4-5D6E-409C-BE32-E72D297353CC}">
              <c16:uniqueId val="{00000002-5698-46BC-ACAD-91CCE3751D31}"/>
            </c:ext>
          </c:extLst>
        </c:ser>
        <c:dLbls>
          <c:showLegendKey val="0"/>
          <c:showVal val="0"/>
          <c:showCatName val="0"/>
          <c:showSerName val="0"/>
          <c:showPercent val="0"/>
          <c:showBubbleSize val="0"/>
        </c:dLbls>
        <c:gapWidth val="219"/>
        <c:overlap val="-27"/>
        <c:axId val="143971608"/>
        <c:axId val="144811672"/>
      </c:barChart>
      <c:catAx>
        <c:axId val="14397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BE" panose="02000503060000020003" pitchFamily="2" charset="0"/>
                <a:ea typeface="+mn-ea"/>
                <a:cs typeface="+mn-cs"/>
              </a:defRPr>
            </a:pPr>
            <a:endParaRPr lang="sv-SE"/>
          </a:p>
        </c:txPr>
        <c:crossAx val="144811672"/>
        <c:crosses val="autoZero"/>
        <c:auto val="1"/>
        <c:lblAlgn val="ctr"/>
        <c:lblOffset val="100"/>
        <c:noMultiLvlLbl val="0"/>
      </c:catAx>
      <c:valAx>
        <c:axId val="144811672"/>
        <c:scaling>
          <c:orientation val="minMax"/>
          <c:max val="320"/>
          <c:min val="2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BE" panose="02000503060000020003" pitchFamily="2" charset="0"/>
                <a:ea typeface="+mn-ea"/>
                <a:cs typeface="+mn-cs"/>
              </a:defRPr>
            </a:pPr>
            <a:endParaRPr lang="sv-SE"/>
          </a:p>
        </c:txPr>
        <c:crossAx val="143971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tillium" panose="00000500000000000000" pitchFamily="50" charset="0"/>
              </a:rPr>
              <a:t>Rörelseresultat 12 mån</a:t>
            </a:r>
          </a:p>
        </c:rich>
      </c:tx>
      <c:overlay val="0"/>
      <c:spPr>
        <a:noFill/>
        <a:ln>
          <a:noFill/>
        </a:ln>
        <a:effectLst/>
      </c:spPr>
    </c:title>
    <c:autoTitleDeleted val="0"/>
    <c:plotArea>
      <c:layout/>
      <c:barChart>
        <c:barDir val="col"/>
        <c:grouping val="clustered"/>
        <c:varyColors val="0"/>
        <c:ser>
          <c:idx val="0"/>
          <c:order val="0"/>
          <c:tx>
            <c:strRef>
              <c:f>Blad1!$B$1</c:f>
              <c:strCache>
                <c:ptCount val="1"/>
                <c:pt idx="0">
                  <c:v>Rörelseresultat 12 mån</c:v>
                </c:pt>
              </c:strCache>
            </c:strRef>
          </c:tx>
          <c:spPr>
            <a:solidFill>
              <a:schemeClr val="accent4">
                <a:lumMod val="60000"/>
                <a:lumOff val="40000"/>
              </a:schemeClr>
            </a:solidFill>
            <a:ln>
              <a:noFill/>
            </a:ln>
            <a:effectLst/>
          </c:spPr>
          <c:invertIfNegative val="0"/>
          <c:dPt>
            <c:idx val="4"/>
            <c:invertIfNegative val="0"/>
            <c:bubble3D val="0"/>
            <c:spPr>
              <a:solidFill>
                <a:schemeClr val="accent4"/>
              </a:solidFill>
              <a:ln>
                <a:noFill/>
              </a:ln>
              <a:effectLst/>
            </c:spPr>
            <c:extLst>
              <c:ext xmlns:c16="http://schemas.microsoft.com/office/drawing/2014/chart" uri="{C3380CC4-5D6E-409C-BE32-E72D297353CC}">
                <c16:uniqueId val="{00000001-8524-4D90-898F-F60F65B25DC7}"/>
              </c:ext>
            </c:extLst>
          </c:dPt>
          <c:cat>
            <c:strRef>
              <c:f>Blad1!$A$2:$A$6</c:f>
              <c:strCache>
                <c:ptCount val="5"/>
                <c:pt idx="0">
                  <c:v>19-kv4</c:v>
                </c:pt>
                <c:pt idx="1">
                  <c:v>20-kv1</c:v>
                </c:pt>
                <c:pt idx="2">
                  <c:v>20-kv2</c:v>
                </c:pt>
                <c:pt idx="3">
                  <c:v>20-kv3</c:v>
                </c:pt>
                <c:pt idx="4">
                  <c:v>20-kv4</c:v>
                </c:pt>
              </c:strCache>
            </c:strRef>
          </c:cat>
          <c:val>
            <c:numRef>
              <c:f>Blad1!$B$2:$B$6</c:f>
              <c:numCache>
                <c:formatCode>General</c:formatCode>
                <c:ptCount val="5"/>
                <c:pt idx="0">
                  <c:v>26.696000000000002</c:v>
                </c:pt>
                <c:pt idx="1">
                  <c:v>22.7</c:v>
                </c:pt>
                <c:pt idx="2">
                  <c:v>20.2</c:v>
                </c:pt>
                <c:pt idx="3">
                  <c:v>18.23</c:v>
                </c:pt>
                <c:pt idx="4">
                  <c:v>3.4239999999999999</c:v>
                </c:pt>
              </c:numCache>
            </c:numRef>
          </c:val>
          <c:extLst>
            <c:ext xmlns:c16="http://schemas.microsoft.com/office/drawing/2014/chart" uri="{C3380CC4-5D6E-409C-BE32-E72D297353CC}">
              <c16:uniqueId val="{00000002-8524-4D90-898F-F60F65B25DC7}"/>
            </c:ext>
          </c:extLst>
        </c:ser>
        <c:dLbls>
          <c:showLegendKey val="0"/>
          <c:showVal val="0"/>
          <c:showCatName val="0"/>
          <c:showSerName val="0"/>
          <c:showPercent val="0"/>
          <c:showBubbleSize val="0"/>
        </c:dLbls>
        <c:gapWidth val="219"/>
        <c:overlap val="-27"/>
        <c:axId val="145532024"/>
        <c:axId val="145532416"/>
      </c:barChart>
      <c:catAx>
        <c:axId val="14553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BE" panose="02000503060000020003" pitchFamily="2" charset="0"/>
                <a:ea typeface="+mn-ea"/>
                <a:cs typeface="+mn-cs"/>
              </a:defRPr>
            </a:pPr>
            <a:endParaRPr lang="sv-SE"/>
          </a:p>
        </c:txPr>
        <c:crossAx val="145532416"/>
        <c:crosses val="autoZero"/>
        <c:auto val="1"/>
        <c:lblAlgn val="ctr"/>
        <c:lblOffset val="100"/>
        <c:noMultiLvlLbl val="0"/>
      </c:catAx>
      <c:valAx>
        <c:axId val="145532416"/>
        <c:scaling>
          <c:orientation val="minMax"/>
          <c:max val="27"/>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BE" panose="02000503060000020003" pitchFamily="2" charset="0"/>
                <a:ea typeface="+mn-ea"/>
                <a:cs typeface="+mn-cs"/>
              </a:defRPr>
            </a:pPr>
            <a:endParaRPr lang="sv-SE"/>
          </a:p>
        </c:txPr>
        <c:crossAx val="14553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theme/theme1.xml><?xml version="1.0" encoding="utf-8"?>
<a:theme xmlns:a="http://schemas.openxmlformats.org/drawingml/2006/main" name="Himmel">
  <a:themeElements>
    <a:clrScheme name="Himmel">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Himmel">
      <a:majorFont>
        <a:latin typeface="Arial Rounded MT Bold"/>
        <a:ea typeface=""/>
        <a:cs typeface=""/>
        <a:font script="Jpan" typeface="ＭＳ Ｐゴシック"/>
        <a:font script="Hans" typeface="宋体"/>
        <a:font script="Hant" typeface="新細明體"/>
      </a:majorFont>
      <a:minorFont>
        <a:latin typeface="Arial Rounded MT Bold"/>
        <a:ea typeface=""/>
        <a:cs typeface=""/>
        <a:font script="Jpan" typeface="ＭＳ Ｐゴシック"/>
        <a:font script="Hans" typeface="宋体"/>
        <a:font script="Hant" typeface="新細明體"/>
      </a:minorFont>
    </a:fontScheme>
    <a:fmtScheme name="Himmel">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Himmel">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Himmel">
    <a:majorFont>
      <a:latin typeface="Arial Rounded MT Bold"/>
      <a:ea typeface=""/>
      <a:cs typeface=""/>
      <a:font script="Jpan" typeface="ＭＳ Ｐゴシック"/>
      <a:font script="Hans" typeface="宋体"/>
      <a:font script="Hant" typeface="新細明體"/>
    </a:majorFont>
    <a:minorFont>
      <a:latin typeface="Arial Rounded MT Bold"/>
      <a:ea typeface=""/>
      <a:cs typeface=""/>
      <a:font script="Jpan" typeface="ＭＳ Ｐゴシック"/>
      <a:font script="Hans" typeface="宋体"/>
      <a:font script="Hant" typeface="新細明體"/>
    </a:minorFont>
  </a:fontScheme>
  <a:fmtScheme name="Himmel">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Override>
</file>

<file path=word/theme/themeOverride2.xml><?xml version="1.0" encoding="utf-8"?>
<a:themeOverride xmlns:a="http://schemas.openxmlformats.org/drawingml/2006/main">
  <a:clrScheme name="Himmel">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Himmel">
    <a:majorFont>
      <a:latin typeface="Arial Rounded MT Bold"/>
      <a:ea typeface=""/>
      <a:cs typeface=""/>
      <a:font script="Jpan" typeface="ＭＳ Ｐゴシック"/>
      <a:font script="Hans" typeface="宋体"/>
      <a:font script="Hant" typeface="新細明體"/>
    </a:majorFont>
    <a:minorFont>
      <a:latin typeface="Arial Rounded MT Bold"/>
      <a:ea typeface=""/>
      <a:cs typeface=""/>
      <a:font script="Jpan" typeface="ＭＳ Ｐゴシック"/>
      <a:font script="Hans" typeface="宋体"/>
      <a:font script="Hant" typeface="新細明體"/>
    </a:minorFont>
  </a:fontScheme>
  <a:fmtScheme name="Himmel">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C942A1FEFC64549A15B19CDCEF20E87" ma:contentTypeVersion="12" ma:contentTypeDescription="Skapa ett nytt dokument." ma:contentTypeScope="" ma:versionID="db07f781b5a58c2c74a9fde93de880d1">
  <xsd:schema xmlns:xsd="http://www.w3.org/2001/XMLSchema" xmlns:xs="http://www.w3.org/2001/XMLSchema" xmlns:p="http://schemas.microsoft.com/office/2006/metadata/properties" xmlns:ns3="3aa5fb3a-1d3b-4ae6-bf5a-8a27a5226230" xmlns:ns4="ab127515-fcde-43b6-a9cb-b02d33442d2e" targetNamespace="http://schemas.microsoft.com/office/2006/metadata/properties" ma:root="true" ma:fieldsID="2761b852e583c09d9018b7cc80ef56eb" ns3:_="" ns4:_="">
    <xsd:import namespace="3aa5fb3a-1d3b-4ae6-bf5a-8a27a5226230"/>
    <xsd:import namespace="ab127515-fcde-43b6-a9cb-b02d33442d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5fb3a-1d3b-4ae6-bf5a-8a27a5226230"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127515-fcde-43b6-a9cb-b02d33442d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46495-57DF-4107-92D6-49166C761660}">
  <ds:schemaRefs>
    <ds:schemaRef ds:uri="http://schemas.microsoft.com/sharepoint/v3/contenttype/forms"/>
  </ds:schemaRefs>
</ds:datastoreItem>
</file>

<file path=customXml/itemProps2.xml><?xml version="1.0" encoding="utf-8"?>
<ds:datastoreItem xmlns:ds="http://schemas.openxmlformats.org/officeDocument/2006/customXml" ds:itemID="{BF9452BF-B5AF-403E-BD6F-C02DC9E0D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5fb3a-1d3b-4ae6-bf5a-8a27a5226230"/>
    <ds:schemaRef ds:uri="ab127515-fcde-43b6-a9cb-b02d33442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FDBCCE-5C74-492F-AD65-8045C86EC0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1BCA71-2907-4AC4-99A5-0A5B2833D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TotalTime>
  <Pages>14</Pages>
  <Words>4938</Words>
  <Characters>26172</Characters>
  <Application>Microsoft Office Word</Application>
  <DocSecurity>0</DocSecurity>
  <Lines>218</Lines>
  <Paragraphs>62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Niklas Johnsson</cp:lastModifiedBy>
  <cp:revision>18</cp:revision>
  <cp:lastPrinted>2021-02-16T12:14:00Z</cp:lastPrinted>
  <dcterms:created xsi:type="dcterms:W3CDTF">2021-02-16T07:51:00Z</dcterms:created>
  <dcterms:modified xsi:type="dcterms:W3CDTF">2021-02-16T12:14:00Z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0x0101000C942A1FEFC64549A15B19CDCEF20E87</vt:lpwstr>
  </property>
</Properties>
</file>