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6FF8" w14:textId="6AC3D445" w:rsidR="001C3C0A" w:rsidRPr="00796F01" w:rsidRDefault="006D0A68" w:rsidP="001C3C0A">
      <w:pPr>
        <w:rPr>
          <w:rFonts w:ascii="Arial" w:hAnsi="Arial" w:cs="Arial"/>
          <w:sz w:val="24"/>
          <w:szCs w:val="32"/>
          <w:lang w:val="da-DK"/>
        </w:rPr>
      </w:pPr>
      <w:r w:rsidRPr="00796F01">
        <w:rPr>
          <w:rFonts w:ascii="Arial" w:hAnsi="Arial" w:cs="Arial"/>
          <w:sz w:val="24"/>
          <w:szCs w:val="32"/>
          <w:lang w:val="da-DK"/>
        </w:rPr>
        <w:t>8. januar</w:t>
      </w:r>
      <w:r w:rsidR="001C3C0A" w:rsidRPr="00796F01">
        <w:rPr>
          <w:rFonts w:ascii="Arial" w:hAnsi="Arial" w:cs="Arial"/>
          <w:sz w:val="24"/>
          <w:szCs w:val="32"/>
          <w:lang w:val="da-DK"/>
        </w:rPr>
        <w:t xml:space="preserve"> 201</w:t>
      </w:r>
      <w:r w:rsidR="003C4B97" w:rsidRPr="00796F01">
        <w:rPr>
          <w:rFonts w:ascii="Arial" w:hAnsi="Arial" w:cs="Arial"/>
          <w:sz w:val="24"/>
          <w:szCs w:val="32"/>
          <w:lang w:val="da-DK"/>
        </w:rPr>
        <w:t>8</w:t>
      </w:r>
    </w:p>
    <w:p w14:paraId="6F0EAABA" w14:textId="5C3D0671" w:rsidR="0046389D" w:rsidRDefault="0046389D" w:rsidP="0046389D">
      <w:pPr>
        <w:spacing w:line="240" w:lineRule="auto"/>
        <w:rPr>
          <w:rFonts w:ascii="Arial" w:eastAsia="Times New Roman" w:hAnsi="Arial"/>
          <w:b/>
          <w:bCs/>
          <w:sz w:val="32"/>
          <w:szCs w:val="32"/>
          <w:lang w:val="da-DK"/>
        </w:rPr>
      </w:pPr>
      <w:r>
        <w:rPr>
          <w:rFonts w:ascii="Arial" w:eastAsia="Times New Roman" w:hAnsi="Arial"/>
          <w:b/>
          <w:bCs/>
          <w:sz w:val="32"/>
          <w:szCs w:val="32"/>
          <w:lang w:val="da-DK"/>
        </w:rPr>
        <w:t xml:space="preserve">JBL lancerer </w:t>
      </w:r>
      <w:r w:rsidR="007C2AEB">
        <w:rPr>
          <w:rFonts w:ascii="Arial" w:eastAsia="Times New Roman" w:hAnsi="Arial"/>
          <w:b/>
          <w:bCs/>
          <w:sz w:val="32"/>
          <w:szCs w:val="32"/>
          <w:lang w:val="da-DK"/>
        </w:rPr>
        <w:t xml:space="preserve">en </w:t>
      </w:r>
      <w:r>
        <w:rPr>
          <w:rFonts w:ascii="Arial" w:eastAsia="Times New Roman" w:hAnsi="Arial"/>
          <w:b/>
          <w:bCs/>
          <w:sz w:val="32"/>
          <w:szCs w:val="32"/>
          <w:lang w:val="da-DK"/>
        </w:rPr>
        <w:t>ny</w:t>
      </w:r>
      <w:r w:rsidR="00796F01">
        <w:rPr>
          <w:rFonts w:ascii="Arial" w:eastAsia="Times New Roman" w:hAnsi="Arial"/>
          <w:b/>
          <w:bCs/>
          <w:sz w:val="32"/>
          <w:szCs w:val="32"/>
          <w:lang w:val="da-DK"/>
        </w:rPr>
        <w:t xml:space="preserve"> serie af bærbare </w:t>
      </w:r>
      <w:r>
        <w:rPr>
          <w:rFonts w:ascii="Arial" w:eastAsia="Times New Roman" w:hAnsi="Arial"/>
          <w:b/>
          <w:bCs/>
          <w:sz w:val="32"/>
          <w:szCs w:val="32"/>
          <w:lang w:val="da-DK"/>
        </w:rPr>
        <w:t xml:space="preserve">højttalere </w:t>
      </w:r>
    </w:p>
    <w:p w14:paraId="2468727B" w14:textId="0FA02220" w:rsidR="00ED5DA4" w:rsidRPr="0046389D" w:rsidRDefault="00254ADF" w:rsidP="0046389D">
      <w:pPr>
        <w:pStyle w:val="Listeafsnit"/>
        <w:numPr>
          <w:ilvl w:val="0"/>
          <w:numId w:val="24"/>
        </w:numPr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JBL</w:t>
      </w:r>
      <w:r w:rsidR="00ED5DA4" w:rsidRPr="0046389D">
        <w:rPr>
          <w:rFonts w:ascii="Arial" w:hAnsi="Arial" w:cs="Arial"/>
          <w:i/>
          <w:lang w:val="da-DK"/>
        </w:rPr>
        <w:t xml:space="preserve"> GO 2: </w:t>
      </w:r>
      <w:r>
        <w:rPr>
          <w:rFonts w:ascii="Arial" w:hAnsi="Arial" w:cs="Arial"/>
          <w:i/>
          <w:lang w:val="da-DK"/>
        </w:rPr>
        <w:t>B</w:t>
      </w:r>
      <w:r w:rsidR="006D0A68" w:rsidRPr="0046389D">
        <w:rPr>
          <w:rFonts w:ascii="Arial" w:hAnsi="Arial" w:cs="Arial"/>
          <w:i/>
          <w:lang w:val="da-DK"/>
        </w:rPr>
        <w:t>ærbar</w:t>
      </w:r>
      <w:r>
        <w:rPr>
          <w:rFonts w:ascii="Arial" w:hAnsi="Arial" w:cs="Arial"/>
          <w:i/>
          <w:lang w:val="da-DK"/>
        </w:rPr>
        <w:t xml:space="preserve"> og</w:t>
      </w:r>
      <w:r w:rsidR="006D0A68" w:rsidRPr="0046389D">
        <w:rPr>
          <w:rFonts w:ascii="Arial" w:hAnsi="Arial" w:cs="Arial"/>
          <w:i/>
          <w:lang w:val="da-DK"/>
        </w:rPr>
        <w:t xml:space="preserve"> vandtæt Bluetooth-højttaler med den nyeste generation af kvalitetslyd og et nyt</w:t>
      </w:r>
      <w:r w:rsidR="00535668" w:rsidRPr="0046389D">
        <w:rPr>
          <w:rFonts w:ascii="Arial" w:hAnsi="Arial" w:cs="Arial"/>
          <w:i/>
          <w:lang w:val="da-DK"/>
        </w:rPr>
        <w:t>,</w:t>
      </w:r>
      <w:r w:rsidR="006D0A68" w:rsidRPr="0046389D">
        <w:rPr>
          <w:rFonts w:ascii="Arial" w:hAnsi="Arial" w:cs="Arial"/>
          <w:i/>
          <w:lang w:val="da-DK"/>
        </w:rPr>
        <w:t xml:space="preserve"> modigt design</w:t>
      </w:r>
      <w:r w:rsidR="0046389D">
        <w:rPr>
          <w:rFonts w:ascii="Arial" w:hAnsi="Arial" w:cs="Arial"/>
          <w:i/>
          <w:lang w:val="da-DK"/>
        </w:rPr>
        <w:br/>
      </w:r>
    </w:p>
    <w:p w14:paraId="47CAD7F5" w14:textId="40073386" w:rsidR="00ED5DA4" w:rsidRPr="000754C2" w:rsidRDefault="00ED5DA4" w:rsidP="00ED5DA4">
      <w:pPr>
        <w:pStyle w:val="Listeafsnit"/>
        <w:numPr>
          <w:ilvl w:val="0"/>
          <w:numId w:val="23"/>
        </w:numPr>
        <w:rPr>
          <w:rFonts w:ascii="Arial" w:hAnsi="Arial" w:cs="Arial"/>
          <w:i/>
          <w:lang w:val="da-DK"/>
        </w:rPr>
      </w:pPr>
      <w:r w:rsidRPr="000754C2">
        <w:rPr>
          <w:rFonts w:ascii="Arial" w:hAnsi="Arial" w:cs="Arial"/>
          <w:i/>
          <w:lang w:val="da-DK"/>
        </w:rPr>
        <w:t>J</w:t>
      </w:r>
      <w:r w:rsidR="00254ADF">
        <w:rPr>
          <w:rFonts w:ascii="Arial" w:hAnsi="Arial" w:cs="Arial"/>
          <w:i/>
          <w:lang w:val="da-DK"/>
        </w:rPr>
        <w:t>BL</w:t>
      </w:r>
      <w:r w:rsidRPr="000754C2">
        <w:rPr>
          <w:rFonts w:ascii="Arial" w:hAnsi="Arial" w:cs="Arial"/>
          <w:i/>
          <w:lang w:val="da-DK"/>
        </w:rPr>
        <w:t xml:space="preserve"> Clip 3: </w:t>
      </w:r>
      <w:r w:rsidR="00254ADF">
        <w:rPr>
          <w:rFonts w:ascii="Arial" w:hAnsi="Arial" w:cs="Arial"/>
          <w:i/>
          <w:lang w:val="da-DK"/>
        </w:rPr>
        <w:t>Klik</w:t>
      </w:r>
      <w:r w:rsidR="006D0A68" w:rsidRPr="000754C2">
        <w:rPr>
          <w:rFonts w:ascii="Arial" w:hAnsi="Arial" w:cs="Arial"/>
          <w:i/>
          <w:lang w:val="da-DK"/>
        </w:rPr>
        <w:t xml:space="preserve"> fast og spil musik </w:t>
      </w:r>
      <w:r w:rsidR="00254ADF">
        <w:rPr>
          <w:rFonts w:ascii="Arial" w:hAnsi="Arial" w:cs="Arial"/>
          <w:i/>
          <w:lang w:val="da-DK"/>
        </w:rPr>
        <w:t xml:space="preserve">direkte fra denne </w:t>
      </w:r>
      <w:r w:rsidR="006D0A68" w:rsidRPr="000754C2">
        <w:rPr>
          <w:rFonts w:ascii="Arial" w:hAnsi="Arial" w:cs="Arial"/>
          <w:i/>
          <w:lang w:val="da-DK"/>
        </w:rPr>
        <w:t>Bluetooth-højttaler</w:t>
      </w:r>
      <w:r w:rsidR="0046389D">
        <w:rPr>
          <w:rFonts w:ascii="Arial" w:hAnsi="Arial" w:cs="Arial"/>
          <w:i/>
          <w:lang w:val="da-DK"/>
        </w:rPr>
        <w:br/>
      </w:r>
    </w:p>
    <w:p w14:paraId="67EA69D3" w14:textId="22F4921C" w:rsidR="00811E19" w:rsidRPr="00FD3079" w:rsidRDefault="00254ADF" w:rsidP="00811E19">
      <w:pPr>
        <w:pStyle w:val="Listeafsnit"/>
        <w:numPr>
          <w:ilvl w:val="0"/>
          <w:numId w:val="23"/>
        </w:numPr>
        <w:spacing w:line="276" w:lineRule="auto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JBL</w:t>
      </w:r>
      <w:r w:rsidR="00ED5DA4" w:rsidRPr="00FD3079">
        <w:rPr>
          <w:rFonts w:ascii="Arial" w:hAnsi="Arial" w:cs="Arial"/>
          <w:i/>
          <w:lang w:val="da-DK"/>
        </w:rPr>
        <w:t xml:space="preserve"> Xtreme 2: </w:t>
      </w:r>
      <w:r>
        <w:rPr>
          <w:rFonts w:ascii="Arial" w:hAnsi="Arial" w:cs="Arial"/>
          <w:i/>
          <w:lang w:val="da-DK"/>
        </w:rPr>
        <w:t>Næste generation af bærbare højttalere</w:t>
      </w:r>
      <w:r w:rsidR="006D0A68" w:rsidRPr="00FD3079">
        <w:rPr>
          <w:rFonts w:ascii="Arial" w:hAnsi="Arial" w:cs="Arial"/>
          <w:i/>
          <w:lang w:val="da-DK"/>
        </w:rPr>
        <w:t xml:space="preserve"> med JBLs signaturlyd og et </w:t>
      </w:r>
      <w:r>
        <w:rPr>
          <w:rFonts w:ascii="Arial" w:hAnsi="Arial" w:cs="Arial"/>
          <w:i/>
          <w:lang w:val="da-DK"/>
        </w:rPr>
        <w:t>specialbygget,</w:t>
      </w:r>
      <w:r w:rsidR="006D0A68" w:rsidRPr="00FD3079">
        <w:rPr>
          <w:rFonts w:ascii="Arial" w:hAnsi="Arial" w:cs="Arial"/>
          <w:i/>
          <w:lang w:val="da-DK"/>
        </w:rPr>
        <w:t xml:space="preserve"> robust design </w:t>
      </w:r>
    </w:p>
    <w:p w14:paraId="7F3B02E0" w14:textId="77777777" w:rsidR="00811E19" w:rsidRPr="00FD3079" w:rsidRDefault="00811E19" w:rsidP="00811E19">
      <w:pPr>
        <w:pStyle w:val="Listeafsnit"/>
        <w:spacing w:line="276" w:lineRule="auto"/>
        <w:rPr>
          <w:rFonts w:ascii="Arial" w:hAnsi="Arial" w:cs="Arial"/>
          <w:i/>
          <w:lang w:val="da-DK"/>
        </w:rPr>
      </w:pPr>
    </w:p>
    <w:p w14:paraId="324513F7" w14:textId="088587EB" w:rsidR="000754C2" w:rsidRPr="00C869AB" w:rsidRDefault="00811E19" w:rsidP="002E2103">
      <w:pPr>
        <w:spacing w:after="0" w:line="276" w:lineRule="auto"/>
        <w:rPr>
          <w:rFonts w:ascii="Arial" w:hAnsi="Arial" w:cs="Arial"/>
          <w:noProof/>
          <w:sz w:val="19"/>
          <w:szCs w:val="19"/>
          <w:lang w:val="da-DK"/>
        </w:rPr>
      </w:pPr>
      <w:r w:rsidRPr="000754C2">
        <w:rPr>
          <w:rFonts w:ascii="Arial" w:hAnsi="Arial" w:cs="Arial"/>
          <w:b/>
          <w:noProof/>
          <w:sz w:val="19"/>
          <w:szCs w:val="19"/>
          <w:lang w:val="da-DK"/>
        </w:rPr>
        <w:t xml:space="preserve">CES 2018, LAS VEGAS </w:t>
      </w:r>
      <w:r w:rsidRPr="000754C2">
        <w:rPr>
          <w:rFonts w:ascii="Arial" w:eastAsia="Cambria" w:hAnsi="Arial" w:cs="Arial"/>
          <w:b/>
          <w:noProof/>
          <w:sz w:val="19"/>
          <w:szCs w:val="19"/>
          <w:lang w:val="da-DK"/>
        </w:rPr>
        <w:t xml:space="preserve">– </w:t>
      </w:r>
      <w:r w:rsidR="00FD3079" w:rsidRPr="000754C2">
        <w:rPr>
          <w:rFonts w:ascii="Arial" w:eastAsia="Cambria" w:hAnsi="Arial" w:cs="Arial"/>
          <w:b/>
          <w:noProof/>
          <w:sz w:val="19"/>
          <w:szCs w:val="19"/>
          <w:lang w:val="da-DK"/>
        </w:rPr>
        <w:t>8. januar,</w:t>
      </w:r>
      <w:r w:rsidRPr="000754C2">
        <w:rPr>
          <w:rFonts w:ascii="Arial" w:eastAsia="Cambria" w:hAnsi="Arial" w:cs="Arial"/>
          <w:b/>
          <w:noProof/>
          <w:sz w:val="19"/>
          <w:szCs w:val="19"/>
          <w:lang w:val="da-DK"/>
        </w:rPr>
        <w:t xml:space="preserve"> 2018 </w:t>
      </w:r>
      <w:r w:rsidRPr="000754C2">
        <w:rPr>
          <w:rFonts w:ascii="Arial" w:hAnsi="Arial" w:cs="Arial"/>
          <w:b/>
          <w:noProof/>
          <w:sz w:val="19"/>
          <w:szCs w:val="19"/>
          <w:lang w:val="da-DK"/>
        </w:rPr>
        <w:t>–</w:t>
      </w:r>
      <w:r w:rsidR="007C5CC5">
        <w:rPr>
          <w:rFonts w:ascii="Arial" w:hAnsi="Arial" w:cs="Arial"/>
          <w:b/>
          <w:noProof/>
          <w:sz w:val="19"/>
          <w:szCs w:val="19"/>
          <w:lang w:val="da-DK"/>
        </w:rPr>
        <w:t xml:space="preserve"> </w:t>
      </w:r>
      <w:hyperlink r:id="rId8" w:history="1">
        <w:r w:rsidR="007C5CC5" w:rsidRPr="00462A11">
          <w:rPr>
            <w:rStyle w:val="Llink"/>
            <w:rFonts w:ascii="Arial" w:hAnsi="Arial" w:cs="Arial"/>
            <w:sz w:val="19"/>
            <w:szCs w:val="19"/>
            <w:lang w:val="da-DK"/>
          </w:rPr>
          <w:t>HARMAN International</w:t>
        </w:r>
      </w:hyperlink>
      <w:r w:rsidR="007C5CC5" w:rsidRPr="00462A11">
        <w:rPr>
          <w:rFonts w:ascii="Arial" w:hAnsi="Arial" w:cs="Arial"/>
          <w:sz w:val="19"/>
          <w:szCs w:val="19"/>
          <w:lang w:val="da-DK"/>
        </w:rPr>
        <w:t>, et fuldt ejet datterselskab af Samsung Electronics Co., Ltd. som designer og udvikler forbundne produkter og løsninger til bilproducenter, forbrugere og virksomheder på verdensplan</w:t>
      </w:r>
      <w:r w:rsidR="00D0502E">
        <w:rPr>
          <w:rFonts w:ascii="Arial" w:hAnsi="Arial" w:cs="Arial"/>
          <w:sz w:val="19"/>
          <w:szCs w:val="19"/>
          <w:lang w:val="da-DK"/>
        </w:rPr>
        <w:t>,</w:t>
      </w:r>
      <w:r w:rsidR="007C5CC5">
        <w:rPr>
          <w:rFonts w:ascii="Arial" w:hAnsi="Arial" w:cs="Arial"/>
          <w:noProof/>
          <w:sz w:val="19"/>
          <w:szCs w:val="19"/>
          <w:lang w:val="da-DK"/>
        </w:rPr>
        <w:t xml:space="preserve"> tager i dag</w:t>
      </w:r>
      <w:r w:rsidR="000754C2">
        <w:rPr>
          <w:rFonts w:ascii="Arial" w:hAnsi="Arial" w:cs="Arial"/>
          <w:noProof/>
          <w:sz w:val="19"/>
          <w:szCs w:val="19"/>
          <w:lang w:val="da-DK"/>
        </w:rPr>
        <w:t xml:space="preserve"> bærbar lyd til et nyt ni</w:t>
      </w:r>
      <w:r w:rsidR="00145518">
        <w:rPr>
          <w:rFonts w:ascii="Arial" w:hAnsi="Arial" w:cs="Arial"/>
          <w:noProof/>
          <w:sz w:val="19"/>
          <w:szCs w:val="19"/>
          <w:lang w:val="da-DK"/>
        </w:rPr>
        <w:t>veau med en spritny serie af højttalere</w:t>
      </w:r>
      <w:r w:rsidR="000754C2">
        <w:rPr>
          <w:rFonts w:ascii="Arial" w:hAnsi="Arial" w:cs="Arial"/>
          <w:noProof/>
          <w:sz w:val="19"/>
          <w:szCs w:val="19"/>
          <w:lang w:val="da-DK"/>
        </w:rPr>
        <w:t>. Den bærbare serie er d</w:t>
      </w:r>
      <w:r w:rsidR="000754C2" w:rsidRPr="000754C2">
        <w:rPr>
          <w:rFonts w:ascii="Arial" w:hAnsi="Arial" w:cs="Arial"/>
          <w:noProof/>
          <w:sz w:val="19"/>
          <w:szCs w:val="19"/>
          <w:lang w:val="da-DK"/>
        </w:rPr>
        <w:t>esignet til, at festen ikke skal stoppe</w:t>
      </w:r>
      <w:r w:rsidR="00145518">
        <w:rPr>
          <w:rFonts w:ascii="Arial" w:hAnsi="Arial" w:cs="Arial"/>
          <w:noProof/>
          <w:sz w:val="19"/>
          <w:szCs w:val="19"/>
          <w:lang w:val="da-DK"/>
        </w:rPr>
        <w:t xml:space="preserve"> </w:t>
      </w:r>
      <w:r w:rsidR="000754C2" w:rsidRPr="000754C2">
        <w:rPr>
          <w:rFonts w:ascii="Arial" w:hAnsi="Arial" w:cs="Arial"/>
          <w:noProof/>
          <w:sz w:val="19"/>
          <w:szCs w:val="19"/>
          <w:lang w:val="da-DK"/>
        </w:rPr>
        <w:t>og</w:t>
      </w:r>
      <w:r w:rsidR="00145518">
        <w:rPr>
          <w:rFonts w:ascii="Arial" w:hAnsi="Arial" w:cs="Arial"/>
          <w:noProof/>
          <w:sz w:val="19"/>
          <w:szCs w:val="19"/>
          <w:lang w:val="da-DK"/>
        </w:rPr>
        <w:t xml:space="preserve"> musikken kan derfor</w:t>
      </w:r>
      <w:r w:rsidR="00C869AB">
        <w:rPr>
          <w:rFonts w:ascii="Arial" w:hAnsi="Arial" w:cs="Arial"/>
          <w:noProof/>
          <w:sz w:val="19"/>
          <w:szCs w:val="19"/>
          <w:lang w:val="da-DK"/>
        </w:rPr>
        <w:t xml:space="preserve"> medbringes hvor som helst</w:t>
      </w:r>
      <w:r w:rsidR="00D0502E">
        <w:rPr>
          <w:rFonts w:ascii="Arial" w:hAnsi="Arial" w:cs="Arial"/>
          <w:noProof/>
          <w:sz w:val="19"/>
          <w:szCs w:val="19"/>
          <w:lang w:val="da-DK"/>
        </w:rPr>
        <w:t>,</w:t>
      </w:r>
      <w:r w:rsidR="00C869AB">
        <w:rPr>
          <w:rFonts w:ascii="Arial" w:hAnsi="Arial" w:cs="Arial"/>
          <w:noProof/>
          <w:sz w:val="19"/>
          <w:szCs w:val="19"/>
          <w:lang w:val="da-DK"/>
        </w:rPr>
        <w:t xml:space="preserve"> når som helst. </w:t>
      </w:r>
      <w:r w:rsidR="00C869AB" w:rsidRPr="00C869AB">
        <w:rPr>
          <w:rFonts w:ascii="Arial" w:hAnsi="Arial" w:cs="Arial"/>
          <w:noProof/>
          <w:sz w:val="19"/>
          <w:szCs w:val="19"/>
          <w:lang w:val="da-DK"/>
        </w:rPr>
        <w:t>Serien byder bl.a. på vandtætte Bluetooth-højttalere med k</w:t>
      </w:r>
      <w:r w:rsidR="00C869AB">
        <w:rPr>
          <w:rFonts w:ascii="Arial" w:hAnsi="Arial" w:cs="Arial"/>
          <w:noProof/>
          <w:sz w:val="19"/>
          <w:szCs w:val="19"/>
          <w:lang w:val="da-DK"/>
        </w:rPr>
        <w:t>raftfuld lyd</w:t>
      </w:r>
      <w:r w:rsidR="00C479DF">
        <w:rPr>
          <w:rFonts w:ascii="Arial" w:hAnsi="Arial" w:cs="Arial"/>
          <w:noProof/>
          <w:sz w:val="19"/>
          <w:szCs w:val="19"/>
          <w:lang w:val="da-DK"/>
        </w:rPr>
        <w:t xml:space="preserve"> og </w:t>
      </w:r>
      <w:r w:rsidR="00003A35">
        <w:rPr>
          <w:rFonts w:ascii="Arial" w:hAnsi="Arial" w:cs="Arial"/>
          <w:noProof/>
          <w:sz w:val="19"/>
          <w:szCs w:val="19"/>
          <w:lang w:val="da-DK"/>
        </w:rPr>
        <w:t>indbygget højttalerfunktion med</w:t>
      </w:r>
      <w:r w:rsidR="00C869AB">
        <w:rPr>
          <w:rFonts w:ascii="Arial" w:hAnsi="Arial" w:cs="Arial"/>
          <w:noProof/>
          <w:sz w:val="19"/>
          <w:szCs w:val="19"/>
          <w:lang w:val="da-DK"/>
        </w:rPr>
        <w:t xml:space="preserve"> ekko- og støjredu</w:t>
      </w:r>
      <w:r w:rsidR="00003A35">
        <w:rPr>
          <w:rFonts w:ascii="Arial" w:hAnsi="Arial" w:cs="Arial"/>
          <w:noProof/>
          <w:sz w:val="19"/>
          <w:szCs w:val="19"/>
          <w:lang w:val="da-DK"/>
        </w:rPr>
        <w:t>ktion, så de giver krystalklar lyd.</w:t>
      </w:r>
    </w:p>
    <w:p w14:paraId="27B2230B" w14:textId="77777777" w:rsidR="007D6191" w:rsidRPr="00796F01" w:rsidRDefault="007D6191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1B667623" w14:textId="195F1F39" w:rsidR="001C6CB5" w:rsidRPr="00796F01" w:rsidRDefault="00F57734" w:rsidP="001C6CB5">
      <w:pPr>
        <w:spacing w:after="0" w:line="276" w:lineRule="auto"/>
        <w:rPr>
          <w:rFonts w:ascii="Arial" w:hAnsi="Arial" w:cs="Arial"/>
          <w:b/>
          <w:noProof/>
          <w:sz w:val="19"/>
          <w:szCs w:val="19"/>
          <w:lang w:val="da-DK"/>
        </w:rPr>
      </w:pPr>
      <w:r w:rsidRPr="00796F01">
        <w:rPr>
          <w:rFonts w:ascii="Arial" w:hAnsi="Arial" w:cs="Arial"/>
          <w:b/>
          <w:sz w:val="19"/>
          <w:szCs w:val="19"/>
          <w:lang w:val="da-DK"/>
        </w:rPr>
        <w:t>JBL GO 2 –</w:t>
      </w:r>
      <w:r w:rsidR="005B5783" w:rsidRPr="00796F01">
        <w:rPr>
          <w:rFonts w:ascii="Arial" w:hAnsi="Arial" w:cs="Arial"/>
          <w:b/>
          <w:sz w:val="19"/>
          <w:szCs w:val="19"/>
          <w:lang w:val="da-DK"/>
        </w:rPr>
        <w:t xml:space="preserve"> </w:t>
      </w:r>
      <w:r w:rsidR="00FC475C" w:rsidRPr="00796F01">
        <w:rPr>
          <w:rFonts w:ascii="Arial" w:hAnsi="Arial" w:cs="Arial"/>
          <w:b/>
          <w:sz w:val="19"/>
          <w:szCs w:val="19"/>
          <w:lang w:val="da-DK"/>
        </w:rPr>
        <w:t>bærbar</w:t>
      </w:r>
      <w:r w:rsidR="00FE2F2C">
        <w:rPr>
          <w:rFonts w:ascii="Arial" w:hAnsi="Arial" w:cs="Arial"/>
          <w:b/>
          <w:sz w:val="19"/>
          <w:szCs w:val="19"/>
          <w:lang w:val="da-DK"/>
        </w:rPr>
        <w:t xml:space="preserve"> og</w:t>
      </w:r>
      <w:r w:rsidR="00FC475C" w:rsidRPr="00796F01">
        <w:rPr>
          <w:rFonts w:ascii="Arial" w:hAnsi="Arial" w:cs="Arial"/>
          <w:b/>
          <w:sz w:val="19"/>
          <w:szCs w:val="19"/>
          <w:lang w:val="da-DK"/>
        </w:rPr>
        <w:t xml:space="preserve"> </w:t>
      </w:r>
      <w:r w:rsidR="00B541EC" w:rsidRPr="00796F01">
        <w:rPr>
          <w:rFonts w:ascii="Arial" w:hAnsi="Arial" w:cs="Arial"/>
          <w:b/>
          <w:sz w:val="19"/>
          <w:szCs w:val="19"/>
          <w:lang w:val="da-DK"/>
        </w:rPr>
        <w:t>vandtæt Bluetooth-højttaler med den nyeste generation af kvalitetslyd og et nyt modigt design</w:t>
      </w:r>
    </w:p>
    <w:p w14:paraId="4D71E7DE" w14:textId="070B6473" w:rsidR="00B541EC" w:rsidRPr="00B541EC" w:rsidRDefault="00B541EC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 w:rsidRPr="00B541EC">
        <w:rPr>
          <w:rFonts w:ascii="Arial" w:hAnsi="Arial" w:cs="Arial"/>
          <w:sz w:val="19"/>
          <w:szCs w:val="19"/>
          <w:lang w:val="da-DK"/>
        </w:rPr>
        <w:t xml:space="preserve">Denne </w:t>
      </w:r>
      <w:r w:rsidR="00FE2F2C">
        <w:rPr>
          <w:rFonts w:ascii="Arial" w:hAnsi="Arial" w:cs="Arial"/>
          <w:sz w:val="19"/>
          <w:szCs w:val="19"/>
          <w:lang w:val="da-DK"/>
        </w:rPr>
        <w:t>opdaterede version</w:t>
      </w:r>
      <w:r w:rsidRPr="00B541EC">
        <w:rPr>
          <w:rFonts w:ascii="Arial" w:hAnsi="Arial" w:cs="Arial"/>
          <w:sz w:val="19"/>
          <w:szCs w:val="19"/>
          <w:lang w:val="da-DK"/>
        </w:rPr>
        <w:t xml:space="preserve"> af</w:t>
      </w:r>
      <w:r w:rsidR="00FE2F2C">
        <w:rPr>
          <w:rFonts w:ascii="Arial" w:hAnsi="Arial" w:cs="Arial"/>
          <w:sz w:val="19"/>
          <w:szCs w:val="19"/>
          <w:lang w:val="da-DK"/>
        </w:rPr>
        <w:t xml:space="preserve"> den populære</w:t>
      </w:r>
      <w:r w:rsidRPr="00B541EC">
        <w:rPr>
          <w:rFonts w:ascii="Arial" w:hAnsi="Arial" w:cs="Arial"/>
          <w:sz w:val="19"/>
          <w:szCs w:val="19"/>
          <w:lang w:val="da-DK"/>
        </w:rPr>
        <w:t xml:space="preserve"> J</w:t>
      </w:r>
      <w:r w:rsidR="00FE2F2C">
        <w:rPr>
          <w:rFonts w:ascii="Arial" w:hAnsi="Arial" w:cs="Arial"/>
          <w:sz w:val="19"/>
          <w:szCs w:val="19"/>
          <w:lang w:val="da-DK"/>
        </w:rPr>
        <w:t>BL GO-højttaler har endnu bedre lyd</w:t>
      </w:r>
      <w:r w:rsidR="002E2103">
        <w:rPr>
          <w:rFonts w:ascii="Arial" w:hAnsi="Arial" w:cs="Arial"/>
          <w:sz w:val="19"/>
          <w:szCs w:val="19"/>
          <w:lang w:val="da-DK"/>
        </w:rPr>
        <w:t xml:space="preserve"> i samme kompakte design. </w:t>
      </w:r>
      <w:r w:rsidR="00DA0C0C" w:rsidRPr="00DA0C0C">
        <w:rPr>
          <w:rFonts w:ascii="Arial" w:hAnsi="Arial" w:cs="Arial"/>
          <w:sz w:val="19"/>
          <w:szCs w:val="19"/>
          <w:lang w:val="da-DK"/>
        </w:rPr>
        <w:t>Med op til fem timers spilletid og JBLs signaturlyd kombineret med forbedret lydkvalitet, er JBL GO 2 den per</w:t>
      </w:r>
      <w:r w:rsidR="00DA0C0C">
        <w:rPr>
          <w:rFonts w:ascii="Arial" w:hAnsi="Arial" w:cs="Arial"/>
          <w:sz w:val="19"/>
          <w:szCs w:val="19"/>
          <w:lang w:val="da-DK"/>
        </w:rPr>
        <w:t>fekte højttaler til dem, der ønsker en let anvendelig,</w:t>
      </w:r>
      <w:r w:rsidR="00DA0C0C" w:rsidRPr="00DA0C0C">
        <w:rPr>
          <w:rFonts w:ascii="Arial" w:hAnsi="Arial" w:cs="Arial"/>
          <w:sz w:val="19"/>
          <w:szCs w:val="19"/>
          <w:lang w:val="da-DK"/>
        </w:rPr>
        <w:t xml:space="preserve"> bærbar højttaler.</w:t>
      </w:r>
    </w:p>
    <w:p w14:paraId="44CEE191" w14:textId="77777777" w:rsidR="001C6CB5" w:rsidRPr="00796F01" w:rsidRDefault="001C6CB5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4818A931" w14:textId="0FA6F3B1" w:rsidR="004E4D96" w:rsidRPr="000C0E24" w:rsidRDefault="00232951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>
        <w:rPr>
          <w:rFonts w:ascii="Arial" w:hAnsi="Arial" w:cs="Arial"/>
          <w:sz w:val="19"/>
          <w:szCs w:val="19"/>
          <w:lang w:val="da-DK"/>
        </w:rPr>
        <w:t>Med sit vandtætte IPX7-design kan</w:t>
      </w:r>
      <w:r w:rsidR="00A6442C">
        <w:rPr>
          <w:rFonts w:ascii="Arial" w:hAnsi="Arial" w:cs="Arial"/>
          <w:sz w:val="19"/>
          <w:szCs w:val="19"/>
          <w:lang w:val="da-DK"/>
        </w:rPr>
        <w:t xml:space="preserve"> musikelskere </w:t>
      </w:r>
      <w:r>
        <w:rPr>
          <w:rFonts w:ascii="Arial" w:hAnsi="Arial" w:cs="Arial"/>
          <w:sz w:val="19"/>
          <w:szCs w:val="19"/>
          <w:lang w:val="da-DK"/>
        </w:rPr>
        <w:t>tage JBL GO</w:t>
      </w:r>
      <w:r w:rsidR="00A6442C">
        <w:rPr>
          <w:rFonts w:ascii="Arial" w:hAnsi="Arial" w:cs="Arial"/>
          <w:sz w:val="19"/>
          <w:szCs w:val="19"/>
          <w:lang w:val="da-DK"/>
        </w:rPr>
        <w:t xml:space="preserve"> med på ski eller camping. JBL GO 2 er udstyret med</w:t>
      </w:r>
      <w:r w:rsidR="00B60D49">
        <w:rPr>
          <w:rFonts w:ascii="Arial" w:hAnsi="Arial" w:cs="Arial"/>
          <w:sz w:val="19"/>
          <w:szCs w:val="19"/>
          <w:lang w:val="da-DK"/>
        </w:rPr>
        <w:t xml:space="preserve"> en</w:t>
      </w:r>
      <w:r w:rsidR="00A6442C">
        <w:rPr>
          <w:rFonts w:ascii="Arial" w:hAnsi="Arial" w:cs="Arial"/>
          <w:sz w:val="19"/>
          <w:szCs w:val="19"/>
          <w:lang w:val="da-DK"/>
        </w:rPr>
        <w:t xml:space="preserve"> </w:t>
      </w:r>
      <w:r w:rsidR="00003A35">
        <w:rPr>
          <w:rFonts w:ascii="Arial" w:hAnsi="Arial" w:cs="Arial"/>
          <w:sz w:val="19"/>
          <w:szCs w:val="19"/>
          <w:lang w:val="da-DK"/>
        </w:rPr>
        <w:t>mikrofon med</w:t>
      </w:r>
      <w:r w:rsidR="00A6442C">
        <w:rPr>
          <w:rFonts w:ascii="Arial" w:hAnsi="Arial" w:cs="Arial"/>
          <w:sz w:val="19"/>
          <w:szCs w:val="19"/>
          <w:lang w:val="da-DK"/>
        </w:rPr>
        <w:t xml:space="preserve"> ekko- og støjredu</w:t>
      </w:r>
      <w:r w:rsidR="00003A35">
        <w:rPr>
          <w:rFonts w:ascii="Arial" w:hAnsi="Arial" w:cs="Arial"/>
          <w:sz w:val="19"/>
          <w:szCs w:val="19"/>
          <w:lang w:val="da-DK"/>
        </w:rPr>
        <w:t>ktion</w:t>
      </w:r>
      <w:r w:rsidR="00A6442C">
        <w:rPr>
          <w:rFonts w:ascii="Arial" w:hAnsi="Arial" w:cs="Arial"/>
          <w:sz w:val="19"/>
          <w:szCs w:val="19"/>
          <w:lang w:val="da-DK"/>
        </w:rPr>
        <w:t xml:space="preserve">, så man kan foretage opkald med krystalklar lyd ved blot at forbinde sin smartphone </w:t>
      </w:r>
      <w:r w:rsidR="000C0E24">
        <w:rPr>
          <w:rFonts w:ascii="Arial" w:hAnsi="Arial" w:cs="Arial"/>
          <w:sz w:val="19"/>
          <w:szCs w:val="19"/>
          <w:lang w:val="da-DK"/>
        </w:rPr>
        <w:t xml:space="preserve">via Bluetooth. </w:t>
      </w:r>
      <w:r w:rsidR="005C19E9">
        <w:rPr>
          <w:rFonts w:ascii="Arial" w:hAnsi="Arial" w:cs="Arial"/>
          <w:sz w:val="19"/>
          <w:szCs w:val="19"/>
          <w:lang w:val="da-DK"/>
        </w:rPr>
        <w:t xml:space="preserve">Forgængeren </w:t>
      </w:r>
      <w:r w:rsidR="004E4D96" w:rsidRPr="000C0E24">
        <w:rPr>
          <w:rFonts w:ascii="Arial" w:hAnsi="Arial" w:cs="Arial"/>
          <w:sz w:val="19"/>
          <w:szCs w:val="19"/>
          <w:lang w:val="da-DK"/>
        </w:rPr>
        <w:t xml:space="preserve">JBL GO </w:t>
      </w:r>
      <w:r w:rsidR="000C0E24" w:rsidRPr="000C0E24">
        <w:rPr>
          <w:rFonts w:ascii="Arial" w:hAnsi="Arial" w:cs="Arial"/>
          <w:sz w:val="19"/>
          <w:szCs w:val="19"/>
          <w:lang w:val="da-DK"/>
        </w:rPr>
        <w:t>kom på markedet i</w:t>
      </w:r>
      <w:r w:rsidR="004E4D96" w:rsidRPr="000C0E24">
        <w:rPr>
          <w:rFonts w:ascii="Arial" w:hAnsi="Arial" w:cs="Arial"/>
          <w:sz w:val="19"/>
          <w:szCs w:val="19"/>
          <w:lang w:val="da-DK"/>
        </w:rPr>
        <w:t xml:space="preserve"> 2015 </w:t>
      </w:r>
      <w:r w:rsidR="000C0E24" w:rsidRPr="000C0E24">
        <w:rPr>
          <w:rFonts w:ascii="Arial" w:hAnsi="Arial" w:cs="Arial"/>
          <w:sz w:val="19"/>
          <w:szCs w:val="19"/>
          <w:lang w:val="da-DK"/>
        </w:rPr>
        <w:t>og er allerede s</w:t>
      </w:r>
      <w:r w:rsidR="000C0E24">
        <w:rPr>
          <w:rFonts w:ascii="Arial" w:hAnsi="Arial" w:cs="Arial"/>
          <w:sz w:val="19"/>
          <w:szCs w:val="19"/>
          <w:lang w:val="da-DK"/>
        </w:rPr>
        <w:t>olgt i m</w:t>
      </w:r>
      <w:r w:rsidR="00B60D49">
        <w:rPr>
          <w:rFonts w:ascii="Arial" w:hAnsi="Arial" w:cs="Arial"/>
          <w:sz w:val="19"/>
          <w:szCs w:val="19"/>
          <w:lang w:val="da-DK"/>
        </w:rPr>
        <w:t xml:space="preserve">ere end </w:t>
      </w:r>
      <w:r w:rsidR="005C19E9">
        <w:rPr>
          <w:rFonts w:ascii="Arial" w:hAnsi="Arial" w:cs="Arial"/>
          <w:sz w:val="19"/>
          <w:szCs w:val="19"/>
          <w:lang w:val="da-DK"/>
        </w:rPr>
        <w:t>10 millioner enheder</w:t>
      </w:r>
      <w:r w:rsidR="000C0E24">
        <w:rPr>
          <w:rFonts w:ascii="Arial" w:hAnsi="Arial" w:cs="Arial"/>
          <w:sz w:val="19"/>
          <w:szCs w:val="19"/>
          <w:lang w:val="da-DK"/>
        </w:rPr>
        <w:t xml:space="preserve">. </w:t>
      </w:r>
    </w:p>
    <w:p w14:paraId="4FB03F7E" w14:textId="77777777" w:rsidR="001C6CB5" w:rsidRPr="000C0E24" w:rsidRDefault="001C6CB5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3780B5C4" w14:textId="2295CCE4" w:rsidR="001C6CB5" w:rsidRPr="00B60D49" w:rsidRDefault="004E4D96" w:rsidP="001C6CB5">
      <w:pPr>
        <w:spacing w:after="0" w:line="276" w:lineRule="auto"/>
        <w:rPr>
          <w:rFonts w:ascii="Arial" w:hAnsi="Arial" w:cs="Arial"/>
          <w:b/>
          <w:sz w:val="19"/>
          <w:szCs w:val="19"/>
          <w:u w:val="single"/>
          <w:lang w:val="da-DK"/>
        </w:rPr>
      </w:pPr>
      <w:r w:rsidRPr="000C0B7F">
        <w:rPr>
          <w:rFonts w:ascii="Arial" w:hAnsi="Arial" w:cs="Arial"/>
          <w:b/>
          <w:sz w:val="19"/>
          <w:szCs w:val="19"/>
          <w:u w:val="single"/>
          <w:lang w:val="da-DK"/>
        </w:rPr>
        <w:t>Pri</w:t>
      </w:r>
      <w:r w:rsidR="000C0B7F" w:rsidRPr="000C0B7F">
        <w:rPr>
          <w:rFonts w:ascii="Arial" w:hAnsi="Arial" w:cs="Arial"/>
          <w:b/>
          <w:sz w:val="19"/>
          <w:szCs w:val="19"/>
          <w:u w:val="single"/>
          <w:lang w:val="da-DK"/>
        </w:rPr>
        <w:t>s og tilgængelighed</w:t>
      </w:r>
    </w:p>
    <w:p w14:paraId="581F4088" w14:textId="56236DEC" w:rsidR="004E4D96" w:rsidRPr="0097692E" w:rsidRDefault="005C19E9" w:rsidP="001C6CB5">
      <w:pPr>
        <w:spacing w:after="0" w:line="276" w:lineRule="auto"/>
        <w:rPr>
          <w:rFonts w:ascii="Arial" w:eastAsia="Times New Roman" w:hAnsi="Arial" w:cs="Arial"/>
          <w:sz w:val="19"/>
          <w:szCs w:val="19"/>
          <w:lang w:val="da-DK"/>
        </w:rPr>
      </w:pPr>
      <w:r>
        <w:rPr>
          <w:rFonts w:ascii="Arial" w:eastAsia="Times New Roman" w:hAnsi="Arial" w:cs="Arial"/>
          <w:sz w:val="19"/>
          <w:szCs w:val="19"/>
          <w:lang w:val="da-DK"/>
        </w:rPr>
        <w:t>JBL</w:t>
      </w:r>
      <w:r w:rsidR="000C0B7F" w:rsidRPr="000C0B7F">
        <w:rPr>
          <w:rFonts w:ascii="Arial" w:eastAsia="Times New Roman" w:hAnsi="Arial" w:cs="Arial"/>
          <w:sz w:val="19"/>
          <w:szCs w:val="19"/>
          <w:lang w:val="da-DK"/>
        </w:rPr>
        <w:t xml:space="preserve"> GO 2 </w:t>
      </w:r>
      <w:r w:rsidR="00B4597E">
        <w:rPr>
          <w:rFonts w:ascii="Arial" w:eastAsia="Times New Roman" w:hAnsi="Arial" w:cs="Arial"/>
          <w:sz w:val="19"/>
          <w:szCs w:val="19"/>
          <w:lang w:val="da-DK"/>
        </w:rPr>
        <w:t xml:space="preserve">er tilgængelig </w:t>
      </w:r>
      <w:r w:rsidR="000C0B7F">
        <w:rPr>
          <w:rFonts w:ascii="Arial" w:eastAsia="Times New Roman" w:hAnsi="Arial" w:cs="Arial"/>
          <w:sz w:val="19"/>
          <w:szCs w:val="19"/>
          <w:lang w:val="da-DK"/>
        </w:rPr>
        <w:t>fra foråret 2018 til</w:t>
      </w:r>
      <w:r w:rsidR="0097692E">
        <w:rPr>
          <w:rFonts w:ascii="Arial" w:eastAsia="Times New Roman" w:hAnsi="Arial" w:cs="Arial"/>
          <w:sz w:val="19"/>
          <w:szCs w:val="19"/>
          <w:lang w:val="da-DK"/>
        </w:rPr>
        <w:t xml:space="preserve"> </w:t>
      </w:r>
      <w:r w:rsidR="0097692E">
        <w:rPr>
          <w:rFonts w:ascii="Arial" w:eastAsia="Times New Roman" w:hAnsi="Arial" w:cs="Arial"/>
          <w:color w:val="000000" w:themeColor="text1"/>
          <w:sz w:val="19"/>
          <w:szCs w:val="19"/>
          <w:lang w:val="da-DK"/>
        </w:rPr>
        <w:t>249 DKK</w:t>
      </w:r>
      <w:r w:rsidR="00B60D49">
        <w:rPr>
          <w:rFonts w:ascii="Arial" w:eastAsia="Times New Roman" w:hAnsi="Arial" w:cs="Arial"/>
          <w:sz w:val="19"/>
          <w:szCs w:val="19"/>
          <w:lang w:val="da-DK"/>
        </w:rPr>
        <w:t xml:space="preserve"> og kommer</w:t>
      </w:r>
      <w:r w:rsidR="000C0B7F" w:rsidRPr="0097692E">
        <w:rPr>
          <w:rFonts w:ascii="Arial" w:eastAsia="Times New Roman" w:hAnsi="Arial" w:cs="Arial"/>
          <w:sz w:val="19"/>
          <w:szCs w:val="19"/>
          <w:lang w:val="da-DK"/>
        </w:rPr>
        <w:t xml:space="preserve"> i </w:t>
      </w:r>
      <w:r w:rsidR="00003A35" w:rsidRPr="0097692E">
        <w:rPr>
          <w:rFonts w:ascii="Arial" w:eastAsia="Times New Roman" w:hAnsi="Arial" w:cs="Arial"/>
          <w:sz w:val="19"/>
          <w:szCs w:val="19"/>
          <w:lang w:val="da-DK"/>
        </w:rPr>
        <w:t xml:space="preserve">farverne </w:t>
      </w:r>
      <w:r w:rsidR="005B5783" w:rsidRPr="0097692E">
        <w:rPr>
          <w:rFonts w:ascii="Arial" w:hAnsi="Arial" w:cs="Arial"/>
          <w:sz w:val="19"/>
          <w:szCs w:val="19"/>
          <w:lang w:val="da-DK"/>
        </w:rPr>
        <w:t>Misty Gray, Seafoam Mint, Lemonade Yellow, Sunkissed Cinnamon, Pearl Champagne, Midnight Black, Deep Sea Blue, Moss Green, Coral Orange</w:t>
      </w:r>
      <w:r w:rsidR="000C0B7F" w:rsidRPr="0097692E">
        <w:rPr>
          <w:rFonts w:ascii="Arial" w:hAnsi="Arial" w:cs="Arial"/>
          <w:sz w:val="19"/>
          <w:szCs w:val="19"/>
          <w:lang w:val="da-DK"/>
        </w:rPr>
        <w:t xml:space="preserve"> og</w:t>
      </w:r>
      <w:r w:rsidR="005B5783" w:rsidRPr="0097692E">
        <w:rPr>
          <w:rFonts w:ascii="Arial" w:hAnsi="Arial" w:cs="Arial"/>
          <w:sz w:val="19"/>
          <w:szCs w:val="19"/>
          <w:lang w:val="da-DK"/>
        </w:rPr>
        <w:t xml:space="preserve"> Ruby Red.</w:t>
      </w:r>
    </w:p>
    <w:p w14:paraId="03786386" w14:textId="77777777" w:rsidR="00F6620E" w:rsidRPr="0097692E" w:rsidRDefault="00F6620E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5FC9F6BE" w14:textId="712EA595" w:rsidR="001C6CB5" w:rsidRPr="00796F01" w:rsidRDefault="007D6191" w:rsidP="001C6CB5">
      <w:pPr>
        <w:spacing w:after="0" w:line="276" w:lineRule="auto"/>
        <w:rPr>
          <w:rFonts w:ascii="Arial" w:hAnsi="Arial" w:cs="Arial"/>
          <w:b/>
          <w:sz w:val="19"/>
          <w:szCs w:val="19"/>
          <w:lang w:val="da-DK"/>
        </w:rPr>
      </w:pPr>
      <w:r w:rsidRPr="00796F01">
        <w:rPr>
          <w:rFonts w:ascii="Arial" w:hAnsi="Arial" w:cs="Arial"/>
          <w:b/>
          <w:sz w:val="19"/>
          <w:szCs w:val="19"/>
          <w:lang w:val="da-DK"/>
        </w:rPr>
        <w:t xml:space="preserve">JBL Clip 3 – </w:t>
      </w:r>
      <w:r w:rsidR="00E31253" w:rsidRPr="00796F01">
        <w:rPr>
          <w:rFonts w:ascii="Arial" w:hAnsi="Arial" w:cs="Arial"/>
          <w:b/>
          <w:sz w:val="19"/>
          <w:szCs w:val="19"/>
          <w:lang w:val="da-DK"/>
        </w:rPr>
        <w:t xml:space="preserve">klik fast </w:t>
      </w:r>
      <w:r w:rsidR="00A61DAE">
        <w:rPr>
          <w:rFonts w:ascii="Arial" w:hAnsi="Arial" w:cs="Arial"/>
          <w:b/>
          <w:sz w:val="19"/>
          <w:szCs w:val="19"/>
          <w:lang w:val="da-DK"/>
        </w:rPr>
        <w:t>og afspil musik med denne innovative</w:t>
      </w:r>
      <w:r w:rsidR="00E31253" w:rsidRPr="00796F01">
        <w:rPr>
          <w:rFonts w:ascii="Arial" w:hAnsi="Arial" w:cs="Arial"/>
          <w:b/>
          <w:sz w:val="19"/>
          <w:szCs w:val="19"/>
          <w:lang w:val="da-DK"/>
        </w:rPr>
        <w:t xml:space="preserve"> Bluetooth-højttaler</w:t>
      </w:r>
      <w:r w:rsidRPr="00796F01">
        <w:rPr>
          <w:rFonts w:ascii="Arial" w:hAnsi="Arial" w:cs="Arial"/>
          <w:b/>
          <w:sz w:val="19"/>
          <w:szCs w:val="19"/>
          <w:lang w:val="da-DK"/>
        </w:rPr>
        <w:t xml:space="preserve"> </w:t>
      </w:r>
    </w:p>
    <w:p w14:paraId="3B715FBD" w14:textId="05BBFDCB" w:rsidR="00E31253" w:rsidRPr="00F471C6" w:rsidRDefault="00E31253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 w:rsidRPr="00F471C6">
        <w:rPr>
          <w:rFonts w:ascii="Arial" w:hAnsi="Arial" w:cs="Arial"/>
          <w:sz w:val="19"/>
          <w:szCs w:val="19"/>
          <w:lang w:val="da-DK"/>
        </w:rPr>
        <w:t xml:space="preserve">Den </w:t>
      </w:r>
      <w:r w:rsidR="00A61DAE">
        <w:rPr>
          <w:rFonts w:ascii="Arial" w:hAnsi="Arial" w:cs="Arial"/>
          <w:sz w:val="19"/>
          <w:szCs w:val="19"/>
          <w:lang w:val="da-DK"/>
        </w:rPr>
        <w:t>seneste</w:t>
      </w:r>
      <w:r w:rsidR="00F471C6" w:rsidRPr="00F471C6">
        <w:rPr>
          <w:rFonts w:ascii="Arial" w:hAnsi="Arial" w:cs="Arial"/>
          <w:sz w:val="19"/>
          <w:szCs w:val="19"/>
          <w:lang w:val="da-DK"/>
        </w:rPr>
        <w:t xml:space="preserve"> udvikling af J</w:t>
      </w:r>
      <w:r w:rsidR="00A61DAE">
        <w:rPr>
          <w:rFonts w:ascii="Arial" w:hAnsi="Arial" w:cs="Arial"/>
          <w:sz w:val="19"/>
          <w:szCs w:val="19"/>
          <w:lang w:val="da-DK"/>
        </w:rPr>
        <w:t>BL Cli</w:t>
      </w:r>
      <w:r w:rsidR="00F471C6">
        <w:rPr>
          <w:rFonts w:ascii="Arial" w:hAnsi="Arial" w:cs="Arial"/>
          <w:sz w:val="19"/>
          <w:szCs w:val="19"/>
          <w:lang w:val="da-DK"/>
        </w:rPr>
        <w:t>p</w:t>
      </w:r>
      <w:r w:rsidR="00A61DAE">
        <w:rPr>
          <w:rFonts w:ascii="Arial" w:hAnsi="Arial" w:cs="Arial"/>
          <w:sz w:val="19"/>
          <w:szCs w:val="19"/>
          <w:lang w:val="da-DK"/>
        </w:rPr>
        <w:t>-serien, Clip 3,</w:t>
      </w:r>
      <w:r w:rsidR="00F471C6">
        <w:rPr>
          <w:rFonts w:ascii="Arial" w:hAnsi="Arial" w:cs="Arial"/>
          <w:sz w:val="19"/>
          <w:szCs w:val="19"/>
          <w:lang w:val="da-DK"/>
        </w:rPr>
        <w:t xml:space="preserve"> </w:t>
      </w:r>
      <w:r w:rsidR="00A61DAE">
        <w:rPr>
          <w:rFonts w:ascii="Arial" w:hAnsi="Arial" w:cs="Arial"/>
          <w:sz w:val="19"/>
          <w:szCs w:val="19"/>
          <w:lang w:val="da-DK"/>
        </w:rPr>
        <w:t>er mere slidstærk en</w:t>
      </w:r>
      <w:r w:rsidR="00D0502E">
        <w:rPr>
          <w:rFonts w:ascii="Arial" w:hAnsi="Arial" w:cs="Arial"/>
          <w:sz w:val="19"/>
          <w:szCs w:val="19"/>
          <w:lang w:val="da-DK"/>
        </w:rPr>
        <w:t>d</w:t>
      </w:r>
      <w:r w:rsidR="00A61DAE">
        <w:rPr>
          <w:rFonts w:ascii="Arial" w:hAnsi="Arial" w:cs="Arial"/>
          <w:sz w:val="19"/>
          <w:szCs w:val="19"/>
          <w:lang w:val="da-DK"/>
        </w:rPr>
        <w:t xml:space="preserve"> nogensinde før og kommer i nye farver. Med sine ti timers spilletid kan brugerne nu </w:t>
      </w:r>
      <w:r w:rsidR="00F471C6" w:rsidRPr="00F471C6">
        <w:rPr>
          <w:rFonts w:ascii="Arial" w:hAnsi="Arial" w:cs="Arial"/>
          <w:sz w:val="19"/>
          <w:szCs w:val="19"/>
          <w:lang w:val="da-DK"/>
        </w:rPr>
        <w:t>n</w:t>
      </w:r>
      <w:r w:rsidR="00A61DAE">
        <w:rPr>
          <w:rFonts w:ascii="Arial" w:hAnsi="Arial" w:cs="Arial"/>
          <w:sz w:val="19"/>
          <w:szCs w:val="19"/>
          <w:lang w:val="da-DK"/>
        </w:rPr>
        <w:t>yde en endnu bedre lydkvalitet</w:t>
      </w:r>
      <w:r w:rsidR="00F471C6" w:rsidRPr="00F471C6">
        <w:rPr>
          <w:rFonts w:ascii="Arial" w:hAnsi="Arial" w:cs="Arial"/>
          <w:sz w:val="19"/>
          <w:szCs w:val="19"/>
          <w:lang w:val="da-DK"/>
        </w:rPr>
        <w:t xml:space="preserve"> i</w:t>
      </w:r>
      <w:r w:rsidR="00A61DAE">
        <w:rPr>
          <w:rFonts w:ascii="Arial" w:hAnsi="Arial" w:cs="Arial"/>
          <w:sz w:val="19"/>
          <w:szCs w:val="19"/>
          <w:lang w:val="da-DK"/>
        </w:rPr>
        <w:t xml:space="preserve"> samme kompakte design</w:t>
      </w:r>
      <w:r w:rsidR="00F471C6">
        <w:rPr>
          <w:rFonts w:ascii="Arial" w:hAnsi="Arial" w:cs="Arial"/>
          <w:sz w:val="19"/>
          <w:szCs w:val="19"/>
          <w:lang w:val="da-DK"/>
        </w:rPr>
        <w:t xml:space="preserve"> og </w:t>
      </w:r>
      <w:r w:rsidR="00A61DAE">
        <w:rPr>
          <w:rFonts w:ascii="Arial" w:hAnsi="Arial" w:cs="Arial"/>
          <w:sz w:val="19"/>
          <w:szCs w:val="19"/>
          <w:lang w:val="da-DK"/>
        </w:rPr>
        <w:t xml:space="preserve">kan </w:t>
      </w:r>
      <w:r w:rsidR="00F471C6">
        <w:rPr>
          <w:rFonts w:ascii="Arial" w:hAnsi="Arial" w:cs="Arial"/>
          <w:sz w:val="19"/>
          <w:szCs w:val="19"/>
          <w:lang w:val="da-DK"/>
        </w:rPr>
        <w:t xml:space="preserve">endda foretage </w:t>
      </w:r>
      <w:r w:rsidR="00A61DAE">
        <w:rPr>
          <w:rFonts w:ascii="Arial" w:hAnsi="Arial" w:cs="Arial"/>
          <w:sz w:val="19"/>
          <w:szCs w:val="19"/>
          <w:lang w:val="da-DK"/>
        </w:rPr>
        <w:t>telefon</w:t>
      </w:r>
      <w:r w:rsidR="00F471C6">
        <w:rPr>
          <w:rFonts w:ascii="Arial" w:hAnsi="Arial" w:cs="Arial"/>
          <w:sz w:val="19"/>
          <w:szCs w:val="19"/>
          <w:lang w:val="da-DK"/>
        </w:rPr>
        <w:t xml:space="preserve">opkald med </w:t>
      </w:r>
      <w:r w:rsidR="00003A35" w:rsidRPr="00003A35">
        <w:rPr>
          <w:rFonts w:ascii="Arial" w:hAnsi="Arial" w:cs="Arial"/>
          <w:sz w:val="19"/>
          <w:szCs w:val="19"/>
          <w:lang w:val="da-DK"/>
        </w:rPr>
        <w:t>den</w:t>
      </w:r>
      <w:r w:rsidR="00F471C6">
        <w:rPr>
          <w:rFonts w:ascii="Arial" w:hAnsi="Arial" w:cs="Arial"/>
          <w:sz w:val="19"/>
          <w:szCs w:val="19"/>
          <w:lang w:val="da-DK"/>
        </w:rPr>
        <w:t xml:space="preserve"> ekko- og støjreducerende</w:t>
      </w:r>
      <w:r w:rsidR="005C64D7">
        <w:rPr>
          <w:rFonts w:ascii="Arial" w:hAnsi="Arial" w:cs="Arial"/>
          <w:sz w:val="19"/>
          <w:szCs w:val="19"/>
          <w:lang w:val="da-DK"/>
        </w:rPr>
        <w:t xml:space="preserve"> opkalds</w:t>
      </w:r>
      <w:r w:rsidR="00003A35">
        <w:rPr>
          <w:rFonts w:ascii="Arial" w:hAnsi="Arial" w:cs="Arial"/>
          <w:sz w:val="19"/>
          <w:szCs w:val="19"/>
          <w:lang w:val="da-DK"/>
        </w:rPr>
        <w:t>funktion.</w:t>
      </w:r>
    </w:p>
    <w:p w14:paraId="620BCF5B" w14:textId="16F3872D" w:rsidR="001C6CB5" w:rsidRPr="00796F01" w:rsidRDefault="001C6CB5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17958D16" w14:textId="2417064F" w:rsidR="00F471C6" w:rsidRPr="00FA22CF" w:rsidRDefault="006A351A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>
        <w:rPr>
          <w:rFonts w:ascii="Arial" w:hAnsi="Arial" w:cs="Arial"/>
          <w:sz w:val="19"/>
          <w:szCs w:val="19"/>
          <w:lang w:val="da-DK"/>
        </w:rPr>
        <w:t>Med sit nye</w:t>
      </w:r>
      <w:r w:rsidR="00F471C6" w:rsidRPr="00F471C6">
        <w:rPr>
          <w:rFonts w:ascii="Arial" w:hAnsi="Arial" w:cs="Arial"/>
          <w:sz w:val="19"/>
          <w:szCs w:val="19"/>
          <w:lang w:val="da-DK"/>
        </w:rPr>
        <w:t xml:space="preserve"> design</w:t>
      </w:r>
      <w:r>
        <w:rPr>
          <w:rFonts w:ascii="Arial" w:hAnsi="Arial" w:cs="Arial"/>
          <w:sz w:val="19"/>
          <w:szCs w:val="19"/>
          <w:lang w:val="da-DK"/>
        </w:rPr>
        <w:t xml:space="preserve"> er</w:t>
      </w:r>
      <w:r w:rsidR="00F471C6" w:rsidRPr="00F471C6">
        <w:rPr>
          <w:rFonts w:ascii="Arial" w:hAnsi="Arial" w:cs="Arial"/>
          <w:sz w:val="19"/>
          <w:szCs w:val="19"/>
          <w:lang w:val="da-DK"/>
        </w:rPr>
        <w:t xml:space="preserve"> J</w:t>
      </w:r>
      <w:r>
        <w:rPr>
          <w:rFonts w:ascii="Arial" w:hAnsi="Arial" w:cs="Arial"/>
          <w:sz w:val="19"/>
          <w:szCs w:val="19"/>
          <w:lang w:val="da-DK"/>
        </w:rPr>
        <w:t>BL Clip 3 mere holdbar</w:t>
      </w:r>
      <w:r w:rsidR="00F471C6">
        <w:rPr>
          <w:rFonts w:ascii="Arial" w:hAnsi="Arial" w:cs="Arial"/>
          <w:sz w:val="19"/>
          <w:szCs w:val="19"/>
          <w:lang w:val="da-DK"/>
        </w:rPr>
        <w:t xml:space="preserve"> og</w:t>
      </w:r>
      <w:r>
        <w:rPr>
          <w:rFonts w:ascii="Arial" w:hAnsi="Arial" w:cs="Arial"/>
          <w:sz w:val="19"/>
          <w:szCs w:val="19"/>
          <w:lang w:val="da-DK"/>
        </w:rPr>
        <w:t xml:space="preserve"> kommer i</w:t>
      </w:r>
      <w:r w:rsidR="00003A35">
        <w:rPr>
          <w:rFonts w:ascii="Arial" w:hAnsi="Arial" w:cs="Arial"/>
          <w:sz w:val="19"/>
          <w:szCs w:val="19"/>
          <w:lang w:val="da-DK"/>
        </w:rPr>
        <w:t xml:space="preserve"> nye farver</w:t>
      </w:r>
      <w:r w:rsidR="00F471C6">
        <w:rPr>
          <w:rFonts w:ascii="Arial" w:hAnsi="Arial" w:cs="Arial"/>
          <w:sz w:val="19"/>
          <w:szCs w:val="19"/>
          <w:lang w:val="da-DK"/>
        </w:rPr>
        <w:t xml:space="preserve">. </w:t>
      </w:r>
      <w:r w:rsidR="00F471C6" w:rsidRPr="00FA22CF">
        <w:rPr>
          <w:rFonts w:ascii="Arial" w:hAnsi="Arial" w:cs="Arial"/>
          <w:sz w:val="19"/>
          <w:szCs w:val="19"/>
          <w:lang w:val="da-DK"/>
        </w:rPr>
        <w:t xml:space="preserve">Den nye form </w:t>
      </w:r>
      <w:r w:rsidR="00FA22CF" w:rsidRPr="00FA22CF">
        <w:rPr>
          <w:rFonts w:ascii="Arial" w:hAnsi="Arial" w:cs="Arial"/>
          <w:sz w:val="19"/>
          <w:szCs w:val="19"/>
          <w:lang w:val="da-DK"/>
        </w:rPr>
        <w:t>tager dens ikoniske kar</w:t>
      </w:r>
      <w:r>
        <w:rPr>
          <w:rFonts w:ascii="Arial" w:hAnsi="Arial" w:cs="Arial"/>
          <w:sz w:val="19"/>
          <w:szCs w:val="19"/>
          <w:lang w:val="da-DK"/>
        </w:rPr>
        <w:t>a</w:t>
      </w:r>
      <w:r w:rsidR="00FA22CF" w:rsidRPr="00FA22CF">
        <w:rPr>
          <w:rFonts w:ascii="Arial" w:hAnsi="Arial" w:cs="Arial"/>
          <w:sz w:val="19"/>
          <w:szCs w:val="19"/>
          <w:lang w:val="da-DK"/>
        </w:rPr>
        <w:t>binhage til næste n</w:t>
      </w:r>
      <w:r w:rsidR="001B6266">
        <w:rPr>
          <w:rFonts w:ascii="Arial" w:hAnsi="Arial" w:cs="Arial"/>
          <w:sz w:val="19"/>
          <w:szCs w:val="19"/>
          <w:lang w:val="da-DK"/>
        </w:rPr>
        <w:t xml:space="preserve">iveau. </w:t>
      </w:r>
      <w:r w:rsidR="00FA22CF" w:rsidRPr="00FA22CF">
        <w:rPr>
          <w:rFonts w:ascii="Arial" w:hAnsi="Arial" w:cs="Arial"/>
          <w:sz w:val="19"/>
          <w:szCs w:val="19"/>
          <w:lang w:val="da-DK"/>
        </w:rPr>
        <w:t>Indersiden af kar</w:t>
      </w:r>
      <w:r w:rsidR="001B6266">
        <w:rPr>
          <w:rFonts w:ascii="Arial" w:hAnsi="Arial" w:cs="Arial"/>
          <w:sz w:val="19"/>
          <w:szCs w:val="19"/>
          <w:lang w:val="da-DK"/>
        </w:rPr>
        <w:t>a</w:t>
      </w:r>
      <w:r w:rsidR="00FA22CF" w:rsidRPr="00FA22CF">
        <w:rPr>
          <w:rFonts w:ascii="Arial" w:hAnsi="Arial" w:cs="Arial"/>
          <w:sz w:val="19"/>
          <w:szCs w:val="19"/>
          <w:lang w:val="da-DK"/>
        </w:rPr>
        <w:t>binhagen har en JBL-mønstret gummibeklædning, d</w:t>
      </w:r>
      <w:r w:rsidR="00FA22CF">
        <w:rPr>
          <w:rFonts w:ascii="Arial" w:hAnsi="Arial" w:cs="Arial"/>
          <w:sz w:val="19"/>
          <w:szCs w:val="19"/>
          <w:lang w:val="da-DK"/>
        </w:rPr>
        <w:t xml:space="preserve">er giver højttaleren mulighed for at stå fast på </w:t>
      </w:r>
      <w:r w:rsidR="001B6266">
        <w:rPr>
          <w:rFonts w:ascii="Arial" w:hAnsi="Arial" w:cs="Arial"/>
          <w:sz w:val="19"/>
          <w:szCs w:val="19"/>
          <w:lang w:val="da-DK"/>
        </w:rPr>
        <w:t xml:space="preserve">selv de mest </w:t>
      </w:r>
      <w:r w:rsidR="00FA22CF">
        <w:rPr>
          <w:rFonts w:ascii="Arial" w:hAnsi="Arial" w:cs="Arial"/>
          <w:sz w:val="19"/>
          <w:szCs w:val="19"/>
          <w:lang w:val="da-DK"/>
        </w:rPr>
        <w:t>glatte overflader.</w:t>
      </w:r>
    </w:p>
    <w:p w14:paraId="0A6AECE6" w14:textId="77777777" w:rsidR="001C6CB5" w:rsidRPr="00796F01" w:rsidRDefault="001C6CB5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69E3CB13" w14:textId="79D35DA7" w:rsidR="00FA22CF" w:rsidRPr="00FA22CF" w:rsidRDefault="00FA22CF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>
        <w:rPr>
          <w:rFonts w:ascii="Arial" w:hAnsi="Arial" w:cs="Arial"/>
          <w:sz w:val="19"/>
          <w:szCs w:val="19"/>
          <w:lang w:val="da-DK"/>
        </w:rPr>
        <w:t>De</w:t>
      </w:r>
      <w:r w:rsidRPr="00FA22CF">
        <w:rPr>
          <w:rFonts w:ascii="Arial" w:hAnsi="Arial" w:cs="Arial"/>
          <w:sz w:val="19"/>
          <w:szCs w:val="19"/>
          <w:lang w:val="da-DK"/>
        </w:rPr>
        <w:t>t vandtæt</w:t>
      </w:r>
      <w:r>
        <w:rPr>
          <w:rFonts w:ascii="Arial" w:hAnsi="Arial" w:cs="Arial"/>
          <w:sz w:val="19"/>
          <w:szCs w:val="19"/>
          <w:lang w:val="da-DK"/>
        </w:rPr>
        <w:t>te</w:t>
      </w:r>
      <w:r w:rsidRPr="00FA22CF">
        <w:rPr>
          <w:rFonts w:ascii="Arial" w:hAnsi="Arial" w:cs="Arial"/>
          <w:sz w:val="19"/>
          <w:szCs w:val="19"/>
          <w:lang w:val="da-DK"/>
        </w:rPr>
        <w:t xml:space="preserve"> IPX7-design o</w:t>
      </w:r>
      <w:r>
        <w:rPr>
          <w:rFonts w:ascii="Arial" w:hAnsi="Arial" w:cs="Arial"/>
          <w:sz w:val="19"/>
          <w:szCs w:val="19"/>
          <w:lang w:val="da-DK"/>
        </w:rPr>
        <w:t xml:space="preserve">g </w:t>
      </w:r>
      <w:r w:rsidR="00535668">
        <w:rPr>
          <w:rFonts w:ascii="Arial" w:hAnsi="Arial" w:cs="Arial"/>
          <w:sz w:val="19"/>
          <w:szCs w:val="19"/>
          <w:lang w:val="da-DK"/>
        </w:rPr>
        <w:t xml:space="preserve">den </w:t>
      </w:r>
      <w:r>
        <w:rPr>
          <w:rFonts w:ascii="Arial" w:hAnsi="Arial" w:cs="Arial"/>
          <w:sz w:val="19"/>
          <w:szCs w:val="19"/>
          <w:lang w:val="da-DK"/>
        </w:rPr>
        <w:t xml:space="preserve">robuste gummibeklædning gør Clip 3 til den perfekte kompagnon for ethvert eventyr. </w:t>
      </w:r>
      <w:r w:rsidRPr="00FA22CF">
        <w:rPr>
          <w:rFonts w:ascii="Arial" w:hAnsi="Arial" w:cs="Arial"/>
          <w:sz w:val="19"/>
          <w:szCs w:val="19"/>
          <w:lang w:val="da-DK"/>
        </w:rPr>
        <w:t>Klik højttaleren fast hvor som helst fra en rygsæk ti</w:t>
      </w:r>
      <w:r>
        <w:rPr>
          <w:rFonts w:ascii="Arial" w:hAnsi="Arial" w:cs="Arial"/>
          <w:sz w:val="19"/>
          <w:szCs w:val="19"/>
          <w:lang w:val="da-DK"/>
        </w:rPr>
        <w:t xml:space="preserve">l en strandparasol og nyd en dynamisk JBL </w:t>
      </w:r>
      <w:r w:rsidR="00F16DC1">
        <w:rPr>
          <w:rFonts w:ascii="Arial" w:hAnsi="Arial" w:cs="Arial"/>
          <w:sz w:val="19"/>
          <w:szCs w:val="19"/>
          <w:lang w:val="da-DK"/>
        </w:rPr>
        <w:t>signatur</w:t>
      </w:r>
      <w:r w:rsidR="00B869B1">
        <w:rPr>
          <w:rFonts w:ascii="Arial" w:hAnsi="Arial" w:cs="Arial"/>
          <w:sz w:val="19"/>
          <w:szCs w:val="19"/>
          <w:lang w:val="da-DK"/>
        </w:rPr>
        <w:t>-</w:t>
      </w:r>
      <w:r>
        <w:rPr>
          <w:rFonts w:ascii="Arial" w:hAnsi="Arial" w:cs="Arial"/>
          <w:sz w:val="19"/>
          <w:szCs w:val="19"/>
          <w:lang w:val="da-DK"/>
        </w:rPr>
        <w:t>lydoplevelse.</w:t>
      </w:r>
    </w:p>
    <w:p w14:paraId="430EDA71" w14:textId="77777777" w:rsidR="001C6CB5" w:rsidRPr="00796F01" w:rsidRDefault="001C6CB5" w:rsidP="001C6CB5">
      <w:pPr>
        <w:spacing w:after="0" w:line="276" w:lineRule="auto"/>
        <w:rPr>
          <w:rFonts w:ascii="Helvetica" w:hAnsi="Helvetica" w:cs="Helvetica"/>
          <w:shd w:val="clear" w:color="auto" w:fill="2A2A2A"/>
          <w:lang w:val="da-DK"/>
        </w:rPr>
      </w:pPr>
    </w:p>
    <w:p w14:paraId="50B0D705" w14:textId="12DF7B9C" w:rsidR="00AC78A9" w:rsidRPr="00B60D49" w:rsidRDefault="00FA22CF" w:rsidP="001C6CB5">
      <w:pPr>
        <w:spacing w:after="0" w:line="276" w:lineRule="auto"/>
        <w:rPr>
          <w:rFonts w:ascii="Arial" w:hAnsi="Arial" w:cs="Arial"/>
          <w:b/>
          <w:sz w:val="19"/>
          <w:szCs w:val="19"/>
          <w:u w:val="single"/>
          <w:lang w:val="da-DK"/>
        </w:rPr>
      </w:pPr>
      <w:r w:rsidRPr="000C0B7F">
        <w:rPr>
          <w:rFonts w:ascii="Arial" w:hAnsi="Arial" w:cs="Arial"/>
          <w:b/>
          <w:sz w:val="19"/>
          <w:szCs w:val="19"/>
          <w:u w:val="single"/>
          <w:lang w:val="da-DK"/>
        </w:rPr>
        <w:t>Pris og tilgængelighed</w:t>
      </w:r>
    </w:p>
    <w:p w14:paraId="5F73A91D" w14:textId="6599997E" w:rsidR="00413D28" w:rsidRPr="00796F01" w:rsidRDefault="00592A80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>
        <w:rPr>
          <w:rFonts w:ascii="Arial" w:eastAsia="Times New Roman" w:hAnsi="Arial" w:cs="Arial"/>
          <w:sz w:val="19"/>
          <w:szCs w:val="19"/>
          <w:lang w:val="da-DK"/>
        </w:rPr>
        <w:t>JBL</w:t>
      </w:r>
      <w:r w:rsidR="00413D28" w:rsidRPr="00AC78A9">
        <w:rPr>
          <w:rFonts w:ascii="Arial" w:eastAsia="Times New Roman" w:hAnsi="Arial" w:cs="Arial"/>
          <w:sz w:val="19"/>
          <w:szCs w:val="19"/>
          <w:lang w:val="da-DK"/>
        </w:rPr>
        <w:t xml:space="preserve"> Clip 3 </w:t>
      </w:r>
      <w:r w:rsidR="00AC78A9" w:rsidRPr="00AC78A9">
        <w:rPr>
          <w:rFonts w:ascii="Arial" w:eastAsia="Times New Roman" w:hAnsi="Arial" w:cs="Arial"/>
          <w:sz w:val="19"/>
          <w:szCs w:val="19"/>
          <w:lang w:val="da-DK"/>
        </w:rPr>
        <w:t>vil være tilgængelig fra foråret 2018 til</w:t>
      </w:r>
      <w:r w:rsidR="00413D28" w:rsidRPr="00AC78A9">
        <w:rPr>
          <w:rFonts w:ascii="Arial" w:eastAsia="Times New Roman" w:hAnsi="Arial" w:cs="Arial"/>
          <w:sz w:val="19"/>
          <w:szCs w:val="19"/>
          <w:lang w:val="da-DK"/>
        </w:rPr>
        <w:t xml:space="preserve"> </w:t>
      </w:r>
      <w:r w:rsidR="00B60D49">
        <w:rPr>
          <w:rFonts w:ascii="Arial" w:eastAsia="Times New Roman" w:hAnsi="Arial" w:cs="Arial"/>
          <w:sz w:val="19"/>
          <w:szCs w:val="19"/>
          <w:lang w:val="da-DK"/>
        </w:rPr>
        <w:t>449 DKK</w:t>
      </w:r>
      <w:r>
        <w:rPr>
          <w:rFonts w:ascii="Arial" w:eastAsia="Times New Roman" w:hAnsi="Arial" w:cs="Arial"/>
          <w:sz w:val="19"/>
          <w:szCs w:val="19"/>
          <w:lang w:val="da-DK"/>
        </w:rPr>
        <w:t xml:space="preserve"> og kommer </w:t>
      </w:r>
      <w:r w:rsidR="00AC78A9" w:rsidRPr="00592A80">
        <w:rPr>
          <w:rFonts w:ascii="Arial" w:eastAsia="Times New Roman" w:hAnsi="Arial" w:cs="Arial"/>
          <w:sz w:val="19"/>
          <w:szCs w:val="19"/>
          <w:lang w:val="da-DK"/>
        </w:rPr>
        <w:t>i</w:t>
      </w:r>
      <w:r w:rsidR="00F6620E" w:rsidRPr="00592A80">
        <w:rPr>
          <w:rFonts w:ascii="Arial" w:eastAsia="Times New Roman" w:hAnsi="Arial" w:cs="Arial"/>
          <w:sz w:val="19"/>
          <w:szCs w:val="19"/>
          <w:lang w:val="da-DK"/>
        </w:rPr>
        <w:t xml:space="preserve"> </w:t>
      </w:r>
      <w:r w:rsidR="00003A35" w:rsidRPr="00592A80">
        <w:rPr>
          <w:rFonts w:ascii="Arial" w:eastAsia="Times New Roman" w:hAnsi="Arial" w:cs="Arial"/>
          <w:sz w:val="19"/>
          <w:szCs w:val="19"/>
          <w:lang w:val="da-DK"/>
        </w:rPr>
        <w:t xml:space="preserve">farverne </w:t>
      </w:r>
      <w:r w:rsidR="00F6620E" w:rsidRPr="00592A80">
        <w:rPr>
          <w:rFonts w:ascii="Arial" w:hAnsi="Arial" w:cs="Arial"/>
          <w:sz w:val="19"/>
          <w:szCs w:val="19"/>
          <w:lang w:val="da-DK"/>
        </w:rPr>
        <w:t>Midnight Black, Ocean Blue, Fiesta Red, River Teal, Stone Grey, Dusty Pink, Steel White</w:t>
      </w:r>
      <w:r w:rsidR="00012F5D" w:rsidRPr="00592A80">
        <w:rPr>
          <w:rFonts w:ascii="Arial" w:hAnsi="Arial" w:cs="Arial"/>
          <w:sz w:val="19"/>
          <w:szCs w:val="19"/>
          <w:lang w:val="da-DK"/>
        </w:rPr>
        <w:t xml:space="preserve"> </w:t>
      </w:r>
      <w:r w:rsidR="00AC78A9" w:rsidRPr="00592A80">
        <w:rPr>
          <w:rFonts w:ascii="Arial" w:hAnsi="Arial" w:cs="Arial"/>
          <w:sz w:val="19"/>
          <w:szCs w:val="19"/>
          <w:lang w:val="da-DK"/>
        </w:rPr>
        <w:t>og</w:t>
      </w:r>
      <w:r w:rsidR="00012F5D" w:rsidRPr="00592A80">
        <w:rPr>
          <w:rFonts w:ascii="Arial" w:hAnsi="Arial" w:cs="Arial"/>
          <w:sz w:val="19"/>
          <w:szCs w:val="19"/>
          <w:lang w:val="da-DK"/>
        </w:rPr>
        <w:t xml:space="preserve"> </w:t>
      </w:r>
      <w:r w:rsidR="00F6620E" w:rsidRPr="00592A80">
        <w:rPr>
          <w:rFonts w:ascii="Arial" w:hAnsi="Arial" w:cs="Arial"/>
          <w:sz w:val="19"/>
          <w:szCs w:val="19"/>
          <w:lang w:val="da-DK"/>
        </w:rPr>
        <w:t>Forest Green</w:t>
      </w:r>
      <w:r w:rsidR="001C6CB5" w:rsidRPr="00592A80">
        <w:rPr>
          <w:rFonts w:ascii="Arial" w:hAnsi="Arial" w:cs="Arial"/>
          <w:sz w:val="19"/>
          <w:szCs w:val="19"/>
          <w:lang w:val="da-DK"/>
        </w:rPr>
        <w:t>.</w:t>
      </w:r>
      <w:r w:rsidR="002177F2" w:rsidRPr="00592A80">
        <w:rPr>
          <w:rFonts w:ascii="Arial" w:hAnsi="Arial" w:cs="Arial"/>
          <w:sz w:val="19"/>
          <w:szCs w:val="19"/>
          <w:lang w:val="da-DK"/>
        </w:rPr>
        <w:t xml:space="preserve"> </w:t>
      </w:r>
      <w:r w:rsidR="00AC78A9" w:rsidRPr="00796F01">
        <w:rPr>
          <w:rFonts w:ascii="Arial" w:hAnsi="Arial" w:cs="Arial"/>
          <w:sz w:val="19"/>
          <w:szCs w:val="19"/>
          <w:lang w:val="da-DK"/>
        </w:rPr>
        <w:t>Farven på kar</w:t>
      </w:r>
      <w:r>
        <w:rPr>
          <w:rFonts w:ascii="Arial" w:hAnsi="Arial" w:cs="Arial"/>
          <w:sz w:val="19"/>
          <w:szCs w:val="19"/>
          <w:lang w:val="da-DK"/>
        </w:rPr>
        <w:t>a</w:t>
      </w:r>
      <w:r w:rsidR="00AC78A9" w:rsidRPr="00796F01">
        <w:rPr>
          <w:rFonts w:ascii="Arial" w:hAnsi="Arial" w:cs="Arial"/>
          <w:sz w:val="19"/>
          <w:szCs w:val="19"/>
          <w:lang w:val="da-DK"/>
        </w:rPr>
        <w:t>binhagen vil</w:t>
      </w:r>
      <w:r w:rsidR="00A00FBD" w:rsidRPr="00796F01">
        <w:rPr>
          <w:rFonts w:ascii="Arial" w:hAnsi="Arial" w:cs="Arial"/>
          <w:sz w:val="19"/>
          <w:szCs w:val="19"/>
          <w:lang w:val="da-DK"/>
        </w:rPr>
        <w:t xml:space="preserve"> </w:t>
      </w:r>
      <w:r w:rsidR="00FF5823" w:rsidRPr="00796F01">
        <w:rPr>
          <w:rFonts w:ascii="Arial" w:hAnsi="Arial" w:cs="Arial"/>
          <w:sz w:val="19"/>
          <w:szCs w:val="19"/>
          <w:lang w:val="da-DK"/>
        </w:rPr>
        <w:t>match</w:t>
      </w:r>
      <w:r w:rsidR="00AC78A9" w:rsidRPr="00796F01">
        <w:rPr>
          <w:rFonts w:ascii="Arial" w:hAnsi="Arial" w:cs="Arial"/>
          <w:sz w:val="19"/>
          <w:szCs w:val="19"/>
          <w:lang w:val="da-DK"/>
        </w:rPr>
        <w:t>e højttaleren</w:t>
      </w:r>
      <w:r w:rsidR="001B6F91">
        <w:rPr>
          <w:rFonts w:ascii="Arial" w:hAnsi="Arial" w:cs="Arial"/>
          <w:sz w:val="19"/>
          <w:szCs w:val="19"/>
          <w:lang w:val="da-DK"/>
        </w:rPr>
        <w:t>.</w:t>
      </w:r>
    </w:p>
    <w:p w14:paraId="68C3EB23" w14:textId="77777777" w:rsidR="00AA4885" w:rsidRPr="00796F01" w:rsidRDefault="00AA4885" w:rsidP="001C6CB5">
      <w:pPr>
        <w:spacing w:after="0" w:line="276" w:lineRule="auto"/>
        <w:rPr>
          <w:rFonts w:ascii="Arial" w:eastAsia="Times New Roman" w:hAnsi="Arial" w:cs="Arial"/>
          <w:sz w:val="19"/>
          <w:szCs w:val="19"/>
          <w:lang w:val="da-DK"/>
        </w:rPr>
      </w:pPr>
    </w:p>
    <w:p w14:paraId="6BECC0EE" w14:textId="77777777" w:rsidR="004E4D96" w:rsidRPr="00796F01" w:rsidRDefault="004E4D96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27E7A0A0" w14:textId="38427675" w:rsidR="00DF1C2B" w:rsidRPr="00DF1C2B" w:rsidRDefault="00DF1C2B" w:rsidP="001C6CB5">
      <w:pPr>
        <w:spacing w:after="0" w:line="276" w:lineRule="auto"/>
        <w:rPr>
          <w:rFonts w:ascii="Arial" w:hAnsi="Arial" w:cs="Arial"/>
          <w:b/>
          <w:sz w:val="19"/>
          <w:szCs w:val="19"/>
          <w:lang w:val="da-DK"/>
        </w:rPr>
      </w:pPr>
      <w:r w:rsidRPr="00DF1C2B">
        <w:rPr>
          <w:rFonts w:ascii="Arial" w:hAnsi="Arial" w:cs="Arial"/>
          <w:b/>
          <w:sz w:val="19"/>
          <w:szCs w:val="19"/>
          <w:lang w:val="da-DK"/>
        </w:rPr>
        <w:t>JBL Xtreme 2 – næste generations b</w:t>
      </w:r>
      <w:r>
        <w:rPr>
          <w:rFonts w:ascii="Arial" w:hAnsi="Arial" w:cs="Arial"/>
          <w:b/>
          <w:sz w:val="19"/>
          <w:szCs w:val="19"/>
          <w:lang w:val="da-DK"/>
        </w:rPr>
        <w:t>ærbare højttaler med JB</w:t>
      </w:r>
      <w:r w:rsidR="007C4273">
        <w:rPr>
          <w:rFonts w:ascii="Arial" w:hAnsi="Arial" w:cs="Arial"/>
          <w:b/>
          <w:sz w:val="19"/>
          <w:szCs w:val="19"/>
          <w:lang w:val="da-DK"/>
        </w:rPr>
        <w:t>L</w:t>
      </w:r>
      <w:r w:rsidR="007C5CE1">
        <w:rPr>
          <w:rFonts w:ascii="Arial" w:hAnsi="Arial" w:cs="Arial"/>
          <w:b/>
          <w:sz w:val="19"/>
          <w:szCs w:val="19"/>
          <w:lang w:val="da-DK"/>
        </w:rPr>
        <w:t>s signaturlyd</w:t>
      </w:r>
      <w:r>
        <w:rPr>
          <w:rFonts w:ascii="Arial" w:hAnsi="Arial" w:cs="Arial"/>
          <w:b/>
          <w:sz w:val="19"/>
          <w:szCs w:val="19"/>
          <w:lang w:val="da-DK"/>
        </w:rPr>
        <w:t xml:space="preserve"> og et funktionelt, robust design</w:t>
      </w:r>
    </w:p>
    <w:p w14:paraId="25DB5C87" w14:textId="77777777" w:rsidR="001C6CB5" w:rsidRPr="00DF1C2B" w:rsidRDefault="001C6CB5" w:rsidP="001C6CB5">
      <w:pPr>
        <w:spacing w:after="0" w:line="276" w:lineRule="auto"/>
        <w:rPr>
          <w:rFonts w:ascii="Arial" w:hAnsi="Arial" w:cs="Arial"/>
          <w:b/>
          <w:sz w:val="19"/>
          <w:szCs w:val="19"/>
          <w:lang w:val="da-DK"/>
        </w:rPr>
      </w:pPr>
    </w:p>
    <w:p w14:paraId="697EA578" w14:textId="43FA1C75" w:rsidR="00DF1C2B" w:rsidRDefault="00DF1C2B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bookmarkStart w:id="0" w:name="_Hlk497735347"/>
      <w:r>
        <w:rPr>
          <w:rFonts w:ascii="Arial" w:hAnsi="Arial" w:cs="Arial"/>
          <w:sz w:val="19"/>
          <w:szCs w:val="19"/>
          <w:lang w:val="da-DK"/>
        </w:rPr>
        <w:t>JBL Xtreme 2 har et nyt, modigt design kombineret med adskillige and</w:t>
      </w:r>
      <w:r w:rsidR="00B60D49">
        <w:rPr>
          <w:rFonts w:ascii="Arial" w:hAnsi="Arial" w:cs="Arial"/>
          <w:sz w:val="19"/>
          <w:szCs w:val="19"/>
          <w:lang w:val="da-DK"/>
        </w:rPr>
        <w:t>re forbedringer, som bygger</w:t>
      </w:r>
      <w:r w:rsidR="007C5CE1">
        <w:rPr>
          <w:rFonts w:ascii="Arial" w:hAnsi="Arial" w:cs="Arial"/>
          <w:sz w:val="19"/>
          <w:szCs w:val="19"/>
          <w:lang w:val="da-DK"/>
        </w:rPr>
        <w:t xml:space="preserve"> videre på</w:t>
      </w:r>
      <w:r>
        <w:rPr>
          <w:rFonts w:ascii="Arial" w:hAnsi="Arial" w:cs="Arial"/>
          <w:sz w:val="19"/>
          <w:szCs w:val="19"/>
          <w:lang w:val="da-DK"/>
        </w:rPr>
        <w:t xml:space="preserve"> succesen fra</w:t>
      </w:r>
      <w:r w:rsidR="007C5CE1">
        <w:rPr>
          <w:rFonts w:ascii="Arial" w:hAnsi="Arial" w:cs="Arial"/>
          <w:sz w:val="19"/>
          <w:szCs w:val="19"/>
          <w:lang w:val="da-DK"/>
        </w:rPr>
        <w:t xml:space="preserve"> forgængeren</w:t>
      </w:r>
      <w:r>
        <w:rPr>
          <w:rFonts w:ascii="Arial" w:hAnsi="Arial" w:cs="Arial"/>
          <w:sz w:val="19"/>
          <w:szCs w:val="19"/>
          <w:lang w:val="da-DK"/>
        </w:rPr>
        <w:t xml:space="preserve"> JBL Xtreme. </w:t>
      </w:r>
      <w:r w:rsidRPr="00DF1C2B">
        <w:rPr>
          <w:rFonts w:ascii="Arial" w:hAnsi="Arial" w:cs="Arial"/>
          <w:sz w:val="19"/>
          <w:szCs w:val="19"/>
          <w:lang w:val="da-DK"/>
        </w:rPr>
        <w:t>Forbedret lydkvalitet, større bas og op til 15 timers spilletid g</w:t>
      </w:r>
      <w:r>
        <w:rPr>
          <w:rFonts w:ascii="Arial" w:hAnsi="Arial" w:cs="Arial"/>
          <w:sz w:val="19"/>
          <w:szCs w:val="19"/>
          <w:lang w:val="da-DK"/>
        </w:rPr>
        <w:t xml:space="preserve">ør </w:t>
      </w:r>
      <w:r w:rsidR="007C5CE1">
        <w:rPr>
          <w:rFonts w:ascii="Arial" w:hAnsi="Arial" w:cs="Arial"/>
          <w:sz w:val="19"/>
          <w:szCs w:val="19"/>
          <w:lang w:val="da-DK"/>
        </w:rPr>
        <w:t>Xtreme 2 til en kraftfuld højttaler, som spiller længe</w:t>
      </w:r>
      <w:r w:rsidR="001901FE">
        <w:rPr>
          <w:rFonts w:ascii="Arial" w:hAnsi="Arial" w:cs="Arial"/>
          <w:sz w:val="19"/>
          <w:szCs w:val="19"/>
          <w:lang w:val="da-DK"/>
        </w:rPr>
        <w:t xml:space="preserve">. </w:t>
      </w:r>
      <w:r w:rsidR="001901FE" w:rsidRPr="001901FE">
        <w:rPr>
          <w:rFonts w:ascii="Arial" w:hAnsi="Arial" w:cs="Arial"/>
          <w:sz w:val="19"/>
          <w:szCs w:val="19"/>
          <w:lang w:val="da-DK"/>
        </w:rPr>
        <w:t>Med</w:t>
      </w:r>
      <w:r w:rsidR="007C5CE1">
        <w:rPr>
          <w:rFonts w:ascii="Arial" w:hAnsi="Arial" w:cs="Arial"/>
          <w:sz w:val="19"/>
          <w:szCs w:val="19"/>
          <w:lang w:val="da-DK"/>
        </w:rPr>
        <w:t xml:space="preserve"> tilføjelsen af de nye 3D bass-elementer </w:t>
      </w:r>
      <w:r w:rsidR="001901FE" w:rsidRPr="001901FE">
        <w:rPr>
          <w:rFonts w:ascii="Arial" w:hAnsi="Arial" w:cs="Arial"/>
          <w:sz w:val="19"/>
          <w:szCs w:val="19"/>
          <w:lang w:val="da-DK"/>
        </w:rPr>
        <w:t>og d</w:t>
      </w:r>
      <w:r w:rsidR="001901FE">
        <w:rPr>
          <w:rFonts w:ascii="Arial" w:hAnsi="Arial" w:cs="Arial"/>
          <w:sz w:val="19"/>
          <w:szCs w:val="19"/>
          <w:lang w:val="da-DK"/>
        </w:rPr>
        <w:t>e opgraderede drivere kan brugere ikke blot høre kraftfuld</w:t>
      </w:r>
      <w:r w:rsidR="00D1792F">
        <w:rPr>
          <w:rFonts w:ascii="Arial" w:hAnsi="Arial" w:cs="Arial"/>
          <w:sz w:val="19"/>
          <w:szCs w:val="19"/>
          <w:lang w:val="da-DK"/>
        </w:rPr>
        <w:t xml:space="preserve"> lyd</w:t>
      </w:r>
      <w:r w:rsidR="007C4273">
        <w:rPr>
          <w:rFonts w:ascii="Arial" w:hAnsi="Arial" w:cs="Arial"/>
          <w:sz w:val="19"/>
          <w:szCs w:val="19"/>
          <w:lang w:val="da-DK"/>
        </w:rPr>
        <w:t>, men også se og føle den.</w:t>
      </w:r>
    </w:p>
    <w:p w14:paraId="7AD362FE" w14:textId="64D139BE" w:rsidR="00A4307D" w:rsidRDefault="00A4307D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49A1131A" w14:textId="7839F355" w:rsidR="00F1622F" w:rsidRPr="001901FE" w:rsidRDefault="00F1622F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>
        <w:rPr>
          <w:rFonts w:ascii="Arial" w:hAnsi="Arial" w:cs="Arial"/>
          <w:sz w:val="19"/>
          <w:szCs w:val="19"/>
          <w:lang w:val="da-DK"/>
        </w:rPr>
        <w:t xml:space="preserve">Xtreme 2 er udstyret med JBL Connect+, der gør det muligt </w:t>
      </w:r>
      <w:r w:rsidR="00B23BC1">
        <w:rPr>
          <w:rFonts w:ascii="Arial" w:hAnsi="Arial" w:cs="Arial"/>
          <w:sz w:val="19"/>
          <w:szCs w:val="19"/>
          <w:lang w:val="da-DK"/>
        </w:rPr>
        <w:t xml:space="preserve">trådløst </w:t>
      </w:r>
      <w:r>
        <w:rPr>
          <w:rFonts w:ascii="Arial" w:hAnsi="Arial" w:cs="Arial"/>
          <w:sz w:val="19"/>
          <w:szCs w:val="19"/>
          <w:lang w:val="da-DK"/>
        </w:rPr>
        <w:t xml:space="preserve">at forbinde </w:t>
      </w:r>
      <w:r w:rsidR="00B23BC1">
        <w:rPr>
          <w:rFonts w:ascii="Arial" w:hAnsi="Arial" w:cs="Arial"/>
          <w:sz w:val="19"/>
          <w:szCs w:val="19"/>
          <w:lang w:val="da-DK"/>
        </w:rPr>
        <w:t xml:space="preserve">op til 100 højttalere med Connect+ for at forstærke lydoplevelsen. Gennem Bluetooth-streaming kan op til to brugere </w:t>
      </w:r>
      <w:r w:rsidR="00DD759C">
        <w:rPr>
          <w:rFonts w:ascii="Arial" w:hAnsi="Arial" w:cs="Arial"/>
          <w:sz w:val="19"/>
          <w:szCs w:val="19"/>
          <w:lang w:val="da-DK"/>
        </w:rPr>
        <w:t xml:space="preserve">forbindes til samme højttaler, så alle får mulighed for at høre deres yndlingsmusik. </w:t>
      </w:r>
    </w:p>
    <w:bookmarkEnd w:id="0"/>
    <w:p w14:paraId="4FF0945F" w14:textId="77777777" w:rsidR="00413D28" w:rsidRPr="00F1622F" w:rsidRDefault="00413D28" w:rsidP="001C6CB5">
      <w:pPr>
        <w:pStyle w:val="Normalweb"/>
        <w:tabs>
          <w:tab w:val="left" w:pos="7290"/>
        </w:tabs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45048FE3" w14:textId="2A79A0CE" w:rsidR="00413D28" w:rsidRPr="004E31FA" w:rsidRDefault="00DD759C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 w:rsidRPr="00DD759C">
        <w:rPr>
          <w:rFonts w:ascii="Arial" w:hAnsi="Arial" w:cs="Arial"/>
          <w:sz w:val="19"/>
          <w:szCs w:val="19"/>
          <w:lang w:val="da-DK"/>
        </w:rPr>
        <w:t>Det IPX7-klassificerede design, d</w:t>
      </w:r>
      <w:r>
        <w:rPr>
          <w:rFonts w:ascii="Arial" w:hAnsi="Arial" w:cs="Arial"/>
          <w:sz w:val="19"/>
          <w:szCs w:val="19"/>
          <w:lang w:val="da-DK"/>
        </w:rPr>
        <w:t>er er helt vandtæt</w:t>
      </w:r>
      <w:r w:rsidR="00FE22D5">
        <w:rPr>
          <w:rFonts w:ascii="Arial" w:hAnsi="Arial" w:cs="Arial"/>
          <w:sz w:val="19"/>
          <w:szCs w:val="19"/>
          <w:lang w:val="da-DK"/>
        </w:rPr>
        <w:t>,</w:t>
      </w:r>
      <w:r w:rsidR="00CC7E99">
        <w:rPr>
          <w:rFonts w:ascii="Arial" w:hAnsi="Arial" w:cs="Arial"/>
          <w:sz w:val="19"/>
          <w:szCs w:val="19"/>
          <w:lang w:val="da-DK"/>
        </w:rPr>
        <w:t xml:space="preserve"> komplimenteres af robust tekstil, integrerede hager, en slidstærk metalbase</w:t>
      </w:r>
      <w:r w:rsidR="004E31FA">
        <w:rPr>
          <w:rFonts w:ascii="Arial" w:hAnsi="Arial" w:cs="Arial"/>
          <w:sz w:val="19"/>
          <w:szCs w:val="19"/>
          <w:lang w:val="da-DK"/>
        </w:rPr>
        <w:t xml:space="preserve"> og en flaskeåbner på remmen</w:t>
      </w:r>
      <w:r w:rsidR="00535668">
        <w:rPr>
          <w:rFonts w:ascii="Arial" w:hAnsi="Arial" w:cs="Arial"/>
          <w:sz w:val="19"/>
          <w:szCs w:val="19"/>
          <w:lang w:val="da-DK"/>
        </w:rPr>
        <w:t>,</w:t>
      </w:r>
      <w:r w:rsidR="00A11795">
        <w:rPr>
          <w:rFonts w:ascii="Arial" w:hAnsi="Arial" w:cs="Arial"/>
          <w:sz w:val="19"/>
          <w:szCs w:val="19"/>
          <w:lang w:val="da-DK"/>
        </w:rPr>
        <w:t xml:space="preserve"> som</w:t>
      </w:r>
      <w:r w:rsidR="004E31FA">
        <w:rPr>
          <w:rFonts w:ascii="Arial" w:hAnsi="Arial" w:cs="Arial"/>
          <w:sz w:val="19"/>
          <w:szCs w:val="19"/>
          <w:lang w:val="da-DK"/>
        </w:rPr>
        <w:t xml:space="preserve"> gør højttal</w:t>
      </w:r>
      <w:r w:rsidR="00A11795">
        <w:rPr>
          <w:rFonts w:ascii="Arial" w:hAnsi="Arial" w:cs="Arial"/>
          <w:sz w:val="19"/>
          <w:szCs w:val="19"/>
          <w:lang w:val="da-DK"/>
        </w:rPr>
        <w:t>eren sjov og let at tage med sig</w:t>
      </w:r>
      <w:r w:rsidR="00E660F0">
        <w:rPr>
          <w:rFonts w:ascii="Arial" w:hAnsi="Arial" w:cs="Arial"/>
          <w:sz w:val="19"/>
          <w:szCs w:val="19"/>
          <w:lang w:val="da-DK"/>
        </w:rPr>
        <w:t xml:space="preserve"> overalt</w:t>
      </w:r>
      <w:r w:rsidR="00A11795">
        <w:rPr>
          <w:rFonts w:ascii="Arial" w:hAnsi="Arial" w:cs="Arial"/>
          <w:sz w:val="19"/>
          <w:szCs w:val="19"/>
          <w:lang w:val="da-DK"/>
        </w:rPr>
        <w:t xml:space="preserve">. Xtreme 2 er </w:t>
      </w:r>
      <w:r w:rsidR="004E31FA">
        <w:rPr>
          <w:rFonts w:ascii="Arial" w:hAnsi="Arial" w:cs="Arial"/>
          <w:sz w:val="19"/>
          <w:szCs w:val="19"/>
          <w:lang w:val="da-DK"/>
        </w:rPr>
        <w:t xml:space="preserve">en perfekt højttaler </w:t>
      </w:r>
      <w:r w:rsidR="00535668">
        <w:rPr>
          <w:rFonts w:ascii="Arial" w:hAnsi="Arial" w:cs="Arial"/>
          <w:sz w:val="19"/>
          <w:szCs w:val="19"/>
          <w:lang w:val="da-DK"/>
        </w:rPr>
        <w:t>for</w:t>
      </w:r>
      <w:r w:rsidR="00A11795">
        <w:rPr>
          <w:rFonts w:ascii="Arial" w:hAnsi="Arial" w:cs="Arial"/>
          <w:sz w:val="19"/>
          <w:szCs w:val="19"/>
          <w:lang w:val="da-DK"/>
        </w:rPr>
        <w:t xml:space="preserve"> ethvert hjem - u</w:t>
      </w:r>
      <w:r w:rsidR="004E31FA" w:rsidRPr="004E31FA">
        <w:rPr>
          <w:rFonts w:ascii="Arial" w:hAnsi="Arial" w:cs="Arial"/>
          <w:sz w:val="19"/>
          <w:szCs w:val="19"/>
          <w:lang w:val="da-DK"/>
        </w:rPr>
        <w:t>anset om det er i stuen eller ved p</w:t>
      </w:r>
      <w:r w:rsidR="00A11795">
        <w:rPr>
          <w:rFonts w:ascii="Arial" w:hAnsi="Arial" w:cs="Arial"/>
          <w:sz w:val="19"/>
          <w:szCs w:val="19"/>
          <w:lang w:val="da-DK"/>
        </w:rPr>
        <w:t>oolen</w:t>
      </w:r>
      <w:r w:rsidR="004E31FA" w:rsidRPr="004E31FA">
        <w:rPr>
          <w:rFonts w:ascii="Arial" w:hAnsi="Arial" w:cs="Arial"/>
          <w:sz w:val="19"/>
          <w:szCs w:val="19"/>
          <w:lang w:val="da-DK"/>
        </w:rPr>
        <w:t xml:space="preserve"> </w:t>
      </w:r>
      <w:r w:rsidR="00A11795">
        <w:rPr>
          <w:rFonts w:ascii="Arial" w:hAnsi="Arial" w:cs="Arial"/>
          <w:sz w:val="19"/>
          <w:szCs w:val="19"/>
          <w:lang w:val="da-DK"/>
        </w:rPr>
        <w:t xml:space="preserve">bidrager JBL Xtreme 2 med stor </w:t>
      </w:r>
      <w:r w:rsidR="004E31FA">
        <w:rPr>
          <w:rFonts w:ascii="Arial" w:hAnsi="Arial" w:cs="Arial"/>
          <w:sz w:val="19"/>
          <w:szCs w:val="19"/>
          <w:lang w:val="da-DK"/>
        </w:rPr>
        <w:t>lyd.</w:t>
      </w:r>
    </w:p>
    <w:p w14:paraId="2E883707" w14:textId="3A1E0D14" w:rsidR="00413D28" w:rsidRPr="0046389D" w:rsidRDefault="00413D28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3AB3D3E5" w14:textId="7A365026" w:rsidR="00413D28" w:rsidRPr="004E31FA" w:rsidRDefault="004E31FA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 w:rsidRPr="004E31FA">
        <w:rPr>
          <w:rFonts w:ascii="Arial" w:hAnsi="Arial" w:cs="Arial"/>
          <w:sz w:val="19"/>
          <w:szCs w:val="19"/>
          <w:lang w:val="da-DK"/>
        </w:rPr>
        <w:t>JBL Xtreme 2 har</w:t>
      </w:r>
      <w:r>
        <w:rPr>
          <w:rFonts w:ascii="Arial" w:hAnsi="Arial" w:cs="Arial"/>
          <w:sz w:val="19"/>
          <w:szCs w:val="19"/>
          <w:lang w:val="da-DK"/>
        </w:rPr>
        <w:t xml:space="preserve"> en</w:t>
      </w:r>
      <w:r w:rsidRPr="004E31FA">
        <w:rPr>
          <w:rFonts w:ascii="Arial" w:hAnsi="Arial" w:cs="Arial"/>
          <w:sz w:val="19"/>
          <w:szCs w:val="19"/>
          <w:lang w:val="da-DK"/>
        </w:rPr>
        <w:t xml:space="preserve"> integreret støj-</w:t>
      </w:r>
      <w:r>
        <w:rPr>
          <w:rFonts w:ascii="Arial" w:hAnsi="Arial" w:cs="Arial"/>
          <w:sz w:val="19"/>
          <w:szCs w:val="19"/>
          <w:lang w:val="da-DK"/>
        </w:rPr>
        <w:t xml:space="preserve"> og </w:t>
      </w:r>
      <w:r w:rsidR="00867AE2">
        <w:rPr>
          <w:rFonts w:ascii="Arial" w:hAnsi="Arial" w:cs="Arial"/>
          <w:sz w:val="19"/>
          <w:szCs w:val="19"/>
          <w:lang w:val="da-DK"/>
        </w:rPr>
        <w:t>ekkoreducerende højttalerfunktion</w:t>
      </w:r>
      <w:r>
        <w:rPr>
          <w:rFonts w:ascii="Arial" w:hAnsi="Arial" w:cs="Arial"/>
          <w:sz w:val="19"/>
          <w:szCs w:val="19"/>
          <w:lang w:val="da-DK"/>
        </w:rPr>
        <w:t xml:space="preserve">, hvilket giver mulighed for at foretage opkald med krystalklar lyd i hvilket som helst miljø. </w:t>
      </w:r>
      <w:r w:rsidRPr="004E31FA">
        <w:rPr>
          <w:rFonts w:ascii="Arial" w:hAnsi="Arial" w:cs="Arial"/>
          <w:sz w:val="19"/>
          <w:szCs w:val="19"/>
          <w:lang w:val="da-DK"/>
        </w:rPr>
        <w:t>Den er også udstyret med en USB-port, så man kan oplade enhver smartphone el</w:t>
      </w:r>
      <w:r w:rsidR="0057695F">
        <w:rPr>
          <w:rFonts w:ascii="Arial" w:hAnsi="Arial" w:cs="Arial"/>
          <w:sz w:val="19"/>
          <w:szCs w:val="19"/>
          <w:lang w:val="da-DK"/>
        </w:rPr>
        <w:t xml:space="preserve">ler tablet, så man kan være sikker på, </w:t>
      </w:r>
      <w:r>
        <w:rPr>
          <w:rFonts w:ascii="Arial" w:hAnsi="Arial" w:cs="Arial"/>
          <w:sz w:val="19"/>
          <w:szCs w:val="19"/>
          <w:lang w:val="da-DK"/>
        </w:rPr>
        <w:t xml:space="preserve">at festen aldrig dør. </w:t>
      </w:r>
    </w:p>
    <w:p w14:paraId="4D4F3345" w14:textId="77777777" w:rsidR="00ED5DA4" w:rsidRPr="004E31FA" w:rsidRDefault="00ED5DA4" w:rsidP="001C6CB5">
      <w:pPr>
        <w:spacing w:after="0" w:line="276" w:lineRule="auto"/>
        <w:rPr>
          <w:rFonts w:ascii="Arial" w:hAnsi="Arial" w:cs="Arial"/>
          <w:b/>
          <w:sz w:val="19"/>
          <w:szCs w:val="19"/>
          <w:lang w:val="da-DK"/>
        </w:rPr>
      </w:pPr>
    </w:p>
    <w:p w14:paraId="7C7097E0" w14:textId="006FF09D" w:rsidR="00413D28" w:rsidRPr="0046389D" w:rsidRDefault="00413D28" w:rsidP="001C6CB5">
      <w:pPr>
        <w:spacing w:after="0" w:line="276" w:lineRule="auto"/>
        <w:rPr>
          <w:rFonts w:ascii="Arial" w:hAnsi="Arial" w:cs="Arial"/>
          <w:b/>
          <w:sz w:val="19"/>
          <w:szCs w:val="19"/>
          <w:u w:val="single"/>
          <w:lang w:val="da-DK"/>
        </w:rPr>
      </w:pPr>
      <w:r w:rsidRPr="0046389D">
        <w:rPr>
          <w:rFonts w:ascii="Arial" w:hAnsi="Arial" w:cs="Arial"/>
          <w:b/>
          <w:sz w:val="19"/>
          <w:szCs w:val="19"/>
          <w:u w:val="single"/>
          <w:lang w:val="da-DK"/>
        </w:rPr>
        <w:t>Pri</w:t>
      </w:r>
      <w:r w:rsidR="001278A7" w:rsidRPr="0046389D">
        <w:rPr>
          <w:rFonts w:ascii="Arial" w:hAnsi="Arial" w:cs="Arial"/>
          <w:b/>
          <w:sz w:val="19"/>
          <w:szCs w:val="19"/>
          <w:u w:val="single"/>
          <w:lang w:val="da-DK"/>
        </w:rPr>
        <w:t>s og tilgængelighed</w:t>
      </w:r>
    </w:p>
    <w:p w14:paraId="24358492" w14:textId="77777777" w:rsidR="001278A7" w:rsidRPr="0046389D" w:rsidRDefault="001278A7" w:rsidP="001C6CB5">
      <w:pPr>
        <w:spacing w:after="0" w:line="276" w:lineRule="auto"/>
        <w:rPr>
          <w:rFonts w:ascii="Arial" w:hAnsi="Arial" w:cs="Arial"/>
          <w:sz w:val="19"/>
          <w:szCs w:val="19"/>
          <w:u w:val="single"/>
          <w:lang w:val="da-DK"/>
        </w:rPr>
      </w:pPr>
    </w:p>
    <w:p w14:paraId="5E5CE726" w14:textId="47E0D2F9" w:rsidR="00413D28" w:rsidRPr="00CB7A8C" w:rsidRDefault="0057695F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  <w:r>
        <w:rPr>
          <w:rFonts w:ascii="Arial" w:eastAsia="Times New Roman" w:hAnsi="Arial" w:cs="Arial"/>
          <w:sz w:val="19"/>
          <w:szCs w:val="19"/>
          <w:lang w:val="da-DK"/>
        </w:rPr>
        <w:t>JBL</w:t>
      </w:r>
      <w:r w:rsidR="00413D28" w:rsidRPr="001278A7">
        <w:rPr>
          <w:rFonts w:ascii="Arial" w:eastAsia="Times New Roman" w:hAnsi="Arial" w:cs="Arial"/>
          <w:sz w:val="19"/>
          <w:szCs w:val="19"/>
          <w:lang w:val="da-DK"/>
        </w:rPr>
        <w:t xml:space="preserve"> Xtreme 2 </w:t>
      </w:r>
      <w:r w:rsidR="001278A7" w:rsidRPr="001278A7">
        <w:rPr>
          <w:rFonts w:ascii="Arial" w:eastAsia="Times New Roman" w:hAnsi="Arial" w:cs="Arial"/>
          <w:sz w:val="19"/>
          <w:szCs w:val="19"/>
          <w:lang w:val="da-DK"/>
        </w:rPr>
        <w:t>vil være tilgængelig fra som</w:t>
      </w:r>
      <w:r w:rsidR="001278A7">
        <w:rPr>
          <w:rFonts w:ascii="Arial" w:eastAsia="Times New Roman" w:hAnsi="Arial" w:cs="Arial"/>
          <w:sz w:val="19"/>
          <w:szCs w:val="19"/>
          <w:lang w:val="da-DK"/>
        </w:rPr>
        <w:t>meren 2018 til</w:t>
      </w:r>
      <w:r>
        <w:rPr>
          <w:rFonts w:ascii="Arial" w:eastAsia="Times New Roman" w:hAnsi="Arial" w:cs="Arial"/>
          <w:sz w:val="19"/>
          <w:szCs w:val="19"/>
          <w:lang w:val="da-DK"/>
        </w:rPr>
        <w:t xml:space="preserve"> 2299 DKK og fås i</w:t>
      </w:r>
      <w:r w:rsidR="00CB7A8C" w:rsidRPr="00CB7A8C">
        <w:rPr>
          <w:rFonts w:ascii="Arial" w:eastAsia="Times New Roman" w:hAnsi="Arial" w:cs="Arial"/>
          <w:sz w:val="19"/>
          <w:szCs w:val="19"/>
          <w:lang w:val="da-DK"/>
        </w:rPr>
        <w:t xml:space="preserve"> farverne</w:t>
      </w:r>
      <w:r w:rsidR="001C6CB5" w:rsidRPr="00CB7A8C">
        <w:rPr>
          <w:rFonts w:ascii="Arial" w:eastAsia="Times New Roman" w:hAnsi="Arial" w:cs="Arial"/>
          <w:sz w:val="19"/>
          <w:szCs w:val="19"/>
          <w:lang w:val="da-DK"/>
        </w:rPr>
        <w:t xml:space="preserve"> Midnight Black, Forest Green</w:t>
      </w:r>
      <w:r w:rsidR="00CB7A8C" w:rsidRPr="00CB7A8C">
        <w:rPr>
          <w:rFonts w:ascii="Arial" w:eastAsia="Times New Roman" w:hAnsi="Arial" w:cs="Arial"/>
          <w:sz w:val="19"/>
          <w:szCs w:val="19"/>
          <w:lang w:val="da-DK"/>
        </w:rPr>
        <w:t xml:space="preserve"> og</w:t>
      </w:r>
      <w:r w:rsidR="001C6CB5" w:rsidRPr="00CB7A8C">
        <w:rPr>
          <w:rFonts w:ascii="Arial" w:eastAsia="Times New Roman" w:hAnsi="Arial" w:cs="Arial"/>
          <w:sz w:val="19"/>
          <w:szCs w:val="19"/>
          <w:lang w:val="da-DK"/>
        </w:rPr>
        <w:t xml:space="preserve"> Ocean Blue.  </w:t>
      </w:r>
    </w:p>
    <w:p w14:paraId="74B25B3A" w14:textId="77777777" w:rsidR="004E4D96" w:rsidRPr="00CB7A8C" w:rsidRDefault="004E4D96" w:rsidP="001C6CB5">
      <w:pPr>
        <w:spacing w:after="0" w:line="276" w:lineRule="auto"/>
        <w:rPr>
          <w:rFonts w:ascii="Arial" w:hAnsi="Arial" w:cs="Arial"/>
          <w:sz w:val="19"/>
          <w:szCs w:val="19"/>
          <w:lang w:val="da-DK"/>
        </w:rPr>
      </w:pPr>
    </w:p>
    <w:p w14:paraId="77972DB4" w14:textId="524527DD" w:rsidR="00093F43" w:rsidRPr="0046389D" w:rsidRDefault="002D1A4B" w:rsidP="00093F43">
      <w:pPr>
        <w:spacing w:line="276" w:lineRule="auto"/>
        <w:rPr>
          <w:rFonts w:ascii="Arial" w:hAnsi="Arial" w:cs="Arial"/>
          <w:sz w:val="19"/>
          <w:szCs w:val="19"/>
          <w:lang w:val="da-DK"/>
        </w:rPr>
      </w:pPr>
      <w:r w:rsidRPr="00CB7A8C">
        <w:rPr>
          <w:rFonts w:ascii="Arial" w:hAnsi="Arial" w:cs="Arial"/>
          <w:b/>
          <w:bCs/>
          <w:sz w:val="19"/>
          <w:szCs w:val="19"/>
          <w:lang w:val="da-DK"/>
        </w:rPr>
        <w:t xml:space="preserve">HARMAN </w:t>
      </w:r>
      <w:r w:rsidR="00CB7A8C" w:rsidRPr="00CB7A8C">
        <w:rPr>
          <w:rFonts w:ascii="Arial" w:hAnsi="Arial" w:cs="Arial"/>
          <w:b/>
          <w:bCs/>
          <w:sz w:val="19"/>
          <w:szCs w:val="19"/>
          <w:lang w:val="da-DK"/>
        </w:rPr>
        <w:t>på</w:t>
      </w:r>
      <w:r w:rsidRPr="00CB7A8C">
        <w:rPr>
          <w:rFonts w:ascii="Arial" w:hAnsi="Arial" w:cs="Arial"/>
          <w:b/>
          <w:bCs/>
          <w:sz w:val="19"/>
          <w:szCs w:val="19"/>
          <w:lang w:val="da-DK"/>
        </w:rPr>
        <w:t xml:space="preserve"> CES 2018</w:t>
      </w:r>
      <w:r w:rsidRPr="00CB7A8C">
        <w:rPr>
          <w:rFonts w:ascii="Arial" w:hAnsi="Arial" w:cs="Arial"/>
          <w:b/>
          <w:bCs/>
          <w:sz w:val="19"/>
          <w:szCs w:val="19"/>
          <w:lang w:val="da-DK"/>
        </w:rPr>
        <w:br/>
      </w:r>
      <w:r w:rsidR="00CB7A8C" w:rsidRPr="00CB7A8C">
        <w:rPr>
          <w:rFonts w:ascii="Arial" w:hAnsi="Arial" w:cs="Arial"/>
          <w:sz w:val="19"/>
          <w:szCs w:val="19"/>
          <w:lang w:val="da-DK"/>
        </w:rPr>
        <w:t>Besøg</w:t>
      </w:r>
      <w:r w:rsidRPr="00CB7A8C">
        <w:rPr>
          <w:rFonts w:ascii="Arial" w:hAnsi="Arial" w:cs="Arial"/>
          <w:sz w:val="19"/>
          <w:szCs w:val="19"/>
          <w:lang w:val="da-DK"/>
        </w:rPr>
        <w:t xml:space="preserve"> HARMAN </w:t>
      </w:r>
      <w:r w:rsidR="00CB7A8C" w:rsidRPr="00CB7A8C">
        <w:rPr>
          <w:rFonts w:ascii="Arial" w:hAnsi="Arial" w:cs="Arial"/>
          <w:sz w:val="19"/>
          <w:szCs w:val="19"/>
          <w:lang w:val="da-DK"/>
        </w:rPr>
        <w:t>på</w:t>
      </w:r>
      <w:r w:rsidRPr="00CB7A8C">
        <w:rPr>
          <w:rFonts w:ascii="Arial" w:hAnsi="Arial" w:cs="Arial"/>
          <w:sz w:val="19"/>
          <w:szCs w:val="19"/>
          <w:lang w:val="da-DK"/>
        </w:rPr>
        <w:t xml:space="preserve"> CES 2018</w:t>
      </w:r>
      <w:r w:rsidR="00CB7A8C" w:rsidRPr="00CB7A8C">
        <w:rPr>
          <w:rFonts w:ascii="Arial" w:hAnsi="Arial" w:cs="Arial"/>
          <w:sz w:val="19"/>
          <w:szCs w:val="19"/>
          <w:lang w:val="da-DK"/>
        </w:rPr>
        <w:t xml:space="preserve"> </w:t>
      </w:r>
      <w:r w:rsidR="00CB7A8C">
        <w:rPr>
          <w:rFonts w:ascii="Arial" w:hAnsi="Arial" w:cs="Arial"/>
          <w:sz w:val="19"/>
          <w:szCs w:val="19"/>
          <w:lang w:val="da-DK"/>
        </w:rPr>
        <w:t xml:space="preserve">og få en demonstration af samtlige af produkterne i Harmans portefølje indenfor lydsystemer til biler og livsstil, der tager det forbundne liv til et nyt niveau. </w:t>
      </w:r>
      <w:r w:rsidR="00CB7A8C" w:rsidRPr="0046389D">
        <w:rPr>
          <w:rFonts w:ascii="Arial" w:hAnsi="Arial" w:cs="Arial"/>
          <w:sz w:val="19"/>
          <w:szCs w:val="19"/>
          <w:lang w:val="da-DK"/>
        </w:rPr>
        <w:t xml:space="preserve">HARMAN kan findes på Hard Rock Hotel. </w:t>
      </w:r>
    </w:p>
    <w:p w14:paraId="1C846C52" w14:textId="77777777" w:rsidR="00CB7A8C" w:rsidRPr="0046389D" w:rsidRDefault="00CB7A8C" w:rsidP="00093F43">
      <w:pPr>
        <w:spacing w:line="276" w:lineRule="auto"/>
        <w:rPr>
          <w:rFonts w:ascii="Arial" w:hAnsi="Arial" w:cs="Arial"/>
          <w:sz w:val="19"/>
          <w:szCs w:val="19"/>
          <w:lang w:val="da-DK"/>
        </w:rPr>
      </w:pPr>
    </w:p>
    <w:p w14:paraId="0CC5A9D2" w14:textId="77777777" w:rsidR="006D0A68" w:rsidRPr="006D0A68" w:rsidRDefault="006D0A68" w:rsidP="006D0A68">
      <w:pPr>
        <w:rPr>
          <w:lang w:val="da-DK"/>
        </w:rPr>
      </w:pPr>
      <w:r w:rsidRPr="006D0A68">
        <w:rPr>
          <w:b/>
          <w:bCs/>
          <w:lang w:val="da-DK"/>
        </w:rPr>
        <w:lastRenderedPageBreak/>
        <w:t>Om HARMAN</w:t>
      </w:r>
      <w:r w:rsidRPr="006D0A68">
        <w:rPr>
          <w:b/>
          <w:bCs/>
          <w:lang w:val="da-DK"/>
        </w:rPr>
        <w:br/>
      </w:r>
      <w:r w:rsidRPr="006D0A68">
        <w:rPr>
          <w:lang w:val="da-DK"/>
        </w:rPr>
        <w:t>HARMAN (harman.com) designer og udvikler internetforbundne produkter og løsninger til bilproducenter, forbrugere og virksomheder på verdensplan. Disse inkluderer forbundne bilsystemer, AV-produkter, automationsløsninger til virksomheder samt services, der understøtter Internet of Things. Med førende brands som AKG®, Harman Kardon®, Infinity®, JBL®, Lexicon®, Mark Levinson® og Revel® er HARMAN foretrukket blandt audiofiler, musikere og på de spillesteder, hvor de optræder verden over. Flere end 50 millioner biler er i dag udstyret med HARMANs lyd- og forbundne bilsystemer. Virksomhedens softwareløsninger driver milliarder af mobile enheder og -systemer, der er internetforbundne, integrerede og sikre på tværs af alle platforme; fra arbejdspladsen og hjemmet til bilen og mobiltelefonen. HARMAN har cirka 30.000 medarbejdere i Nord-, Syd- og Centralamerika, Europa og Asien. I marts 2017 blev HARMAN et fuldt ejet datterselskab af Samsung Electronics Co., Ltd.</w:t>
      </w:r>
    </w:p>
    <w:p w14:paraId="1538193F" w14:textId="77777777" w:rsidR="006D0A68" w:rsidRPr="006D0A68" w:rsidRDefault="006D0A68" w:rsidP="00943AB9">
      <w:pPr>
        <w:spacing w:after="0" w:line="240" w:lineRule="auto"/>
        <w:ind w:right="192"/>
        <w:jc w:val="both"/>
        <w:rPr>
          <w:rFonts w:ascii="Arial" w:eastAsia="Batang" w:hAnsi="Arial" w:cs="Arial"/>
          <w:b/>
          <w:sz w:val="19"/>
          <w:szCs w:val="19"/>
          <w:lang w:val="da-DK" w:eastAsia="ko-KR"/>
        </w:rPr>
      </w:pPr>
    </w:p>
    <w:p w14:paraId="5F121DB8" w14:textId="204F2E72" w:rsidR="007C5CC5" w:rsidRDefault="007C5CC5" w:rsidP="007C5CC5">
      <w:pPr>
        <w:ind w:right="192"/>
        <w:jc w:val="both"/>
        <w:rPr>
          <w:rFonts w:ascii="Arial" w:eastAsia="Batang" w:hAnsi="Arial" w:cs="Arial"/>
          <w:b/>
          <w:sz w:val="19"/>
          <w:szCs w:val="19"/>
          <w:lang w:val="sv-SE" w:eastAsia="ko-KR"/>
        </w:rPr>
      </w:pPr>
      <w:r w:rsidRPr="0025266A">
        <w:rPr>
          <w:rFonts w:ascii="Arial" w:eastAsia="Batang" w:hAnsi="Arial" w:cs="Arial"/>
          <w:b/>
          <w:sz w:val="19"/>
          <w:szCs w:val="19"/>
          <w:lang w:eastAsia="ko-KR"/>
        </w:rPr>
        <w:t xml:space="preserve">For more information, </w:t>
      </w:r>
      <w:proofErr w:type="spellStart"/>
      <w:r w:rsidRPr="0025266A">
        <w:rPr>
          <w:rFonts w:ascii="Arial" w:eastAsia="Batang" w:hAnsi="Arial" w:cs="Arial"/>
          <w:b/>
          <w:sz w:val="19"/>
          <w:szCs w:val="19"/>
          <w:lang w:eastAsia="ko-KR"/>
        </w:rPr>
        <w:t>kontakt</w:t>
      </w:r>
      <w:proofErr w:type="spellEnd"/>
      <w:r w:rsidRPr="0025266A">
        <w:rPr>
          <w:rFonts w:ascii="Arial" w:eastAsia="Batang" w:hAnsi="Arial" w:cs="Arial"/>
          <w:b/>
          <w:sz w:val="19"/>
          <w:szCs w:val="19"/>
          <w:lang w:eastAsia="ko-KR"/>
        </w:rPr>
        <w:t>:</w:t>
      </w:r>
    </w:p>
    <w:p w14:paraId="550AF468" w14:textId="77777777" w:rsidR="007C5CC5" w:rsidRDefault="007C5CC5" w:rsidP="007C5CC5">
      <w:pPr>
        <w:rPr>
          <w:rFonts w:ascii="Arial" w:eastAsia="Batang" w:hAnsi="Arial" w:cs="Arial"/>
          <w:b/>
          <w:lang w:val="sv-SE" w:eastAsia="ko-KR"/>
        </w:rPr>
      </w:pPr>
      <w:r>
        <w:rPr>
          <w:rFonts w:ascii="Arial" w:eastAsia="Batang" w:hAnsi="Arial" w:cs="Arial"/>
          <w:b/>
          <w:sz w:val="19"/>
          <w:szCs w:val="19"/>
          <w:lang w:val="sv-SE" w:eastAsia="ko-KR"/>
        </w:rPr>
        <w:t>Text100 Stockholm</w:t>
      </w:r>
      <w:r>
        <w:rPr>
          <w:rFonts w:ascii="Arial" w:eastAsia="Batang" w:hAnsi="Arial" w:cs="Arial"/>
          <w:b/>
          <w:sz w:val="19"/>
          <w:szCs w:val="19"/>
          <w:lang w:val="sv-SE" w:eastAsia="ko-KR"/>
        </w:rPr>
        <w:br/>
      </w:r>
      <w:r>
        <w:rPr>
          <w:rFonts w:ascii="Arial" w:eastAsia="Batang" w:hAnsi="Arial" w:cs="Arial"/>
          <w:sz w:val="19"/>
          <w:szCs w:val="19"/>
          <w:lang w:val="sv-SE" w:eastAsia="ko-KR"/>
        </w:rPr>
        <w:t>Mona Wennberg</w:t>
      </w:r>
      <w:r>
        <w:rPr>
          <w:rFonts w:ascii="Arial" w:eastAsia="Batang" w:hAnsi="Arial" w:cs="Arial"/>
          <w:sz w:val="19"/>
          <w:szCs w:val="19"/>
          <w:lang w:val="sv-SE" w:eastAsia="ko-KR"/>
        </w:rPr>
        <w:br/>
        <w:t>+46 (0)735 12 60 39</w:t>
      </w:r>
      <w:r>
        <w:rPr>
          <w:rFonts w:ascii="Arial" w:eastAsia="Batang" w:hAnsi="Arial" w:cs="Arial"/>
          <w:b/>
          <w:sz w:val="19"/>
          <w:szCs w:val="19"/>
          <w:lang w:val="sv-SE" w:eastAsia="ko-KR"/>
        </w:rPr>
        <w:br/>
      </w:r>
      <w:hyperlink r:id="rId9" w:history="1">
        <w:r>
          <w:rPr>
            <w:rStyle w:val="Llink"/>
            <w:rFonts w:ascii="Arial" w:eastAsia="Batang" w:hAnsi="Arial" w:cs="Arial"/>
            <w:sz w:val="19"/>
            <w:szCs w:val="19"/>
            <w:lang w:val="sv-SE" w:eastAsia="ko-KR"/>
          </w:rPr>
          <w:t>harman@text100.se</w:t>
        </w:r>
      </w:hyperlink>
      <w:r>
        <w:rPr>
          <w:rFonts w:ascii="Arial" w:eastAsia="Batang" w:hAnsi="Arial" w:cs="Arial"/>
          <w:sz w:val="19"/>
          <w:szCs w:val="19"/>
          <w:lang w:val="sv-SE" w:eastAsia="ko-KR"/>
        </w:rPr>
        <w:t xml:space="preserve"> </w:t>
      </w:r>
    </w:p>
    <w:p w14:paraId="16B64DC7" w14:textId="65F9E341" w:rsidR="00943AB9" w:rsidRPr="00A069DF" w:rsidRDefault="00943AB9" w:rsidP="00943AB9">
      <w:pPr>
        <w:spacing w:after="0"/>
        <w:rPr>
          <w:rFonts w:ascii="Arial" w:hAnsi="Arial" w:cs="Arial"/>
          <w:sz w:val="19"/>
          <w:szCs w:val="19"/>
        </w:rPr>
      </w:pPr>
      <w:bookmarkStart w:id="1" w:name="_GoBack"/>
      <w:r w:rsidRPr="00A069DF">
        <w:rPr>
          <w:rFonts w:ascii="Arial" w:hAnsi="Arial" w:cs="Arial"/>
          <w:sz w:val="19"/>
          <w:szCs w:val="19"/>
        </w:rPr>
        <w:tab/>
      </w:r>
      <w:r w:rsidRPr="00A069DF">
        <w:rPr>
          <w:rFonts w:ascii="Arial" w:hAnsi="Arial" w:cs="Arial"/>
          <w:sz w:val="19"/>
          <w:szCs w:val="19"/>
        </w:rPr>
        <w:tab/>
      </w:r>
      <w:r w:rsidRPr="00A069DF">
        <w:rPr>
          <w:rFonts w:ascii="Arial" w:hAnsi="Arial" w:cs="Arial"/>
          <w:sz w:val="19"/>
          <w:szCs w:val="19"/>
        </w:rPr>
        <w:tab/>
      </w:r>
      <w:r w:rsidRPr="00A069DF">
        <w:rPr>
          <w:rFonts w:ascii="Arial" w:hAnsi="Arial" w:cs="Arial"/>
          <w:sz w:val="19"/>
          <w:szCs w:val="19"/>
        </w:rPr>
        <w:tab/>
      </w:r>
      <w:r w:rsidRPr="00A069DF">
        <w:rPr>
          <w:rFonts w:ascii="Arial" w:hAnsi="Arial" w:cs="Arial"/>
          <w:sz w:val="19"/>
          <w:szCs w:val="19"/>
        </w:rPr>
        <w:tab/>
      </w:r>
      <w:r w:rsidRPr="00A069DF">
        <w:rPr>
          <w:rFonts w:ascii="Arial" w:hAnsi="Arial" w:cs="Arial"/>
          <w:sz w:val="19"/>
          <w:szCs w:val="19"/>
        </w:rPr>
        <w:tab/>
        <w:t xml:space="preserve">              </w:t>
      </w:r>
    </w:p>
    <w:bookmarkEnd w:id="1"/>
    <w:p w14:paraId="15EFA77F" w14:textId="4D298566" w:rsidR="00A36A2C" w:rsidRPr="00943AB9" w:rsidRDefault="00943AB9" w:rsidP="00943AB9">
      <w:pPr>
        <w:rPr>
          <w:rFonts w:ascii="Arial" w:hAnsi="Arial" w:cs="Arial"/>
          <w:sz w:val="16"/>
          <w:szCs w:val="16"/>
        </w:rPr>
      </w:pPr>
      <w:r w:rsidRPr="00627ED2">
        <w:rPr>
          <w:rFonts w:ascii="Arial" w:hAnsi="Arial" w:cs="Arial"/>
          <w:sz w:val="16"/>
          <w:szCs w:val="16"/>
        </w:rPr>
        <w:t>© 201</w:t>
      </w:r>
      <w:r>
        <w:rPr>
          <w:rFonts w:ascii="Arial" w:hAnsi="Arial" w:cs="Arial"/>
          <w:sz w:val="16"/>
          <w:szCs w:val="16"/>
        </w:rPr>
        <w:t>8</w:t>
      </w:r>
      <w:r w:rsidRPr="00627ED2">
        <w:rPr>
          <w:rFonts w:ascii="Arial" w:hAnsi="Arial" w:cs="Arial"/>
          <w:sz w:val="16"/>
          <w:szCs w:val="16"/>
        </w:rPr>
        <w:t xml:space="preserve"> HARMAN International Industries, Incorporated. All rights reserved. Harman </w:t>
      </w:r>
      <w:proofErr w:type="spellStart"/>
      <w:r w:rsidRPr="00627ED2">
        <w:rPr>
          <w:rFonts w:ascii="Arial" w:hAnsi="Arial" w:cs="Arial"/>
          <w:sz w:val="16"/>
          <w:szCs w:val="16"/>
        </w:rPr>
        <w:t>Kardon</w:t>
      </w:r>
      <w:proofErr w:type="spellEnd"/>
      <w:r w:rsidRPr="00627ED2">
        <w:rPr>
          <w:rFonts w:ascii="Arial" w:hAnsi="Arial" w:cs="Arial"/>
          <w:sz w:val="16"/>
          <w:szCs w:val="16"/>
        </w:rPr>
        <w:t xml:space="preserve">, Infinity, JBL, Lexicon and Mark Levinson are trademarks of HARMAN International Industries, Incorporated, registered in the United States </w:t>
      </w:r>
      <w:r w:rsidRPr="004D6D7C">
        <w:rPr>
          <w:rFonts w:ascii="Arial" w:hAnsi="Arial" w:cs="Arial"/>
          <w:noProof/>
          <w:sz w:val="16"/>
          <w:szCs w:val="16"/>
        </w:rPr>
        <w:t>and/or</w:t>
      </w:r>
      <w:r w:rsidRPr="00627ED2">
        <w:rPr>
          <w:rFonts w:ascii="Arial" w:hAnsi="Arial" w:cs="Arial"/>
          <w:sz w:val="16"/>
          <w:szCs w:val="16"/>
        </w:rPr>
        <w:t xml:space="preserve"> other countries. AKG is a trademark of AKG Acoustics GmbH, registered in the United States </w:t>
      </w:r>
      <w:r w:rsidRPr="004D6D7C">
        <w:rPr>
          <w:rFonts w:ascii="Arial" w:hAnsi="Arial" w:cs="Arial"/>
          <w:noProof/>
          <w:sz w:val="16"/>
          <w:szCs w:val="16"/>
        </w:rPr>
        <w:t>and/or</w:t>
      </w:r>
      <w:r w:rsidRPr="00627ED2">
        <w:rPr>
          <w:rFonts w:ascii="Arial" w:hAnsi="Arial" w:cs="Arial"/>
          <w:sz w:val="16"/>
          <w:szCs w:val="16"/>
        </w:rPr>
        <w:t xml:space="preserve"> other countries. Features, </w:t>
      </w:r>
      <w:r w:rsidRPr="00627ED2">
        <w:rPr>
          <w:rFonts w:ascii="Arial" w:hAnsi="Arial" w:cs="Arial"/>
          <w:noProof/>
          <w:sz w:val="16"/>
          <w:szCs w:val="16"/>
        </w:rPr>
        <w:t>specifications,</w:t>
      </w:r>
      <w:r w:rsidRPr="00627ED2">
        <w:rPr>
          <w:rFonts w:ascii="Arial" w:hAnsi="Arial" w:cs="Arial"/>
          <w:sz w:val="16"/>
          <w:szCs w:val="16"/>
        </w:rPr>
        <w:t xml:space="preserve"> and appearance are subject to change without notice.</w:t>
      </w:r>
    </w:p>
    <w:sectPr w:rsidR="00A36A2C" w:rsidRPr="00943AB9" w:rsidSect="001225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8D86" w14:textId="77777777" w:rsidR="00C9717D" w:rsidRDefault="00C9717D" w:rsidP="00927D1B">
      <w:pPr>
        <w:spacing w:after="0" w:line="240" w:lineRule="auto"/>
      </w:pPr>
      <w:r>
        <w:separator/>
      </w:r>
    </w:p>
  </w:endnote>
  <w:endnote w:type="continuationSeparator" w:id="0">
    <w:p w14:paraId="0CB91CA7" w14:textId="77777777" w:rsidR="00C9717D" w:rsidRDefault="00C9717D" w:rsidP="0092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2FF55" w14:textId="77777777" w:rsidR="00C9717D" w:rsidRDefault="00C9717D" w:rsidP="00927D1B">
      <w:pPr>
        <w:spacing w:after="0" w:line="240" w:lineRule="auto"/>
      </w:pPr>
      <w:r>
        <w:separator/>
      </w:r>
    </w:p>
  </w:footnote>
  <w:footnote w:type="continuationSeparator" w:id="0">
    <w:p w14:paraId="1F69CBB2" w14:textId="77777777" w:rsidR="00C9717D" w:rsidRDefault="00C9717D" w:rsidP="0092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14C0" w14:textId="4C83F4D1" w:rsidR="006A3737" w:rsidRDefault="006A3737" w:rsidP="00927D1B">
    <w:pPr>
      <w:pStyle w:val="Sidehoved"/>
      <w:rPr>
        <w:rFonts w:ascii="Arial" w:hAnsi="Arial"/>
        <w:color w:val="7F7F7F"/>
        <w:sz w:val="48"/>
      </w:rPr>
    </w:pPr>
    <w:r>
      <w:rPr>
        <w:rFonts w:ascii="Arial" w:hAnsi="Arial"/>
        <w:color w:val="7F7F7F"/>
        <w:sz w:val="48"/>
      </w:rPr>
      <w:t xml:space="preserve">                                                    </w:t>
    </w:r>
    <w:r>
      <w:rPr>
        <w:noProof/>
        <w:lang w:val="da-DK" w:eastAsia="da-DK"/>
      </w:rPr>
      <w:drawing>
        <wp:inline distT="0" distB="0" distL="0" distR="0" wp14:anchorId="257447E5" wp14:editId="5DF7EC4A">
          <wp:extent cx="1493520" cy="1036320"/>
          <wp:effectExtent l="0" t="0" r="0" b="0"/>
          <wp:docPr id="4" name="Picture 4" descr="cid:image003.jpg@01D354C4.38933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d:image003.jpg@01D354C4.38933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FFCD7" w14:textId="76A7C039" w:rsidR="006A3737" w:rsidRPr="009C1B41" w:rsidRDefault="0046389D" w:rsidP="00927D1B">
    <w:pPr>
      <w:pStyle w:val="Sidehoved"/>
      <w:rPr>
        <w:rFonts w:ascii="Arial" w:hAnsi="Arial"/>
        <w:color w:val="0070C0"/>
        <w:sz w:val="48"/>
      </w:rPr>
    </w:pPr>
    <w:r>
      <w:rPr>
        <w:rFonts w:ascii="Arial" w:hAnsi="Arial"/>
        <w:color w:val="0070C0"/>
        <w:sz w:val="48"/>
      </w:rPr>
      <w:t>PRESSEMEDDELELSE</w:t>
    </w:r>
  </w:p>
  <w:p w14:paraId="6A936EBD" w14:textId="77777777" w:rsidR="006A3737" w:rsidRDefault="006A373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405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525"/>
    <w:multiLevelType w:val="hybridMultilevel"/>
    <w:tmpl w:val="AEF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6F2A"/>
    <w:multiLevelType w:val="hybridMultilevel"/>
    <w:tmpl w:val="E4D2D8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6B6180"/>
    <w:multiLevelType w:val="hybridMultilevel"/>
    <w:tmpl w:val="542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3956"/>
    <w:multiLevelType w:val="hybridMultilevel"/>
    <w:tmpl w:val="AA5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68C6"/>
    <w:multiLevelType w:val="hybridMultilevel"/>
    <w:tmpl w:val="A7A4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A49FA"/>
    <w:multiLevelType w:val="hybridMultilevel"/>
    <w:tmpl w:val="CEA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04F8B"/>
    <w:multiLevelType w:val="hybridMultilevel"/>
    <w:tmpl w:val="96F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857AF"/>
    <w:multiLevelType w:val="hybridMultilevel"/>
    <w:tmpl w:val="3FB8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45D06"/>
    <w:multiLevelType w:val="multilevel"/>
    <w:tmpl w:val="DFE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285E05"/>
    <w:multiLevelType w:val="hybridMultilevel"/>
    <w:tmpl w:val="8F180CE8"/>
    <w:lvl w:ilvl="0" w:tplc="A582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761"/>
    <w:multiLevelType w:val="hybridMultilevel"/>
    <w:tmpl w:val="72D6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936F1"/>
    <w:multiLevelType w:val="hybridMultilevel"/>
    <w:tmpl w:val="CF765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05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E9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46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C3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E8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1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28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4C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405EB"/>
    <w:multiLevelType w:val="hybridMultilevel"/>
    <w:tmpl w:val="814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232BF"/>
    <w:multiLevelType w:val="multilevel"/>
    <w:tmpl w:val="23C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E0509"/>
    <w:multiLevelType w:val="hybridMultilevel"/>
    <w:tmpl w:val="98E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D4998"/>
    <w:multiLevelType w:val="hybridMultilevel"/>
    <w:tmpl w:val="35263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48F2"/>
    <w:multiLevelType w:val="hybridMultilevel"/>
    <w:tmpl w:val="699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600E1"/>
    <w:multiLevelType w:val="hybridMultilevel"/>
    <w:tmpl w:val="B724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A4608"/>
    <w:multiLevelType w:val="multilevel"/>
    <w:tmpl w:val="D23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9"/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  <w:num w:numId="16">
    <w:abstractNumId w:val="8"/>
  </w:num>
  <w:num w:numId="17">
    <w:abstractNumId w:val="18"/>
  </w:num>
  <w:num w:numId="18">
    <w:abstractNumId w:val="10"/>
  </w:num>
  <w:num w:numId="19">
    <w:abstractNumId w:val="9"/>
  </w:num>
  <w:num w:numId="20">
    <w:abstractNumId w:val="10"/>
  </w:num>
  <w:num w:numId="21">
    <w:abstractNumId w:val="2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DcxMrMwMbEwNbBU0lEKTi0uzszPAykwqgUAi6X2pywAAAA="/>
  </w:docVars>
  <w:rsids>
    <w:rsidRoot w:val="00927D1B"/>
    <w:rsid w:val="000027E4"/>
    <w:rsid w:val="00003A35"/>
    <w:rsid w:val="00004CD2"/>
    <w:rsid w:val="00004E28"/>
    <w:rsid w:val="00007D02"/>
    <w:rsid w:val="0001051F"/>
    <w:rsid w:val="00010C7D"/>
    <w:rsid w:val="00010D4F"/>
    <w:rsid w:val="00011806"/>
    <w:rsid w:val="00012F5D"/>
    <w:rsid w:val="00015222"/>
    <w:rsid w:val="00016898"/>
    <w:rsid w:val="00020697"/>
    <w:rsid w:val="00020BE9"/>
    <w:rsid w:val="00023345"/>
    <w:rsid w:val="00024824"/>
    <w:rsid w:val="00025CBE"/>
    <w:rsid w:val="00025F5D"/>
    <w:rsid w:val="000269A0"/>
    <w:rsid w:val="00032A2D"/>
    <w:rsid w:val="000365E9"/>
    <w:rsid w:val="00037FC8"/>
    <w:rsid w:val="00040BB0"/>
    <w:rsid w:val="0004259C"/>
    <w:rsid w:val="0004262E"/>
    <w:rsid w:val="00043D41"/>
    <w:rsid w:val="00044245"/>
    <w:rsid w:val="000456C2"/>
    <w:rsid w:val="0005059C"/>
    <w:rsid w:val="00052986"/>
    <w:rsid w:val="00052CCC"/>
    <w:rsid w:val="00054D2F"/>
    <w:rsid w:val="00055EE7"/>
    <w:rsid w:val="00061F15"/>
    <w:rsid w:val="00063534"/>
    <w:rsid w:val="00063706"/>
    <w:rsid w:val="000639DB"/>
    <w:rsid w:val="000642E1"/>
    <w:rsid w:val="00064A45"/>
    <w:rsid w:val="00066B3E"/>
    <w:rsid w:val="00070199"/>
    <w:rsid w:val="0007085F"/>
    <w:rsid w:val="000714D1"/>
    <w:rsid w:val="00071620"/>
    <w:rsid w:val="00072A2D"/>
    <w:rsid w:val="00072E96"/>
    <w:rsid w:val="00073599"/>
    <w:rsid w:val="000754C2"/>
    <w:rsid w:val="00075785"/>
    <w:rsid w:val="00076643"/>
    <w:rsid w:val="00076A00"/>
    <w:rsid w:val="00081261"/>
    <w:rsid w:val="00084299"/>
    <w:rsid w:val="00085DF1"/>
    <w:rsid w:val="000867E2"/>
    <w:rsid w:val="00090946"/>
    <w:rsid w:val="00093F43"/>
    <w:rsid w:val="0009403C"/>
    <w:rsid w:val="000A0FBF"/>
    <w:rsid w:val="000A1CD1"/>
    <w:rsid w:val="000A2008"/>
    <w:rsid w:val="000A3EF7"/>
    <w:rsid w:val="000A5712"/>
    <w:rsid w:val="000A621F"/>
    <w:rsid w:val="000A747B"/>
    <w:rsid w:val="000B00B2"/>
    <w:rsid w:val="000B3DB2"/>
    <w:rsid w:val="000B537E"/>
    <w:rsid w:val="000B7FBD"/>
    <w:rsid w:val="000C0927"/>
    <w:rsid w:val="000C0B7F"/>
    <w:rsid w:val="000C0E24"/>
    <w:rsid w:val="000C3961"/>
    <w:rsid w:val="000C62B3"/>
    <w:rsid w:val="000D2F24"/>
    <w:rsid w:val="000D5218"/>
    <w:rsid w:val="000E479D"/>
    <w:rsid w:val="000F05A2"/>
    <w:rsid w:val="000F31BE"/>
    <w:rsid w:val="000F3AA0"/>
    <w:rsid w:val="000F619F"/>
    <w:rsid w:val="000F74B7"/>
    <w:rsid w:val="000F7D94"/>
    <w:rsid w:val="00100DA9"/>
    <w:rsid w:val="001013C9"/>
    <w:rsid w:val="00103D82"/>
    <w:rsid w:val="001053B3"/>
    <w:rsid w:val="0010576C"/>
    <w:rsid w:val="00105A00"/>
    <w:rsid w:val="00106A9D"/>
    <w:rsid w:val="001102F0"/>
    <w:rsid w:val="001106C3"/>
    <w:rsid w:val="00111850"/>
    <w:rsid w:val="00111CD9"/>
    <w:rsid w:val="00111FCE"/>
    <w:rsid w:val="0011301D"/>
    <w:rsid w:val="0011391E"/>
    <w:rsid w:val="0011568E"/>
    <w:rsid w:val="001169C8"/>
    <w:rsid w:val="001217E5"/>
    <w:rsid w:val="00122208"/>
    <w:rsid w:val="00122591"/>
    <w:rsid w:val="00124540"/>
    <w:rsid w:val="0012549E"/>
    <w:rsid w:val="0012560E"/>
    <w:rsid w:val="001267FE"/>
    <w:rsid w:val="001278A7"/>
    <w:rsid w:val="00133F89"/>
    <w:rsid w:val="00135E25"/>
    <w:rsid w:val="00137BEE"/>
    <w:rsid w:val="00140B74"/>
    <w:rsid w:val="001425AF"/>
    <w:rsid w:val="001434BD"/>
    <w:rsid w:val="00145518"/>
    <w:rsid w:val="00145F7C"/>
    <w:rsid w:val="0015095F"/>
    <w:rsid w:val="00150C29"/>
    <w:rsid w:val="00150D17"/>
    <w:rsid w:val="001514B9"/>
    <w:rsid w:val="00151B88"/>
    <w:rsid w:val="00151E3E"/>
    <w:rsid w:val="00152854"/>
    <w:rsid w:val="00152D76"/>
    <w:rsid w:val="001538F2"/>
    <w:rsid w:val="001607EC"/>
    <w:rsid w:val="001629DD"/>
    <w:rsid w:val="00166069"/>
    <w:rsid w:val="00166339"/>
    <w:rsid w:val="001668E0"/>
    <w:rsid w:val="00166AD1"/>
    <w:rsid w:val="001702D6"/>
    <w:rsid w:val="0017183F"/>
    <w:rsid w:val="001736E0"/>
    <w:rsid w:val="00173AF3"/>
    <w:rsid w:val="0017578A"/>
    <w:rsid w:val="00175A63"/>
    <w:rsid w:val="00176FB7"/>
    <w:rsid w:val="001771FA"/>
    <w:rsid w:val="001805A4"/>
    <w:rsid w:val="0018381E"/>
    <w:rsid w:val="00187036"/>
    <w:rsid w:val="001901FE"/>
    <w:rsid w:val="00191C51"/>
    <w:rsid w:val="001950D5"/>
    <w:rsid w:val="001978BB"/>
    <w:rsid w:val="00197D6A"/>
    <w:rsid w:val="001A02E5"/>
    <w:rsid w:val="001A129E"/>
    <w:rsid w:val="001A1EE7"/>
    <w:rsid w:val="001A1EF6"/>
    <w:rsid w:val="001A1FB4"/>
    <w:rsid w:val="001A26C0"/>
    <w:rsid w:val="001A31DC"/>
    <w:rsid w:val="001A48FE"/>
    <w:rsid w:val="001A4DF1"/>
    <w:rsid w:val="001A6E94"/>
    <w:rsid w:val="001B155E"/>
    <w:rsid w:val="001B2DC3"/>
    <w:rsid w:val="001B44D8"/>
    <w:rsid w:val="001B5F71"/>
    <w:rsid w:val="001B6266"/>
    <w:rsid w:val="001B6F91"/>
    <w:rsid w:val="001B73A0"/>
    <w:rsid w:val="001B7CA6"/>
    <w:rsid w:val="001B7CB9"/>
    <w:rsid w:val="001C3C0A"/>
    <w:rsid w:val="001C3EF7"/>
    <w:rsid w:val="001C422B"/>
    <w:rsid w:val="001C527F"/>
    <w:rsid w:val="001C5ADA"/>
    <w:rsid w:val="001C6BE7"/>
    <w:rsid w:val="001C6CB5"/>
    <w:rsid w:val="001D0505"/>
    <w:rsid w:val="001D312E"/>
    <w:rsid w:val="001D36D2"/>
    <w:rsid w:val="001D400E"/>
    <w:rsid w:val="001E19AA"/>
    <w:rsid w:val="001E1CD8"/>
    <w:rsid w:val="001E2ADB"/>
    <w:rsid w:val="001E4EB0"/>
    <w:rsid w:val="001E5AAF"/>
    <w:rsid w:val="001E5E21"/>
    <w:rsid w:val="001E7162"/>
    <w:rsid w:val="001E78F2"/>
    <w:rsid w:val="001F7BC1"/>
    <w:rsid w:val="00200DA9"/>
    <w:rsid w:val="00201A4D"/>
    <w:rsid w:val="00203689"/>
    <w:rsid w:val="0020455A"/>
    <w:rsid w:val="0020721E"/>
    <w:rsid w:val="00215C84"/>
    <w:rsid w:val="00215D33"/>
    <w:rsid w:val="002161D6"/>
    <w:rsid w:val="00216A25"/>
    <w:rsid w:val="002174AC"/>
    <w:rsid w:val="002177F2"/>
    <w:rsid w:val="002213B4"/>
    <w:rsid w:val="002247DD"/>
    <w:rsid w:val="0022660C"/>
    <w:rsid w:val="00226F89"/>
    <w:rsid w:val="00227027"/>
    <w:rsid w:val="00227E27"/>
    <w:rsid w:val="00231C10"/>
    <w:rsid w:val="00231FA6"/>
    <w:rsid w:val="00232951"/>
    <w:rsid w:val="002333A2"/>
    <w:rsid w:val="002342AB"/>
    <w:rsid w:val="002369BA"/>
    <w:rsid w:val="00237BDD"/>
    <w:rsid w:val="00240514"/>
    <w:rsid w:val="00242405"/>
    <w:rsid w:val="00243C13"/>
    <w:rsid w:val="00243DC9"/>
    <w:rsid w:val="00245750"/>
    <w:rsid w:val="0024598C"/>
    <w:rsid w:val="00247553"/>
    <w:rsid w:val="002509D5"/>
    <w:rsid w:val="00252D51"/>
    <w:rsid w:val="002549C9"/>
    <w:rsid w:val="00254ADF"/>
    <w:rsid w:val="002553C6"/>
    <w:rsid w:val="00255572"/>
    <w:rsid w:val="00255A3E"/>
    <w:rsid w:val="00256134"/>
    <w:rsid w:val="00257510"/>
    <w:rsid w:val="00261F4D"/>
    <w:rsid w:val="002630F0"/>
    <w:rsid w:val="00264B21"/>
    <w:rsid w:val="002656D6"/>
    <w:rsid w:val="002659ED"/>
    <w:rsid w:val="00266E14"/>
    <w:rsid w:val="00267063"/>
    <w:rsid w:val="00267AD3"/>
    <w:rsid w:val="00267C50"/>
    <w:rsid w:val="0027150D"/>
    <w:rsid w:val="002736C4"/>
    <w:rsid w:val="002756D3"/>
    <w:rsid w:val="002757D7"/>
    <w:rsid w:val="00275BFC"/>
    <w:rsid w:val="00281110"/>
    <w:rsid w:val="00281967"/>
    <w:rsid w:val="00281DF6"/>
    <w:rsid w:val="002826CD"/>
    <w:rsid w:val="00282998"/>
    <w:rsid w:val="00282C51"/>
    <w:rsid w:val="0028591F"/>
    <w:rsid w:val="00291AFB"/>
    <w:rsid w:val="00292F88"/>
    <w:rsid w:val="00293154"/>
    <w:rsid w:val="00294F1C"/>
    <w:rsid w:val="00297BA5"/>
    <w:rsid w:val="002A4CDC"/>
    <w:rsid w:val="002A5B40"/>
    <w:rsid w:val="002A6558"/>
    <w:rsid w:val="002B579B"/>
    <w:rsid w:val="002B6469"/>
    <w:rsid w:val="002C3405"/>
    <w:rsid w:val="002C41A3"/>
    <w:rsid w:val="002C5322"/>
    <w:rsid w:val="002C5EDA"/>
    <w:rsid w:val="002C6D25"/>
    <w:rsid w:val="002C6D9E"/>
    <w:rsid w:val="002D1A4B"/>
    <w:rsid w:val="002D5167"/>
    <w:rsid w:val="002E02B6"/>
    <w:rsid w:val="002E1A2E"/>
    <w:rsid w:val="002E2103"/>
    <w:rsid w:val="002E48B1"/>
    <w:rsid w:val="002E51D5"/>
    <w:rsid w:val="002E7657"/>
    <w:rsid w:val="002F0957"/>
    <w:rsid w:val="002F2126"/>
    <w:rsid w:val="002F59C2"/>
    <w:rsid w:val="002F7312"/>
    <w:rsid w:val="00302CBE"/>
    <w:rsid w:val="003040C0"/>
    <w:rsid w:val="0030521D"/>
    <w:rsid w:val="003066B1"/>
    <w:rsid w:val="00310CC0"/>
    <w:rsid w:val="00311A94"/>
    <w:rsid w:val="003156DE"/>
    <w:rsid w:val="00315F0C"/>
    <w:rsid w:val="00322A25"/>
    <w:rsid w:val="00322CFC"/>
    <w:rsid w:val="00330000"/>
    <w:rsid w:val="003309CD"/>
    <w:rsid w:val="00331DF5"/>
    <w:rsid w:val="00332EB9"/>
    <w:rsid w:val="0033418F"/>
    <w:rsid w:val="003362F1"/>
    <w:rsid w:val="00337DDE"/>
    <w:rsid w:val="00341875"/>
    <w:rsid w:val="00341CFC"/>
    <w:rsid w:val="0034232B"/>
    <w:rsid w:val="003431EC"/>
    <w:rsid w:val="00343A8D"/>
    <w:rsid w:val="00350DAC"/>
    <w:rsid w:val="00354B01"/>
    <w:rsid w:val="00360B70"/>
    <w:rsid w:val="00362374"/>
    <w:rsid w:val="00362386"/>
    <w:rsid w:val="003643A3"/>
    <w:rsid w:val="003666AF"/>
    <w:rsid w:val="00366E4E"/>
    <w:rsid w:val="00370047"/>
    <w:rsid w:val="00371DAF"/>
    <w:rsid w:val="00372A6E"/>
    <w:rsid w:val="00372E2C"/>
    <w:rsid w:val="0037611A"/>
    <w:rsid w:val="00376D4A"/>
    <w:rsid w:val="00385BF3"/>
    <w:rsid w:val="00387FDA"/>
    <w:rsid w:val="00390150"/>
    <w:rsid w:val="00390906"/>
    <w:rsid w:val="00390DC2"/>
    <w:rsid w:val="00392B5A"/>
    <w:rsid w:val="003935E0"/>
    <w:rsid w:val="003960E0"/>
    <w:rsid w:val="00396195"/>
    <w:rsid w:val="00396B1E"/>
    <w:rsid w:val="0039732F"/>
    <w:rsid w:val="003A371C"/>
    <w:rsid w:val="003A57DF"/>
    <w:rsid w:val="003A66E8"/>
    <w:rsid w:val="003A6845"/>
    <w:rsid w:val="003A6ECC"/>
    <w:rsid w:val="003B0319"/>
    <w:rsid w:val="003B1A07"/>
    <w:rsid w:val="003C0667"/>
    <w:rsid w:val="003C1999"/>
    <w:rsid w:val="003C1E7B"/>
    <w:rsid w:val="003C2133"/>
    <w:rsid w:val="003C4B97"/>
    <w:rsid w:val="003C5EBA"/>
    <w:rsid w:val="003C6705"/>
    <w:rsid w:val="003D0325"/>
    <w:rsid w:val="003D07E7"/>
    <w:rsid w:val="003D0896"/>
    <w:rsid w:val="003D1EBF"/>
    <w:rsid w:val="003D2D6F"/>
    <w:rsid w:val="003D6BD6"/>
    <w:rsid w:val="003D714F"/>
    <w:rsid w:val="003D7FF2"/>
    <w:rsid w:val="003E114A"/>
    <w:rsid w:val="003E1FE8"/>
    <w:rsid w:val="003E48B5"/>
    <w:rsid w:val="003E5E07"/>
    <w:rsid w:val="003F064E"/>
    <w:rsid w:val="003F0FEA"/>
    <w:rsid w:val="003F188D"/>
    <w:rsid w:val="003F1A7D"/>
    <w:rsid w:val="003F2FAE"/>
    <w:rsid w:val="003F3294"/>
    <w:rsid w:val="003F35A4"/>
    <w:rsid w:val="003F3C70"/>
    <w:rsid w:val="003F4386"/>
    <w:rsid w:val="003F4892"/>
    <w:rsid w:val="00401873"/>
    <w:rsid w:val="004035C4"/>
    <w:rsid w:val="00404E98"/>
    <w:rsid w:val="00405E85"/>
    <w:rsid w:val="004122DE"/>
    <w:rsid w:val="004128CA"/>
    <w:rsid w:val="00413ACA"/>
    <w:rsid w:val="00413BCC"/>
    <w:rsid w:val="00413D28"/>
    <w:rsid w:val="00414E9C"/>
    <w:rsid w:val="0041665F"/>
    <w:rsid w:val="0041741A"/>
    <w:rsid w:val="0042077B"/>
    <w:rsid w:val="00421332"/>
    <w:rsid w:val="00421CD7"/>
    <w:rsid w:val="00421D0E"/>
    <w:rsid w:val="004333AB"/>
    <w:rsid w:val="004336B9"/>
    <w:rsid w:val="00435152"/>
    <w:rsid w:val="00435F46"/>
    <w:rsid w:val="0043636F"/>
    <w:rsid w:val="0043651F"/>
    <w:rsid w:val="00436DBA"/>
    <w:rsid w:val="00437AE6"/>
    <w:rsid w:val="0044011A"/>
    <w:rsid w:val="00444214"/>
    <w:rsid w:val="00445413"/>
    <w:rsid w:val="004462C1"/>
    <w:rsid w:val="00447055"/>
    <w:rsid w:val="004547B2"/>
    <w:rsid w:val="00456310"/>
    <w:rsid w:val="004621D5"/>
    <w:rsid w:val="00463886"/>
    <w:rsid w:val="0046389D"/>
    <w:rsid w:val="00464EF1"/>
    <w:rsid w:val="00465C82"/>
    <w:rsid w:val="00466C6E"/>
    <w:rsid w:val="004700E6"/>
    <w:rsid w:val="00472880"/>
    <w:rsid w:val="00473629"/>
    <w:rsid w:val="004746B3"/>
    <w:rsid w:val="0047505D"/>
    <w:rsid w:val="00475938"/>
    <w:rsid w:val="004765CF"/>
    <w:rsid w:val="0048026B"/>
    <w:rsid w:val="0048097F"/>
    <w:rsid w:val="00482179"/>
    <w:rsid w:val="004836FA"/>
    <w:rsid w:val="00484663"/>
    <w:rsid w:val="00484926"/>
    <w:rsid w:val="00485482"/>
    <w:rsid w:val="0049139E"/>
    <w:rsid w:val="0049172E"/>
    <w:rsid w:val="00492142"/>
    <w:rsid w:val="00496C45"/>
    <w:rsid w:val="004A24CE"/>
    <w:rsid w:val="004A2C97"/>
    <w:rsid w:val="004A2FB1"/>
    <w:rsid w:val="004B0CCC"/>
    <w:rsid w:val="004B0EFD"/>
    <w:rsid w:val="004B2849"/>
    <w:rsid w:val="004B2A8D"/>
    <w:rsid w:val="004B528F"/>
    <w:rsid w:val="004B5630"/>
    <w:rsid w:val="004C2BD7"/>
    <w:rsid w:val="004C3697"/>
    <w:rsid w:val="004C390A"/>
    <w:rsid w:val="004C7775"/>
    <w:rsid w:val="004D1257"/>
    <w:rsid w:val="004D19FA"/>
    <w:rsid w:val="004D270D"/>
    <w:rsid w:val="004D3EBA"/>
    <w:rsid w:val="004D499E"/>
    <w:rsid w:val="004D4B40"/>
    <w:rsid w:val="004D4C1D"/>
    <w:rsid w:val="004D59E2"/>
    <w:rsid w:val="004E0C52"/>
    <w:rsid w:val="004E31FA"/>
    <w:rsid w:val="004E4D96"/>
    <w:rsid w:val="004E6A3A"/>
    <w:rsid w:val="004E6F88"/>
    <w:rsid w:val="004E74BE"/>
    <w:rsid w:val="004F16F2"/>
    <w:rsid w:val="004F62FE"/>
    <w:rsid w:val="004F6FA2"/>
    <w:rsid w:val="0050027A"/>
    <w:rsid w:val="00502478"/>
    <w:rsid w:val="0050324C"/>
    <w:rsid w:val="00503DE7"/>
    <w:rsid w:val="00505464"/>
    <w:rsid w:val="005071F6"/>
    <w:rsid w:val="00512E35"/>
    <w:rsid w:val="00513415"/>
    <w:rsid w:val="005144A7"/>
    <w:rsid w:val="0051468F"/>
    <w:rsid w:val="00515F5F"/>
    <w:rsid w:val="005165BC"/>
    <w:rsid w:val="0052217B"/>
    <w:rsid w:val="00522CB6"/>
    <w:rsid w:val="00531A17"/>
    <w:rsid w:val="005324F3"/>
    <w:rsid w:val="005339C4"/>
    <w:rsid w:val="00535668"/>
    <w:rsid w:val="00536CE7"/>
    <w:rsid w:val="00537972"/>
    <w:rsid w:val="00537F40"/>
    <w:rsid w:val="00540B9C"/>
    <w:rsid w:val="00541022"/>
    <w:rsid w:val="00542370"/>
    <w:rsid w:val="0054550E"/>
    <w:rsid w:val="005467F8"/>
    <w:rsid w:val="005514EA"/>
    <w:rsid w:val="00554246"/>
    <w:rsid w:val="005545A0"/>
    <w:rsid w:val="005546E1"/>
    <w:rsid w:val="00554A1B"/>
    <w:rsid w:val="00555CC9"/>
    <w:rsid w:val="00555F43"/>
    <w:rsid w:val="005616C3"/>
    <w:rsid w:val="00561EC2"/>
    <w:rsid w:val="00564E3F"/>
    <w:rsid w:val="00565EB0"/>
    <w:rsid w:val="00567394"/>
    <w:rsid w:val="00567540"/>
    <w:rsid w:val="005707F6"/>
    <w:rsid w:val="00571507"/>
    <w:rsid w:val="0057253C"/>
    <w:rsid w:val="005730E3"/>
    <w:rsid w:val="0057695F"/>
    <w:rsid w:val="0058165D"/>
    <w:rsid w:val="00583A71"/>
    <w:rsid w:val="00590C03"/>
    <w:rsid w:val="00592A80"/>
    <w:rsid w:val="00593CCC"/>
    <w:rsid w:val="005949F4"/>
    <w:rsid w:val="00594A50"/>
    <w:rsid w:val="00594D87"/>
    <w:rsid w:val="0059663D"/>
    <w:rsid w:val="005A03CA"/>
    <w:rsid w:val="005A163E"/>
    <w:rsid w:val="005A3C2F"/>
    <w:rsid w:val="005A6DA1"/>
    <w:rsid w:val="005A75B0"/>
    <w:rsid w:val="005A764C"/>
    <w:rsid w:val="005B1306"/>
    <w:rsid w:val="005B56B9"/>
    <w:rsid w:val="005B5783"/>
    <w:rsid w:val="005B5791"/>
    <w:rsid w:val="005B6FC1"/>
    <w:rsid w:val="005B7656"/>
    <w:rsid w:val="005C03EE"/>
    <w:rsid w:val="005C19E9"/>
    <w:rsid w:val="005C64D7"/>
    <w:rsid w:val="005C6D8A"/>
    <w:rsid w:val="005D6399"/>
    <w:rsid w:val="005D7607"/>
    <w:rsid w:val="005E098B"/>
    <w:rsid w:val="005E2134"/>
    <w:rsid w:val="005E2C77"/>
    <w:rsid w:val="005E3465"/>
    <w:rsid w:val="005E55CB"/>
    <w:rsid w:val="005E71A8"/>
    <w:rsid w:val="005F0424"/>
    <w:rsid w:val="005F28E4"/>
    <w:rsid w:val="005F2C51"/>
    <w:rsid w:val="005F2F57"/>
    <w:rsid w:val="005F4BD4"/>
    <w:rsid w:val="00600158"/>
    <w:rsid w:val="00600244"/>
    <w:rsid w:val="006005F2"/>
    <w:rsid w:val="00601799"/>
    <w:rsid w:val="00603A4D"/>
    <w:rsid w:val="00604D9D"/>
    <w:rsid w:val="00605D4F"/>
    <w:rsid w:val="00611092"/>
    <w:rsid w:val="006119BE"/>
    <w:rsid w:val="00612588"/>
    <w:rsid w:val="00612FAC"/>
    <w:rsid w:val="00613249"/>
    <w:rsid w:val="00617B44"/>
    <w:rsid w:val="00617CA6"/>
    <w:rsid w:val="006239F0"/>
    <w:rsid w:val="00624AE6"/>
    <w:rsid w:val="00624D2F"/>
    <w:rsid w:val="00624F60"/>
    <w:rsid w:val="006312C4"/>
    <w:rsid w:val="006325B9"/>
    <w:rsid w:val="00633960"/>
    <w:rsid w:val="00640F9C"/>
    <w:rsid w:val="006415A7"/>
    <w:rsid w:val="00641DE6"/>
    <w:rsid w:val="00641EFC"/>
    <w:rsid w:val="00643E8C"/>
    <w:rsid w:val="00645349"/>
    <w:rsid w:val="00647F04"/>
    <w:rsid w:val="00650D1E"/>
    <w:rsid w:val="006511CB"/>
    <w:rsid w:val="00651F56"/>
    <w:rsid w:val="00652EEE"/>
    <w:rsid w:val="00655347"/>
    <w:rsid w:val="00655EFE"/>
    <w:rsid w:val="00660D07"/>
    <w:rsid w:val="00660F0F"/>
    <w:rsid w:val="0066367D"/>
    <w:rsid w:val="006641AE"/>
    <w:rsid w:val="00664CCA"/>
    <w:rsid w:val="00664E24"/>
    <w:rsid w:val="00667E87"/>
    <w:rsid w:val="00672582"/>
    <w:rsid w:val="00672F95"/>
    <w:rsid w:val="006750D6"/>
    <w:rsid w:val="00676241"/>
    <w:rsid w:val="006765DB"/>
    <w:rsid w:val="0067726B"/>
    <w:rsid w:val="00680A5E"/>
    <w:rsid w:val="006859A0"/>
    <w:rsid w:val="00687202"/>
    <w:rsid w:val="00687A20"/>
    <w:rsid w:val="0069188C"/>
    <w:rsid w:val="00695489"/>
    <w:rsid w:val="00695B94"/>
    <w:rsid w:val="00696C9A"/>
    <w:rsid w:val="00697E8A"/>
    <w:rsid w:val="006A1076"/>
    <w:rsid w:val="006A351A"/>
    <w:rsid w:val="006A3737"/>
    <w:rsid w:val="006A392A"/>
    <w:rsid w:val="006A4537"/>
    <w:rsid w:val="006A7205"/>
    <w:rsid w:val="006B040A"/>
    <w:rsid w:val="006B0DFE"/>
    <w:rsid w:val="006B2439"/>
    <w:rsid w:val="006B3C05"/>
    <w:rsid w:val="006B567E"/>
    <w:rsid w:val="006B61E9"/>
    <w:rsid w:val="006C1DBD"/>
    <w:rsid w:val="006C326C"/>
    <w:rsid w:val="006C328A"/>
    <w:rsid w:val="006C4938"/>
    <w:rsid w:val="006C6AEC"/>
    <w:rsid w:val="006C7B68"/>
    <w:rsid w:val="006D0A68"/>
    <w:rsid w:val="006D2BDE"/>
    <w:rsid w:val="006D2E52"/>
    <w:rsid w:val="006D4487"/>
    <w:rsid w:val="006D7673"/>
    <w:rsid w:val="006D786C"/>
    <w:rsid w:val="006E1AAC"/>
    <w:rsid w:val="006E74B2"/>
    <w:rsid w:val="006F62EE"/>
    <w:rsid w:val="007034F6"/>
    <w:rsid w:val="007041A2"/>
    <w:rsid w:val="00705FFC"/>
    <w:rsid w:val="00710BF1"/>
    <w:rsid w:val="007140BD"/>
    <w:rsid w:val="00714999"/>
    <w:rsid w:val="0071572B"/>
    <w:rsid w:val="007167D4"/>
    <w:rsid w:val="00716AEB"/>
    <w:rsid w:val="00717C30"/>
    <w:rsid w:val="0072428C"/>
    <w:rsid w:val="00724BFB"/>
    <w:rsid w:val="007253A7"/>
    <w:rsid w:val="007266A9"/>
    <w:rsid w:val="00727B27"/>
    <w:rsid w:val="00730547"/>
    <w:rsid w:val="00732300"/>
    <w:rsid w:val="00734014"/>
    <w:rsid w:val="007343BA"/>
    <w:rsid w:val="00734AE7"/>
    <w:rsid w:val="0073599C"/>
    <w:rsid w:val="0074067D"/>
    <w:rsid w:val="00741AA9"/>
    <w:rsid w:val="007423D6"/>
    <w:rsid w:val="0074337D"/>
    <w:rsid w:val="00745134"/>
    <w:rsid w:val="00745387"/>
    <w:rsid w:val="00750214"/>
    <w:rsid w:val="00751076"/>
    <w:rsid w:val="007518FD"/>
    <w:rsid w:val="00751C8D"/>
    <w:rsid w:val="00751C94"/>
    <w:rsid w:val="00752998"/>
    <w:rsid w:val="00753D9C"/>
    <w:rsid w:val="00757B1D"/>
    <w:rsid w:val="00761D22"/>
    <w:rsid w:val="0076278D"/>
    <w:rsid w:val="007642A9"/>
    <w:rsid w:val="00771107"/>
    <w:rsid w:val="007723C2"/>
    <w:rsid w:val="0077344A"/>
    <w:rsid w:val="00774961"/>
    <w:rsid w:val="007749C5"/>
    <w:rsid w:val="00776425"/>
    <w:rsid w:val="00776FD2"/>
    <w:rsid w:val="00777AC3"/>
    <w:rsid w:val="00780240"/>
    <w:rsid w:val="007819AD"/>
    <w:rsid w:val="00786243"/>
    <w:rsid w:val="007862E2"/>
    <w:rsid w:val="0079040B"/>
    <w:rsid w:val="00790DB8"/>
    <w:rsid w:val="00790F84"/>
    <w:rsid w:val="007916A7"/>
    <w:rsid w:val="007918BC"/>
    <w:rsid w:val="007922B3"/>
    <w:rsid w:val="00792C82"/>
    <w:rsid w:val="00794A60"/>
    <w:rsid w:val="00796F01"/>
    <w:rsid w:val="00797467"/>
    <w:rsid w:val="00797BD2"/>
    <w:rsid w:val="007A0CDB"/>
    <w:rsid w:val="007A14CE"/>
    <w:rsid w:val="007A2D69"/>
    <w:rsid w:val="007A457C"/>
    <w:rsid w:val="007A745F"/>
    <w:rsid w:val="007B1D10"/>
    <w:rsid w:val="007B4AAD"/>
    <w:rsid w:val="007B4CA1"/>
    <w:rsid w:val="007B68C1"/>
    <w:rsid w:val="007C010D"/>
    <w:rsid w:val="007C165C"/>
    <w:rsid w:val="007C2AEB"/>
    <w:rsid w:val="007C4273"/>
    <w:rsid w:val="007C4D7D"/>
    <w:rsid w:val="007C5CC5"/>
    <w:rsid w:val="007C5CE1"/>
    <w:rsid w:val="007C7329"/>
    <w:rsid w:val="007D3BF7"/>
    <w:rsid w:val="007D6191"/>
    <w:rsid w:val="007E094E"/>
    <w:rsid w:val="007E5D36"/>
    <w:rsid w:val="007F02BF"/>
    <w:rsid w:val="007F0329"/>
    <w:rsid w:val="007F063E"/>
    <w:rsid w:val="007F1023"/>
    <w:rsid w:val="007F5EDB"/>
    <w:rsid w:val="007F69C3"/>
    <w:rsid w:val="00800037"/>
    <w:rsid w:val="00802341"/>
    <w:rsid w:val="00803FE5"/>
    <w:rsid w:val="00804EAD"/>
    <w:rsid w:val="00805F4D"/>
    <w:rsid w:val="008110BA"/>
    <w:rsid w:val="00811E19"/>
    <w:rsid w:val="008131C3"/>
    <w:rsid w:val="00815FCD"/>
    <w:rsid w:val="00816B2D"/>
    <w:rsid w:val="00816F42"/>
    <w:rsid w:val="0082072C"/>
    <w:rsid w:val="00822489"/>
    <w:rsid w:val="00824521"/>
    <w:rsid w:val="00825D15"/>
    <w:rsid w:val="00827BCA"/>
    <w:rsid w:val="0083223F"/>
    <w:rsid w:val="00833ABF"/>
    <w:rsid w:val="00834D95"/>
    <w:rsid w:val="00835EE9"/>
    <w:rsid w:val="00840D43"/>
    <w:rsid w:val="00843C44"/>
    <w:rsid w:val="008477A9"/>
    <w:rsid w:val="00847D64"/>
    <w:rsid w:val="0085057B"/>
    <w:rsid w:val="00853312"/>
    <w:rsid w:val="008574FA"/>
    <w:rsid w:val="00857E07"/>
    <w:rsid w:val="00860286"/>
    <w:rsid w:val="00861137"/>
    <w:rsid w:val="00863090"/>
    <w:rsid w:val="00863989"/>
    <w:rsid w:val="00863BB4"/>
    <w:rsid w:val="00863EDF"/>
    <w:rsid w:val="00867AE2"/>
    <w:rsid w:val="00870E41"/>
    <w:rsid w:val="00871D7B"/>
    <w:rsid w:val="00874C84"/>
    <w:rsid w:val="00875B88"/>
    <w:rsid w:val="008801EB"/>
    <w:rsid w:val="00880D55"/>
    <w:rsid w:val="00882046"/>
    <w:rsid w:val="00882188"/>
    <w:rsid w:val="008827C6"/>
    <w:rsid w:val="008842A8"/>
    <w:rsid w:val="00885427"/>
    <w:rsid w:val="008906CE"/>
    <w:rsid w:val="00892031"/>
    <w:rsid w:val="00893BCD"/>
    <w:rsid w:val="00893BEF"/>
    <w:rsid w:val="00893E2D"/>
    <w:rsid w:val="0089494F"/>
    <w:rsid w:val="00896AC6"/>
    <w:rsid w:val="00897A39"/>
    <w:rsid w:val="00897E8C"/>
    <w:rsid w:val="008A0475"/>
    <w:rsid w:val="008A44B3"/>
    <w:rsid w:val="008A4EFF"/>
    <w:rsid w:val="008A5B37"/>
    <w:rsid w:val="008A7ADA"/>
    <w:rsid w:val="008B59B8"/>
    <w:rsid w:val="008B5E28"/>
    <w:rsid w:val="008B638D"/>
    <w:rsid w:val="008B67ED"/>
    <w:rsid w:val="008B68D5"/>
    <w:rsid w:val="008C3F3B"/>
    <w:rsid w:val="008C5D13"/>
    <w:rsid w:val="008C62D9"/>
    <w:rsid w:val="008D2C2C"/>
    <w:rsid w:val="008D3B02"/>
    <w:rsid w:val="008D3D3C"/>
    <w:rsid w:val="008D40A4"/>
    <w:rsid w:val="008D5A34"/>
    <w:rsid w:val="008D61CF"/>
    <w:rsid w:val="008D65B2"/>
    <w:rsid w:val="008D7A28"/>
    <w:rsid w:val="008E3CC1"/>
    <w:rsid w:val="008E7603"/>
    <w:rsid w:val="008F0C45"/>
    <w:rsid w:val="008F0CCC"/>
    <w:rsid w:val="008F15EC"/>
    <w:rsid w:val="008F27A9"/>
    <w:rsid w:val="008F28B3"/>
    <w:rsid w:val="008F56C7"/>
    <w:rsid w:val="008F631E"/>
    <w:rsid w:val="009012CF"/>
    <w:rsid w:val="00902A86"/>
    <w:rsid w:val="00906CD7"/>
    <w:rsid w:val="00907B76"/>
    <w:rsid w:val="0091112D"/>
    <w:rsid w:val="00911875"/>
    <w:rsid w:val="00913355"/>
    <w:rsid w:val="00913EC3"/>
    <w:rsid w:val="009144DE"/>
    <w:rsid w:val="0091546A"/>
    <w:rsid w:val="009155AC"/>
    <w:rsid w:val="00916302"/>
    <w:rsid w:val="00917ECB"/>
    <w:rsid w:val="00920881"/>
    <w:rsid w:val="00921CBF"/>
    <w:rsid w:val="00922B2D"/>
    <w:rsid w:val="00923269"/>
    <w:rsid w:val="00927D1B"/>
    <w:rsid w:val="00930486"/>
    <w:rsid w:val="009330A7"/>
    <w:rsid w:val="00943AB9"/>
    <w:rsid w:val="009515D8"/>
    <w:rsid w:val="0095429E"/>
    <w:rsid w:val="0095547B"/>
    <w:rsid w:val="00956078"/>
    <w:rsid w:val="009568CE"/>
    <w:rsid w:val="009569DC"/>
    <w:rsid w:val="00956F50"/>
    <w:rsid w:val="0096067E"/>
    <w:rsid w:val="00961220"/>
    <w:rsid w:val="00961CE7"/>
    <w:rsid w:val="0096528F"/>
    <w:rsid w:val="00967C53"/>
    <w:rsid w:val="00970BC8"/>
    <w:rsid w:val="0097193C"/>
    <w:rsid w:val="00971F0D"/>
    <w:rsid w:val="00972C3A"/>
    <w:rsid w:val="00973A92"/>
    <w:rsid w:val="009759AE"/>
    <w:rsid w:val="0097692E"/>
    <w:rsid w:val="00977E85"/>
    <w:rsid w:val="00980254"/>
    <w:rsid w:val="009836FB"/>
    <w:rsid w:val="00984212"/>
    <w:rsid w:val="009854E3"/>
    <w:rsid w:val="00987A94"/>
    <w:rsid w:val="00987B12"/>
    <w:rsid w:val="0099113B"/>
    <w:rsid w:val="00991501"/>
    <w:rsid w:val="009922B0"/>
    <w:rsid w:val="00992903"/>
    <w:rsid w:val="0099522D"/>
    <w:rsid w:val="00995692"/>
    <w:rsid w:val="00996686"/>
    <w:rsid w:val="00997894"/>
    <w:rsid w:val="009A002B"/>
    <w:rsid w:val="009A04A8"/>
    <w:rsid w:val="009A0CFA"/>
    <w:rsid w:val="009A101F"/>
    <w:rsid w:val="009A115C"/>
    <w:rsid w:val="009A181D"/>
    <w:rsid w:val="009A1D38"/>
    <w:rsid w:val="009A545C"/>
    <w:rsid w:val="009A5FD1"/>
    <w:rsid w:val="009B26E8"/>
    <w:rsid w:val="009B3460"/>
    <w:rsid w:val="009B4D2D"/>
    <w:rsid w:val="009B534F"/>
    <w:rsid w:val="009B5716"/>
    <w:rsid w:val="009B6D59"/>
    <w:rsid w:val="009B7962"/>
    <w:rsid w:val="009C0305"/>
    <w:rsid w:val="009C0CD7"/>
    <w:rsid w:val="009C1B41"/>
    <w:rsid w:val="009C3C3F"/>
    <w:rsid w:val="009C608E"/>
    <w:rsid w:val="009D3472"/>
    <w:rsid w:val="009D3E5E"/>
    <w:rsid w:val="009E0A02"/>
    <w:rsid w:val="009E3927"/>
    <w:rsid w:val="009E4CBC"/>
    <w:rsid w:val="009F3FB9"/>
    <w:rsid w:val="009F64CB"/>
    <w:rsid w:val="009F7561"/>
    <w:rsid w:val="009F7B7E"/>
    <w:rsid w:val="00A00173"/>
    <w:rsid w:val="00A00FBD"/>
    <w:rsid w:val="00A01644"/>
    <w:rsid w:val="00A069DF"/>
    <w:rsid w:val="00A07BFE"/>
    <w:rsid w:val="00A10465"/>
    <w:rsid w:val="00A1046F"/>
    <w:rsid w:val="00A10728"/>
    <w:rsid w:val="00A11795"/>
    <w:rsid w:val="00A11D00"/>
    <w:rsid w:val="00A16B23"/>
    <w:rsid w:val="00A20590"/>
    <w:rsid w:val="00A234BA"/>
    <w:rsid w:val="00A2358E"/>
    <w:rsid w:val="00A2703B"/>
    <w:rsid w:val="00A276F1"/>
    <w:rsid w:val="00A31C15"/>
    <w:rsid w:val="00A3221B"/>
    <w:rsid w:val="00A3393F"/>
    <w:rsid w:val="00A3402A"/>
    <w:rsid w:val="00A35F75"/>
    <w:rsid w:val="00A3668B"/>
    <w:rsid w:val="00A36A2C"/>
    <w:rsid w:val="00A36A8F"/>
    <w:rsid w:val="00A40395"/>
    <w:rsid w:val="00A4190C"/>
    <w:rsid w:val="00A428F5"/>
    <w:rsid w:val="00A4307D"/>
    <w:rsid w:val="00A467FE"/>
    <w:rsid w:val="00A4725E"/>
    <w:rsid w:val="00A51BDE"/>
    <w:rsid w:val="00A530C5"/>
    <w:rsid w:val="00A53BA1"/>
    <w:rsid w:val="00A545C2"/>
    <w:rsid w:val="00A55816"/>
    <w:rsid w:val="00A563EC"/>
    <w:rsid w:val="00A61DAE"/>
    <w:rsid w:val="00A6442C"/>
    <w:rsid w:val="00A6583B"/>
    <w:rsid w:val="00A65D8E"/>
    <w:rsid w:val="00A67F13"/>
    <w:rsid w:val="00A7076C"/>
    <w:rsid w:val="00A74F2E"/>
    <w:rsid w:val="00A751A9"/>
    <w:rsid w:val="00A75A2E"/>
    <w:rsid w:val="00A75C06"/>
    <w:rsid w:val="00A82E95"/>
    <w:rsid w:val="00A856C2"/>
    <w:rsid w:val="00A87358"/>
    <w:rsid w:val="00A90714"/>
    <w:rsid w:val="00A91FE6"/>
    <w:rsid w:val="00A93024"/>
    <w:rsid w:val="00A94526"/>
    <w:rsid w:val="00A94AE5"/>
    <w:rsid w:val="00A94CD3"/>
    <w:rsid w:val="00A96592"/>
    <w:rsid w:val="00A96D4C"/>
    <w:rsid w:val="00AA2A96"/>
    <w:rsid w:val="00AA4885"/>
    <w:rsid w:val="00AA496A"/>
    <w:rsid w:val="00AA5959"/>
    <w:rsid w:val="00AB0BE6"/>
    <w:rsid w:val="00AB0C81"/>
    <w:rsid w:val="00AB1AF8"/>
    <w:rsid w:val="00AB2BB1"/>
    <w:rsid w:val="00AB56A0"/>
    <w:rsid w:val="00AB5836"/>
    <w:rsid w:val="00AB5F8A"/>
    <w:rsid w:val="00AB6DEB"/>
    <w:rsid w:val="00AC13B0"/>
    <w:rsid w:val="00AC36ED"/>
    <w:rsid w:val="00AC735D"/>
    <w:rsid w:val="00AC78A9"/>
    <w:rsid w:val="00AD1C78"/>
    <w:rsid w:val="00AD2CBE"/>
    <w:rsid w:val="00AD34A0"/>
    <w:rsid w:val="00AD4F26"/>
    <w:rsid w:val="00AD6095"/>
    <w:rsid w:val="00AE358F"/>
    <w:rsid w:val="00AE529D"/>
    <w:rsid w:val="00AE5AE4"/>
    <w:rsid w:val="00AE7A8A"/>
    <w:rsid w:val="00AF163A"/>
    <w:rsid w:val="00AF2434"/>
    <w:rsid w:val="00AF3E18"/>
    <w:rsid w:val="00AF5F9A"/>
    <w:rsid w:val="00AF6007"/>
    <w:rsid w:val="00AF7F2E"/>
    <w:rsid w:val="00B00BEB"/>
    <w:rsid w:val="00B01801"/>
    <w:rsid w:val="00B0365A"/>
    <w:rsid w:val="00B03D49"/>
    <w:rsid w:val="00B057DE"/>
    <w:rsid w:val="00B06F7F"/>
    <w:rsid w:val="00B10766"/>
    <w:rsid w:val="00B134B0"/>
    <w:rsid w:val="00B13FB0"/>
    <w:rsid w:val="00B207FD"/>
    <w:rsid w:val="00B218D2"/>
    <w:rsid w:val="00B23BC1"/>
    <w:rsid w:val="00B24A25"/>
    <w:rsid w:val="00B24C50"/>
    <w:rsid w:val="00B251D1"/>
    <w:rsid w:val="00B25636"/>
    <w:rsid w:val="00B259C8"/>
    <w:rsid w:val="00B25C25"/>
    <w:rsid w:val="00B321DD"/>
    <w:rsid w:val="00B323E3"/>
    <w:rsid w:val="00B32D00"/>
    <w:rsid w:val="00B36503"/>
    <w:rsid w:val="00B36FB5"/>
    <w:rsid w:val="00B37DD2"/>
    <w:rsid w:val="00B40F61"/>
    <w:rsid w:val="00B422A7"/>
    <w:rsid w:val="00B42B4A"/>
    <w:rsid w:val="00B43B19"/>
    <w:rsid w:val="00B446C8"/>
    <w:rsid w:val="00B4597E"/>
    <w:rsid w:val="00B4647E"/>
    <w:rsid w:val="00B473B3"/>
    <w:rsid w:val="00B52E21"/>
    <w:rsid w:val="00B533F7"/>
    <w:rsid w:val="00B54069"/>
    <w:rsid w:val="00B541EC"/>
    <w:rsid w:val="00B550B2"/>
    <w:rsid w:val="00B5613A"/>
    <w:rsid w:val="00B601E1"/>
    <w:rsid w:val="00B6079B"/>
    <w:rsid w:val="00B60D49"/>
    <w:rsid w:val="00B634BE"/>
    <w:rsid w:val="00B63CF8"/>
    <w:rsid w:val="00B65E33"/>
    <w:rsid w:val="00B66644"/>
    <w:rsid w:val="00B67D07"/>
    <w:rsid w:val="00B708B4"/>
    <w:rsid w:val="00B76CC7"/>
    <w:rsid w:val="00B84909"/>
    <w:rsid w:val="00B869B1"/>
    <w:rsid w:val="00B9215D"/>
    <w:rsid w:val="00B92DB1"/>
    <w:rsid w:val="00BA14A9"/>
    <w:rsid w:val="00BA2B9E"/>
    <w:rsid w:val="00BA2FD0"/>
    <w:rsid w:val="00BA3753"/>
    <w:rsid w:val="00BA5B69"/>
    <w:rsid w:val="00BB3BDA"/>
    <w:rsid w:val="00BB3BE4"/>
    <w:rsid w:val="00BB66AE"/>
    <w:rsid w:val="00BC0289"/>
    <w:rsid w:val="00BC24F0"/>
    <w:rsid w:val="00BC3676"/>
    <w:rsid w:val="00BC43DB"/>
    <w:rsid w:val="00BC468A"/>
    <w:rsid w:val="00BC48D9"/>
    <w:rsid w:val="00BC4E5E"/>
    <w:rsid w:val="00BC4EF1"/>
    <w:rsid w:val="00BC7FFE"/>
    <w:rsid w:val="00BD0602"/>
    <w:rsid w:val="00BD1E2F"/>
    <w:rsid w:val="00BD2981"/>
    <w:rsid w:val="00BD2BC2"/>
    <w:rsid w:val="00BD3EBE"/>
    <w:rsid w:val="00BD5456"/>
    <w:rsid w:val="00BD607A"/>
    <w:rsid w:val="00BD7C44"/>
    <w:rsid w:val="00BE1506"/>
    <w:rsid w:val="00BF184D"/>
    <w:rsid w:val="00BF3265"/>
    <w:rsid w:val="00BF3C05"/>
    <w:rsid w:val="00BF6C6C"/>
    <w:rsid w:val="00BF722F"/>
    <w:rsid w:val="00C01474"/>
    <w:rsid w:val="00C032AE"/>
    <w:rsid w:val="00C07137"/>
    <w:rsid w:val="00C0739E"/>
    <w:rsid w:val="00C07EFA"/>
    <w:rsid w:val="00C07FD8"/>
    <w:rsid w:val="00C1037A"/>
    <w:rsid w:val="00C10CDE"/>
    <w:rsid w:val="00C11995"/>
    <w:rsid w:val="00C150D0"/>
    <w:rsid w:val="00C1556A"/>
    <w:rsid w:val="00C157F5"/>
    <w:rsid w:val="00C16FB3"/>
    <w:rsid w:val="00C17171"/>
    <w:rsid w:val="00C2032C"/>
    <w:rsid w:val="00C214C8"/>
    <w:rsid w:val="00C268FD"/>
    <w:rsid w:val="00C27353"/>
    <w:rsid w:val="00C30D82"/>
    <w:rsid w:val="00C33B4D"/>
    <w:rsid w:val="00C34A9F"/>
    <w:rsid w:val="00C3653B"/>
    <w:rsid w:val="00C417BE"/>
    <w:rsid w:val="00C4332A"/>
    <w:rsid w:val="00C44618"/>
    <w:rsid w:val="00C479DF"/>
    <w:rsid w:val="00C5016B"/>
    <w:rsid w:val="00C529D8"/>
    <w:rsid w:val="00C55B6E"/>
    <w:rsid w:val="00C604CE"/>
    <w:rsid w:val="00C6053C"/>
    <w:rsid w:val="00C6440F"/>
    <w:rsid w:val="00C649E9"/>
    <w:rsid w:val="00C67A0E"/>
    <w:rsid w:val="00C67CB7"/>
    <w:rsid w:val="00C708A6"/>
    <w:rsid w:val="00C71F4D"/>
    <w:rsid w:val="00C720DE"/>
    <w:rsid w:val="00C72493"/>
    <w:rsid w:val="00C75621"/>
    <w:rsid w:val="00C8000C"/>
    <w:rsid w:val="00C80904"/>
    <w:rsid w:val="00C85CAB"/>
    <w:rsid w:val="00C869AB"/>
    <w:rsid w:val="00C876D4"/>
    <w:rsid w:val="00C8797E"/>
    <w:rsid w:val="00C92F17"/>
    <w:rsid w:val="00C94F00"/>
    <w:rsid w:val="00C953D1"/>
    <w:rsid w:val="00C9595A"/>
    <w:rsid w:val="00C9717D"/>
    <w:rsid w:val="00C9758F"/>
    <w:rsid w:val="00CA0135"/>
    <w:rsid w:val="00CA54DA"/>
    <w:rsid w:val="00CA58B1"/>
    <w:rsid w:val="00CA7024"/>
    <w:rsid w:val="00CA72E9"/>
    <w:rsid w:val="00CA770C"/>
    <w:rsid w:val="00CA7DD8"/>
    <w:rsid w:val="00CB56AB"/>
    <w:rsid w:val="00CB6E8A"/>
    <w:rsid w:val="00CB7A8C"/>
    <w:rsid w:val="00CC1B1B"/>
    <w:rsid w:val="00CC3699"/>
    <w:rsid w:val="00CC42FA"/>
    <w:rsid w:val="00CC7E99"/>
    <w:rsid w:val="00CD00F3"/>
    <w:rsid w:val="00CD460C"/>
    <w:rsid w:val="00CD5F9D"/>
    <w:rsid w:val="00CE1913"/>
    <w:rsid w:val="00CF2F89"/>
    <w:rsid w:val="00CF66B6"/>
    <w:rsid w:val="00D001BC"/>
    <w:rsid w:val="00D0129A"/>
    <w:rsid w:val="00D020E5"/>
    <w:rsid w:val="00D02FFB"/>
    <w:rsid w:val="00D0502E"/>
    <w:rsid w:val="00D05686"/>
    <w:rsid w:val="00D0609E"/>
    <w:rsid w:val="00D07701"/>
    <w:rsid w:val="00D07E2F"/>
    <w:rsid w:val="00D11009"/>
    <w:rsid w:val="00D120FE"/>
    <w:rsid w:val="00D13743"/>
    <w:rsid w:val="00D1491D"/>
    <w:rsid w:val="00D1792F"/>
    <w:rsid w:val="00D2360A"/>
    <w:rsid w:val="00D30158"/>
    <w:rsid w:val="00D31EAE"/>
    <w:rsid w:val="00D3477C"/>
    <w:rsid w:val="00D34EA4"/>
    <w:rsid w:val="00D3522D"/>
    <w:rsid w:val="00D35550"/>
    <w:rsid w:val="00D369AE"/>
    <w:rsid w:val="00D36E40"/>
    <w:rsid w:val="00D41116"/>
    <w:rsid w:val="00D428A7"/>
    <w:rsid w:val="00D43AF9"/>
    <w:rsid w:val="00D447AA"/>
    <w:rsid w:val="00D47106"/>
    <w:rsid w:val="00D5055B"/>
    <w:rsid w:val="00D516E2"/>
    <w:rsid w:val="00D62F74"/>
    <w:rsid w:val="00D63248"/>
    <w:rsid w:val="00D63756"/>
    <w:rsid w:val="00D649F2"/>
    <w:rsid w:val="00D66767"/>
    <w:rsid w:val="00D7010C"/>
    <w:rsid w:val="00D71E0C"/>
    <w:rsid w:val="00D7256A"/>
    <w:rsid w:val="00D72C6F"/>
    <w:rsid w:val="00D741A5"/>
    <w:rsid w:val="00D74430"/>
    <w:rsid w:val="00D74A66"/>
    <w:rsid w:val="00D75F0F"/>
    <w:rsid w:val="00D761DA"/>
    <w:rsid w:val="00D776B1"/>
    <w:rsid w:val="00D82B82"/>
    <w:rsid w:val="00D832CE"/>
    <w:rsid w:val="00D83452"/>
    <w:rsid w:val="00D8372E"/>
    <w:rsid w:val="00D85A45"/>
    <w:rsid w:val="00D9080F"/>
    <w:rsid w:val="00D91E7A"/>
    <w:rsid w:val="00D9389B"/>
    <w:rsid w:val="00D945F2"/>
    <w:rsid w:val="00D9516C"/>
    <w:rsid w:val="00D970F3"/>
    <w:rsid w:val="00D972DD"/>
    <w:rsid w:val="00D97B54"/>
    <w:rsid w:val="00DA07F9"/>
    <w:rsid w:val="00DA0C0C"/>
    <w:rsid w:val="00DA47C0"/>
    <w:rsid w:val="00DA6844"/>
    <w:rsid w:val="00DA687D"/>
    <w:rsid w:val="00DA69AC"/>
    <w:rsid w:val="00DA6E85"/>
    <w:rsid w:val="00DB1161"/>
    <w:rsid w:val="00DB1402"/>
    <w:rsid w:val="00DB29E6"/>
    <w:rsid w:val="00DB3A74"/>
    <w:rsid w:val="00DB426F"/>
    <w:rsid w:val="00DB681B"/>
    <w:rsid w:val="00DC1FB6"/>
    <w:rsid w:val="00DC4E2E"/>
    <w:rsid w:val="00DC5282"/>
    <w:rsid w:val="00DC55F5"/>
    <w:rsid w:val="00DC5AC9"/>
    <w:rsid w:val="00DC60CC"/>
    <w:rsid w:val="00DD0FB3"/>
    <w:rsid w:val="00DD226D"/>
    <w:rsid w:val="00DD3A44"/>
    <w:rsid w:val="00DD46F5"/>
    <w:rsid w:val="00DD48A3"/>
    <w:rsid w:val="00DD48D5"/>
    <w:rsid w:val="00DD6EBD"/>
    <w:rsid w:val="00DD754D"/>
    <w:rsid w:val="00DD759C"/>
    <w:rsid w:val="00DE0355"/>
    <w:rsid w:val="00DE2872"/>
    <w:rsid w:val="00DE407D"/>
    <w:rsid w:val="00DE413B"/>
    <w:rsid w:val="00DE4145"/>
    <w:rsid w:val="00DE4828"/>
    <w:rsid w:val="00DE4CE2"/>
    <w:rsid w:val="00DE62D0"/>
    <w:rsid w:val="00DE7A56"/>
    <w:rsid w:val="00DF0322"/>
    <w:rsid w:val="00DF1C2B"/>
    <w:rsid w:val="00DF2737"/>
    <w:rsid w:val="00DF526B"/>
    <w:rsid w:val="00DF5AA3"/>
    <w:rsid w:val="00DF626E"/>
    <w:rsid w:val="00DF6A0C"/>
    <w:rsid w:val="00E006C2"/>
    <w:rsid w:val="00E0369A"/>
    <w:rsid w:val="00E06515"/>
    <w:rsid w:val="00E07ED9"/>
    <w:rsid w:val="00E07F3D"/>
    <w:rsid w:val="00E163D4"/>
    <w:rsid w:val="00E16F5F"/>
    <w:rsid w:val="00E17AE9"/>
    <w:rsid w:val="00E203BE"/>
    <w:rsid w:val="00E20C5A"/>
    <w:rsid w:val="00E212DB"/>
    <w:rsid w:val="00E218AD"/>
    <w:rsid w:val="00E21FA8"/>
    <w:rsid w:val="00E2441E"/>
    <w:rsid w:val="00E2472E"/>
    <w:rsid w:val="00E25197"/>
    <w:rsid w:val="00E264A6"/>
    <w:rsid w:val="00E31253"/>
    <w:rsid w:val="00E312D0"/>
    <w:rsid w:val="00E33013"/>
    <w:rsid w:val="00E330F6"/>
    <w:rsid w:val="00E33894"/>
    <w:rsid w:val="00E34502"/>
    <w:rsid w:val="00E36245"/>
    <w:rsid w:val="00E370D5"/>
    <w:rsid w:val="00E417D4"/>
    <w:rsid w:val="00E4240E"/>
    <w:rsid w:val="00E42A1B"/>
    <w:rsid w:val="00E42D8A"/>
    <w:rsid w:val="00E52A21"/>
    <w:rsid w:val="00E54C05"/>
    <w:rsid w:val="00E55673"/>
    <w:rsid w:val="00E56B79"/>
    <w:rsid w:val="00E56E5F"/>
    <w:rsid w:val="00E579BC"/>
    <w:rsid w:val="00E61053"/>
    <w:rsid w:val="00E61FB5"/>
    <w:rsid w:val="00E65666"/>
    <w:rsid w:val="00E66056"/>
    <w:rsid w:val="00E660F0"/>
    <w:rsid w:val="00E663EC"/>
    <w:rsid w:val="00E66F6D"/>
    <w:rsid w:val="00E70BF4"/>
    <w:rsid w:val="00E71691"/>
    <w:rsid w:val="00E7191B"/>
    <w:rsid w:val="00E7279B"/>
    <w:rsid w:val="00E729BB"/>
    <w:rsid w:val="00E73767"/>
    <w:rsid w:val="00E73814"/>
    <w:rsid w:val="00E775D2"/>
    <w:rsid w:val="00E80065"/>
    <w:rsid w:val="00E844B6"/>
    <w:rsid w:val="00E8534B"/>
    <w:rsid w:val="00E8664E"/>
    <w:rsid w:val="00E873EF"/>
    <w:rsid w:val="00E87ADA"/>
    <w:rsid w:val="00E90EF9"/>
    <w:rsid w:val="00E9217D"/>
    <w:rsid w:val="00E92E23"/>
    <w:rsid w:val="00E960C6"/>
    <w:rsid w:val="00E97E93"/>
    <w:rsid w:val="00EA0244"/>
    <w:rsid w:val="00EA0363"/>
    <w:rsid w:val="00EA03FB"/>
    <w:rsid w:val="00EA19BA"/>
    <w:rsid w:val="00EB08E1"/>
    <w:rsid w:val="00EB1CB6"/>
    <w:rsid w:val="00EB24F0"/>
    <w:rsid w:val="00EB25E1"/>
    <w:rsid w:val="00EB2641"/>
    <w:rsid w:val="00EB3D59"/>
    <w:rsid w:val="00EB7192"/>
    <w:rsid w:val="00EC0776"/>
    <w:rsid w:val="00EC3FF4"/>
    <w:rsid w:val="00EC56C0"/>
    <w:rsid w:val="00EC6109"/>
    <w:rsid w:val="00EC6BFF"/>
    <w:rsid w:val="00EC742E"/>
    <w:rsid w:val="00EC791A"/>
    <w:rsid w:val="00ED58EB"/>
    <w:rsid w:val="00ED5DA4"/>
    <w:rsid w:val="00EE04C2"/>
    <w:rsid w:val="00EE2655"/>
    <w:rsid w:val="00EE28BA"/>
    <w:rsid w:val="00EE2F5F"/>
    <w:rsid w:val="00EE3923"/>
    <w:rsid w:val="00EE3AB3"/>
    <w:rsid w:val="00EE3FBD"/>
    <w:rsid w:val="00EE48E3"/>
    <w:rsid w:val="00EE5A42"/>
    <w:rsid w:val="00EF056B"/>
    <w:rsid w:val="00EF0573"/>
    <w:rsid w:val="00EF0C22"/>
    <w:rsid w:val="00EF36AD"/>
    <w:rsid w:val="00EF4FDE"/>
    <w:rsid w:val="00EF596D"/>
    <w:rsid w:val="00EF5B81"/>
    <w:rsid w:val="00EF6E32"/>
    <w:rsid w:val="00EF787E"/>
    <w:rsid w:val="00EF7B2B"/>
    <w:rsid w:val="00F00EEB"/>
    <w:rsid w:val="00F02A3A"/>
    <w:rsid w:val="00F046B9"/>
    <w:rsid w:val="00F14564"/>
    <w:rsid w:val="00F1536B"/>
    <w:rsid w:val="00F160DE"/>
    <w:rsid w:val="00F1622F"/>
    <w:rsid w:val="00F16DC1"/>
    <w:rsid w:val="00F206B6"/>
    <w:rsid w:val="00F2286E"/>
    <w:rsid w:val="00F228CF"/>
    <w:rsid w:val="00F2547D"/>
    <w:rsid w:val="00F26F5E"/>
    <w:rsid w:val="00F27C1F"/>
    <w:rsid w:val="00F308E4"/>
    <w:rsid w:val="00F32986"/>
    <w:rsid w:val="00F32F6F"/>
    <w:rsid w:val="00F3417C"/>
    <w:rsid w:val="00F35BCC"/>
    <w:rsid w:val="00F37124"/>
    <w:rsid w:val="00F41666"/>
    <w:rsid w:val="00F42A55"/>
    <w:rsid w:val="00F471C6"/>
    <w:rsid w:val="00F47A92"/>
    <w:rsid w:val="00F5028E"/>
    <w:rsid w:val="00F5362D"/>
    <w:rsid w:val="00F5488F"/>
    <w:rsid w:val="00F571C8"/>
    <w:rsid w:val="00F57734"/>
    <w:rsid w:val="00F57FB6"/>
    <w:rsid w:val="00F60CCD"/>
    <w:rsid w:val="00F625AB"/>
    <w:rsid w:val="00F640B2"/>
    <w:rsid w:val="00F6620E"/>
    <w:rsid w:val="00F666E7"/>
    <w:rsid w:val="00F67F0C"/>
    <w:rsid w:val="00F73388"/>
    <w:rsid w:val="00F74C0C"/>
    <w:rsid w:val="00F7502D"/>
    <w:rsid w:val="00F82293"/>
    <w:rsid w:val="00F851EB"/>
    <w:rsid w:val="00F871B3"/>
    <w:rsid w:val="00F87C13"/>
    <w:rsid w:val="00F9116B"/>
    <w:rsid w:val="00F91260"/>
    <w:rsid w:val="00F91F18"/>
    <w:rsid w:val="00F92618"/>
    <w:rsid w:val="00F937DC"/>
    <w:rsid w:val="00F938AC"/>
    <w:rsid w:val="00F94519"/>
    <w:rsid w:val="00F945A9"/>
    <w:rsid w:val="00F97397"/>
    <w:rsid w:val="00FA14A2"/>
    <w:rsid w:val="00FA1687"/>
    <w:rsid w:val="00FA1E6C"/>
    <w:rsid w:val="00FA22CF"/>
    <w:rsid w:val="00FA504A"/>
    <w:rsid w:val="00FA5D14"/>
    <w:rsid w:val="00FA6395"/>
    <w:rsid w:val="00FA640B"/>
    <w:rsid w:val="00FA7C36"/>
    <w:rsid w:val="00FB0CC5"/>
    <w:rsid w:val="00FB0EFD"/>
    <w:rsid w:val="00FB104B"/>
    <w:rsid w:val="00FB158A"/>
    <w:rsid w:val="00FB215C"/>
    <w:rsid w:val="00FB51B3"/>
    <w:rsid w:val="00FB78BD"/>
    <w:rsid w:val="00FC0A2E"/>
    <w:rsid w:val="00FC2243"/>
    <w:rsid w:val="00FC2284"/>
    <w:rsid w:val="00FC475C"/>
    <w:rsid w:val="00FC4D02"/>
    <w:rsid w:val="00FC4DAF"/>
    <w:rsid w:val="00FC58D7"/>
    <w:rsid w:val="00FC67EB"/>
    <w:rsid w:val="00FD02A5"/>
    <w:rsid w:val="00FD06F2"/>
    <w:rsid w:val="00FD3079"/>
    <w:rsid w:val="00FD58C6"/>
    <w:rsid w:val="00FD7638"/>
    <w:rsid w:val="00FE034D"/>
    <w:rsid w:val="00FE0B5D"/>
    <w:rsid w:val="00FE22D5"/>
    <w:rsid w:val="00FE26EE"/>
    <w:rsid w:val="00FE2F2C"/>
    <w:rsid w:val="00FE334B"/>
    <w:rsid w:val="00FE4938"/>
    <w:rsid w:val="00FE4A64"/>
    <w:rsid w:val="00FE6A19"/>
    <w:rsid w:val="00FE6DA1"/>
    <w:rsid w:val="00FF04A2"/>
    <w:rsid w:val="00FF05E7"/>
    <w:rsid w:val="00FF0708"/>
    <w:rsid w:val="00FF0D38"/>
    <w:rsid w:val="00FF355F"/>
    <w:rsid w:val="00FF47AC"/>
    <w:rsid w:val="00FF5823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B3393"/>
  <w15:docId w15:val="{D65A2326-2525-4587-96FB-175AB89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591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2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27D1B"/>
  </w:style>
  <w:style w:type="paragraph" w:styleId="Sidefod">
    <w:name w:val="footer"/>
    <w:basedOn w:val="Normal"/>
    <w:link w:val="SidefodTegn"/>
    <w:uiPriority w:val="99"/>
    <w:unhideWhenUsed/>
    <w:rsid w:val="0092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7D1B"/>
  </w:style>
  <w:style w:type="character" w:styleId="Llink">
    <w:name w:val="Hyperlink"/>
    <w:uiPriority w:val="99"/>
    <w:unhideWhenUsed/>
    <w:rsid w:val="00927D1B"/>
    <w:rPr>
      <w:color w:val="0563C1"/>
      <w:u w:val="single"/>
    </w:rPr>
  </w:style>
  <w:style w:type="character" w:styleId="Kommentarhenvisning">
    <w:name w:val="annotation reference"/>
    <w:uiPriority w:val="99"/>
    <w:semiHidden/>
    <w:unhideWhenUsed/>
    <w:rsid w:val="008D61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61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8D61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61C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D61C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D61CF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C10CDE"/>
    <w:pPr>
      <w:ind w:left="720"/>
      <w:contextualSpacing/>
    </w:pPr>
  </w:style>
  <w:style w:type="paragraph" w:styleId="Normalweb">
    <w:name w:val="Normal (Web)"/>
    <w:basedOn w:val="Normal"/>
    <w:link w:val="NormalwebTegn"/>
    <w:uiPriority w:val="99"/>
    <w:unhideWhenUsed/>
    <w:rsid w:val="00DF5AA3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rsid w:val="00D07E2F"/>
    <w:pPr>
      <w:spacing w:after="0" w:line="240" w:lineRule="auto"/>
    </w:pPr>
    <w:rPr>
      <w:rFonts w:ascii="Arial" w:eastAsia="Batang" w:hAnsi="Arial"/>
      <w:sz w:val="19"/>
      <w:szCs w:val="24"/>
      <w:lang w:eastAsia="ko-KR"/>
    </w:rPr>
  </w:style>
  <w:style w:type="character" w:customStyle="1" w:styleId="Brdtekst2Tegn">
    <w:name w:val="Brødtekst 2 Tegn"/>
    <w:link w:val="Brdtekst2"/>
    <w:rsid w:val="00D07E2F"/>
    <w:rPr>
      <w:rFonts w:ascii="Arial" w:eastAsia="Batang" w:hAnsi="Arial"/>
      <w:sz w:val="19"/>
      <w:szCs w:val="24"/>
      <w:lang w:eastAsia="ko-KR"/>
    </w:rPr>
  </w:style>
  <w:style w:type="paragraph" w:styleId="Korrektur">
    <w:name w:val="Revision"/>
    <w:hidden/>
    <w:uiPriority w:val="99"/>
    <w:semiHidden/>
    <w:rsid w:val="00257510"/>
    <w:rPr>
      <w:sz w:val="22"/>
      <w:szCs w:val="22"/>
    </w:rPr>
  </w:style>
  <w:style w:type="character" w:styleId="BesgtHyperlink">
    <w:name w:val="FollowedHyperlink"/>
    <w:basedOn w:val="Standardskrifttypeiafsnit"/>
    <w:uiPriority w:val="99"/>
    <w:semiHidden/>
    <w:unhideWhenUsed/>
    <w:rsid w:val="009F3FB9"/>
    <w:rPr>
      <w:color w:val="800080" w:themeColor="followedHyperlink"/>
      <w:u w:val="single"/>
    </w:rPr>
  </w:style>
  <w:style w:type="character" w:customStyle="1" w:styleId="NormalwebTegn">
    <w:name w:val="Normal (web) Tegn"/>
    <w:basedOn w:val="Standardskrifttypeiafsnit"/>
    <w:link w:val="Normalweb"/>
    <w:uiPriority w:val="99"/>
    <w:locked/>
    <w:rsid w:val="009B346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8F15EC"/>
  </w:style>
  <w:style w:type="paragraph" w:styleId="Bloktekst">
    <w:name w:val="Block Text"/>
    <w:basedOn w:val="Normal"/>
    <w:uiPriority w:val="99"/>
    <w:rsid w:val="00093F43"/>
    <w:pPr>
      <w:spacing w:after="240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C1B4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4E4D96"/>
    <w:pPr>
      <w:spacing w:after="0" w:line="240" w:lineRule="auto"/>
      <w:ind w:left="720"/>
      <w:contextualSpacing/>
    </w:pPr>
    <w:rPr>
      <w:rFonts w:ascii="Century Gothic" w:eastAsiaTheme="minorEastAsia" w:hAnsi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34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48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rman.com/EN-US/Pages/Home.aspx" TargetMode="External"/><Relationship Id="rId9" Type="http://schemas.openxmlformats.org/officeDocument/2006/relationships/hyperlink" Target="mailto:harman@text100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3.jpg@01D354C4.38933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924A-BE6D-B04F-8510-AB896E22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5670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TEXT100</Company>
  <LinksUpToDate>false</LinksUpToDate>
  <CharactersWithSpaces>6586</CharactersWithSpaces>
  <SharedDoc>false</SharedDoc>
  <HLinks>
    <vt:vector size="24" baseType="variant">
      <vt:variant>
        <vt:i4>1048643</vt:i4>
      </vt:variant>
      <vt:variant>
        <vt:i4>9</vt:i4>
      </vt:variant>
      <vt:variant>
        <vt:i4>0</vt:i4>
      </vt:variant>
      <vt:variant>
        <vt:i4>5</vt:i4>
      </vt:variant>
      <vt:variant>
        <vt:lpwstr>mailto:harman@matternow.com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http://harman.com/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http://www.infinity.com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http://www.harman.com/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Gohn (US)</dc:creator>
  <cp:lastModifiedBy>Nicolai Kroigaard Sorner</cp:lastModifiedBy>
  <cp:revision>3</cp:revision>
  <cp:lastPrinted>2017-11-29T14:29:00Z</cp:lastPrinted>
  <dcterms:created xsi:type="dcterms:W3CDTF">2018-01-04T14:26:00Z</dcterms:created>
  <dcterms:modified xsi:type="dcterms:W3CDTF">2018-01-04T14:27:00Z</dcterms:modified>
</cp:coreProperties>
</file>