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AF4" w:rsidRPr="009944E5" w:rsidRDefault="00690AF4">
      <w:pPr>
        <w:pStyle w:val="Contact"/>
        <w:rPr>
          <w:szCs w:val="24"/>
          <w:lang w:val="da-DK"/>
        </w:rPr>
      </w:pPr>
    </w:p>
    <w:p w:rsidR="00690AF4" w:rsidRPr="009944E5" w:rsidRDefault="00690AF4">
      <w:pPr>
        <w:ind w:left="5760" w:right="-540"/>
        <w:rPr>
          <w:rFonts w:ascii="Arial" w:hAnsi="Arial"/>
          <w:sz w:val="22"/>
          <w:u w:val="single"/>
          <w:lang w:val="da-DK"/>
        </w:rPr>
      </w:pPr>
      <w:r w:rsidRPr="009944E5">
        <w:rPr>
          <w:rFonts w:ascii="Arial" w:hAnsi="Arial"/>
          <w:sz w:val="20"/>
          <w:u w:val="single"/>
          <w:lang w:val="da-DK"/>
        </w:rPr>
        <w:t>Kontakt:</w:t>
      </w:r>
    </w:p>
    <w:p w:rsidR="003A5D66" w:rsidRPr="006D147B" w:rsidRDefault="003A5D66" w:rsidP="003A5D66">
      <w:pPr>
        <w:tabs>
          <w:tab w:val="left" w:pos="8743"/>
        </w:tabs>
        <w:ind w:left="5760" w:right="-540"/>
        <w:rPr>
          <w:rFonts w:ascii="Arial" w:hAnsi="Arial" w:cs="Arial"/>
          <w:sz w:val="20"/>
          <w:szCs w:val="20"/>
          <w:lang w:val="sv-SE"/>
        </w:rPr>
      </w:pPr>
      <w:r w:rsidRPr="006D147B">
        <w:rPr>
          <w:rFonts w:ascii="Arial" w:hAnsi="Arial" w:cs="Arial"/>
          <w:sz w:val="20"/>
          <w:szCs w:val="20"/>
          <w:lang w:val="sv-SE"/>
        </w:rPr>
        <w:t>Hindrek Pikk</w:t>
      </w:r>
    </w:p>
    <w:p w:rsidR="003A5D66" w:rsidRPr="006D147B" w:rsidRDefault="003A5D66" w:rsidP="003A5D66">
      <w:pPr>
        <w:ind w:left="5760" w:right="-540"/>
        <w:rPr>
          <w:rFonts w:ascii="Arial" w:hAnsi="Arial" w:cs="Arial"/>
          <w:sz w:val="20"/>
          <w:szCs w:val="20"/>
          <w:lang w:val="sv-SE"/>
        </w:rPr>
      </w:pPr>
      <w:r w:rsidRPr="006D147B">
        <w:rPr>
          <w:rFonts w:ascii="Arial" w:hAnsi="Arial" w:cs="Arial"/>
          <w:sz w:val="20"/>
          <w:szCs w:val="20"/>
          <w:lang w:val="sv-SE"/>
        </w:rPr>
        <w:t>Kommersiell marknadschef för Norden</w:t>
      </w:r>
    </w:p>
    <w:p w:rsidR="003A5D66" w:rsidRPr="003A5D66" w:rsidRDefault="003A5D66" w:rsidP="003A5D66">
      <w:pPr>
        <w:ind w:left="5760" w:right="-540"/>
        <w:rPr>
          <w:rFonts w:ascii="Arial" w:hAnsi="Arial" w:cs="Arial"/>
          <w:sz w:val="20"/>
          <w:szCs w:val="20"/>
        </w:rPr>
      </w:pPr>
      <w:r w:rsidRPr="003A5D66">
        <w:rPr>
          <w:rFonts w:ascii="Arial" w:hAnsi="Arial" w:cs="Arial"/>
          <w:sz w:val="20"/>
          <w:szCs w:val="20"/>
        </w:rPr>
        <w:t>+3725655880</w:t>
      </w:r>
    </w:p>
    <w:p w:rsidR="003A5D66" w:rsidRPr="003A5D66" w:rsidRDefault="003A5D66" w:rsidP="003A5D66">
      <w:pPr>
        <w:ind w:left="5760" w:right="-540"/>
        <w:rPr>
          <w:rFonts w:ascii="Arial" w:hAnsi="Arial" w:cs="Arial"/>
          <w:sz w:val="20"/>
          <w:szCs w:val="20"/>
        </w:rPr>
      </w:pPr>
      <w:r w:rsidRPr="003A5D66">
        <w:rPr>
          <w:rFonts w:ascii="Arial" w:hAnsi="Arial" w:cs="Arial"/>
          <w:sz w:val="20"/>
          <w:szCs w:val="20"/>
        </w:rPr>
        <w:t>hindrek_pikk@goodyear.com</w:t>
      </w:r>
    </w:p>
    <w:p w:rsidR="00690AF4" w:rsidRPr="005539D7" w:rsidRDefault="00690AF4">
      <w:pPr>
        <w:pStyle w:val="PressRelease"/>
        <w:spacing w:before="0" w:after="120" w:line="360" w:lineRule="auto"/>
        <w:rPr>
          <w:rFonts w:ascii="Arial" w:hAnsi="Arial" w:cs="Arial"/>
          <w:b/>
          <w:bCs/>
          <w:kern w:val="32"/>
          <w:sz w:val="36"/>
          <w:szCs w:val="32"/>
          <w:lang w:val="da-DK" w:eastAsia="en-US"/>
        </w:rPr>
      </w:pPr>
      <w:r w:rsidRPr="005539D7">
        <w:rPr>
          <w:rFonts w:ascii="Arial" w:hAnsi="Arial" w:cs="Arial"/>
          <w:b/>
          <w:bCs/>
          <w:kern w:val="32"/>
          <w:sz w:val="36"/>
          <w:szCs w:val="32"/>
          <w:lang w:val="da-DK" w:eastAsia="en-US"/>
        </w:rPr>
        <w:t>PRESSEMEDDELELSE</w:t>
      </w:r>
    </w:p>
    <w:p w:rsidR="00690AF4" w:rsidRPr="009944E5" w:rsidRDefault="00690AF4">
      <w:pPr>
        <w:pStyle w:val="Title"/>
        <w:spacing w:after="120"/>
        <w:rPr>
          <w:rFonts w:cs="Times New Roman"/>
          <w:b w:val="0"/>
          <w:bCs w:val="0"/>
          <w:sz w:val="32"/>
          <w:lang w:val="da-DK"/>
        </w:rPr>
      </w:pPr>
      <w:r w:rsidRPr="009944E5">
        <w:rPr>
          <w:rFonts w:cs="Times New Roman"/>
          <w:bCs w:val="0"/>
          <w:sz w:val="32"/>
          <w:lang w:val="da-DK"/>
        </w:rPr>
        <w:t>Ny eJob</w:t>
      </w:r>
      <w:r w:rsidR="00F81877">
        <w:rPr>
          <w:rFonts w:cs="Times New Roman"/>
          <w:bCs w:val="0"/>
          <w:sz w:val="32"/>
          <w:lang w:val="da-DK"/>
        </w:rPr>
        <w:t>-</w:t>
      </w:r>
      <w:r w:rsidRPr="009944E5">
        <w:rPr>
          <w:rFonts w:cs="Times New Roman"/>
          <w:bCs w:val="0"/>
          <w:sz w:val="32"/>
          <w:lang w:val="da-DK"/>
        </w:rPr>
        <w:t>app lanceres for at forbedre Goodyears paneuropæiske dæktjenester til lastbiler</w:t>
      </w:r>
    </w:p>
    <w:p w:rsidR="00690AF4" w:rsidRPr="009944E5" w:rsidRDefault="00690AF4">
      <w:pPr>
        <w:pStyle w:val="Title"/>
        <w:spacing w:after="240"/>
        <w:rPr>
          <w:rFonts w:cs="Times New Roman"/>
          <w:b w:val="0"/>
          <w:bCs w:val="0"/>
          <w:i/>
          <w:sz w:val="22"/>
          <w:lang w:val="da-DK"/>
        </w:rPr>
      </w:pPr>
      <w:r w:rsidRPr="009944E5">
        <w:rPr>
          <w:rFonts w:cs="Times New Roman"/>
          <w:b w:val="0"/>
          <w:bCs w:val="0"/>
          <w:i/>
          <w:sz w:val="28"/>
          <w:lang w:val="da-DK"/>
        </w:rPr>
        <w:t>Ny digital innovation muliggør hurtigere og mere nøjagtig vedligeholdelse af dæk</w:t>
      </w:r>
    </w:p>
    <w:p w:rsidR="00690AF4" w:rsidRPr="009944E5" w:rsidRDefault="003A5D66">
      <w:pPr>
        <w:shd w:val="clear" w:color="auto" w:fill="FFFFFF"/>
        <w:spacing w:after="120" w:line="360" w:lineRule="auto"/>
        <w:jc w:val="both"/>
        <w:rPr>
          <w:rFonts w:ascii="Arial" w:hAnsi="Arial"/>
          <w:sz w:val="22"/>
          <w:lang w:val="da-DK"/>
        </w:rPr>
      </w:pPr>
      <w:r>
        <w:rPr>
          <w:rFonts w:ascii="Arial" w:hAnsi="Arial"/>
          <w:b/>
          <w:sz w:val="22"/>
          <w:lang w:val="da-DK"/>
        </w:rPr>
        <w:t>Stockholm</w:t>
      </w:r>
      <w:r w:rsidR="00690AF4" w:rsidRPr="009944E5">
        <w:rPr>
          <w:rFonts w:ascii="Arial" w:hAnsi="Arial"/>
          <w:b/>
          <w:sz w:val="22"/>
          <w:lang w:val="da-DK"/>
        </w:rPr>
        <w:t xml:space="preserve">, </w:t>
      </w:r>
      <w:r>
        <w:rPr>
          <w:rFonts w:ascii="Arial" w:hAnsi="Arial"/>
          <w:b/>
          <w:sz w:val="22"/>
          <w:lang w:val="da-DK"/>
        </w:rPr>
        <w:t>23</w:t>
      </w:r>
      <w:r w:rsidR="00690AF4" w:rsidRPr="009944E5">
        <w:rPr>
          <w:rFonts w:ascii="Arial" w:hAnsi="Arial"/>
          <w:b/>
          <w:sz w:val="22"/>
          <w:lang w:val="da-DK"/>
        </w:rPr>
        <w:t xml:space="preserve">. </w:t>
      </w:r>
      <w:r>
        <w:rPr>
          <w:rFonts w:ascii="Arial" w:hAnsi="Arial"/>
          <w:b/>
          <w:sz w:val="22"/>
          <w:lang w:val="da-DK"/>
        </w:rPr>
        <w:t>juni</w:t>
      </w:r>
      <w:r w:rsidR="00690AF4" w:rsidRPr="009944E5">
        <w:rPr>
          <w:rFonts w:ascii="Arial" w:hAnsi="Arial"/>
          <w:b/>
          <w:sz w:val="22"/>
          <w:lang w:val="da-DK"/>
        </w:rPr>
        <w:t xml:space="preserve"> 2015</w:t>
      </w:r>
      <w:r w:rsidR="00690AF4" w:rsidRPr="009944E5">
        <w:rPr>
          <w:rFonts w:ascii="Arial" w:hAnsi="Arial"/>
          <w:sz w:val="22"/>
          <w:lang w:val="da-DK"/>
        </w:rPr>
        <w:t xml:space="preserve"> – </w:t>
      </w:r>
      <w:r w:rsidR="001C62FA" w:rsidRPr="009944E5">
        <w:rPr>
          <w:rFonts w:ascii="Arial" w:hAnsi="Arial"/>
          <w:sz w:val="22"/>
          <w:lang w:val="da-DK"/>
        </w:rPr>
        <w:t xml:space="preserve">Goodyear </w:t>
      </w:r>
      <w:r w:rsidR="00690AF4" w:rsidRPr="009944E5">
        <w:rPr>
          <w:rFonts w:ascii="Arial" w:hAnsi="Arial"/>
          <w:sz w:val="22"/>
          <w:lang w:val="da-DK"/>
        </w:rPr>
        <w:t>introducere</w:t>
      </w:r>
      <w:r w:rsidR="001C62FA" w:rsidRPr="009944E5">
        <w:rPr>
          <w:rFonts w:ascii="Arial" w:hAnsi="Arial"/>
          <w:sz w:val="22"/>
          <w:lang w:val="da-DK"/>
        </w:rPr>
        <w:t>r</w:t>
      </w:r>
      <w:r w:rsidR="00690AF4" w:rsidRPr="009944E5">
        <w:rPr>
          <w:rFonts w:ascii="Arial" w:hAnsi="Arial"/>
          <w:sz w:val="22"/>
          <w:lang w:val="da-DK"/>
        </w:rPr>
        <w:t xml:space="preserve"> en helt ny mobil-app for at øge hastigheden og kvaliteten af den service, kunderne</w:t>
      </w:r>
      <w:r w:rsidR="00F81877">
        <w:rPr>
          <w:rFonts w:ascii="Arial" w:hAnsi="Arial"/>
          <w:sz w:val="22"/>
          <w:lang w:val="da-DK"/>
        </w:rPr>
        <w:t xml:space="preserve"> tilbydes</w:t>
      </w:r>
      <w:r w:rsidR="0094653D">
        <w:rPr>
          <w:rFonts w:ascii="Arial" w:hAnsi="Arial"/>
          <w:sz w:val="22"/>
          <w:lang w:val="da-DK"/>
        </w:rPr>
        <w:t xml:space="preserve"> i Europa. </w:t>
      </w:r>
      <w:r w:rsidR="00690AF4" w:rsidRPr="009944E5">
        <w:rPr>
          <w:rFonts w:ascii="Arial" w:hAnsi="Arial"/>
          <w:sz w:val="22"/>
          <w:lang w:val="da-DK"/>
        </w:rPr>
        <w:t>Den nye app, eJob, gør det muligt for servicepersonale at nedfælde og modtage oplysninger med det sam</w:t>
      </w:r>
      <w:r w:rsidR="0094653D">
        <w:rPr>
          <w:rFonts w:ascii="Arial" w:hAnsi="Arial"/>
          <w:sz w:val="22"/>
          <w:lang w:val="da-DK"/>
        </w:rPr>
        <w:t xml:space="preserve">me på en almindelig tablet-pc. </w:t>
      </w:r>
      <w:r w:rsidR="00690AF4" w:rsidRPr="009944E5">
        <w:rPr>
          <w:rFonts w:ascii="Arial" w:hAnsi="Arial"/>
          <w:sz w:val="22"/>
          <w:lang w:val="da-DK"/>
        </w:rPr>
        <w:t xml:space="preserve">På den måde kan oplysninger og billeder overføres direkte til </w:t>
      </w:r>
      <w:r w:rsidR="00F81877" w:rsidRPr="009944E5">
        <w:rPr>
          <w:rFonts w:ascii="Arial" w:hAnsi="Arial"/>
          <w:sz w:val="22"/>
          <w:lang w:val="da-DK"/>
        </w:rPr>
        <w:t>dækadministrationssystemet</w:t>
      </w:r>
      <w:r w:rsidR="00F81877">
        <w:rPr>
          <w:rFonts w:ascii="Arial" w:hAnsi="Arial"/>
          <w:sz w:val="22"/>
          <w:lang w:val="da-DK"/>
        </w:rPr>
        <w:t xml:space="preserve"> </w:t>
      </w:r>
      <w:r w:rsidR="00690AF4" w:rsidRPr="009944E5">
        <w:rPr>
          <w:rFonts w:ascii="Arial" w:hAnsi="Arial"/>
          <w:sz w:val="22"/>
          <w:lang w:val="da-DK"/>
        </w:rPr>
        <w:t>Goodyear FleetOnlineSolutions (FOS), og teknikeren kan modtage de nødvendige servicedata.</w:t>
      </w:r>
      <w:bookmarkStart w:id="0" w:name="_GoBack"/>
      <w:bookmarkEnd w:id="0"/>
    </w:p>
    <w:p w:rsidR="00690AF4" w:rsidRPr="009944E5" w:rsidRDefault="00690AF4">
      <w:pPr>
        <w:shd w:val="clear" w:color="auto" w:fill="FFFFFF"/>
        <w:spacing w:after="120" w:line="360" w:lineRule="auto"/>
        <w:jc w:val="both"/>
        <w:rPr>
          <w:rFonts w:ascii="Arial" w:hAnsi="Arial"/>
          <w:sz w:val="22"/>
          <w:lang w:val="da-DK"/>
        </w:rPr>
      </w:pPr>
      <w:r w:rsidRPr="009944E5">
        <w:rPr>
          <w:rFonts w:ascii="Arial" w:hAnsi="Arial"/>
          <w:sz w:val="22"/>
          <w:lang w:val="da-DK"/>
        </w:rPr>
        <w:t>Det er vigtigt, at flåderne får adgang til nye dækadministrationstjenester og Goodyears FleetOnlineSolutions, som eJob er en del af. Denne app er en digital innovation, der gør dækadministration hurtigere og mere nøjagtig. Desuden kan kunder holde øje med dækrelateret arbejde i realtid online.</w:t>
      </w:r>
    </w:p>
    <w:p w:rsidR="00690AF4" w:rsidRPr="009944E5" w:rsidRDefault="00690AF4">
      <w:pPr>
        <w:spacing w:after="120" w:line="360" w:lineRule="auto"/>
        <w:jc w:val="both"/>
        <w:rPr>
          <w:rFonts w:ascii="Arial" w:hAnsi="Arial"/>
          <w:sz w:val="22"/>
          <w:lang w:val="da-DK"/>
        </w:rPr>
      </w:pPr>
      <w:r w:rsidRPr="009944E5">
        <w:rPr>
          <w:rFonts w:ascii="Arial" w:hAnsi="Arial"/>
          <w:sz w:val="22"/>
          <w:lang w:val="da-DK"/>
        </w:rPr>
        <w:t>Goodyears eJob er en hurtig og brugervenlig app til alt dækre</w:t>
      </w:r>
      <w:r w:rsidR="0094653D">
        <w:rPr>
          <w:rFonts w:ascii="Arial" w:hAnsi="Arial"/>
          <w:sz w:val="22"/>
          <w:lang w:val="da-DK"/>
        </w:rPr>
        <w:t xml:space="preserve">lateret arbejde på en lastbil. </w:t>
      </w:r>
      <w:r w:rsidRPr="009944E5">
        <w:rPr>
          <w:rFonts w:ascii="Arial" w:hAnsi="Arial"/>
          <w:sz w:val="22"/>
          <w:lang w:val="da-DK"/>
        </w:rPr>
        <w:t>Den gør det også muligt at sende og modtage alle relevante oplysninger, inklusi</w:t>
      </w:r>
      <w:r w:rsidR="0094653D">
        <w:rPr>
          <w:rFonts w:ascii="Arial" w:hAnsi="Arial"/>
          <w:sz w:val="22"/>
          <w:lang w:val="da-DK"/>
        </w:rPr>
        <w:t xml:space="preserve">ve hjulposition og andre data. </w:t>
      </w:r>
      <w:r w:rsidR="001C62FA" w:rsidRPr="009944E5">
        <w:rPr>
          <w:rFonts w:ascii="Arial" w:hAnsi="Arial"/>
          <w:sz w:val="22"/>
          <w:lang w:val="da-DK"/>
        </w:rPr>
        <w:t>Hvis der b</w:t>
      </w:r>
      <w:r w:rsidRPr="009944E5">
        <w:rPr>
          <w:rFonts w:ascii="Arial" w:hAnsi="Arial"/>
          <w:sz w:val="22"/>
          <w:lang w:val="da-DK"/>
        </w:rPr>
        <w:t xml:space="preserve">ruges en tablet-pc med en mobil dataforbindelse, er det muligt at sende og </w:t>
      </w:r>
      <w:r w:rsidR="0094653D">
        <w:rPr>
          <w:rFonts w:ascii="Arial" w:hAnsi="Arial"/>
          <w:sz w:val="22"/>
          <w:lang w:val="da-DK"/>
        </w:rPr>
        <w:t xml:space="preserve">modtage data på arbejdsstedet. </w:t>
      </w:r>
      <w:r w:rsidRPr="009944E5">
        <w:rPr>
          <w:rFonts w:ascii="Arial" w:hAnsi="Arial"/>
          <w:sz w:val="22"/>
          <w:lang w:val="da-DK"/>
        </w:rPr>
        <w:t xml:space="preserve">Der kan også tages billeder af lastbildæk og tilføjes kommentarer, </w:t>
      </w:r>
      <w:r w:rsidR="00F81877">
        <w:rPr>
          <w:rFonts w:ascii="Arial" w:hAnsi="Arial"/>
          <w:sz w:val="22"/>
          <w:lang w:val="da-DK"/>
        </w:rPr>
        <w:t>hvis</w:t>
      </w:r>
      <w:r w:rsidR="0094653D">
        <w:rPr>
          <w:rFonts w:ascii="Arial" w:hAnsi="Arial"/>
          <w:sz w:val="22"/>
          <w:lang w:val="da-DK"/>
        </w:rPr>
        <w:t xml:space="preserve"> et dæk skal udskiftes. </w:t>
      </w:r>
      <w:r w:rsidRPr="009944E5">
        <w:rPr>
          <w:rFonts w:ascii="Arial" w:hAnsi="Arial"/>
          <w:sz w:val="22"/>
          <w:lang w:val="da-DK"/>
        </w:rPr>
        <w:t xml:space="preserve">Dermed kan lastbilchaufføren se dækket og årsagen </w:t>
      </w:r>
      <w:r w:rsidR="0094653D">
        <w:rPr>
          <w:rFonts w:ascii="Arial" w:hAnsi="Arial"/>
          <w:sz w:val="22"/>
          <w:lang w:val="da-DK"/>
        </w:rPr>
        <w:t xml:space="preserve">til, at det bliver skiftet ud. </w:t>
      </w:r>
      <w:r w:rsidRPr="009944E5">
        <w:rPr>
          <w:rFonts w:ascii="Arial" w:hAnsi="Arial"/>
          <w:sz w:val="22"/>
          <w:lang w:val="da-DK"/>
        </w:rPr>
        <w:t>Den nye eJob</w:t>
      </w:r>
      <w:r w:rsidR="00F81877">
        <w:rPr>
          <w:rFonts w:ascii="Arial" w:hAnsi="Arial"/>
          <w:sz w:val="22"/>
          <w:lang w:val="da-DK"/>
        </w:rPr>
        <w:t>-</w:t>
      </w:r>
      <w:r w:rsidRPr="009944E5">
        <w:rPr>
          <w:rFonts w:ascii="Arial" w:hAnsi="Arial"/>
          <w:sz w:val="22"/>
          <w:lang w:val="da-DK"/>
        </w:rPr>
        <w:t>app fås på flere sprog, så den lettere kan bruges på tværs af hele Europa.</w:t>
      </w:r>
    </w:p>
    <w:p w:rsidR="00690AF4" w:rsidRPr="009944E5" w:rsidRDefault="00690AF4">
      <w:pPr>
        <w:spacing w:after="120" w:line="360" w:lineRule="auto"/>
        <w:jc w:val="both"/>
        <w:rPr>
          <w:rFonts w:ascii="Arial" w:hAnsi="Arial"/>
          <w:sz w:val="22"/>
          <w:lang w:val="da-DK"/>
        </w:rPr>
      </w:pPr>
      <w:r w:rsidRPr="009944E5">
        <w:rPr>
          <w:rFonts w:ascii="Arial" w:hAnsi="Arial"/>
          <w:sz w:val="22"/>
          <w:lang w:val="da-DK"/>
        </w:rPr>
        <w:t>Takket være enkle pop</w:t>
      </w:r>
      <w:r w:rsidR="00F81877">
        <w:rPr>
          <w:rFonts w:ascii="Arial" w:hAnsi="Arial"/>
          <w:sz w:val="22"/>
          <w:lang w:val="da-DK"/>
        </w:rPr>
        <w:t>u</w:t>
      </w:r>
      <w:r w:rsidRPr="009944E5">
        <w:rPr>
          <w:rFonts w:ascii="Arial" w:hAnsi="Arial"/>
          <w:sz w:val="22"/>
          <w:lang w:val="da-DK"/>
        </w:rPr>
        <w:t>p-menuer kan dækteknikere få adgang til vigtige oplysninger om dækkene, f.eks. dæktryk m.m. Alle oplysninger stilles øjeblikkeligt til rådighed for alle de 2000 Goodyear TruckForce-værksteder på tværs af Europa samt evt. serviceudbydere, der f</w:t>
      </w:r>
      <w:r w:rsidR="0094653D">
        <w:rPr>
          <w:rFonts w:ascii="Arial" w:hAnsi="Arial"/>
          <w:sz w:val="22"/>
          <w:lang w:val="da-DK"/>
        </w:rPr>
        <w:t>ungerer som underleverandører.</w:t>
      </w:r>
    </w:p>
    <w:p w:rsidR="00690AF4" w:rsidRPr="009944E5" w:rsidRDefault="00690AF4">
      <w:pPr>
        <w:spacing w:after="120" w:line="360" w:lineRule="auto"/>
        <w:jc w:val="both"/>
        <w:rPr>
          <w:rFonts w:ascii="Arial" w:hAnsi="Arial"/>
          <w:sz w:val="22"/>
          <w:lang w:val="da-DK"/>
        </w:rPr>
      </w:pPr>
      <w:r w:rsidRPr="009944E5">
        <w:rPr>
          <w:rFonts w:ascii="Arial" w:hAnsi="Arial"/>
          <w:sz w:val="22"/>
          <w:lang w:val="da-DK"/>
        </w:rPr>
        <w:t>"eJob</w:t>
      </w:r>
      <w:r w:rsidR="00F81877">
        <w:rPr>
          <w:rFonts w:ascii="Arial" w:hAnsi="Arial"/>
          <w:sz w:val="22"/>
          <w:lang w:val="da-DK"/>
        </w:rPr>
        <w:t>-appen</w:t>
      </w:r>
      <w:r w:rsidRPr="009944E5">
        <w:rPr>
          <w:rFonts w:ascii="Arial" w:hAnsi="Arial"/>
          <w:sz w:val="22"/>
          <w:lang w:val="da-DK"/>
        </w:rPr>
        <w:t xml:space="preserve"> giver vores dækadministrationstjenester nogle fantastiske fordele hvad angår hastighed og nøjagtighed", fortæller Waldek Jarosz, Direktør for Fleet Solutions </w:t>
      </w:r>
      <w:r w:rsidRPr="009944E5">
        <w:rPr>
          <w:rFonts w:ascii="Arial" w:hAnsi="Arial"/>
          <w:sz w:val="22"/>
          <w:lang w:val="da-DK"/>
        </w:rPr>
        <w:lastRenderedPageBreak/>
        <w:t xml:space="preserve">Truck Tires Goodyear i </w:t>
      </w:r>
      <w:r w:rsidR="0094653D">
        <w:rPr>
          <w:rFonts w:ascii="Arial" w:hAnsi="Arial"/>
          <w:sz w:val="22"/>
          <w:lang w:val="da-DK"/>
        </w:rPr>
        <w:t xml:space="preserve">Europa, Mellemøsten og Afrika. </w:t>
      </w:r>
      <w:r w:rsidRPr="009944E5">
        <w:rPr>
          <w:rFonts w:ascii="Arial" w:hAnsi="Arial"/>
          <w:sz w:val="22"/>
          <w:lang w:val="da-DK"/>
        </w:rPr>
        <w:t>"Vi er overbevist om, at vores FleetOnlineSolutions-pro</w:t>
      </w:r>
      <w:r w:rsidR="0094653D">
        <w:rPr>
          <w:rFonts w:ascii="Arial" w:hAnsi="Arial"/>
          <w:sz w:val="22"/>
          <w:lang w:val="da-DK"/>
        </w:rPr>
        <w:t xml:space="preserve">gram er det bedste i branchen. </w:t>
      </w:r>
      <w:r w:rsidRPr="009944E5">
        <w:rPr>
          <w:rFonts w:ascii="Arial" w:hAnsi="Arial"/>
          <w:sz w:val="22"/>
          <w:lang w:val="da-DK"/>
        </w:rPr>
        <w:t>Det bliver nu endnu bedre i kraf</w:t>
      </w:r>
      <w:r w:rsidR="0094653D">
        <w:rPr>
          <w:rFonts w:ascii="Arial" w:hAnsi="Arial"/>
          <w:sz w:val="22"/>
          <w:lang w:val="da-DK"/>
        </w:rPr>
        <w:t xml:space="preserve">t af den nye eJob app. </w:t>
      </w:r>
      <w:r w:rsidRPr="009944E5">
        <w:rPr>
          <w:rFonts w:ascii="Arial" w:hAnsi="Arial"/>
          <w:sz w:val="22"/>
          <w:lang w:val="da-DK"/>
        </w:rPr>
        <w:t>Antallet af flåder, der vælger FleetOnlineSolutions og vores FleetFirst-dækadministrationstjeneste</w:t>
      </w:r>
      <w:r w:rsidR="001C62FA" w:rsidRPr="009944E5">
        <w:rPr>
          <w:rFonts w:ascii="Arial" w:hAnsi="Arial"/>
          <w:sz w:val="22"/>
          <w:lang w:val="da-DK"/>
        </w:rPr>
        <w:t>,</w:t>
      </w:r>
      <w:r w:rsidRPr="009944E5">
        <w:rPr>
          <w:rFonts w:ascii="Arial" w:hAnsi="Arial"/>
          <w:sz w:val="22"/>
          <w:lang w:val="da-DK"/>
        </w:rPr>
        <w:t xml:space="preserve"> stiger hele tiden på tværs af Europa i takt med</w:t>
      </w:r>
      <w:r w:rsidR="001C62FA" w:rsidRPr="009944E5">
        <w:rPr>
          <w:rFonts w:ascii="Arial" w:hAnsi="Arial"/>
          <w:sz w:val="22"/>
          <w:lang w:val="da-DK"/>
        </w:rPr>
        <w:t>,</w:t>
      </w:r>
      <w:r w:rsidRPr="009944E5">
        <w:rPr>
          <w:rFonts w:ascii="Arial" w:hAnsi="Arial"/>
          <w:sz w:val="22"/>
          <w:lang w:val="da-DK"/>
        </w:rPr>
        <w:t xml:space="preserve"> at vi tilbyder klare fordele for flådeadministratorer."</w:t>
      </w:r>
    </w:p>
    <w:p w:rsidR="00690AF4" w:rsidRPr="009944E5" w:rsidRDefault="00690AF4">
      <w:pPr>
        <w:spacing w:after="120" w:line="360" w:lineRule="auto"/>
        <w:jc w:val="both"/>
        <w:rPr>
          <w:rFonts w:ascii="Arial" w:hAnsi="Arial"/>
          <w:sz w:val="22"/>
          <w:lang w:val="da-DK"/>
        </w:rPr>
      </w:pPr>
      <w:r w:rsidRPr="009944E5">
        <w:rPr>
          <w:rFonts w:ascii="Arial" w:hAnsi="Arial"/>
          <w:sz w:val="22"/>
          <w:lang w:val="da-DK"/>
        </w:rPr>
        <w:t>Det, der gør FOS særligt attraktivt, er, at kunderne har øjeblikkelig adgang</w:t>
      </w:r>
      <w:r w:rsidR="005539D7">
        <w:rPr>
          <w:rFonts w:ascii="Arial" w:hAnsi="Arial"/>
          <w:sz w:val="22"/>
          <w:lang w:val="da-DK"/>
        </w:rPr>
        <w:t xml:space="preserve"> til systemet via internettet. </w:t>
      </w:r>
      <w:r w:rsidRPr="009944E5">
        <w:rPr>
          <w:rFonts w:ascii="Arial" w:hAnsi="Arial"/>
          <w:sz w:val="22"/>
          <w:lang w:val="da-DK"/>
        </w:rPr>
        <w:t>Dermed er det muligt at holde øje med, hvordan alt igangværende arbejde</w:t>
      </w:r>
      <w:r w:rsidR="0094653D">
        <w:rPr>
          <w:rFonts w:ascii="Arial" w:hAnsi="Arial"/>
          <w:sz w:val="22"/>
          <w:lang w:val="da-DK"/>
        </w:rPr>
        <w:t xml:space="preserve"> skrider frem – mens det sker. </w:t>
      </w:r>
      <w:r w:rsidRPr="009944E5">
        <w:rPr>
          <w:rFonts w:ascii="Arial" w:hAnsi="Arial"/>
          <w:sz w:val="22"/>
          <w:lang w:val="da-DK"/>
        </w:rPr>
        <w:t>F.eks. kan en kunde i Finland øjeblikkeligt se, at et dæk vedligeholdes eller fjernes fra vedkommendes lastbil i Italien – fordi teknikeren bruger eJob.</w:t>
      </w:r>
    </w:p>
    <w:p w:rsidR="00690AF4" w:rsidRPr="009944E5" w:rsidRDefault="00690AF4">
      <w:pPr>
        <w:spacing w:after="120" w:line="360" w:lineRule="auto"/>
        <w:jc w:val="both"/>
        <w:rPr>
          <w:rFonts w:ascii="Arial" w:hAnsi="Arial"/>
          <w:sz w:val="22"/>
          <w:lang w:val="da-DK"/>
        </w:rPr>
      </w:pPr>
      <w:r w:rsidRPr="009944E5">
        <w:rPr>
          <w:rFonts w:ascii="Arial" w:hAnsi="Arial"/>
          <w:sz w:val="22"/>
          <w:lang w:val="da-DK"/>
        </w:rPr>
        <w:t>Goodyear eJob er en del af Goodyears internetbaserede FleetOnlineSolut</w:t>
      </w:r>
      <w:r w:rsidR="0094653D">
        <w:rPr>
          <w:rFonts w:ascii="Arial" w:hAnsi="Arial"/>
          <w:sz w:val="22"/>
          <w:lang w:val="da-DK"/>
        </w:rPr>
        <w:t xml:space="preserve">ions-dækadministrationssystem. </w:t>
      </w:r>
      <w:r w:rsidRPr="009944E5">
        <w:rPr>
          <w:rFonts w:ascii="Arial" w:hAnsi="Arial"/>
          <w:sz w:val="22"/>
          <w:lang w:val="da-DK"/>
        </w:rPr>
        <w:t>Appen gør det muligt for dækmontører at registrere alle de nødvendi</w:t>
      </w:r>
      <w:r w:rsidR="005539D7">
        <w:rPr>
          <w:rFonts w:ascii="Arial" w:hAnsi="Arial"/>
          <w:sz w:val="22"/>
          <w:lang w:val="da-DK"/>
        </w:rPr>
        <w:t xml:space="preserve">ge data om arbejdet på stedet. </w:t>
      </w:r>
      <w:r w:rsidRPr="009944E5">
        <w:rPr>
          <w:rFonts w:ascii="Arial" w:hAnsi="Arial"/>
          <w:sz w:val="22"/>
          <w:lang w:val="da-DK"/>
        </w:rPr>
        <w:t>Oplysningerne overføres dernæst direkte fra en tablet-pc til FOS-webstedet, hvor oplysningerne stilles til rådi</w:t>
      </w:r>
      <w:r w:rsidR="0094653D">
        <w:rPr>
          <w:rFonts w:ascii="Arial" w:hAnsi="Arial"/>
          <w:sz w:val="22"/>
          <w:lang w:val="da-DK"/>
        </w:rPr>
        <w:t xml:space="preserve">ghed for kunden med det samme. </w:t>
      </w:r>
      <w:r w:rsidRPr="009944E5">
        <w:rPr>
          <w:rFonts w:ascii="Arial" w:hAnsi="Arial"/>
          <w:sz w:val="22"/>
          <w:lang w:val="da-DK"/>
        </w:rPr>
        <w:t>Den nye Goodyear eJob app kan nu downloades gratis i onlinebutikken Google Play.</w:t>
      </w:r>
    </w:p>
    <w:p w:rsidR="00690AF4" w:rsidRPr="009944E5" w:rsidRDefault="00690AF4">
      <w:pPr>
        <w:spacing w:after="120" w:line="360" w:lineRule="auto"/>
        <w:jc w:val="both"/>
        <w:rPr>
          <w:rFonts w:ascii="Arial" w:hAnsi="Arial"/>
          <w:sz w:val="22"/>
          <w:lang w:val="da-DK"/>
        </w:rPr>
      </w:pPr>
    </w:p>
    <w:p w:rsidR="00690AF4" w:rsidRPr="009944E5" w:rsidRDefault="00690AF4">
      <w:pPr>
        <w:spacing w:after="120" w:line="360" w:lineRule="auto"/>
        <w:jc w:val="both"/>
        <w:rPr>
          <w:rFonts w:ascii="Arial" w:hAnsi="Arial"/>
          <w:sz w:val="22"/>
          <w:lang w:val="da-DK"/>
        </w:rPr>
      </w:pPr>
    </w:p>
    <w:p w:rsidR="00690AF4" w:rsidRPr="009944E5" w:rsidRDefault="00690AF4">
      <w:pPr>
        <w:spacing w:after="120"/>
        <w:jc w:val="both"/>
        <w:rPr>
          <w:rFonts w:ascii="Arial" w:hAnsi="Arial"/>
          <w:sz w:val="18"/>
          <w:lang w:val="da-DK"/>
        </w:rPr>
      </w:pPr>
      <w:r w:rsidRPr="009944E5">
        <w:rPr>
          <w:rFonts w:ascii="Arial" w:hAnsi="Arial"/>
          <w:b/>
          <w:sz w:val="18"/>
          <w:lang w:val="da-DK"/>
        </w:rPr>
        <w:t>Om Goodyear</w:t>
      </w:r>
      <w:r w:rsidRPr="009944E5">
        <w:rPr>
          <w:rFonts w:ascii="Arial" w:hAnsi="Arial"/>
          <w:sz w:val="18"/>
          <w:lang w:val="da-DK"/>
        </w:rPr>
        <w:t xml:space="preserve"> </w:t>
      </w:r>
    </w:p>
    <w:p w:rsidR="00690AF4" w:rsidRPr="009944E5" w:rsidRDefault="00690AF4">
      <w:pPr>
        <w:spacing w:after="120" w:line="276" w:lineRule="auto"/>
        <w:jc w:val="both"/>
        <w:rPr>
          <w:rFonts w:ascii="Arial" w:hAnsi="Arial"/>
          <w:sz w:val="18"/>
          <w:lang w:val="da-DK"/>
        </w:rPr>
      </w:pPr>
      <w:r w:rsidRPr="009944E5">
        <w:rPr>
          <w:rFonts w:ascii="Arial" w:hAnsi="Arial"/>
          <w:sz w:val="18"/>
          <w:lang w:val="da-DK"/>
        </w:rPr>
        <w:t xml:space="preserve">Goodyear er en af verdens største dækproducenter. Goodyear beskæftiger omkring 67.000 personer og har 50 produktionssteder i 22 lande verden over. Virksomhedens to innovationscentre i Akron, Ohio og Colmar-Berg i Luxembourg arbejder målrettet på at udvikle state-of-the-art produkter og tjenester, der sætter standarden for teknologi og performance i industrien. </w:t>
      </w:r>
    </w:p>
    <w:p w:rsidR="00690AF4" w:rsidRPr="009944E5" w:rsidRDefault="00690AF4">
      <w:pPr>
        <w:spacing w:after="120" w:line="276" w:lineRule="auto"/>
        <w:jc w:val="both"/>
        <w:rPr>
          <w:rFonts w:ascii="Arial" w:hAnsi="Arial"/>
          <w:sz w:val="18"/>
          <w:lang w:val="da-DK"/>
        </w:rPr>
      </w:pPr>
      <w:r w:rsidRPr="009944E5">
        <w:rPr>
          <w:rFonts w:ascii="Arial" w:hAnsi="Arial"/>
          <w:sz w:val="18"/>
          <w:lang w:val="da-DK"/>
        </w:rPr>
        <w:t>Goodyear Dunlop Europes dæksortiment til erhvervskøretøjer, busser og rutebiler omfatter mere end 400 fo</w:t>
      </w:r>
      <w:r w:rsidR="005539D7">
        <w:rPr>
          <w:rFonts w:ascii="Arial" w:hAnsi="Arial"/>
          <w:sz w:val="18"/>
          <w:lang w:val="da-DK"/>
        </w:rPr>
        <w:t xml:space="preserve">rskellige dæk i 55 størrelser. </w:t>
      </w:r>
      <w:r w:rsidRPr="009944E5">
        <w:rPr>
          <w:rFonts w:ascii="Arial" w:hAnsi="Arial"/>
          <w:sz w:val="18"/>
          <w:lang w:val="da-DK"/>
        </w:rPr>
        <w:t>Mange af verdens førende bilproducenter monterer Goodyear-dæk som standardudstyr, herunder DAF, Iveco, MAN, Mercedes-Benz, Re</w:t>
      </w:r>
      <w:r w:rsidR="005539D7">
        <w:rPr>
          <w:rFonts w:ascii="Arial" w:hAnsi="Arial"/>
          <w:sz w:val="18"/>
          <w:lang w:val="da-DK"/>
        </w:rPr>
        <w:t xml:space="preserve">nault Trucks, Scania og Volvo. </w:t>
      </w:r>
      <w:r w:rsidRPr="009944E5">
        <w:rPr>
          <w:rFonts w:ascii="Arial" w:hAnsi="Arial"/>
          <w:sz w:val="18"/>
          <w:lang w:val="da-DK"/>
        </w:rPr>
        <w:t xml:space="preserve">Goodyear leverer også dæk til alle større trailerproducenter. Med Fleet First, som omfatter TruckForce-servicenetværket, ServiceLine 24h vejhjælp, FleetOnlineSolutions Internet managementsystem og Goodyear Retread Technologies, leverer Goodyear et af de bredeste sortimenter af specialdesignede tjenester i branchen. </w:t>
      </w:r>
    </w:p>
    <w:p w:rsidR="00690AF4" w:rsidRPr="009944E5" w:rsidRDefault="00690AF4">
      <w:pPr>
        <w:jc w:val="both"/>
        <w:rPr>
          <w:rFonts w:ascii="Arial" w:hAnsi="Arial"/>
          <w:sz w:val="20"/>
          <w:lang w:val="da-DK"/>
        </w:rPr>
      </w:pPr>
      <w:r w:rsidRPr="009944E5">
        <w:rPr>
          <w:rFonts w:ascii="Arial" w:hAnsi="Arial"/>
          <w:sz w:val="18"/>
          <w:lang w:val="da-DK"/>
        </w:rPr>
        <w:t>Hvis du vil vide mere om Goodyear og virksomhedens produkter, kan du besøge www.goodyear.com.</w:t>
      </w:r>
    </w:p>
    <w:sectPr w:rsidR="00690AF4" w:rsidRPr="009944E5" w:rsidSect="00F32A6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F0" w:rsidRDefault="00747EF0">
      <w:pPr>
        <w:rPr>
          <w:lang w:val="en-GB"/>
        </w:rPr>
      </w:pPr>
      <w:r>
        <w:rPr>
          <w:lang w:val="en-GB"/>
        </w:rPr>
        <w:separator/>
      </w:r>
    </w:p>
  </w:endnote>
  <w:endnote w:type="continuationSeparator" w:id="0">
    <w:p w:rsidR="00747EF0" w:rsidRDefault="00747EF0">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F4" w:rsidRDefault="00F32A62">
    <w:pPr>
      <w:pStyle w:val="Footer"/>
      <w:framePr w:wrap="around" w:vAnchor="text" w:hAnchor="margin" w:xAlign="right" w:y="1"/>
      <w:rPr>
        <w:rStyle w:val="PageNumber"/>
        <w:lang w:val="en-GB"/>
      </w:rPr>
    </w:pPr>
    <w:r>
      <w:rPr>
        <w:rStyle w:val="PageNumber"/>
        <w:lang w:val="en-GB"/>
      </w:rPr>
      <w:fldChar w:fldCharType="begin"/>
    </w:r>
    <w:r w:rsidR="006169D7">
      <w:rPr>
        <w:rStyle w:val="PageNumber"/>
        <w:lang w:val="en-GB"/>
      </w:rPr>
      <w:instrText xml:space="preserve">PAGE  </w:instrText>
    </w:r>
    <w:r>
      <w:rPr>
        <w:rStyle w:val="PageNumber"/>
        <w:lang w:val="en-GB"/>
      </w:rPr>
      <w:fldChar w:fldCharType="end"/>
    </w:r>
  </w:p>
  <w:p w:rsidR="00690AF4" w:rsidRDefault="00690AF4">
    <w:pPr>
      <w:pStyle w:val="Footer"/>
      <w:ind w:right="360"/>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F4" w:rsidRDefault="00F32A62">
    <w:pPr>
      <w:pStyle w:val="Footer"/>
      <w:framePr w:wrap="around" w:vAnchor="text" w:hAnchor="margin" w:xAlign="right" w:y="1"/>
      <w:rPr>
        <w:rStyle w:val="PageNumber"/>
        <w:rFonts w:ascii="Arial" w:hAnsi="Arial"/>
        <w:lang w:val="en-GB"/>
      </w:rPr>
    </w:pPr>
    <w:r>
      <w:rPr>
        <w:rStyle w:val="PageNumber"/>
        <w:rFonts w:ascii="Arial" w:hAnsi="Arial"/>
        <w:lang w:val="en-GB"/>
      </w:rPr>
      <w:fldChar w:fldCharType="begin"/>
    </w:r>
    <w:r w:rsidR="006169D7">
      <w:rPr>
        <w:rStyle w:val="PageNumber"/>
        <w:rFonts w:ascii="Arial" w:hAnsi="Arial"/>
        <w:lang w:val="en-GB"/>
      </w:rPr>
      <w:instrText xml:space="preserve">PAGE  </w:instrText>
    </w:r>
    <w:r>
      <w:rPr>
        <w:rStyle w:val="PageNumber"/>
        <w:rFonts w:ascii="Arial" w:hAnsi="Arial"/>
        <w:lang w:val="en-GB"/>
      </w:rPr>
      <w:fldChar w:fldCharType="separate"/>
    </w:r>
    <w:r w:rsidR="003A5D66">
      <w:rPr>
        <w:rStyle w:val="PageNumber"/>
        <w:rFonts w:ascii="Arial" w:hAnsi="Arial"/>
        <w:noProof/>
        <w:lang w:val="en-GB"/>
      </w:rPr>
      <w:t>1</w:t>
    </w:r>
    <w:r>
      <w:rPr>
        <w:rStyle w:val="PageNumber"/>
        <w:rFonts w:ascii="Arial" w:hAnsi="Arial"/>
        <w:lang w:val="en-GB"/>
      </w:rPr>
      <w:fldChar w:fldCharType="end"/>
    </w:r>
  </w:p>
  <w:p w:rsidR="00690AF4" w:rsidRDefault="00690AF4">
    <w:pPr>
      <w:pStyle w:val="Footer"/>
      <w:ind w:right="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C1" w:rsidRDefault="000D2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F0" w:rsidRDefault="00747EF0">
      <w:pPr>
        <w:rPr>
          <w:lang w:val="en-GB"/>
        </w:rPr>
      </w:pPr>
      <w:r>
        <w:rPr>
          <w:lang w:val="en-GB"/>
        </w:rPr>
        <w:separator/>
      </w:r>
    </w:p>
  </w:footnote>
  <w:footnote w:type="continuationSeparator" w:id="0">
    <w:p w:rsidR="00747EF0" w:rsidRDefault="00747EF0">
      <w:pPr>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C1" w:rsidRDefault="000D2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F4" w:rsidRDefault="00185830">
    <w:pPr>
      <w:pStyle w:val="Header"/>
      <w:rPr>
        <w:lang w:val="en-GB"/>
      </w:rPr>
    </w:pPr>
    <w:r>
      <w:rPr>
        <w:noProof/>
        <w:lang w:eastAsia="en-US"/>
      </w:rPr>
      <w:drawing>
        <wp:inline distT="0" distB="0" distL="0" distR="0">
          <wp:extent cx="1952625" cy="400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52625" cy="400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C1" w:rsidRDefault="000D2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110"/>
    <w:multiLevelType w:val="hybridMultilevel"/>
    <w:tmpl w:val="38D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66A72"/>
    <w:multiLevelType w:val="hybridMultilevel"/>
    <w:tmpl w:val="7DB4F0B0"/>
    <w:lvl w:ilvl="0" w:tplc="15187F08">
      <w:start w:val="1"/>
      <w:numFmt w:val="bullet"/>
      <w:lvlText w:val="•"/>
      <w:lvlJc w:val="left"/>
      <w:pPr>
        <w:tabs>
          <w:tab w:val="num" w:pos="720"/>
        </w:tabs>
        <w:ind w:left="720" w:hanging="360"/>
      </w:pPr>
      <w:rPr>
        <w:rFonts w:ascii="Arial" w:hAnsi="Arial" w:hint="default"/>
      </w:rPr>
    </w:lvl>
    <w:lvl w:ilvl="1" w:tplc="E6169BFC">
      <w:start w:val="1"/>
      <w:numFmt w:val="bullet"/>
      <w:lvlText w:val="•"/>
      <w:lvlJc w:val="left"/>
      <w:pPr>
        <w:tabs>
          <w:tab w:val="num" w:pos="1440"/>
        </w:tabs>
        <w:ind w:left="1440" w:hanging="360"/>
      </w:pPr>
      <w:rPr>
        <w:rFonts w:ascii="Arial" w:hAnsi="Arial" w:hint="default"/>
      </w:rPr>
    </w:lvl>
    <w:lvl w:ilvl="2" w:tplc="9E2CA876" w:tentative="1">
      <w:start w:val="1"/>
      <w:numFmt w:val="bullet"/>
      <w:lvlText w:val="•"/>
      <w:lvlJc w:val="left"/>
      <w:pPr>
        <w:tabs>
          <w:tab w:val="num" w:pos="2160"/>
        </w:tabs>
        <w:ind w:left="2160" w:hanging="360"/>
      </w:pPr>
      <w:rPr>
        <w:rFonts w:ascii="Arial" w:hAnsi="Arial" w:hint="default"/>
      </w:rPr>
    </w:lvl>
    <w:lvl w:ilvl="3" w:tplc="61E4F88E" w:tentative="1">
      <w:start w:val="1"/>
      <w:numFmt w:val="bullet"/>
      <w:lvlText w:val="•"/>
      <w:lvlJc w:val="left"/>
      <w:pPr>
        <w:tabs>
          <w:tab w:val="num" w:pos="2880"/>
        </w:tabs>
        <w:ind w:left="2880" w:hanging="360"/>
      </w:pPr>
      <w:rPr>
        <w:rFonts w:ascii="Arial" w:hAnsi="Arial" w:hint="default"/>
      </w:rPr>
    </w:lvl>
    <w:lvl w:ilvl="4" w:tplc="E866407C" w:tentative="1">
      <w:start w:val="1"/>
      <w:numFmt w:val="bullet"/>
      <w:lvlText w:val="•"/>
      <w:lvlJc w:val="left"/>
      <w:pPr>
        <w:tabs>
          <w:tab w:val="num" w:pos="3600"/>
        </w:tabs>
        <w:ind w:left="3600" w:hanging="360"/>
      </w:pPr>
      <w:rPr>
        <w:rFonts w:ascii="Arial" w:hAnsi="Arial" w:hint="default"/>
      </w:rPr>
    </w:lvl>
    <w:lvl w:ilvl="5" w:tplc="1FF8C4C0" w:tentative="1">
      <w:start w:val="1"/>
      <w:numFmt w:val="bullet"/>
      <w:lvlText w:val="•"/>
      <w:lvlJc w:val="left"/>
      <w:pPr>
        <w:tabs>
          <w:tab w:val="num" w:pos="4320"/>
        </w:tabs>
        <w:ind w:left="4320" w:hanging="360"/>
      </w:pPr>
      <w:rPr>
        <w:rFonts w:ascii="Arial" w:hAnsi="Arial" w:hint="default"/>
      </w:rPr>
    </w:lvl>
    <w:lvl w:ilvl="6" w:tplc="A91875D6" w:tentative="1">
      <w:start w:val="1"/>
      <w:numFmt w:val="bullet"/>
      <w:lvlText w:val="•"/>
      <w:lvlJc w:val="left"/>
      <w:pPr>
        <w:tabs>
          <w:tab w:val="num" w:pos="5040"/>
        </w:tabs>
        <w:ind w:left="5040" w:hanging="360"/>
      </w:pPr>
      <w:rPr>
        <w:rFonts w:ascii="Arial" w:hAnsi="Arial" w:hint="default"/>
      </w:rPr>
    </w:lvl>
    <w:lvl w:ilvl="7" w:tplc="FB326546" w:tentative="1">
      <w:start w:val="1"/>
      <w:numFmt w:val="bullet"/>
      <w:lvlText w:val="•"/>
      <w:lvlJc w:val="left"/>
      <w:pPr>
        <w:tabs>
          <w:tab w:val="num" w:pos="5760"/>
        </w:tabs>
        <w:ind w:left="5760" w:hanging="360"/>
      </w:pPr>
      <w:rPr>
        <w:rFonts w:ascii="Arial" w:hAnsi="Arial" w:hint="default"/>
      </w:rPr>
    </w:lvl>
    <w:lvl w:ilvl="8" w:tplc="964671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0BDF"/>
    <w:rsid w:val="000D2FC1"/>
    <w:rsid w:val="00185830"/>
    <w:rsid w:val="0019780D"/>
    <w:rsid w:val="001C62FA"/>
    <w:rsid w:val="001D178F"/>
    <w:rsid w:val="001F22F8"/>
    <w:rsid w:val="00336ECD"/>
    <w:rsid w:val="003A5D66"/>
    <w:rsid w:val="004A0BDF"/>
    <w:rsid w:val="004F1B79"/>
    <w:rsid w:val="005539D7"/>
    <w:rsid w:val="005739E5"/>
    <w:rsid w:val="006169D7"/>
    <w:rsid w:val="00643CCD"/>
    <w:rsid w:val="00690AF4"/>
    <w:rsid w:val="00744343"/>
    <w:rsid w:val="00747EF0"/>
    <w:rsid w:val="0094653D"/>
    <w:rsid w:val="009944E5"/>
    <w:rsid w:val="00BE5DA4"/>
    <w:rsid w:val="00CC7ED8"/>
    <w:rsid w:val="00D418B4"/>
    <w:rsid w:val="00DA6A1B"/>
    <w:rsid w:val="00F00068"/>
    <w:rsid w:val="00F32A62"/>
    <w:rsid w:val="00F8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62"/>
    <w:rPr>
      <w:sz w:val="24"/>
      <w:szCs w:val="24"/>
      <w:lang w:eastAsia="en-GB"/>
    </w:rPr>
  </w:style>
  <w:style w:type="paragraph" w:styleId="Heading1">
    <w:name w:val="heading 1"/>
    <w:basedOn w:val="Normal"/>
    <w:next w:val="Normal"/>
    <w:uiPriority w:val="99"/>
    <w:qFormat/>
    <w:rsid w:val="00F32A62"/>
    <w:pPr>
      <w:keepNext/>
      <w:spacing w:before="240" w:after="60"/>
      <w:jc w:val="center"/>
      <w:outlineLvl w:val="0"/>
    </w:pPr>
    <w:rPr>
      <w:rFonts w:ascii="Arial" w:hAnsi="Arial" w:cs="Arial"/>
      <w:b/>
      <w:bCs/>
      <w:kern w:val="32"/>
      <w:sz w:val="36"/>
      <w:szCs w:val="32"/>
    </w:rPr>
  </w:style>
  <w:style w:type="paragraph" w:styleId="Heading3">
    <w:name w:val="heading 3"/>
    <w:basedOn w:val="Normal"/>
    <w:next w:val="Normal"/>
    <w:link w:val="CommentReference"/>
    <w:uiPriority w:val="99"/>
    <w:qFormat/>
    <w:rsid w:val="00F32A62"/>
    <w:pPr>
      <w:keepNext/>
      <w:spacing w:before="240" w:after="60"/>
      <w:outlineLvl w:val="2"/>
    </w:pPr>
    <w:rPr>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F32A62"/>
    <w:rPr>
      <w:rFonts w:ascii="Times New Roman" w:hAnsi="Times New Roman" w:cs="Times New Roman"/>
      <w:b/>
      <w:kern w:val="32"/>
      <w:sz w:val="32"/>
    </w:rPr>
  </w:style>
  <w:style w:type="paragraph" w:styleId="DocumentMap">
    <w:name w:val="Document Map"/>
    <w:basedOn w:val="Normal"/>
    <w:link w:val="DocumentMapChar"/>
    <w:uiPriority w:val="99"/>
    <w:semiHidden/>
    <w:rsid w:val="00F32A62"/>
    <w:pPr>
      <w:shd w:val="clear" w:color="auto" w:fill="000080"/>
    </w:pPr>
    <w:rPr>
      <w:sz w:val="2"/>
      <w:szCs w:val="20"/>
    </w:rPr>
  </w:style>
  <w:style w:type="paragraph" w:styleId="BalloonText">
    <w:name w:val="Balloon Text"/>
    <w:basedOn w:val="Normal"/>
    <w:uiPriority w:val="99"/>
    <w:rsid w:val="00F32A62"/>
    <w:rPr>
      <w:sz w:val="16"/>
      <w:szCs w:val="16"/>
    </w:rPr>
  </w:style>
  <w:style w:type="character" w:customStyle="1" w:styleId="BalloonTextChar">
    <w:name w:val="Balloon Text Char"/>
    <w:link w:val="PressRelease"/>
    <w:uiPriority w:val="99"/>
    <w:locked/>
    <w:rsid w:val="00F32A62"/>
    <w:rPr>
      <w:rFonts w:ascii="Times New Roman" w:hAnsi="Times New Roman" w:cs="Times New Roman"/>
      <w:sz w:val="16"/>
    </w:rPr>
  </w:style>
  <w:style w:type="paragraph" w:customStyle="1" w:styleId="PressRelease">
    <w:name w:val="Press Release"/>
    <w:basedOn w:val="Heading1"/>
    <w:link w:val="BalloonTextChar"/>
    <w:uiPriority w:val="99"/>
    <w:rsid w:val="00F32A62"/>
    <w:pPr>
      <w:jc w:val="left"/>
    </w:pPr>
    <w:rPr>
      <w:rFonts w:ascii="Times New Roman" w:hAnsi="Times New Roman" w:cs="Times New Roman"/>
      <w:b w:val="0"/>
      <w:bCs w:val="0"/>
      <w:kern w:val="0"/>
      <w:sz w:val="16"/>
      <w:szCs w:val="20"/>
    </w:rPr>
  </w:style>
  <w:style w:type="paragraph" w:customStyle="1" w:styleId="PRMainTitle">
    <w:name w:val="PR Main Title"/>
    <w:basedOn w:val="Heading1"/>
    <w:uiPriority w:val="99"/>
    <w:rsid w:val="00F32A62"/>
  </w:style>
  <w:style w:type="paragraph" w:customStyle="1" w:styleId="PRSubtitle">
    <w:name w:val="PR Subtitle"/>
    <w:basedOn w:val="PRMainTitle"/>
    <w:uiPriority w:val="99"/>
    <w:rsid w:val="00F32A62"/>
    <w:pPr>
      <w:jc w:val="left"/>
    </w:pPr>
    <w:rPr>
      <w:b w:val="0"/>
      <w:i/>
      <w:sz w:val="28"/>
    </w:rPr>
  </w:style>
  <w:style w:type="paragraph" w:customStyle="1" w:styleId="PRBodyText">
    <w:name w:val="PR Body Text"/>
    <w:basedOn w:val="Normal"/>
    <w:link w:val="PRBodyTextChar"/>
    <w:uiPriority w:val="99"/>
    <w:rsid w:val="00F32A62"/>
    <w:pPr>
      <w:spacing w:before="120" w:after="120" w:line="360" w:lineRule="auto"/>
      <w:jc w:val="both"/>
    </w:pPr>
    <w:rPr>
      <w:rFonts w:ascii="Arial" w:hAnsi="Arial"/>
      <w:szCs w:val="20"/>
    </w:rPr>
  </w:style>
  <w:style w:type="paragraph" w:customStyle="1" w:styleId="CityandDate">
    <w:name w:val="City and Date"/>
    <w:basedOn w:val="PRBodyText"/>
    <w:link w:val="CityandDateChar"/>
    <w:uiPriority w:val="99"/>
    <w:rsid w:val="00F32A62"/>
    <w:rPr>
      <w:b/>
    </w:rPr>
  </w:style>
  <w:style w:type="character" w:customStyle="1" w:styleId="PRBodyTextChar">
    <w:name w:val="PR Body Text Char"/>
    <w:link w:val="PRBodyText"/>
    <w:uiPriority w:val="99"/>
    <w:locked/>
    <w:rsid w:val="00F32A62"/>
    <w:rPr>
      <w:rFonts w:ascii="Arial" w:hAnsi="Arial"/>
      <w:sz w:val="24"/>
    </w:rPr>
  </w:style>
  <w:style w:type="character" w:customStyle="1" w:styleId="CityandDateChar">
    <w:name w:val="City and Date Char"/>
    <w:link w:val="CityandDate"/>
    <w:uiPriority w:val="99"/>
    <w:locked/>
    <w:rsid w:val="00F32A62"/>
    <w:rPr>
      <w:rFonts w:ascii="Arial" w:hAnsi="Arial"/>
      <w:b/>
      <w:sz w:val="24"/>
    </w:rPr>
  </w:style>
  <w:style w:type="character" w:styleId="Hyperlink">
    <w:name w:val="Hyperlink"/>
    <w:uiPriority w:val="99"/>
    <w:rsid w:val="00F32A62"/>
    <w:rPr>
      <w:rFonts w:cs="Times New Roman"/>
      <w:color w:val="0000FF"/>
      <w:u w:val="single"/>
    </w:rPr>
  </w:style>
  <w:style w:type="paragraph" w:customStyle="1" w:styleId="Contact">
    <w:name w:val="Contact"/>
    <w:basedOn w:val="Normal"/>
    <w:uiPriority w:val="99"/>
    <w:rsid w:val="00F32A62"/>
    <w:pPr>
      <w:ind w:left="5580"/>
    </w:pPr>
    <w:rPr>
      <w:rFonts w:ascii="Arial" w:hAnsi="Arial"/>
      <w:sz w:val="20"/>
      <w:szCs w:val="20"/>
    </w:rPr>
  </w:style>
  <w:style w:type="paragraph" w:customStyle="1" w:styleId="Boilerplate">
    <w:name w:val="Boilerplate"/>
    <w:basedOn w:val="PRBodyText"/>
    <w:uiPriority w:val="99"/>
    <w:rsid w:val="00F32A62"/>
    <w:rPr>
      <w:sz w:val="16"/>
    </w:rPr>
  </w:style>
  <w:style w:type="paragraph" w:customStyle="1" w:styleId="BoilerplateTitle">
    <w:name w:val="Boilerplate Title"/>
    <w:basedOn w:val="Boilerplate"/>
    <w:uiPriority w:val="99"/>
    <w:rsid w:val="00F32A62"/>
    <w:rPr>
      <w:b/>
      <w:bCs/>
      <w:sz w:val="18"/>
    </w:rPr>
  </w:style>
  <w:style w:type="paragraph" w:styleId="Header">
    <w:name w:val="header"/>
    <w:basedOn w:val="Normal"/>
    <w:link w:val="HeaderChar"/>
    <w:rsid w:val="00F32A62"/>
    <w:pPr>
      <w:tabs>
        <w:tab w:val="center" w:pos="4320"/>
        <w:tab w:val="right" w:pos="8640"/>
      </w:tabs>
    </w:pPr>
    <w:rPr>
      <w:sz w:val="20"/>
      <w:szCs w:val="20"/>
    </w:rPr>
  </w:style>
  <w:style w:type="paragraph" w:styleId="FootnoteText">
    <w:name w:val="footnote text"/>
    <w:basedOn w:val="Normal"/>
    <w:uiPriority w:val="99"/>
    <w:semiHidden/>
    <w:rsid w:val="00F32A62"/>
    <w:rPr>
      <w:sz w:val="20"/>
      <w:szCs w:val="20"/>
    </w:rPr>
  </w:style>
  <w:style w:type="paragraph" w:styleId="Footer">
    <w:name w:val="footer"/>
    <w:basedOn w:val="Normal"/>
    <w:link w:val="FootnoteReference"/>
    <w:uiPriority w:val="99"/>
    <w:rsid w:val="00F32A62"/>
    <w:pPr>
      <w:tabs>
        <w:tab w:val="center" w:pos="4320"/>
        <w:tab w:val="right" w:pos="8640"/>
      </w:tabs>
    </w:pPr>
    <w:rPr>
      <w:sz w:val="20"/>
      <w:szCs w:val="20"/>
      <w:vertAlign w:val="superscript"/>
    </w:rPr>
  </w:style>
  <w:style w:type="character" w:customStyle="1" w:styleId="FooterChar">
    <w:name w:val="Footer Char"/>
    <w:uiPriority w:val="99"/>
    <w:semiHidden/>
    <w:rsid w:val="00F32A62"/>
    <w:rPr>
      <w:sz w:val="24"/>
      <w:szCs w:val="24"/>
      <w:lang w:val="en-US" w:eastAsia="en-GB"/>
    </w:rPr>
  </w:style>
  <w:style w:type="character" w:customStyle="1" w:styleId="RevisionChar">
    <w:name w:val="Revision Char"/>
    <w:aliases w:val="Title Char1 Char"/>
    <w:link w:val="Revision"/>
    <w:uiPriority w:val="99"/>
    <w:semiHidden/>
    <w:locked/>
    <w:rsid w:val="00F32A62"/>
    <w:rPr>
      <w:sz w:val="24"/>
      <w:szCs w:val="24"/>
      <w:lang w:val="en-US" w:eastAsia="en-GB" w:bidi="ar-SA"/>
    </w:rPr>
  </w:style>
  <w:style w:type="character" w:styleId="PageNumber">
    <w:name w:val="page number"/>
    <w:uiPriority w:val="99"/>
    <w:rsid w:val="00F32A62"/>
    <w:rPr>
      <w:rFonts w:cs="Times New Roman"/>
    </w:rPr>
  </w:style>
  <w:style w:type="paragraph" w:styleId="Title">
    <w:name w:val="Title"/>
    <w:basedOn w:val="Normal"/>
    <w:uiPriority w:val="10"/>
    <w:qFormat/>
    <w:rsid w:val="00F32A62"/>
    <w:pPr>
      <w:jc w:val="center"/>
    </w:pPr>
    <w:rPr>
      <w:rFonts w:ascii="Arial" w:hAnsi="Arial" w:cs="Arial"/>
      <w:b/>
      <w:bCs/>
      <w:lang w:val="en-GB"/>
    </w:rPr>
  </w:style>
  <w:style w:type="character" w:customStyle="1" w:styleId="TitleChar">
    <w:name w:val="Title Char"/>
    <w:uiPriority w:val="10"/>
    <w:locked/>
    <w:rsid w:val="00F32A62"/>
    <w:rPr>
      <w:rFonts w:ascii="Arial" w:hAnsi="Arial" w:cs="Times New Roman"/>
      <w:b/>
      <w:sz w:val="24"/>
    </w:rPr>
  </w:style>
  <w:style w:type="character" w:customStyle="1" w:styleId="DocumentMapChar">
    <w:name w:val="Document Map Char"/>
    <w:link w:val="DocumentMap"/>
    <w:uiPriority w:val="99"/>
    <w:semiHidden/>
    <w:locked/>
    <w:rsid w:val="00F32A62"/>
    <w:rPr>
      <w:rFonts w:cs="Times New Roman"/>
      <w:sz w:val="2"/>
    </w:rPr>
  </w:style>
  <w:style w:type="paragraph" w:styleId="NormalWeb">
    <w:name w:val="Normal (Web)"/>
    <w:basedOn w:val="Normal"/>
    <w:uiPriority w:val="99"/>
    <w:rsid w:val="00F32A62"/>
    <w:pPr>
      <w:spacing w:before="100" w:beforeAutospacing="1" w:after="100" w:afterAutospacing="1"/>
    </w:pPr>
    <w:rPr>
      <w:lang w:val="nl-NL"/>
    </w:rPr>
  </w:style>
  <w:style w:type="character" w:styleId="Strong">
    <w:name w:val="Strong"/>
    <w:uiPriority w:val="22"/>
    <w:qFormat/>
    <w:locked/>
    <w:rsid w:val="00F32A62"/>
    <w:rPr>
      <w:rFonts w:cs="Times New Roman"/>
      <w:b/>
    </w:rPr>
  </w:style>
  <w:style w:type="paragraph" w:styleId="ListParagraph">
    <w:name w:val="List Paragraph"/>
    <w:basedOn w:val="Normal"/>
    <w:uiPriority w:val="34"/>
    <w:qFormat/>
    <w:rsid w:val="00F32A62"/>
    <w:pPr>
      <w:ind w:left="720"/>
      <w:contextualSpacing/>
    </w:pPr>
  </w:style>
  <w:style w:type="character" w:customStyle="1" w:styleId="apple-style-span">
    <w:name w:val="apple-style-span"/>
    <w:rsid w:val="00F32A62"/>
    <w:rPr>
      <w:rFonts w:cs="Times New Roman"/>
    </w:rPr>
  </w:style>
  <w:style w:type="paragraph" w:customStyle="1" w:styleId="bodytext">
    <w:name w:val="bodytext"/>
    <w:basedOn w:val="Normal"/>
    <w:rsid w:val="00F32A62"/>
    <w:pPr>
      <w:spacing w:before="100" w:beforeAutospacing="1" w:after="100" w:afterAutospacing="1"/>
    </w:pPr>
    <w:rPr>
      <w:lang w:val="en-GB"/>
    </w:rPr>
  </w:style>
  <w:style w:type="character" w:customStyle="1" w:styleId="HeaderChar">
    <w:name w:val="Header Char"/>
    <w:link w:val="Header"/>
    <w:locked/>
    <w:rsid w:val="00F32A62"/>
    <w:rPr>
      <w:rFonts w:cs="Times New Roman"/>
    </w:rPr>
  </w:style>
  <w:style w:type="character" w:customStyle="1" w:styleId="CommentSubjectChar1">
    <w:name w:val="Comment Subject Char1"/>
    <w:link w:val="CommentSubject"/>
    <w:uiPriority w:val="99"/>
    <w:semiHidden/>
    <w:locked/>
    <w:rsid w:val="00F32A62"/>
    <w:rPr>
      <w:rFonts w:cs="Times New Roman"/>
      <w:b/>
      <w:sz w:val="20"/>
    </w:rPr>
  </w:style>
  <w:style w:type="paragraph" w:styleId="Revision">
    <w:name w:val="Revision"/>
    <w:aliases w:val="Title Char1"/>
    <w:link w:val="RevisionChar"/>
    <w:hidden/>
    <w:uiPriority w:val="99"/>
    <w:semiHidden/>
    <w:rsid w:val="00F32A62"/>
    <w:rPr>
      <w:sz w:val="24"/>
      <w:szCs w:val="24"/>
      <w:lang w:eastAsia="en-GB"/>
    </w:rPr>
  </w:style>
  <w:style w:type="character" w:styleId="FootnoteReference">
    <w:name w:val="footnote reference"/>
    <w:aliases w:val="Footer Char1"/>
    <w:link w:val="Footer"/>
    <w:uiPriority w:val="99"/>
    <w:locked/>
    <w:rsid w:val="00F32A62"/>
    <w:rPr>
      <w:rFonts w:cs="Times New Roman"/>
      <w:vertAlign w:val="superscript"/>
    </w:rPr>
  </w:style>
  <w:style w:type="character" w:styleId="CommentReference">
    <w:name w:val="annotation reference"/>
    <w:aliases w:val="Heading 3 Char"/>
    <w:link w:val="Heading3"/>
    <w:uiPriority w:val="99"/>
    <w:semiHidden/>
    <w:locked/>
    <w:rsid w:val="00F32A62"/>
    <w:rPr>
      <w:rFonts w:cs="Times New Roman"/>
      <w:sz w:val="16"/>
    </w:rPr>
  </w:style>
  <w:style w:type="paragraph" w:styleId="CommentText">
    <w:name w:val="annotation text"/>
    <w:basedOn w:val="Normal"/>
    <w:link w:val="CommentTextChar1"/>
    <w:uiPriority w:val="99"/>
    <w:semiHidden/>
    <w:rsid w:val="00F32A62"/>
    <w:rPr>
      <w:sz w:val="20"/>
      <w:szCs w:val="20"/>
    </w:rPr>
  </w:style>
  <w:style w:type="character" w:customStyle="1" w:styleId="CommentTextChar">
    <w:name w:val="Comment Text Char"/>
    <w:uiPriority w:val="99"/>
    <w:semiHidden/>
    <w:rsid w:val="00F32A62"/>
    <w:rPr>
      <w:lang w:val="en-US" w:eastAsia="en-GB"/>
    </w:rPr>
  </w:style>
  <w:style w:type="character" w:customStyle="1" w:styleId="CommentTextChar1">
    <w:name w:val="Comment Text Char1"/>
    <w:link w:val="CommentText"/>
    <w:uiPriority w:val="99"/>
    <w:semiHidden/>
    <w:locked/>
    <w:rsid w:val="00F32A62"/>
    <w:rPr>
      <w:rFonts w:cs="Times New Roman"/>
      <w:sz w:val="20"/>
    </w:rPr>
  </w:style>
  <w:style w:type="paragraph" w:styleId="CommentSubject">
    <w:name w:val="annotation subject"/>
    <w:basedOn w:val="CommentText"/>
    <w:next w:val="CommentText"/>
    <w:link w:val="CommentSubjectChar1"/>
    <w:uiPriority w:val="99"/>
    <w:semiHidden/>
    <w:rsid w:val="00F32A62"/>
    <w:rPr>
      <w:b/>
    </w:rPr>
  </w:style>
  <w:style w:type="character" w:customStyle="1" w:styleId="CommentSubjectChar">
    <w:name w:val="Comment Subject Char"/>
    <w:uiPriority w:val="99"/>
    <w:semiHidden/>
    <w:rsid w:val="00F32A62"/>
    <w:rPr>
      <w:b/>
      <w:bCs/>
      <w:lang w:val="en-US" w:eastAsia="en-GB"/>
    </w:rPr>
  </w:style>
  <w:style w:type="table" w:styleId="TableGrid">
    <w:name w:val="Table Grid"/>
    <w:basedOn w:val="TableNormal"/>
    <w:uiPriority w:val="99"/>
    <w:locked/>
    <w:rsid w:val="00F32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F32A62"/>
    <w:rPr>
      <w:rFonts w:ascii="Courier New" w:hAnsi="Courier New"/>
      <w:vanish/>
      <w:color w:val="800080"/>
      <w:vertAlign w:val="subscript"/>
    </w:rPr>
  </w:style>
  <w:style w:type="character" w:customStyle="1" w:styleId="tw4winError">
    <w:name w:val="tw4winError"/>
    <w:uiPriority w:val="99"/>
    <w:rsid w:val="00F32A62"/>
    <w:rPr>
      <w:rFonts w:ascii="Courier New" w:hAnsi="Courier New"/>
      <w:color w:val="00FF00"/>
      <w:sz w:val="40"/>
    </w:rPr>
  </w:style>
  <w:style w:type="character" w:customStyle="1" w:styleId="tw4winTerm">
    <w:name w:val="tw4winTerm"/>
    <w:uiPriority w:val="99"/>
    <w:rsid w:val="00F32A62"/>
    <w:rPr>
      <w:color w:val="0000FF"/>
    </w:rPr>
  </w:style>
  <w:style w:type="character" w:customStyle="1" w:styleId="tw4winPopup">
    <w:name w:val="tw4winPopup"/>
    <w:uiPriority w:val="99"/>
    <w:rsid w:val="00F32A62"/>
    <w:rPr>
      <w:rFonts w:ascii="Courier New" w:hAnsi="Courier New"/>
      <w:color w:val="008000"/>
    </w:rPr>
  </w:style>
  <w:style w:type="character" w:customStyle="1" w:styleId="tw4winJump">
    <w:name w:val="tw4winJump"/>
    <w:uiPriority w:val="99"/>
    <w:rsid w:val="00F32A62"/>
    <w:rPr>
      <w:rFonts w:ascii="Courier New" w:hAnsi="Courier New"/>
      <w:color w:val="008080"/>
    </w:rPr>
  </w:style>
  <w:style w:type="character" w:customStyle="1" w:styleId="tw4winExternal">
    <w:name w:val="tw4winExternal"/>
    <w:uiPriority w:val="99"/>
    <w:rsid w:val="00F32A62"/>
    <w:rPr>
      <w:rFonts w:ascii="Courier New" w:hAnsi="Courier New"/>
      <w:color w:val="808080"/>
    </w:rPr>
  </w:style>
  <w:style w:type="character" w:customStyle="1" w:styleId="tw4winInternal">
    <w:name w:val="tw4winInternal"/>
    <w:uiPriority w:val="99"/>
    <w:rsid w:val="00F32A62"/>
    <w:rPr>
      <w:rFonts w:ascii="Courier New" w:hAnsi="Courier New"/>
      <w:color w:val="FF0000"/>
    </w:rPr>
  </w:style>
  <w:style w:type="character" w:customStyle="1" w:styleId="DONOTTRANSLATE">
    <w:name w:val="DO_NOT_TRANSLATE"/>
    <w:uiPriority w:val="99"/>
    <w:rsid w:val="00F32A62"/>
    <w:rPr>
      <w:rFonts w:ascii="Courier New" w:hAnsi="Courier New"/>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10294">
      <w:marLeft w:val="0"/>
      <w:marRight w:val="0"/>
      <w:marTop w:val="0"/>
      <w:marBottom w:val="0"/>
      <w:divBdr>
        <w:top w:val="none" w:sz="0" w:space="0" w:color="auto"/>
        <w:left w:val="none" w:sz="0" w:space="0" w:color="auto"/>
        <w:bottom w:val="none" w:sz="0" w:space="0" w:color="auto"/>
        <w:right w:val="none" w:sz="0" w:space="0" w:color="auto"/>
      </w:divBdr>
    </w:div>
    <w:div w:id="2081710295">
      <w:marLeft w:val="0"/>
      <w:marRight w:val="0"/>
      <w:marTop w:val="0"/>
      <w:marBottom w:val="0"/>
      <w:divBdr>
        <w:top w:val="none" w:sz="0" w:space="0" w:color="auto"/>
        <w:left w:val="none" w:sz="0" w:space="0" w:color="auto"/>
        <w:bottom w:val="none" w:sz="0" w:space="0" w:color="auto"/>
        <w:right w:val="none" w:sz="0" w:space="0" w:color="auto"/>
      </w:divBdr>
      <w:divsChild>
        <w:div w:id="2081710315">
          <w:marLeft w:val="0"/>
          <w:marRight w:val="0"/>
          <w:marTop w:val="0"/>
          <w:marBottom w:val="0"/>
          <w:divBdr>
            <w:top w:val="none" w:sz="0" w:space="0" w:color="auto"/>
            <w:left w:val="none" w:sz="0" w:space="0" w:color="auto"/>
            <w:bottom w:val="none" w:sz="0" w:space="0" w:color="auto"/>
            <w:right w:val="none" w:sz="0" w:space="0" w:color="auto"/>
          </w:divBdr>
        </w:div>
      </w:divsChild>
    </w:div>
    <w:div w:id="2081710297">
      <w:marLeft w:val="0"/>
      <w:marRight w:val="0"/>
      <w:marTop w:val="0"/>
      <w:marBottom w:val="0"/>
      <w:divBdr>
        <w:top w:val="none" w:sz="0" w:space="0" w:color="auto"/>
        <w:left w:val="none" w:sz="0" w:space="0" w:color="auto"/>
        <w:bottom w:val="none" w:sz="0" w:space="0" w:color="auto"/>
        <w:right w:val="none" w:sz="0" w:space="0" w:color="auto"/>
      </w:divBdr>
    </w:div>
    <w:div w:id="2081710300">
      <w:marLeft w:val="0"/>
      <w:marRight w:val="0"/>
      <w:marTop w:val="0"/>
      <w:marBottom w:val="0"/>
      <w:divBdr>
        <w:top w:val="none" w:sz="0" w:space="0" w:color="auto"/>
        <w:left w:val="none" w:sz="0" w:space="0" w:color="auto"/>
        <w:bottom w:val="none" w:sz="0" w:space="0" w:color="auto"/>
        <w:right w:val="none" w:sz="0" w:space="0" w:color="auto"/>
      </w:divBdr>
    </w:div>
    <w:div w:id="2081710301">
      <w:marLeft w:val="0"/>
      <w:marRight w:val="0"/>
      <w:marTop w:val="0"/>
      <w:marBottom w:val="0"/>
      <w:divBdr>
        <w:top w:val="none" w:sz="0" w:space="0" w:color="auto"/>
        <w:left w:val="none" w:sz="0" w:space="0" w:color="auto"/>
        <w:bottom w:val="none" w:sz="0" w:space="0" w:color="auto"/>
        <w:right w:val="none" w:sz="0" w:space="0" w:color="auto"/>
      </w:divBdr>
      <w:divsChild>
        <w:div w:id="2081710303">
          <w:marLeft w:val="0"/>
          <w:marRight w:val="0"/>
          <w:marTop w:val="0"/>
          <w:marBottom w:val="0"/>
          <w:divBdr>
            <w:top w:val="none" w:sz="0" w:space="0" w:color="auto"/>
            <w:left w:val="none" w:sz="0" w:space="0" w:color="auto"/>
            <w:bottom w:val="none" w:sz="0" w:space="0" w:color="auto"/>
            <w:right w:val="none" w:sz="0" w:space="0" w:color="auto"/>
          </w:divBdr>
        </w:div>
      </w:divsChild>
    </w:div>
    <w:div w:id="2081710304">
      <w:marLeft w:val="0"/>
      <w:marRight w:val="0"/>
      <w:marTop w:val="0"/>
      <w:marBottom w:val="0"/>
      <w:divBdr>
        <w:top w:val="none" w:sz="0" w:space="0" w:color="auto"/>
        <w:left w:val="none" w:sz="0" w:space="0" w:color="auto"/>
        <w:bottom w:val="none" w:sz="0" w:space="0" w:color="auto"/>
        <w:right w:val="none" w:sz="0" w:space="0" w:color="auto"/>
      </w:divBdr>
    </w:div>
    <w:div w:id="2081710305">
      <w:marLeft w:val="0"/>
      <w:marRight w:val="0"/>
      <w:marTop w:val="0"/>
      <w:marBottom w:val="0"/>
      <w:divBdr>
        <w:top w:val="none" w:sz="0" w:space="0" w:color="auto"/>
        <w:left w:val="none" w:sz="0" w:space="0" w:color="auto"/>
        <w:bottom w:val="none" w:sz="0" w:space="0" w:color="auto"/>
        <w:right w:val="none" w:sz="0" w:space="0" w:color="auto"/>
      </w:divBdr>
    </w:div>
    <w:div w:id="2081710306">
      <w:marLeft w:val="0"/>
      <w:marRight w:val="0"/>
      <w:marTop w:val="0"/>
      <w:marBottom w:val="0"/>
      <w:divBdr>
        <w:top w:val="none" w:sz="0" w:space="0" w:color="auto"/>
        <w:left w:val="none" w:sz="0" w:space="0" w:color="auto"/>
        <w:bottom w:val="none" w:sz="0" w:space="0" w:color="auto"/>
        <w:right w:val="none" w:sz="0" w:space="0" w:color="auto"/>
      </w:divBdr>
      <w:divsChild>
        <w:div w:id="2081710291">
          <w:marLeft w:val="0"/>
          <w:marRight w:val="0"/>
          <w:marTop w:val="0"/>
          <w:marBottom w:val="0"/>
          <w:divBdr>
            <w:top w:val="none" w:sz="0" w:space="0" w:color="auto"/>
            <w:left w:val="none" w:sz="0" w:space="0" w:color="auto"/>
            <w:bottom w:val="none" w:sz="0" w:space="0" w:color="auto"/>
            <w:right w:val="none" w:sz="0" w:space="0" w:color="auto"/>
          </w:divBdr>
        </w:div>
        <w:div w:id="2081710292">
          <w:marLeft w:val="0"/>
          <w:marRight w:val="0"/>
          <w:marTop w:val="0"/>
          <w:marBottom w:val="0"/>
          <w:divBdr>
            <w:top w:val="none" w:sz="0" w:space="0" w:color="auto"/>
            <w:left w:val="none" w:sz="0" w:space="0" w:color="auto"/>
            <w:bottom w:val="none" w:sz="0" w:space="0" w:color="auto"/>
            <w:right w:val="none" w:sz="0" w:space="0" w:color="auto"/>
          </w:divBdr>
        </w:div>
        <w:div w:id="2081710293">
          <w:marLeft w:val="0"/>
          <w:marRight w:val="0"/>
          <w:marTop w:val="0"/>
          <w:marBottom w:val="0"/>
          <w:divBdr>
            <w:top w:val="none" w:sz="0" w:space="0" w:color="auto"/>
            <w:left w:val="none" w:sz="0" w:space="0" w:color="auto"/>
            <w:bottom w:val="none" w:sz="0" w:space="0" w:color="auto"/>
            <w:right w:val="none" w:sz="0" w:space="0" w:color="auto"/>
          </w:divBdr>
        </w:div>
        <w:div w:id="2081710296">
          <w:marLeft w:val="0"/>
          <w:marRight w:val="0"/>
          <w:marTop w:val="0"/>
          <w:marBottom w:val="0"/>
          <w:divBdr>
            <w:top w:val="none" w:sz="0" w:space="0" w:color="auto"/>
            <w:left w:val="none" w:sz="0" w:space="0" w:color="auto"/>
            <w:bottom w:val="none" w:sz="0" w:space="0" w:color="auto"/>
            <w:right w:val="none" w:sz="0" w:space="0" w:color="auto"/>
          </w:divBdr>
        </w:div>
        <w:div w:id="2081710299">
          <w:marLeft w:val="0"/>
          <w:marRight w:val="0"/>
          <w:marTop w:val="0"/>
          <w:marBottom w:val="0"/>
          <w:divBdr>
            <w:top w:val="none" w:sz="0" w:space="0" w:color="auto"/>
            <w:left w:val="none" w:sz="0" w:space="0" w:color="auto"/>
            <w:bottom w:val="none" w:sz="0" w:space="0" w:color="auto"/>
            <w:right w:val="none" w:sz="0" w:space="0" w:color="auto"/>
          </w:divBdr>
        </w:div>
        <w:div w:id="2081710308">
          <w:marLeft w:val="0"/>
          <w:marRight w:val="0"/>
          <w:marTop w:val="0"/>
          <w:marBottom w:val="0"/>
          <w:divBdr>
            <w:top w:val="none" w:sz="0" w:space="0" w:color="auto"/>
            <w:left w:val="none" w:sz="0" w:space="0" w:color="auto"/>
            <w:bottom w:val="none" w:sz="0" w:space="0" w:color="auto"/>
            <w:right w:val="none" w:sz="0" w:space="0" w:color="auto"/>
          </w:divBdr>
        </w:div>
        <w:div w:id="2081710310">
          <w:marLeft w:val="0"/>
          <w:marRight w:val="0"/>
          <w:marTop w:val="0"/>
          <w:marBottom w:val="0"/>
          <w:divBdr>
            <w:top w:val="none" w:sz="0" w:space="0" w:color="auto"/>
            <w:left w:val="none" w:sz="0" w:space="0" w:color="auto"/>
            <w:bottom w:val="none" w:sz="0" w:space="0" w:color="auto"/>
            <w:right w:val="none" w:sz="0" w:space="0" w:color="auto"/>
          </w:divBdr>
        </w:div>
        <w:div w:id="2081710312">
          <w:marLeft w:val="0"/>
          <w:marRight w:val="0"/>
          <w:marTop w:val="0"/>
          <w:marBottom w:val="0"/>
          <w:divBdr>
            <w:top w:val="none" w:sz="0" w:space="0" w:color="auto"/>
            <w:left w:val="none" w:sz="0" w:space="0" w:color="auto"/>
            <w:bottom w:val="none" w:sz="0" w:space="0" w:color="auto"/>
            <w:right w:val="none" w:sz="0" w:space="0" w:color="auto"/>
          </w:divBdr>
        </w:div>
        <w:div w:id="2081710314">
          <w:marLeft w:val="0"/>
          <w:marRight w:val="0"/>
          <w:marTop w:val="0"/>
          <w:marBottom w:val="0"/>
          <w:divBdr>
            <w:top w:val="none" w:sz="0" w:space="0" w:color="auto"/>
            <w:left w:val="none" w:sz="0" w:space="0" w:color="auto"/>
            <w:bottom w:val="none" w:sz="0" w:space="0" w:color="auto"/>
            <w:right w:val="none" w:sz="0" w:space="0" w:color="auto"/>
          </w:divBdr>
        </w:div>
        <w:div w:id="2081710325">
          <w:marLeft w:val="0"/>
          <w:marRight w:val="0"/>
          <w:marTop w:val="0"/>
          <w:marBottom w:val="0"/>
          <w:divBdr>
            <w:top w:val="none" w:sz="0" w:space="0" w:color="auto"/>
            <w:left w:val="none" w:sz="0" w:space="0" w:color="auto"/>
            <w:bottom w:val="none" w:sz="0" w:space="0" w:color="auto"/>
            <w:right w:val="none" w:sz="0" w:space="0" w:color="auto"/>
          </w:divBdr>
        </w:div>
        <w:div w:id="2081710328">
          <w:marLeft w:val="0"/>
          <w:marRight w:val="0"/>
          <w:marTop w:val="0"/>
          <w:marBottom w:val="0"/>
          <w:divBdr>
            <w:top w:val="none" w:sz="0" w:space="0" w:color="auto"/>
            <w:left w:val="none" w:sz="0" w:space="0" w:color="auto"/>
            <w:bottom w:val="none" w:sz="0" w:space="0" w:color="auto"/>
            <w:right w:val="none" w:sz="0" w:space="0" w:color="auto"/>
          </w:divBdr>
        </w:div>
      </w:divsChild>
    </w:div>
    <w:div w:id="2081710307">
      <w:marLeft w:val="0"/>
      <w:marRight w:val="0"/>
      <w:marTop w:val="0"/>
      <w:marBottom w:val="0"/>
      <w:divBdr>
        <w:top w:val="none" w:sz="0" w:space="0" w:color="auto"/>
        <w:left w:val="none" w:sz="0" w:space="0" w:color="auto"/>
        <w:bottom w:val="none" w:sz="0" w:space="0" w:color="auto"/>
        <w:right w:val="none" w:sz="0" w:space="0" w:color="auto"/>
      </w:divBdr>
    </w:div>
    <w:div w:id="2081710309">
      <w:marLeft w:val="0"/>
      <w:marRight w:val="0"/>
      <w:marTop w:val="0"/>
      <w:marBottom w:val="0"/>
      <w:divBdr>
        <w:top w:val="none" w:sz="0" w:space="0" w:color="auto"/>
        <w:left w:val="none" w:sz="0" w:space="0" w:color="auto"/>
        <w:bottom w:val="none" w:sz="0" w:space="0" w:color="auto"/>
        <w:right w:val="none" w:sz="0" w:space="0" w:color="auto"/>
      </w:divBdr>
    </w:div>
    <w:div w:id="2081710311">
      <w:marLeft w:val="0"/>
      <w:marRight w:val="0"/>
      <w:marTop w:val="0"/>
      <w:marBottom w:val="0"/>
      <w:divBdr>
        <w:top w:val="none" w:sz="0" w:space="0" w:color="auto"/>
        <w:left w:val="none" w:sz="0" w:space="0" w:color="auto"/>
        <w:bottom w:val="none" w:sz="0" w:space="0" w:color="auto"/>
        <w:right w:val="none" w:sz="0" w:space="0" w:color="auto"/>
      </w:divBdr>
      <w:divsChild>
        <w:div w:id="2081710302">
          <w:marLeft w:val="446"/>
          <w:marRight w:val="0"/>
          <w:marTop w:val="0"/>
          <w:marBottom w:val="0"/>
          <w:divBdr>
            <w:top w:val="none" w:sz="0" w:space="0" w:color="auto"/>
            <w:left w:val="none" w:sz="0" w:space="0" w:color="auto"/>
            <w:bottom w:val="none" w:sz="0" w:space="0" w:color="auto"/>
            <w:right w:val="none" w:sz="0" w:space="0" w:color="auto"/>
          </w:divBdr>
        </w:div>
      </w:divsChild>
    </w:div>
    <w:div w:id="2081710313">
      <w:marLeft w:val="0"/>
      <w:marRight w:val="0"/>
      <w:marTop w:val="0"/>
      <w:marBottom w:val="0"/>
      <w:divBdr>
        <w:top w:val="none" w:sz="0" w:space="0" w:color="auto"/>
        <w:left w:val="none" w:sz="0" w:space="0" w:color="auto"/>
        <w:bottom w:val="none" w:sz="0" w:space="0" w:color="auto"/>
        <w:right w:val="none" w:sz="0" w:space="0" w:color="auto"/>
      </w:divBdr>
    </w:div>
    <w:div w:id="2081710319">
      <w:marLeft w:val="0"/>
      <w:marRight w:val="0"/>
      <w:marTop w:val="0"/>
      <w:marBottom w:val="0"/>
      <w:divBdr>
        <w:top w:val="none" w:sz="0" w:space="0" w:color="auto"/>
        <w:left w:val="none" w:sz="0" w:space="0" w:color="auto"/>
        <w:bottom w:val="none" w:sz="0" w:space="0" w:color="auto"/>
        <w:right w:val="none" w:sz="0" w:space="0" w:color="auto"/>
      </w:divBdr>
      <w:divsChild>
        <w:div w:id="2081710317">
          <w:marLeft w:val="0"/>
          <w:marRight w:val="0"/>
          <w:marTop w:val="0"/>
          <w:marBottom w:val="0"/>
          <w:divBdr>
            <w:top w:val="none" w:sz="0" w:space="0" w:color="auto"/>
            <w:left w:val="none" w:sz="0" w:space="0" w:color="auto"/>
            <w:bottom w:val="none" w:sz="0" w:space="0" w:color="auto"/>
            <w:right w:val="none" w:sz="0" w:space="0" w:color="auto"/>
          </w:divBdr>
          <w:divsChild>
            <w:div w:id="20817103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81710320">
      <w:marLeft w:val="0"/>
      <w:marRight w:val="0"/>
      <w:marTop w:val="0"/>
      <w:marBottom w:val="0"/>
      <w:divBdr>
        <w:top w:val="none" w:sz="0" w:space="0" w:color="auto"/>
        <w:left w:val="none" w:sz="0" w:space="0" w:color="auto"/>
        <w:bottom w:val="none" w:sz="0" w:space="0" w:color="auto"/>
        <w:right w:val="none" w:sz="0" w:space="0" w:color="auto"/>
      </w:divBdr>
      <w:divsChild>
        <w:div w:id="2081710316">
          <w:marLeft w:val="0"/>
          <w:marRight w:val="0"/>
          <w:marTop w:val="0"/>
          <w:marBottom w:val="0"/>
          <w:divBdr>
            <w:top w:val="none" w:sz="0" w:space="0" w:color="auto"/>
            <w:left w:val="none" w:sz="0" w:space="0" w:color="auto"/>
            <w:bottom w:val="none" w:sz="0" w:space="0" w:color="auto"/>
            <w:right w:val="none" w:sz="0" w:space="0" w:color="auto"/>
          </w:divBdr>
        </w:div>
        <w:div w:id="2081710321">
          <w:marLeft w:val="0"/>
          <w:marRight w:val="0"/>
          <w:marTop w:val="0"/>
          <w:marBottom w:val="0"/>
          <w:divBdr>
            <w:top w:val="none" w:sz="0" w:space="0" w:color="auto"/>
            <w:left w:val="none" w:sz="0" w:space="0" w:color="auto"/>
            <w:bottom w:val="none" w:sz="0" w:space="0" w:color="auto"/>
            <w:right w:val="none" w:sz="0" w:space="0" w:color="auto"/>
          </w:divBdr>
        </w:div>
        <w:div w:id="2081710322">
          <w:marLeft w:val="0"/>
          <w:marRight w:val="0"/>
          <w:marTop w:val="0"/>
          <w:marBottom w:val="0"/>
          <w:divBdr>
            <w:top w:val="none" w:sz="0" w:space="0" w:color="auto"/>
            <w:left w:val="none" w:sz="0" w:space="0" w:color="auto"/>
            <w:bottom w:val="none" w:sz="0" w:space="0" w:color="auto"/>
            <w:right w:val="none" w:sz="0" w:space="0" w:color="auto"/>
          </w:divBdr>
        </w:div>
      </w:divsChild>
    </w:div>
    <w:div w:id="2081710323">
      <w:marLeft w:val="0"/>
      <w:marRight w:val="0"/>
      <w:marTop w:val="0"/>
      <w:marBottom w:val="0"/>
      <w:divBdr>
        <w:top w:val="none" w:sz="0" w:space="0" w:color="auto"/>
        <w:left w:val="none" w:sz="0" w:space="0" w:color="auto"/>
        <w:bottom w:val="none" w:sz="0" w:space="0" w:color="auto"/>
        <w:right w:val="none" w:sz="0" w:space="0" w:color="auto"/>
      </w:divBdr>
    </w:div>
    <w:div w:id="2081710324">
      <w:marLeft w:val="0"/>
      <w:marRight w:val="0"/>
      <w:marTop w:val="0"/>
      <w:marBottom w:val="0"/>
      <w:divBdr>
        <w:top w:val="none" w:sz="0" w:space="0" w:color="auto"/>
        <w:left w:val="none" w:sz="0" w:space="0" w:color="auto"/>
        <w:bottom w:val="none" w:sz="0" w:space="0" w:color="auto"/>
        <w:right w:val="none" w:sz="0" w:space="0" w:color="auto"/>
      </w:divBdr>
    </w:div>
    <w:div w:id="2081710326">
      <w:marLeft w:val="0"/>
      <w:marRight w:val="0"/>
      <w:marTop w:val="0"/>
      <w:marBottom w:val="0"/>
      <w:divBdr>
        <w:top w:val="none" w:sz="0" w:space="0" w:color="auto"/>
        <w:left w:val="none" w:sz="0" w:space="0" w:color="auto"/>
        <w:bottom w:val="none" w:sz="0" w:space="0" w:color="auto"/>
        <w:right w:val="none" w:sz="0" w:space="0" w:color="auto"/>
      </w:divBdr>
      <w:divsChild>
        <w:div w:id="2081710298">
          <w:marLeft w:val="0"/>
          <w:marRight w:val="0"/>
          <w:marTop w:val="0"/>
          <w:marBottom w:val="0"/>
          <w:divBdr>
            <w:top w:val="none" w:sz="0" w:space="0" w:color="auto"/>
            <w:left w:val="none" w:sz="0" w:space="0" w:color="auto"/>
            <w:bottom w:val="none" w:sz="0" w:space="0" w:color="auto"/>
            <w:right w:val="none" w:sz="0" w:space="0" w:color="auto"/>
          </w:divBdr>
        </w:div>
      </w:divsChild>
    </w:div>
    <w:div w:id="20817103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FD6E-9CA5-4569-980D-ADBA90AE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2015-05-05T13:34:00Z</dcterms:created>
  <dcterms:modified xsi:type="dcterms:W3CDTF">2015-06-17T14:20:00Z</dcterms:modified>
</cp:coreProperties>
</file>