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AF" w:rsidRPr="00263093" w:rsidRDefault="00EE5C7E" w:rsidP="00E572AF">
      <w:pPr>
        <w:pStyle w:val="Flietextbmh"/>
        <w:outlineLvl w:val="0"/>
        <w:rPr>
          <w:rFonts w:ascii="Times New Roman" w:hAnsi="Times New Roman"/>
          <w:b/>
          <w:color w:val="auto"/>
          <w:sz w:val="22"/>
          <w:u w:val="single"/>
        </w:rPr>
      </w:pPr>
      <w:r>
        <w:rPr>
          <w:rFonts w:ascii="Times New Roman" w:hAnsi="Times New Roman"/>
          <w:b/>
          <w:color w:val="auto"/>
          <w:sz w:val="22"/>
          <w:u w:val="single"/>
        </w:rPr>
        <w:t>ZIMMERMEISTER KALENDER</w:t>
      </w:r>
      <w:r w:rsidR="00CF2AAD">
        <w:rPr>
          <w:rFonts w:ascii="Times New Roman" w:hAnsi="Times New Roman"/>
          <w:b/>
          <w:color w:val="auto"/>
          <w:sz w:val="22"/>
          <w:u w:val="single"/>
        </w:rPr>
        <w:t xml:space="preserve"> `</w:t>
      </w:r>
      <w:r w:rsidR="0070247F">
        <w:rPr>
          <w:rFonts w:ascii="Times New Roman" w:hAnsi="Times New Roman"/>
          <w:b/>
          <w:color w:val="auto"/>
          <w:sz w:val="22"/>
          <w:u w:val="single"/>
        </w:rPr>
        <w:t>17</w:t>
      </w:r>
    </w:p>
    <w:tbl>
      <w:tblPr>
        <w:tblW w:w="7508" w:type="dxa"/>
        <w:tblLayout w:type="fixed"/>
        <w:tblCellMar>
          <w:left w:w="70" w:type="dxa"/>
          <w:right w:w="70" w:type="dxa"/>
        </w:tblCellMar>
        <w:tblLook w:val="0000" w:firstRow="0" w:lastRow="0" w:firstColumn="0" w:lastColumn="0" w:noHBand="0" w:noVBand="0"/>
      </w:tblPr>
      <w:tblGrid>
        <w:gridCol w:w="1346"/>
        <w:gridCol w:w="284"/>
        <w:gridCol w:w="5878"/>
      </w:tblGrid>
      <w:tr w:rsidR="00C216A2" w:rsidRPr="00415C04" w:rsidTr="001F3887">
        <w:trPr>
          <w:gridAfter w:val="2"/>
          <w:wAfter w:w="6162" w:type="dxa"/>
        </w:trPr>
        <w:tc>
          <w:tcPr>
            <w:tcW w:w="1346" w:type="dxa"/>
          </w:tcPr>
          <w:p w:rsidR="00C216A2" w:rsidRPr="00C216A2" w:rsidRDefault="00C216A2" w:rsidP="00C216A2">
            <w:pPr>
              <w:jc w:val="center"/>
            </w:pPr>
          </w:p>
        </w:tc>
      </w:tr>
      <w:tr w:rsidR="00C216A2" w:rsidRPr="00AC2C6F" w:rsidTr="001F3887">
        <w:tc>
          <w:tcPr>
            <w:tcW w:w="1630" w:type="dxa"/>
            <w:gridSpan w:val="2"/>
          </w:tcPr>
          <w:p w:rsidR="00C216A2" w:rsidRPr="00AC2C6F" w:rsidRDefault="001F3887" w:rsidP="00271F7B">
            <w:pPr>
              <w:spacing w:line="240" w:lineRule="auto"/>
            </w:pPr>
            <w:r>
              <w:rPr>
                <w:noProof/>
              </w:rPr>
              <w:drawing>
                <wp:inline distT="0" distB="0" distL="0" distR="0" wp14:anchorId="4F09F0A2" wp14:editId="4B614DFE">
                  <wp:extent cx="1001338" cy="1323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71042348_3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200" cy="1329081"/>
                          </a:xfrm>
                          <a:prstGeom prst="rect">
                            <a:avLst/>
                          </a:prstGeom>
                        </pic:spPr>
                      </pic:pic>
                    </a:graphicData>
                  </a:graphic>
                </wp:inline>
              </w:drawing>
            </w:r>
          </w:p>
        </w:tc>
        <w:tc>
          <w:tcPr>
            <w:tcW w:w="5878" w:type="dxa"/>
          </w:tcPr>
          <w:p w:rsidR="00C216A2" w:rsidRPr="006B16CF" w:rsidRDefault="00C33BF1" w:rsidP="007321AB">
            <w:pPr>
              <w:spacing w:line="240" w:lineRule="atLeast"/>
            </w:pPr>
            <w:r w:rsidRPr="006B16CF">
              <w:t>9</w:t>
            </w:r>
            <w:r w:rsidR="0070247F">
              <w:t>1</w:t>
            </w:r>
            <w:r w:rsidR="00C216A2" w:rsidRPr="006B16CF">
              <w:t>. Jahrgang</w:t>
            </w:r>
            <w:r w:rsidR="001F3887">
              <w:t xml:space="preserve"> 201</w:t>
            </w:r>
            <w:r w:rsidR="00C06AA7">
              <w:t>7</w:t>
            </w:r>
            <w:r w:rsidR="00C216A2" w:rsidRPr="006B16CF">
              <w:t>. Taschenformat 1</w:t>
            </w:r>
            <w:r w:rsidR="00EE7740" w:rsidRPr="006B16CF">
              <w:t xml:space="preserve">0,5 x 14,5 cm. Kartoniert. </w:t>
            </w:r>
            <w:r w:rsidR="001F3887">
              <w:br/>
            </w:r>
            <w:r w:rsidR="00EE7740" w:rsidRPr="006B16CF">
              <w:t>53</w:t>
            </w:r>
            <w:r w:rsidR="001F3887">
              <w:t>0</w:t>
            </w:r>
            <w:r w:rsidR="00C216A2" w:rsidRPr="006B16CF">
              <w:t xml:space="preserve"> Seiten. </w:t>
            </w:r>
          </w:p>
          <w:p w:rsidR="00C216A2" w:rsidRPr="006B16CF" w:rsidRDefault="00C216A2" w:rsidP="007321AB">
            <w:pPr>
              <w:spacing w:line="240" w:lineRule="atLeast"/>
            </w:pPr>
          </w:p>
          <w:p w:rsidR="00C216A2" w:rsidRPr="006B16CF" w:rsidRDefault="00C216A2" w:rsidP="007321AB">
            <w:pPr>
              <w:spacing w:line="240" w:lineRule="atLeast"/>
            </w:pPr>
            <w:r w:rsidRPr="006B16CF">
              <w:t>EURO 2</w:t>
            </w:r>
            <w:r w:rsidR="00EE7740" w:rsidRPr="006B16CF">
              <w:t>8</w:t>
            </w:r>
            <w:r w:rsidR="00EC761A" w:rsidRPr="006B16CF">
              <w:t>,–</w:t>
            </w:r>
          </w:p>
          <w:p w:rsidR="00C216A2" w:rsidRPr="006B16CF" w:rsidRDefault="00C216A2" w:rsidP="007321AB">
            <w:pPr>
              <w:spacing w:line="240" w:lineRule="atLeast"/>
            </w:pPr>
            <w:r w:rsidRPr="006B16CF">
              <w:t xml:space="preserve">EURO </w:t>
            </w:r>
            <w:r w:rsidR="002E7885" w:rsidRPr="006B16CF">
              <w:t>25,20</w:t>
            </w:r>
            <w:r w:rsidR="006B16CF" w:rsidRPr="006B16CF">
              <w:t xml:space="preserve"> </w:t>
            </w:r>
            <w:r w:rsidRPr="006B16CF">
              <w:t>Vorzugspreis für Abonnenten von BAUEN MIT HOLZ und DER ZIMMERMANN</w:t>
            </w:r>
          </w:p>
          <w:p w:rsidR="00C216A2" w:rsidRPr="006B16CF" w:rsidRDefault="00C216A2" w:rsidP="007321AB">
            <w:pPr>
              <w:pStyle w:val="Flietextbmh"/>
              <w:spacing w:line="240" w:lineRule="atLeast"/>
              <w:rPr>
                <w:rFonts w:ascii="Times New Roman" w:hAnsi="Times New Roman"/>
                <w:snapToGrid/>
                <w:color w:val="auto"/>
                <w:sz w:val="20"/>
              </w:rPr>
            </w:pPr>
          </w:p>
          <w:p w:rsidR="00C216A2" w:rsidRPr="006B16CF" w:rsidRDefault="00365935" w:rsidP="007321AB">
            <w:pPr>
              <w:widowControl w:val="0"/>
              <w:spacing w:line="240" w:lineRule="atLeast"/>
            </w:pPr>
            <w:r>
              <w:t xml:space="preserve">ISBN </w:t>
            </w:r>
            <w:r w:rsidR="0070247F">
              <w:t>978-3-87104-234-8</w:t>
            </w:r>
          </w:p>
          <w:p w:rsidR="00C216A2" w:rsidRDefault="00C216A2" w:rsidP="007321AB">
            <w:pPr>
              <w:tabs>
                <w:tab w:val="left" w:pos="4536"/>
              </w:tabs>
              <w:spacing w:line="240" w:lineRule="atLeast"/>
            </w:pPr>
          </w:p>
          <w:p w:rsidR="002D49ED" w:rsidRPr="00F426AF" w:rsidRDefault="002D49ED" w:rsidP="00271F7B">
            <w:pPr>
              <w:tabs>
                <w:tab w:val="left" w:pos="4536"/>
              </w:tabs>
            </w:pPr>
          </w:p>
        </w:tc>
      </w:tr>
    </w:tbl>
    <w:p w:rsidR="00E572AF" w:rsidRPr="00415C04" w:rsidRDefault="00E572AF" w:rsidP="00E572AF">
      <w:pPr>
        <w:widowControl w:val="0"/>
        <w:jc w:val="both"/>
        <w:rPr>
          <w:snapToGrid w:val="0"/>
        </w:rPr>
      </w:pPr>
      <w:r w:rsidRPr="00415C04">
        <w:rPr>
          <w:snapToGrid w:val="0"/>
        </w:rPr>
        <w:t>BRUDERVERLAG Albert Bruder GmbH &amp; Co. KG</w:t>
      </w:r>
    </w:p>
    <w:p w:rsidR="00E572AF" w:rsidRPr="00415C04" w:rsidRDefault="00E572AF" w:rsidP="00E572AF">
      <w:pPr>
        <w:widowControl w:val="0"/>
        <w:tabs>
          <w:tab w:val="left" w:pos="2835"/>
          <w:tab w:val="right" w:pos="5954"/>
        </w:tabs>
        <w:jc w:val="both"/>
        <w:rPr>
          <w:snapToGrid w:val="0"/>
        </w:rPr>
      </w:pPr>
      <w:r w:rsidRPr="00415C04">
        <w:rPr>
          <w:snapToGrid w:val="0"/>
        </w:rPr>
        <w:t>Stolberger Str. 84</w:t>
      </w:r>
      <w:r w:rsidRPr="00415C04">
        <w:rPr>
          <w:snapToGrid w:val="0"/>
        </w:rPr>
        <w:tab/>
      </w:r>
      <w:r w:rsidRPr="00415C04">
        <w:rPr>
          <w:snapToGrid w:val="0"/>
        </w:rPr>
        <w:tab/>
        <w:t>50933 Köln</w:t>
      </w:r>
    </w:p>
    <w:p w:rsidR="00E572AF" w:rsidRPr="00415C04" w:rsidRDefault="00E572AF" w:rsidP="00E572AF">
      <w:pPr>
        <w:widowControl w:val="0"/>
        <w:tabs>
          <w:tab w:val="left" w:pos="2835"/>
          <w:tab w:val="right" w:pos="5954"/>
        </w:tabs>
        <w:jc w:val="both"/>
        <w:rPr>
          <w:snapToGrid w:val="0"/>
        </w:rPr>
      </w:pPr>
      <w:r w:rsidRPr="00415C04">
        <w:rPr>
          <w:snapToGrid w:val="0"/>
        </w:rPr>
        <w:t>Telefon: 0221 5497-304</w:t>
      </w:r>
      <w:r w:rsidRPr="00415C04">
        <w:rPr>
          <w:snapToGrid w:val="0"/>
        </w:rPr>
        <w:tab/>
      </w:r>
      <w:r w:rsidRPr="00415C04">
        <w:rPr>
          <w:snapToGrid w:val="0"/>
        </w:rPr>
        <w:tab/>
        <w:t>Telefax: 0221 5497-130</w:t>
      </w:r>
    </w:p>
    <w:p w:rsidR="00E572AF" w:rsidRPr="00E572AF" w:rsidRDefault="005615F7" w:rsidP="00E572AF">
      <w:pPr>
        <w:widowControl w:val="0"/>
        <w:tabs>
          <w:tab w:val="left" w:pos="2835"/>
          <w:tab w:val="right" w:pos="5954"/>
        </w:tabs>
        <w:jc w:val="both"/>
        <w:rPr>
          <w:snapToGrid w:val="0"/>
          <w:u w:val="single"/>
        </w:rPr>
      </w:pPr>
      <w:hyperlink r:id="rId9" w:history="1">
        <w:r w:rsidR="00E572AF" w:rsidRPr="00E572AF">
          <w:rPr>
            <w:rStyle w:val="Hyperlink"/>
            <w:color w:val="auto"/>
          </w:rPr>
          <w:t>service@bruderverlag.de</w:t>
        </w:r>
      </w:hyperlink>
      <w:r w:rsidR="00E572AF" w:rsidRPr="00E572AF">
        <w:rPr>
          <w:snapToGrid w:val="0"/>
          <w:u w:val="single"/>
        </w:rPr>
        <w:tab/>
      </w:r>
      <w:r w:rsidR="00E572AF" w:rsidRPr="00E572AF">
        <w:rPr>
          <w:snapToGrid w:val="0"/>
          <w:u w:val="single"/>
        </w:rPr>
        <w:tab/>
        <w:t>www.baufachmedien.de</w:t>
      </w:r>
    </w:p>
    <w:p w:rsidR="00E572AF" w:rsidRPr="00415C04" w:rsidRDefault="00E572AF" w:rsidP="00443BA5">
      <w:pPr>
        <w:pStyle w:val="Flietextbmh"/>
        <w:spacing w:line="360" w:lineRule="auto"/>
        <w:rPr>
          <w:rFonts w:ascii="Times New Roman" w:hAnsi="Times New Roman"/>
          <w:color w:val="auto"/>
          <w:sz w:val="20"/>
        </w:rPr>
      </w:pPr>
    </w:p>
    <w:p w:rsidR="001502A2" w:rsidRDefault="001502A2" w:rsidP="001502A2">
      <w:pPr>
        <w:pStyle w:val="Flietextbmh"/>
        <w:tabs>
          <w:tab w:val="left" w:pos="4678"/>
        </w:tabs>
        <w:spacing w:line="360" w:lineRule="auto"/>
        <w:rPr>
          <w:rFonts w:ascii="Times New Roman" w:hAnsi="Times New Roman"/>
          <w:snapToGrid/>
          <w:color w:val="auto"/>
          <w:sz w:val="20"/>
        </w:rPr>
      </w:pPr>
      <w:r w:rsidRPr="001502A2">
        <w:rPr>
          <w:rFonts w:ascii="Times New Roman" w:hAnsi="Times New Roman"/>
          <w:snapToGrid/>
          <w:color w:val="auto"/>
          <w:sz w:val="20"/>
        </w:rPr>
        <w:t>Der ZIMMERMEISTER KALENDER</w:t>
      </w:r>
      <w:r>
        <w:rPr>
          <w:rFonts w:ascii="Times New Roman" w:hAnsi="Times New Roman"/>
          <w:snapToGrid/>
          <w:color w:val="auto"/>
          <w:sz w:val="20"/>
        </w:rPr>
        <w:t xml:space="preserve"> b</w:t>
      </w:r>
      <w:r w:rsidR="0070247F">
        <w:rPr>
          <w:rFonts w:ascii="Times New Roman" w:hAnsi="Times New Roman"/>
          <w:snapToGrid/>
          <w:color w:val="auto"/>
          <w:sz w:val="20"/>
        </w:rPr>
        <w:t>ietet bereits</w:t>
      </w:r>
      <w:r w:rsidR="001741F2">
        <w:rPr>
          <w:rFonts w:ascii="Times New Roman" w:hAnsi="Times New Roman"/>
          <w:snapToGrid/>
          <w:color w:val="auto"/>
          <w:sz w:val="20"/>
        </w:rPr>
        <w:t xml:space="preserve"> im </w:t>
      </w:r>
      <w:r w:rsidR="00C33BF1">
        <w:rPr>
          <w:rFonts w:ascii="Times New Roman" w:hAnsi="Times New Roman"/>
          <w:snapToGrid/>
          <w:color w:val="auto"/>
          <w:sz w:val="20"/>
        </w:rPr>
        <w:t>9</w:t>
      </w:r>
      <w:r w:rsidR="0070247F">
        <w:rPr>
          <w:rFonts w:ascii="Times New Roman" w:hAnsi="Times New Roman"/>
          <w:snapToGrid/>
          <w:color w:val="auto"/>
          <w:sz w:val="20"/>
        </w:rPr>
        <w:t>1</w:t>
      </w:r>
      <w:r w:rsidRPr="001502A2">
        <w:rPr>
          <w:rFonts w:ascii="Times New Roman" w:hAnsi="Times New Roman"/>
          <w:snapToGrid/>
          <w:color w:val="auto"/>
          <w:sz w:val="20"/>
        </w:rPr>
        <w:t xml:space="preserve">. Jahrgang </w:t>
      </w:r>
      <w:r w:rsidR="000449FD">
        <w:rPr>
          <w:rFonts w:ascii="Times New Roman" w:hAnsi="Times New Roman"/>
          <w:snapToGrid/>
          <w:color w:val="auto"/>
          <w:sz w:val="20"/>
        </w:rPr>
        <w:t>zahlreiche</w:t>
      </w:r>
      <w:r>
        <w:rPr>
          <w:rFonts w:ascii="Times New Roman" w:hAnsi="Times New Roman"/>
          <w:snapToGrid/>
          <w:color w:val="auto"/>
          <w:sz w:val="20"/>
        </w:rPr>
        <w:t xml:space="preserve"> </w:t>
      </w:r>
      <w:r w:rsidRPr="001502A2">
        <w:rPr>
          <w:rFonts w:ascii="Times New Roman" w:hAnsi="Times New Roman"/>
          <w:snapToGrid/>
          <w:color w:val="auto"/>
          <w:sz w:val="20"/>
        </w:rPr>
        <w:t>Praxishilfen und speziell</w:t>
      </w:r>
      <w:r>
        <w:rPr>
          <w:rFonts w:ascii="Times New Roman" w:hAnsi="Times New Roman"/>
          <w:snapToGrid/>
          <w:color w:val="auto"/>
          <w:sz w:val="20"/>
        </w:rPr>
        <w:t xml:space="preserve"> </w:t>
      </w:r>
      <w:r w:rsidRPr="001502A2">
        <w:rPr>
          <w:rFonts w:ascii="Times New Roman" w:hAnsi="Times New Roman"/>
          <w:snapToGrid/>
          <w:color w:val="auto"/>
          <w:sz w:val="20"/>
        </w:rPr>
        <w:t>aufbereitete Bautabellen für die</w:t>
      </w:r>
      <w:r>
        <w:rPr>
          <w:rFonts w:ascii="Times New Roman" w:hAnsi="Times New Roman"/>
          <w:snapToGrid/>
          <w:color w:val="auto"/>
          <w:sz w:val="20"/>
        </w:rPr>
        <w:t xml:space="preserve"> </w:t>
      </w:r>
      <w:r w:rsidRPr="001502A2">
        <w:rPr>
          <w:rFonts w:ascii="Times New Roman" w:hAnsi="Times New Roman"/>
          <w:snapToGrid/>
          <w:color w:val="auto"/>
          <w:sz w:val="20"/>
        </w:rPr>
        <w:t>tägliche Arbeit in der Zimmerei</w:t>
      </w:r>
      <w:r>
        <w:rPr>
          <w:rFonts w:ascii="Times New Roman" w:hAnsi="Times New Roman"/>
          <w:snapToGrid/>
          <w:color w:val="auto"/>
          <w:sz w:val="20"/>
        </w:rPr>
        <w:t xml:space="preserve"> </w:t>
      </w:r>
      <w:r w:rsidRPr="001502A2">
        <w:rPr>
          <w:rFonts w:ascii="Times New Roman" w:hAnsi="Times New Roman"/>
          <w:snapToGrid/>
          <w:color w:val="auto"/>
          <w:sz w:val="20"/>
        </w:rPr>
        <w:t>oder im Ingenieurbüro. Hinzu</w:t>
      </w:r>
      <w:r>
        <w:rPr>
          <w:rFonts w:ascii="Times New Roman" w:hAnsi="Times New Roman"/>
          <w:snapToGrid/>
          <w:color w:val="auto"/>
          <w:sz w:val="20"/>
        </w:rPr>
        <w:t xml:space="preserve"> </w:t>
      </w:r>
      <w:r w:rsidR="007E1F83">
        <w:rPr>
          <w:rFonts w:ascii="Times New Roman" w:hAnsi="Times New Roman"/>
          <w:snapToGrid/>
          <w:color w:val="auto"/>
          <w:sz w:val="20"/>
        </w:rPr>
        <w:t>kommt die umfangreiche</w:t>
      </w:r>
      <w:r>
        <w:rPr>
          <w:rFonts w:ascii="Times New Roman" w:hAnsi="Times New Roman"/>
          <w:snapToGrid/>
          <w:color w:val="auto"/>
          <w:sz w:val="20"/>
        </w:rPr>
        <w:t xml:space="preserve"> </w:t>
      </w:r>
      <w:r w:rsidRPr="001502A2">
        <w:rPr>
          <w:rFonts w:ascii="Times New Roman" w:hAnsi="Times New Roman"/>
          <w:snapToGrid/>
          <w:color w:val="auto"/>
          <w:sz w:val="20"/>
        </w:rPr>
        <w:t>und vollständig aktualisierte</w:t>
      </w:r>
      <w:r>
        <w:rPr>
          <w:rFonts w:ascii="Times New Roman" w:hAnsi="Times New Roman"/>
          <w:snapToGrid/>
          <w:color w:val="auto"/>
          <w:sz w:val="20"/>
        </w:rPr>
        <w:t xml:space="preserve"> </w:t>
      </w:r>
      <w:r w:rsidRPr="001502A2">
        <w:rPr>
          <w:rFonts w:ascii="Times New Roman" w:hAnsi="Times New Roman"/>
          <w:snapToGrid/>
          <w:color w:val="auto"/>
          <w:sz w:val="20"/>
        </w:rPr>
        <w:t>Sammlung an genormten</w:t>
      </w:r>
      <w:r>
        <w:rPr>
          <w:rFonts w:ascii="Times New Roman" w:hAnsi="Times New Roman"/>
          <w:snapToGrid/>
          <w:color w:val="auto"/>
          <w:sz w:val="20"/>
        </w:rPr>
        <w:t xml:space="preserve"> </w:t>
      </w:r>
      <w:r w:rsidRPr="001502A2">
        <w:rPr>
          <w:rFonts w:ascii="Times New Roman" w:hAnsi="Times New Roman"/>
          <w:snapToGrid/>
          <w:color w:val="auto"/>
          <w:sz w:val="20"/>
        </w:rPr>
        <w:t>und zugelassenen Bauprodukten</w:t>
      </w:r>
      <w:r>
        <w:rPr>
          <w:rFonts w:ascii="Times New Roman" w:hAnsi="Times New Roman"/>
          <w:snapToGrid/>
          <w:color w:val="auto"/>
          <w:sz w:val="20"/>
        </w:rPr>
        <w:t xml:space="preserve"> </w:t>
      </w:r>
      <w:r w:rsidRPr="001502A2">
        <w:rPr>
          <w:rFonts w:ascii="Times New Roman" w:hAnsi="Times New Roman"/>
          <w:snapToGrid/>
          <w:color w:val="auto"/>
          <w:sz w:val="20"/>
        </w:rPr>
        <w:t>für den Einsatz im Holzbau.</w:t>
      </w:r>
    </w:p>
    <w:p w:rsidR="004561A8" w:rsidRDefault="00691343" w:rsidP="00F80190">
      <w:pPr>
        <w:pStyle w:val="Flietextbmh"/>
        <w:tabs>
          <w:tab w:val="left" w:pos="4678"/>
        </w:tabs>
        <w:spacing w:line="360" w:lineRule="auto"/>
        <w:rPr>
          <w:rFonts w:ascii="Times New Roman" w:hAnsi="Times New Roman"/>
          <w:snapToGrid/>
          <w:color w:val="auto"/>
          <w:sz w:val="20"/>
        </w:rPr>
      </w:pPr>
      <w:r>
        <w:rPr>
          <w:rFonts w:ascii="Times New Roman" w:hAnsi="Times New Roman"/>
          <w:snapToGrid/>
          <w:color w:val="auto"/>
          <w:sz w:val="20"/>
        </w:rPr>
        <w:t xml:space="preserve">Ein </w:t>
      </w:r>
      <w:r w:rsidR="00F80190">
        <w:rPr>
          <w:rFonts w:ascii="Times New Roman" w:hAnsi="Times New Roman"/>
          <w:snapToGrid/>
          <w:color w:val="auto"/>
          <w:sz w:val="20"/>
        </w:rPr>
        <w:t>übersichtlich aufgebautes Kalendarium</w:t>
      </w:r>
      <w:r>
        <w:rPr>
          <w:rFonts w:ascii="Times New Roman" w:hAnsi="Times New Roman"/>
          <w:snapToGrid/>
          <w:color w:val="auto"/>
          <w:sz w:val="20"/>
        </w:rPr>
        <w:t xml:space="preserve"> mit </w:t>
      </w:r>
      <w:r w:rsidR="00F80190" w:rsidRPr="001502A2">
        <w:rPr>
          <w:rFonts w:ascii="Times New Roman" w:hAnsi="Times New Roman"/>
          <w:snapToGrid/>
          <w:color w:val="auto"/>
          <w:sz w:val="20"/>
        </w:rPr>
        <w:t>eine</w:t>
      </w:r>
      <w:r>
        <w:rPr>
          <w:rFonts w:ascii="Times New Roman" w:hAnsi="Times New Roman"/>
          <w:snapToGrid/>
          <w:color w:val="auto"/>
          <w:sz w:val="20"/>
        </w:rPr>
        <w:t>r</w:t>
      </w:r>
      <w:r w:rsidR="00F80190" w:rsidRPr="001502A2">
        <w:rPr>
          <w:rFonts w:ascii="Times New Roman" w:hAnsi="Times New Roman"/>
          <w:snapToGrid/>
          <w:color w:val="auto"/>
          <w:sz w:val="20"/>
        </w:rPr>
        <w:t xml:space="preserve"> Doppelseite</w:t>
      </w:r>
      <w:r w:rsidR="00F80190">
        <w:rPr>
          <w:rFonts w:ascii="Times New Roman" w:hAnsi="Times New Roman"/>
          <w:snapToGrid/>
          <w:color w:val="auto"/>
          <w:sz w:val="20"/>
        </w:rPr>
        <w:t xml:space="preserve"> </w:t>
      </w:r>
      <w:r w:rsidR="00F80190" w:rsidRPr="001502A2">
        <w:rPr>
          <w:rFonts w:ascii="Times New Roman" w:hAnsi="Times New Roman"/>
          <w:snapToGrid/>
          <w:color w:val="auto"/>
          <w:sz w:val="20"/>
        </w:rPr>
        <w:t xml:space="preserve">pro Kalenderwoche </w:t>
      </w:r>
      <w:r>
        <w:rPr>
          <w:rFonts w:ascii="Times New Roman" w:hAnsi="Times New Roman"/>
          <w:snapToGrid/>
          <w:color w:val="auto"/>
          <w:sz w:val="20"/>
        </w:rPr>
        <w:t xml:space="preserve">bietet dem Holzfachmann </w:t>
      </w:r>
      <w:r w:rsidR="00F80190" w:rsidRPr="001502A2">
        <w:rPr>
          <w:rFonts w:ascii="Times New Roman" w:hAnsi="Times New Roman"/>
          <w:snapToGrid/>
          <w:color w:val="auto"/>
          <w:sz w:val="20"/>
        </w:rPr>
        <w:t>ausreichend Platz für Termine</w:t>
      </w:r>
      <w:r w:rsidR="00F80190">
        <w:rPr>
          <w:rFonts w:ascii="Times New Roman" w:hAnsi="Times New Roman"/>
          <w:snapToGrid/>
          <w:color w:val="auto"/>
          <w:sz w:val="20"/>
        </w:rPr>
        <w:t xml:space="preserve"> </w:t>
      </w:r>
      <w:r w:rsidR="00F80190" w:rsidRPr="001502A2">
        <w:rPr>
          <w:rFonts w:ascii="Times New Roman" w:hAnsi="Times New Roman"/>
          <w:snapToGrid/>
          <w:color w:val="auto"/>
          <w:sz w:val="20"/>
        </w:rPr>
        <w:t>und sonstige Notizen</w:t>
      </w:r>
      <w:r w:rsidR="003414CC">
        <w:rPr>
          <w:rFonts w:ascii="Times New Roman" w:hAnsi="Times New Roman"/>
          <w:snapToGrid/>
          <w:color w:val="auto"/>
          <w:sz w:val="20"/>
        </w:rPr>
        <w:t xml:space="preserve">. </w:t>
      </w:r>
    </w:p>
    <w:p w:rsidR="004561A8" w:rsidRDefault="004561A8" w:rsidP="00F80190">
      <w:pPr>
        <w:pStyle w:val="Flietextbmh"/>
        <w:tabs>
          <w:tab w:val="left" w:pos="4678"/>
        </w:tabs>
        <w:spacing w:line="360" w:lineRule="auto"/>
        <w:rPr>
          <w:rFonts w:ascii="Times New Roman" w:hAnsi="Times New Roman"/>
          <w:snapToGrid/>
          <w:color w:val="auto"/>
          <w:sz w:val="20"/>
        </w:rPr>
      </w:pPr>
      <w:bookmarkStart w:id="0" w:name="_GoBack"/>
      <w:bookmarkEnd w:id="0"/>
    </w:p>
    <w:p w:rsidR="00C5588A" w:rsidRPr="00691343" w:rsidRDefault="00892E42" w:rsidP="007C08F8">
      <w:pPr>
        <w:pStyle w:val="Flietextbmh"/>
        <w:tabs>
          <w:tab w:val="left" w:pos="4678"/>
        </w:tabs>
        <w:spacing w:line="360" w:lineRule="auto"/>
        <w:rPr>
          <w:rFonts w:ascii="Times New Roman" w:hAnsi="Times New Roman"/>
          <w:snapToGrid/>
          <w:color w:val="auto"/>
          <w:sz w:val="20"/>
        </w:rPr>
      </w:pPr>
      <w:r w:rsidRPr="00691343">
        <w:rPr>
          <w:rFonts w:ascii="Times New Roman" w:hAnsi="Times New Roman"/>
          <w:snapToGrid/>
          <w:color w:val="auto"/>
          <w:sz w:val="20"/>
        </w:rPr>
        <w:t>Ein reibungsloser Informationsfluss zwischen den Baubeteiligten und eine sorgfältige, den Baufortschritt kontinuierlich begleitende Dokumentation ist entscheidend für eine erfolgreiche Koordination und Abwicklung heutiger Holzbauprojekte. So können bereits kleine Versäumnisse, wie ein fehlendes, beweiskräftiges Dokument in einem Streitfall weitreichende finanzielle Folgen haben. Deshalb widmet sich der</w:t>
      </w:r>
      <w:r w:rsidR="007C08F8">
        <w:rPr>
          <w:rFonts w:ascii="Times New Roman" w:hAnsi="Times New Roman"/>
          <w:snapToGrid/>
          <w:color w:val="auto"/>
          <w:sz w:val="20"/>
        </w:rPr>
        <w:t xml:space="preserve"> redaktionelle Teil der </w:t>
      </w:r>
      <w:r w:rsidR="003414CC" w:rsidRPr="003414CC">
        <w:rPr>
          <w:rFonts w:ascii="Times New Roman" w:hAnsi="Times New Roman"/>
          <w:snapToGrid/>
          <w:color w:val="auto"/>
          <w:sz w:val="20"/>
        </w:rPr>
        <w:t>Ausgabe 201</w:t>
      </w:r>
      <w:r w:rsidR="0070247F">
        <w:rPr>
          <w:rFonts w:ascii="Times New Roman" w:hAnsi="Times New Roman"/>
          <w:snapToGrid/>
          <w:color w:val="auto"/>
          <w:sz w:val="20"/>
        </w:rPr>
        <w:t>7</w:t>
      </w:r>
      <w:r w:rsidR="003414CC" w:rsidRPr="003414CC">
        <w:rPr>
          <w:rFonts w:ascii="Times New Roman" w:hAnsi="Times New Roman"/>
          <w:snapToGrid/>
          <w:color w:val="auto"/>
          <w:sz w:val="20"/>
        </w:rPr>
        <w:t xml:space="preserve"> </w:t>
      </w:r>
      <w:r w:rsidR="007C08F8">
        <w:rPr>
          <w:rFonts w:ascii="Times New Roman" w:hAnsi="Times New Roman"/>
          <w:snapToGrid/>
          <w:color w:val="auto"/>
          <w:sz w:val="20"/>
        </w:rPr>
        <w:t>dem</w:t>
      </w:r>
      <w:r>
        <w:rPr>
          <w:rFonts w:ascii="Times New Roman" w:hAnsi="Times New Roman"/>
          <w:snapToGrid/>
          <w:color w:val="auto"/>
          <w:sz w:val="20"/>
        </w:rPr>
        <w:t xml:space="preserve"> </w:t>
      </w:r>
      <w:r w:rsidR="007C08F8">
        <w:rPr>
          <w:rFonts w:ascii="Times New Roman" w:hAnsi="Times New Roman"/>
          <w:snapToGrid/>
          <w:color w:val="auto"/>
          <w:sz w:val="20"/>
        </w:rPr>
        <w:t xml:space="preserve">Thema </w:t>
      </w:r>
      <w:r w:rsidR="00C5588A" w:rsidRPr="00691343">
        <w:rPr>
          <w:rFonts w:ascii="Times New Roman" w:hAnsi="Times New Roman"/>
          <w:snapToGrid/>
          <w:color w:val="auto"/>
          <w:sz w:val="20"/>
        </w:rPr>
        <w:t>„Baub</w:t>
      </w:r>
      <w:r w:rsidR="007C08F8" w:rsidRPr="00691343">
        <w:rPr>
          <w:rFonts w:ascii="Times New Roman" w:hAnsi="Times New Roman"/>
          <w:snapToGrid/>
          <w:color w:val="auto"/>
          <w:sz w:val="20"/>
        </w:rPr>
        <w:t>egleitende</w:t>
      </w:r>
      <w:r w:rsidRPr="00691343">
        <w:rPr>
          <w:rFonts w:ascii="Times New Roman" w:hAnsi="Times New Roman"/>
          <w:snapToGrid/>
          <w:color w:val="auto"/>
          <w:sz w:val="20"/>
        </w:rPr>
        <w:t xml:space="preserve">s Berichtswesen“ und </w:t>
      </w:r>
      <w:r w:rsidR="00691343">
        <w:rPr>
          <w:rFonts w:ascii="Times New Roman" w:hAnsi="Times New Roman"/>
          <w:snapToGrid/>
          <w:color w:val="auto"/>
          <w:sz w:val="20"/>
        </w:rPr>
        <w:t>stellt</w:t>
      </w:r>
      <w:r w:rsidRPr="00691343">
        <w:rPr>
          <w:rFonts w:ascii="Times New Roman" w:hAnsi="Times New Roman"/>
          <w:snapToGrid/>
          <w:color w:val="auto"/>
          <w:sz w:val="20"/>
        </w:rPr>
        <w:t xml:space="preserve"> die wichtigsten Bestandteile einer baubegleitenden Dokumentation als integralen Bestandteil eines baustellenbezogenen Berichtswesens</w:t>
      </w:r>
      <w:r w:rsidR="00691343">
        <w:rPr>
          <w:rFonts w:ascii="Times New Roman" w:hAnsi="Times New Roman"/>
          <w:snapToGrid/>
          <w:color w:val="auto"/>
          <w:sz w:val="20"/>
        </w:rPr>
        <w:t xml:space="preserve"> vor</w:t>
      </w:r>
      <w:r w:rsidRPr="00691343">
        <w:rPr>
          <w:rFonts w:ascii="Times New Roman" w:hAnsi="Times New Roman"/>
          <w:snapToGrid/>
          <w:color w:val="auto"/>
          <w:sz w:val="20"/>
        </w:rPr>
        <w:t>.</w:t>
      </w:r>
    </w:p>
    <w:p w:rsidR="00691343" w:rsidRDefault="00691343" w:rsidP="00443BA5">
      <w:pPr>
        <w:pStyle w:val="Flietextbmh"/>
        <w:tabs>
          <w:tab w:val="left" w:pos="4678"/>
        </w:tabs>
        <w:spacing w:line="360" w:lineRule="auto"/>
        <w:rPr>
          <w:rFonts w:ascii="Times New Roman" w:hAnsi="Times New Roman"/>
          <w:snapToGrid/>
          <w:color w:val="auto"/>
          <w:sz w:val="20"/>
        </w:rPr>
      </w:pPr>
    </w:p>
    <w:p w:rsidR="00B40F71" w:rsidRPr="00A66F76" w:rsidRDefault="006B16CF" w:rsidP="00443BA5">
      <w:pPr>
        <w:pStyle w:val="Flietextbmh"/>
        <w:tabs>
          <w:tab w:val="left" w:pos="4678"/>
        </w:tabs>
        <w:spacing w:line="360" w:lineRule="auto"/>
        <w:rPr>
          <w:rFonts w:ascii="Times New Roman" w:hAnsi="Times New Roman"/>
          <w:snapToGrid/>
          <w:color w:val="auto"/>
          <w:sz w:val="20"/>
        </w:rPr>
      </w:pPr>
      <w:r>
        <w:rPr>
          <w:rFonts w:ascii="Times New Roman" w:hAnsi="Times New Roman"/>
          <w:snapToGrid/>
          <w:color w:val="auto"/>
          <w:sz w:val="20"/>
        </w:rPr>
        <w:t>1.</w:t>
      </w:r>
      <w:r w:rsidR="00314AC9">
        <w:rPr>
          <w:rFonts w:ascii="Times New Roman" w:hAnsi="Times New Roman"/>
          <w:snapToGrid/>
          <w:color w:val="auto"/>
          <w:sz w:val="20"/>
        </w:rPr>
        <w:t>479</w:t>
      </w:r>
      <w:r w:rsidR="00F1210A" w:rsidRPr="00A66F76">
        <w:rPr>
          <w:rFonts w:ascii="Times New Roman" w:hAnsi="Times New Roman"/>
          <w:snapToGrid/>
          <w:color w:val="auto"/>
          <w:sz w:val="20"/>
        </w:rPr>
        <w:t xml:space="preserve"> Zeichen / </w:t>
      </w:r>
      <w:r w:rsidR="000857C7" w:rsidRPr="00A66F76">
        <w:rPr>
          <w:rFonts w:ascii="Times New Roman" w:hAnsi="Times New Roman"/>
          <w:snapToGrid/>
          <w:color w:val="auto"/>
          <w:sz w:val="20"/>
        </w:rPr>
        <w:t>Oktober</w:t>
      </w:r>
      <w:r w:rsidR="001F3887">
        <w:rPr>
          <w:rFonts w:ascii="Times New Roman" w:hAnsi="Times New Roman"/>
          <w:snapToGrid/>
          <w:color w:val="auto"/>
          <w:sz w:val="20"/>
        </w:rPr>
        <w:t xml:space="preserve"> 2016</w:t>
      </w:r>
    </w:p>
    <w:p w:rsidR="00701D5B" w:rsidRPr="00A66F76" w:rsidRDefault="00701D5B" w:rsidP="00443BA5">
      <w:pPr>
        <w:pStyle w:val="Flietextbmh"/>
        <w:tabs>
          <w:tab w:val="left" w:pos="4678"/>
        </w:tabs>
        <w:spacing w:line="360" w:lineRule="auto"/>
        <w:rPr>
          <w:rFonts w:ascii="Times New Roman" w:hAnsi="Times New Roman"/>
          <w:snapToGrid/>
          <w:color w:val="auto"/>
          <w:sz w:val="20"/>
        </w:rPr>
      </w:pPr>
    </w:p>
    <w:sectPr w:rsidR="00701D5B" w:rsidRPr="00A66F76" w:rsidSect="00E572AF">
      <w:headerReference w:type="default" r:id="rId10"/>
      <w:footerReference w:type="default" r:id="rId11"/>
      <w:headerReference w:type="first" r:id="rId12"/>
      <w:footerReference w:type="first" r:id="rId13"/>
      <w:pgSz w:w="11906" w:h="16838" w:code="9"/>
      <w:pgMar w:top="1985" w:right="3119" w:bottom="216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36" w:rsidRDefault="00935A36">
      <w:r>
        <w:separator/>
      </w:r>
    </w:p>
  </w:endnote>
  <w:endnote w:type="continuationSeparator" w:id="0">
    <w:p w:rsidR="00935A36" w:rsidRDefault="0093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t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7B" w:rsidRPr="0021464A" w:rsidRDefault="00271F7B" w:rsidP="00767465">
    <w:pPr>
      <w:pStyle w:val="Fuzeile"/>
      <w:tabs>
        <w:tab w:val="clear" w:pos="4536"/>
        <w:tab w:val="clear" w:pos="9072"/>
      </w:tabs>
    </w:pPr>
    <w:bookmarkStart w:id="2" w:name="EmailRestlicheSeiten"/>
    <w:bookmarkEnd w:id="2"/>
  </w:p>
  <w:p w:rsidR="00271F7B" w:rsidRPr="0021464A" w:rsidRDefault="00271F7B" w:rsidP="00092ADE">
    <w:pPr>
      <w:pStyle w:val="Fuzeile"/>
      <w:tabs>
        <w:tab w:val="clear" w:pos="4536"/>
        <w:tab w:val="clear" w:pos="9072"/>
        <w:tab w:val="right" w:pos="-57"/>
        <w:tab w:val="left" w:pos="0"/>
      </w:tabs>
      <w:ind w:left="-1418"/>
      <w:rPr>
        <w:rFonts w:ascii="Arial" w:hAnsi="Arial" w:cs="Arial"/>
        <w:sz w:val="12"/>
        <w:szCs w:val="12"/>
      </w:rPr>
    </w:pPr>
  </w:p>
  <w:p w:rsidR="00271F7B" w:rsidRPr="0021464A" w:rsidRDefault="00271F7B"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7B" w:rsidRPr="00E572AF" w:rsidRDefault="00271F7B" w:rsidP="00E572AF">
    <w:pPr>
      <w:pStyle w:val="Fuzeile"/>
    </w:pPr>
    <w:bookmarkStart w:id="7" w:name="Email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36" w:rsidRDefault="00935A36">
      <w:r>
        <w:separator/>
      </w:r>
    </w:p>
  </w:footnote>
  <w:footnote w:type="continuationSeparator" w:id="0">
    <w:p w:rsidR="00935A36" w:rsidRDefault="00935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7B" w:rsidRPr="005747B8" w:rsidRDefault="00271F7B"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271F7B" w:rsidRDefault="00271F7B" w:rsidP="001727BF">
    <w:pPr>
      <w:pStyle w:val="Kopfzeile"/>
      <w:spacing w:after="17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7B" w:rsidRDefault="00271F7B"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271F7B" w:rsidRPr="005747B8" w:rsidRDefault="00271F7B"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271F7B" w:rsidRPr="005747B8" w:rsidRDefault="00271F7B"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0A49"/>
    <w:multiLevelType w:val="hybridMultilevel"/>
    <w:tmpl w:val="498AA11C"/>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11E0965"/>
    <w:multiLevelType w:val="hybridMultilevel"/>
    <w:tmpl w:val="D8A00D62"/>
    <w:lvl w:ilvl="0" w:tplc="46DCC936">
      <w:start w:val="87"/>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0C3770"/>
    <w:multiLevelType w:val="hybridMultilevel"/>
    <w:tmpl w:val="20165E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AF"/>
    <w:rsid w:val="00002E96"/>
    <w:rsid w:val="00004D6A"/>
    <w:rsid w:val="00010B55"/>
    <w:rsid w:val="000300D7"/>
    <w:rsid w:val="000308D0"/>
    <w:rsid w:val="00030E40"/>
    <w:rsid w:val="000364CE"/>
    <w:rsid w:val="00043C76"/>
    <w:rsid w:val="000449FD"/>
    <w:rsid w:val="00057623"/>
    <w:rsid w:val="00062A1D"/>
    <w:rsid w:val="00062F0D"/>
    <w:rsid w:val="00063805"/>
    <w:rsid w:val="00067740"/>
    <w:rsid w:val="00071DFA"/>
    <w:rsid w:val="000857C7"/>
    <w:rsid w:val="00087E2C"/>
    <w:rsid w:val="00092ADE"/>
    <w:rsid w:val="0009794B"/>
    <w:rsid w:val="000A3F3A"/>
    <w:rsid w:val="000A5500"/>
    <w:rsid w:val="000A642A"/>
    <w:rsid w:val="000B4790"/>
    <w:rsid w:val="000C5459"/>
    <w:rsid w:val="000C696C"/>
    <w:rsid w:val="000C6D64"/>
    <w:rsid w:val="000F6438"/>
    <w:rsid w:val="000F6BF1"/>
    <w:rsid w:val="00115E63"/>
    <w:rsid w:val="00120AD0"/>
    <w:rsid w:val="00121BBA"/>
    <w:rsid w:val="00126C4F"/>
    <w:rsid w:val="0012797F"/>
    <w:rsid w:val="001502A2"/>
    <w:rsid w:val="00152B62"/>
    <w:rsid w:val="00167FCF"/>
    <w:rsid w:val="001727BF"/>
    <w:rsid w:val="00172EFC"/>
    <w:rsid w:val="001741F2"/>
    <w:rsid w:val="001752A0"/>
    <w:rsid w:val="00183F3F"/>
    <w:rsid w:val="00186A36"/>
    <w:rsid w:val="00186F00"/>
    <w:rsid w:val="00187764"/>
    <w:rsid w:val="00194E54"/>
    <w:rsid w:val="001A29B0"/>
    <w:rsid w:val="001A6FB0"/>
    <w:rsid w:val="001C1472"/>
    <w:rsid w:val="001C20A7"/>
    <w:rsid w:val="001C5F81"/>
    <w:rsid w:val="001C6F23"/>
    <w:rsid w:val="001D508E"/>
    <w:rsid w:val="001E0B69"/>
    <w:rsid w:val="001E3055"/>
    <w:rsid w:val="001F3887"/>
    <w:rsid w:val="001F3D8B"/>
    <w:rsid w:val="001F3EC3"/>
    <w:rsid w:val="001F57F2"/>
    <w:rsid w:val="00204574"/>
    <w:rsid w:val="0021464A"/>
    <w:rsid w:val="00221E88"/>
    <w:rsid w:val="00223903"/>
    <w:rsid w:val="0025473B"/>
    <w:rsid w:val="002549E0"/>
    <w:rsid w:val="00261F26"/>
    <w:rsid w:val="00262442"/>
    <w:rsid w:val="00263093"/>
    <w:rsid w:val="0026383B"/>
    <w:rsid w:val="00271F7B"/>
    <w:rsid w:val="00274A2A"/>
    <w:rsid w:val="00282A8B"/>
    <w:rsid w:val="00285E23"/>
    <w:rsid w:val="0028776C"/>
    <w:rsid w:val="00294D58"/>
    <w:rsid w:val="00297D62"/>
    <w:rsid w:val="002A2685"/>
    <w:rsid w:val="002A57F1"/>
    <w:rsid w:val="002B07BB"/>
    <w:rsid w:val="002B6868"/>
    <w:rsid w:val="002B7B7E"/>
    <w:rsid w:val="002C28C2"/>
    <w:rsid w:val="002D49ED"/>
    <w:rsid w:val="002E533C"/>
    <w:rsid w:val="002E6313"/>
    <w:rsid w:val="002E7885"/>
    <w:rsid w:val="00303C81"/>
    <w:rsid w:val="00306B8D"/>
    <w:rsid w:val="00310D69"/>
    <w:rsid w:val="00314AC9"/>
    <w:rsid w:val="0033271E"/>
    <w:rsid w:val="00336B55"/>
    <w:rsid w:val="003414CC"/>
    <w:rsid w:val="00346DAC"/>
    <w:rsid w:val="0035173D"/>
    <w:rsid w:val="00354AA1"/>
    <w:rsid w:val="003565A6"/>
    <w:rsid w:val="00360BEC"/>
    <w:rsid w:val="003640FE"/>
    <w:rsid w:val="00365238"/>
    <w:rsid w:val="00365935"/>
    <w:rsid w:val="00367D33"/>
    <w:rsid w:val="003721CA"/>
    <w:rsid w:val="00375158"/>
    <w:rsid w:val="00376AC3"/>
    <w:rsid w:val="00393947"/>
    <w:rsid w:val="003A0A05"/>
    <w:rsid w:val="003A5068"/>
    <w:rsid w:val="003A633C"/>
    <w:rsid w:val="003A773F"/>
    <w:rsid w:val="003C1F13"/>
    <w:rsid w:val="003C374B"/>
    <w:rsid w:val="003C6890"/>
    <w:rsid w:val="003D7740"/>
    <w:rsid w:val="003F01DF"/>
    <w:rsid w:val="003F2F81"/>
    <w:rsid w:val="00402047"/>
    <w:rsid w:val="00406B52"/>
    <w:rsid w:val="00412F17"/>
    <w:rsid w:val="0042793A"/>
    <w:rsid w:val="00443A3D"/>
    <w:rsid w:val="00443BA5"/>
    <w:rsid w:val="004561A8"/>
    <w:rsid w:val="0046424D"/>
    <w:rsid w:val="0047282B"/>
    <w:rsid w:val="00481F0D"/>
    <w:rsid w:val="00483C0D"/>
    <w:rsid w:val="004B5718"/>
    <w:rsid w:val="004D0735"/>
    <w:rsid w:val="004D1764"/>
    <w:rsid w:val="004D1E81"/>
    <w:rsid w:val="004E05E6"/>
    <w:rsid w:val="004E408A"/>
    <w:rsid w:val="004F5EC8"/>
    <w:rsid w:val="00506FD3"/>
    <w:rsid w:val="00517005"/>
    <w:rsid w:val="00542AA1"/>
    <w:rsid w:val="005469B0"/>
    <w:rsid w:val="00547163"/>
    <w:rsid w:val="00550631"/>
    <w:rsid w:val="005615F7"/>
    <w:rsid w:val="0056741C"/>
    <w:rsid w:val="00567576"/>
    <w:rsid w:val="00570498"/>
    <w:rsid w:val="00573647"/>
    <w:rsid w:val="005747B8"/>
    <w:rsid w:val="005752C0"/>
    <w:rsid w:val="005826E2"/>
    <w:rsid w:val="005A7821"/>
    <w:rsid w:val="005B7AEB"/>
    <w:rsid w:val="005C1A82"/>
    <w:rsid w:val="005C7709"/>
    <w:rsid w:val="005D1F20"/>
    <w:rsid w:val="005E2031"/>
    <w:rsid w:val="005E5CAE"/>
    <w:rsid w:val="00600B34"/>
    <w:rsid w:val="006068D8"/>
    <w:rsid w:val="006129BA"/>
    <w:rsid w:val="00621DEC"/>
    <w:rsid w:val="00624E64"/>
    <w:rsid w:val="00632F7E"/>
    <w:rsid w:val="00635601"/>
    <w:rsid w:val="0065651E"/>
    <w:rsid w:val="006567AC"/>
    <w:rsid w:val="00670744"/>
    <w:rsid w:val="006710AD"/>
    <w:rsid w:val="00671DAA"/>
    <w:rsid w:val="00672395"/>
    <w:rsid w:val="0068297B"/>
    <w:rsid w:val="0068625E"/>
    <w:rsid w:val="00690BE7"/>
    <w:rsid w:val="00691343"/>
    <w:rsid w:val="006B16CF"/>
    <w:rsid w:val="006B561B"/>
    <w:rsid w:val="006B6F21"/>
    <w:rsid w:val="006C03D2"/>
    <w:rsid w:val="006C22BC"/>
    <w:rsid w:val="006C503C"/>
    <w:rsid w:val="006D2467"/>
    <w:rsid w:val="006D7D06"/>
    <w:rsid w:val="006E20D2"/>
    <w:rsid w:val="006F01D9"/>
    <w:rsid w:val="006F021B"/>
    <w:rsid w:val="006F2050"/>
    <w:rsid w:val="006F37E8"/>
    <w:rsid w:val="0070114C"/>
    <w:rsid w:val="00701D5B"/>
    <w:rsid w:val="0070247F"/>
    <w:rsid w:val="00704CC1"/>
    <w:rsid w:val="00711E3A"/>
    <w:rsid w:val="007166F1"/>
    <w:rsid w:val="00727819"/>
    <w:rsid w:val="007321AB"/>
    <w:rsid w:val="00734E40"/>
    <w:rsid w:val="007366EE"/>
    <w:rsid w:val="0075216D"/>
    <w:rsid w:val="00755E19"/>
    <w:rsid w:val="00756BEE"/>
    <w:rsid w:val="00767465"/>
    <w:rsid w:val="00770435"/>
    <w:rsid w:val="0079480F"/>
    <w:rsid w:val="007A18E9"/>
    <w:rsid w:val="007A248E"/>
    <w:rsid w:val="007A283C"/>
    <w:rsid w:val="007A2D25"/>
    <w:rsid w:val="007B047B"/>
    <w:rsid w:val="007B09BF"/>
    <w:rsid w:val="007B09FA"/>
    <w:rsid w:val="007C08F8"/>
    <w:rsid w:val="007D0A9A"/>
    <w:rsid w:val="007E1F83"/>
    <w:rsid w:val="007F65D2"/>
    <w:rsid w:val="008051B1"/>
    <w:rsid w:val="008139B9"/>
    <w:rsid w:val="0082344B"/>
    <w:rsid w:val="0084341A"/>
    <w:rsid w:val="00863834"/>
    <w:rsid w:val="00866FA1"/>
    <w:rsid w:val="008766DF"/>
    <w:rsid w:val="00892E42"/>
    <w:rsid w:val="008947D0"/>
    <w:rsid w:val="008A6A44"/>
    <w:rsid w:val="008B3C13"/>
    <w:rsid w:val="008B5052"/>
    <w:rsid w:val="008B7D3B"/>
    <w:rsid w:val="008D179C"/>
    <w:rsid w:val="008E2873"/>
    <w:rsid w:val="008E6B07"/>
    <w:rsid w:val="008E7A6C"/>
    <w:rsid w:val="008F088D"/>
    <w:rsid w:val="008F1316"/>
    <w:rsid w:val="00907144"/>
    <w:rsid w:val="00910905"/>
    <w:rsid w:val="00924636"/>
    <w:rsid w:val="00935A36"/>
    <w:rsid w:val="00941441"/>
    <w:rsid w:val="009421DC"/>
    <w:rsid w:val="0094737D"/>
    <w:rsid w:val="00947FE8"/>
    <w:rsid w:val="0095159B"/>
    <w:rsid w:val="0095277E"/>
    <w:rsid w:val="009579AB"/>
    <w:rsid w:val="009772E2"/>
    <w:rsid w:val="0098084E"/>
    <w:rsid w:val="0099178B"/>
    <w:rsid w:val="009D4F57"/>
    <w:rsid w:val="009E5159"/>
    <w:rsid w:val="009F5707"/>
    <w:rsid w:val="00A36AA7"/>
    <w:rsid w:val="00A5354D"/>
    <w:rsid w:val="00A537C1"/>
    <w:rsid w:val="00A579B5"/>
    <w:rsid w:val="00A61D0E"/>
    <w:rsid w:val="00A66F76"/>
    <w:rsid w:val="00A77551"/>
    <w:rsid w:val="00A862EF"/>
    <w:rsid w:val="00A86773"/>
    <w:rsid w:val="00AA00CB"/>
    <w:rsid w:val="00AA04AB"/>
    <w:rsid w:val="00AA0FB5"/>
    <w:rsid w:val="00AB1756"/>
    <w:rsid w:val="00B06515"/>
    <w:rsid w:val="00B23DD4"/>
    <w:rsid w:val="00B25492"/>
    <w:rsid w:val="00B34EA7"/>
    <w:rsid w:val="00B36F10"/>
    <w:rsid w:val="00B40F71"/>
    <w:rsid w:val="00B47D6F"/>
    <w:rsid w:val="00B5459A"/>
    <w:rsid w:val="00B62AFE"/>
    <w:rsid w:val="00B7587D"/>
    <w:rsid w:val="00B77044"/>
    <w:rsid w:val="00B80DC8"/>
    <w:rsid w:val="00B82A38"/>
    <w:rsid w:val="00B83BCA"/>
    <w:rsid w:val="00B841B6"/>
    <w:rsid w:val="00B90739"/>
    <w:rsid w:val="00BA4CD6"/>
    <w:rsid w:val="00BA5AF4"/>
    <w:rsid w:val="00BC3444"/>
    <w:rsid w:val="00BC4CD5"/>
    <w:rsid w:val="00BD65DD"/>
    <w:rsid w:val="00BE6EBC"/>
    <w:rsid w:val="00BF4536"/>
    <w:rsid w:val="00BF55EF"/>
    <w:rsid w:val="00C014D3"/>
    <w:rsid w:val="00C02720"/>
    <w:rsid w:val="00C06AA7"/>
    <w:rsid w:val="00C216A2"/>
    <w:rsid w:val="00C33BF1"/>
    <w:rsid w:val="00C34BEE"/>
    <w:rsid w:val="00C45A53"/>
    <w:rsid w:val="00C46658"/>
    <w:rsid w:val="00C5588A"/>
    <w:rsid w:val="00C64634"/>
    <w:rsid w:val="00C64DB9"/>
    <w:rsid w:val="00C76364"/>
    <w:rsid w:val="00C837FB"/>
    <w:rsid w:val="00C96576"/>
    <w:rsid w:val="00CA0D94"/>
    <w:rsid w:val="00CC12BD"/>
    <w:rsid w:val="00CC3DE1"/>
    <w:rsid w:val="00CD641C"/>
    <w:rsid w:val="00CF2169"/>
    <w:rsid w:val="00CF2AAD"/>
    <w:rsid w:val="00D04046"/>
    <w:rsid w:val="00D30700"/>
    <w:rsid w:val="00D43EF7"/>
    <w:rsid w:val="00D54509"/>
    <w:rsid w:val="00D65240"/>
    <w:rsid w:val="00D71C09"/>
    <w:rsid w:val="00D77218"/>
    <w:rsid w:val="00D8198A"/>
    <w:rsid w:val="00D87882"/>
    <w:rsid w:val="00D91E06"/>
    <w:rsid w:val="00D9446C"/>
    <w:rsid w:val="00D9705A"/>
    <w:rsid w:val="00DA7952"/>
    <w:rsid w:val="00DB5B08"/>
    <w:rsid w:val="00DD0F01"/>
    <w:rsid w:val="00DE736D"/>
    <w:rsid w:val="00E01D72"/>
    <w:rsid w:val="00E0347A"/>
    <w:rsid w:val="00E1611B"/>
    <w:rsid w:val="00E163BE"/>
    <w:rsid w:val="00E209CD"/>
    <w:rsid w:val="00E32DB4"/>
    <w:rsid w:val="00E35216"/>
    <w:rsid w:val="00E5370C"/>
    <w:rsid w:val="00E570A1"/>
    <w:rsid w:val="00E572AF"/>
    <w:rsid w:val="00E603C0"/>
    <w:rsid w:val="00E6122A"/>
    <w:rsid w:val="00E662E3"/>
    <w:rsid w:val="00E67D3B"/>
    <w:rsid w:val="00E718BA"/>
    <w:rsid w:val="00E73CF5"/>
    <w:rsid w:val="00E863B8"/>
    <w:rsid w:val="00E945C1"/>
    <w:rsid w:val="00EC252C"/>
    <w:rsid w:val="00EC2D34"/>
    <w:rsid w:val="00EC55F2"/>
    <w:rsid w:val="00EC761A"/>
    <w:rsid w:val="00ED1C78"/>
    <w:rsid w:val="00ED2317"/>
    <w:rsid w:val="00EE3FF9"/>
    <w:rsid w:val="00EE5C7E"/>
    <w:rsid w:val="00EE7740"/>
    <w:rsid w:val="00F04D6D"/>
    <w:rsid w:val="00F1210A"/>
    <w:rsid w:val="00F20C3C"/>
    <w:rsid w:val="00F21987"/>
    <w:rsid w:val="00F36B5F"/>
    <w:rsid w:val="00F50448"/>
    <w:rsid w:val="00F5512D"/>
    <w:rsid w:val="00F62CF1"/>
    <w:rsid w:val="00F80190"/>
    <w:rsid w:val="00FA19F7"/>
    <w:rsid w:val="00FA5B5E"/>
    <w:rsid w:val="00FA6173"/>
    <w:rsid w:val="00FC2425"/>
    <w:rsid w:val="00FF1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72AF"/>
    <w:pPr>
      <w:spacing w:line="240" w:lineRule="exact"/>
    </w:pPr>
  </w:style>
  <w:style w:type="paragraph" w:styleId="berschrift2">
    <w:name w:val="heading 2"/>
    <w:basedOn w:val="Standard"/>
    <w:next w:val="Standard"/>
    <w:link w:val="berschrift2Zchn"/>
    <w:qFormat/>
    <w:rsid w:val="00E572AF"/>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Flietextbmh">
    <w:name w:val="Fließtext bmh"/>
    <w:rsid w:val="00E572AF"/>
    <w:pPr>
      <w:spacing w:line="230" w:lineRule="atLeast"/>
    </w:pPr>
    <w:rPr>
      <w:rFonts w:ascii="Boton Regular" w:hAnsi="Boton Regular"/>
      <w:snapToGrid w:val="0"/>
      <w:color w:val="000000"/>
      <w:sz w:val="18"/>
    </w:rPr>
  </w:style>
  <w:style w:type="character" w:customStyle="1" w:styleId="berschrift2Zchn">
    <w:name w:val="Überschrift 2 Zchn"/>
    <w:basedOn w:val="Absatz-Standardschriftart"/>
    <w:link w:val="berschrift2"/>
    <w:rsid w:val="00C216A2"/>
    <w:rPr>
      <w:b/>
    </w:rPr>
  </w:style>
  <w:style w:type="character" w:customStyle="1" w:styleId="tabctrlfieldconfdiv">
    <w:name w:val="tab_ctrl_fieldconf_div"/>
    <w:basedOn w:val="Absatz-Standardschriftart"/>
    <w:rsid w:val="00C216A2"/>
  </w:style>
  <w:style w:type="paragraph" w:styleId="Listenabsatz">
    <w:name w:val="List Paragraph"/>
    <w:basedOn w:val="Standard"/>
    <w:uiPriority w:val="34"/>
    <w:qFormat/>
    <w:rsid w:val="00271F7B"/>
    <w:pPr>
      <w:ind w:left="720"/>
      <w:contextualSpacing/>
    </w:pPr>
  </w:style>
  <w:style w:type="character" w:styleId="BesuchterHyperlink">
    <w:name w:val="FollowedHyperlink"/>
    <w:basedOn w:val="Absatz-Standardschriftart"/>
    <w:rsid w:val="00624E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72AF"/>
    <w:pPr>
      <w:spacing w:line="240" w:lineRule="exact"/>
    </w:pPr>
  </w:style>
  <w:style w:type="paragraph" w:styleId="berschrift2">
    <w:name w:val="heading 2"/>
    <w:basedOn w:val="Standard"/>
    <w:next w:val="Standard"/>
    <w:link w:val="berschrift2Zchn"/>
    <w:qFormat/>
    <w:rsid w:val="00E572AF"/>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Flietextbmh">
    <w:name w:val="Fließtext bmh"/>
    <w:rsid w:val="00E572AF"/>
    <w:pPr>
      <w:spacing w:line="230" w:lineRule="atLeast"/>
    </w:pPr>
    <w:rPr>
      <w:rFonts w:ascii="Boton Regular" w:hAnsi="Boton Regular"/>
      <w:snapToGrid w:val="0"/>
      <w:color w:val="000000"/>
      <w:sz w:val="18"/>
    </w:rPr>
  </w:style>
  <w:style w:type="character" w:customStyle="1" w:styleId="berschrift2Zchn">
    <w:name w:val="Überschrift 2 Zchn"/>
    <w:basedOn w:val="Absatz-Standardschriftart"/>
    <w:link w:val="berschrift2"/>
    <w:rsid w:val="00C216A2"/>
    <w:rPr>
      <w:b/>
    </w:rPr>
  </w:style>
  <w:style w:type="character" w:customStyle="1" w:styleId="tabctrlfieldconfdiv">
    <w:name w:val="tab_ctrl_fieldconf_div"/>
    <w:basedOn w:val="Absatz-Standardschriftart"/>
    <w:rsid w:val="00C216A2"/>
  </w:style>
  <w:style w:type="paragraph" w:styleId="Listenabsatz">
    <w:name w:val="List Paragraph"/>
    <w:basedOn w:val="Standard"/>
    <w:uiPriority w:val="34"/>
    <w:qFormat/>
    <w:rsid w:val="00271F7B"/>
    <w:pPr>
      <w:ind w:left="720"/>
      <w:contextualSpacing/>
    </w:pPr>
  </w:style>
  <w:style w:type="character" w:styleId="BesuchterHyperlink">
    <w:name w:val="FollowedHyperlink"/>
    <w:basedOn w:val="Absatz-Standardschriftart"/>
    <w:rsid w:val="00624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39265">
      <w:bodyDiv w:val="1"/>
      <w:marLeft w:val="0"/>
      <w:marRight w:val="0"/>
      <w:marTop w:val="0"/>
      <w:marBottom w:val="0"/>
      <w:divBdr>
        <w:top w:val="none" w:sz="0" w:space="0" w:color="auto"/>
        <w:left w:val="none" w:sz="0" w:space="0" w:color="auto"/>
        <w:bottom w:val="none" w:sz="0" w:space="0" w:color="auto"/>
        <w:right w:val="none" w:sz="0" w:space="0" w:color="auto"/>
      </w:divBdr>
    </w:div>
    <w:div w:id="738332756">
      <w:bodyDiv w:val="1"/>
      <w:marLeft w:val="0"/>
      <w:marRight w:val="0"/>
      <w:marTop w:val="0"/>
      <w:marBottom w:val="0"/>
      <w:divBdr>
        <w:top w:val="none" w:sz="0" w:space="0" w:color="auto"/>
        <w:left w:val="none" w:sz="0" w:space="0" w:color="auto"/>
        <w:bottom w:val="none" w:sz="0" w:space="0" w:color="auto"/>
        <w:right w:val="none" w:sz="0" w:space="0" w:color="auto"/>
      </w:divBdr>
    </w:div>
    <w:div w:id="10407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bruderverla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1577</CharactersWithSpaces>
  <SharedDoc>false</SharedDoc>
  <HLinks>
    <vt:vector size="12" baseType="variant">
      <vt:variant>
        <vt:i4>7602236</vt:i4>
      </vt:variant>
      <vt:variant>
        <vt:i4>3</vt:i4>
      </vt:variant>
      <vt:variant>
        <vt:i4>0</vt:i4>
      </vt:variant>
      <vt:variant>
        <vt:i4>5</vt:i4>
      </vt:variant>
      <vt:variant>
        <vt:lpwstr>http://www.bauenmitholz.de/</vt:lpwstr>
      </vt:variant>
      <vt:variant>
        <vt:lpwstr/>
      </vt:variant>
      <vt:variant>
        <vt:i4>3342356</vt:i4>
      </vt:variant>
      <vt:variant>
        <vt:i4>0</vt:i4>
      </vt:variant>
      <vt:variant>
        <vt:i4>0</vt:i4>
      </vt:variant>
      <vt:variant>
        <vt:i4>5</vt:i4>
      </vt:variant>
      <vt:variant>
        <vt:lpwstr>mailto:service@bruderverlag.de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2013-10-30T15:58:00Z</cp:lastPrinted>
  <dcterms:created xsi:type="dcterms:W3CDTF">2016-10-10T14:04:00Z</dcterms:created>
  <dcterms:modified xsi:type="dcterms:W3CDTF">2016-10-10T14:04:00Z</dcterms:modified>
</cp:coreProperties>
</file>