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6F" w:rsidRPr="0024163E" w:rsidRDefault="001A116F" w:rsidP="00C911F7">
      <w:pPr>
        <w:pStyle w:val="StandardWeb"/>
        <w:spacing w:line="300" w:lineRule="exact"/>
        <w:rPr>
          <w:rFonts w:ascii="Arial" w:hAnsi="Arial" w:cs="Arial"/>
          <w:b/>
        </w:rPr>
      </w:pPr>
      <w:r w:rsidRPr="0024163E">
        <w:rPr>
          <w:rFonts w:ascii="Arial" w:hAnsi="Arial" w:cs="Arial"/>
          <w:b/>
        </w:rPr>
        <w:t>Baumarktkunden lieben Fenstersauger</w:t>
      </w:r>
    </w:p>
    <w:p w:rsidR="001A116F" w:rsidRPr="001A116F" w:rsidRDefault="001A116F" w:rsidP="00C911F7">
      <w:pPr>
        <w:pStyle w:val="StandardWeb"/>
        <w:spacing w:line="300" w:lineRule="exact"/>
        <w:rPr>
          <w:rFonts w:ascii="Arial" w:hAnsi="Arial" w:cs="Arial"/>
          <w:b/>
          <w:sz w:val="20"/>
          <w:szCs w:val="20"/>
        </w:rPr>
      </w:pPr>
      <w:proofErr w:type="spellStart"/>
      <w:r w:rsidRPr="001A116F">
        <w:rPr>
          <w:rFonts w:ascii="Arial" w:hAnsi="Arial" w:cs="Arial"/>
          <w:b/>
          <w:sz w:val="20"/>
          <w:szCs w:val="20"/>
        </w:rPr>
        <w:t>Brillux</w:t>
      </w:r>
      <w:proofErr w:type="spellEnd"/>
      <w:r w:rsidRPr="001A116F">
        <w:rPr>
          <w:rFonts w:ascii="Arial" w:hAnsi="Arial" w:cs="Arial"/>
          <w:b/>
          <w:sz w:val="20"/>
          <w:szCs w:val="20"/>
        </w:rPr>
        <w:t xml:space="preserve">, Gloria, Kärcher und MEM gewinnen Wettbewerb Baumarktprodukte des Jahres 2015/16 </w:t>
      </w:r>
    </w:p>
    <w:p w:rsidR="001A116F" w:rsidRPr="001A116F" w:rsidRDefault="001A116F" w:rsidP="00C911F7">
      <w:pPr>
        <w:spacing w:line="300" w:lineRule="exact"/>
        <w:rPr>
          <w:rFonts w:ascii="Arial" w:hAnsi="Arial" w:cs="Arial"/>
          <w:sz w:val="20"/>
          <w:szCs w:val="20"/>
        </w:rPr>
      </w:pPr>
      <w:r w:rsidRPr="001A116F">
        <w:rPr>
          <w:rFonts w:ascii="Arial" w:hAnsi="Arial" w:cs="Arial"/>
          <w:sz w:val="20"/>
          <w:szCs w:val="20"/>
        </w:rPr>
        <w:t>Köln, 15. März 2016 – Weiße Wandfarbe (</w:t>
      </w:r>
      <w:proofErr w:type="spellStart"/>
      <w:r w:rsidRPr="001A116F">
        <w:rPr>
          <w:rFonts w:ascii="Arial" w:hAnsi="Arial" w:cs="Arial"/>
          <w:sz w:val="20"/>
          <w:szCs w:val="20"/>
        </w:rPr>
        <w:t>Brillux</w:t>
      </w:r>
      <w:proofErr w:type="spellEnd"/>
      <w:r w:rsidRPr="001A116F">
        <w:rPr>
          <w:rFonts w:ascii="Arial" w:hAnsi="Arial" w:cs="Arial"/>
          <w:sz w:val="20"/>
          <w:szCs w:val="20"/>
        </w:rPr>
        <w:t xml:space="preserve">), Fugenreiniger (Gloria), Fenstersauger (Kärcher) und Reparaturmörtel (MEM) sind </w:t>
      </w:r>
      <w:r w:rsidR="00FC5612">
        <w:rPr>
          <w:rFonts w:ascii="Arial" w:hAnsi="Arial" w:cs="Arial"/>
          <w:sz w:val="20"/>
          <w:szCs w:val="20"/>
        </w:rPr>
        <w:t xml:space="preserve">die </w:t>
      </w:r>
      <w:bookmarkStart w:id="0" w:name="_GoBack"/>
      <w:bookmarkEnd w:id="0"/>
      <w:r w:rsidRPr="001A116F">
        <w:rPr>
          <w:rFonts w:ascii="Arial" w:hAnsi="Arial" w:cs="Arial"/>
          <w:sz w:val="20"/>
          <w:szCs w:val="20"/>
        </w:rPr>
        <w:t xml:space="preserve">beliebtesten Baumarktprodukte des vergangenen Jahres gewesen. Sie sind die Gewinner des Wettbewerbs Produkte des Jahres 2015/16 der Baumarktbranche. Die Zeitschrift </w:t>
      </w:r>
      <w:proofErr w:type="spellStart"/>
      <w:r w:rsidRPr="001A116F">
        <w:rPr>
          <w:rFonts w:ascii="Arial" w:hAnsi="Arial" w:cs="Arial"/>
          <w:sz w:val="20"/>
          <w:szCs w:val="20"/>
        </w:rPr>
        <w:t>baumarktmanager</w:t>
      </w:r>
      <w:proofErr w:type="spellEnd"/>
      <w:r w:rsidRPr="001A116F">
        <w:rPr>
          <w:rFonts w:ascii="Arial" w:hAnsi="Arial" w:cs="Arial"/>
          <w:sz w:val="20"/>
          <w:szCs w:val="20"/>
        </w:rPr>
        <w:t xml:space="preserve">, das </w:t>
      </w:r>
      <w:proofErr w:type="spellStart"/>
      <w:r w:rsidRPr="001A116F">
        <w:rPr>
          <w:rFonts w:ascii="Arial" w:hAnsi="Arial" w:cs="Arial"/>
          <w:sz w:val="20"/>
          <w:szCs w:val="20"/>
        </w:rPr>
        <w:t>Entscheidermagazin</w:t>
      </w:r>
      <w:proofErr w:type="spellEnd"/>
      <w:r w:rsidRPr="001A116F">
        <w:rPr>
          <w:rFonts w:ascii="Arial" w:hAnsi="Arial" w:cs="Arial"/>
          <w:sz w:val="20"/>
          <w:szCs w:val="20"/>
        </w:rPr>
        <w:t xml:space="preserve"> der DIY-Branche, hat die Gewinner des diesjährigen Wettbewerbs am vergangenen Freitag ausgezeichnet. Die Marktleiter deutscher Baumärkte wählen die attraktivsten Produkte in den Kategorien Bauen, Wohnen, Technik sowie Garten und Hobby.</w:t>
      </w:r>
      <w:r w:rsidRPr="001A116F">
        <w:rPr>
          <w:rFonts w:ascii="Arial" w:hAnsi="Arial" w:cs="Arial"/>
          <w:sz w:val="20"/>
          <w:szCs w:val="20"/>
        </w:rPr>
        <w:br/>
      </w:r>
      <w:r w:rsidRPr="001A116F">
        <w:rPr>
          <w:rFonts w:ascii="Arial" w:hAnsi="Arial" w:cs="Arial"/>
          <w:sz w:val="20"/>
          <w:szCs w:val="20"/>
        </w:rPr>
        <w:br/>
        <w:t xml:space="preserve">Gewinner in der Kategorie Bauen ist der Hersteller MEM mit seinem MEM Reparatur-Mörtel </w:t>
      </w:r>
      <w:proofErr w:type="spellStart"/>
      <w:r w:rsidRPr="001A116F">
        <w:rPr>
          <w:rFonts w:ascii="Arial" w:hAnsi="Arial" w:cs="Arial"/>
          <w:sz w:val="20"/>
          <w:szCs w:val="20"/>
        </w:rPr>
        <w:t>Fix&amp;Fertig</w:t>
      </w:r>
      <w:proofErr w:type="spellEnd"/>
      <w:r w:rsidRPr="001A116F">
        <w:rPr>
          <w:rFonts w:ascii="Arial" w:hAnsi="Arial" w:cs="Arial"/>
          <w:sz w:val="20"/>
          <w:szCs w:val="20"/>
        </w:rPr>
        <w:t xml:space="preserve">. Der gebrauchsfertige, lösemittelfreie Mörtel auf </w:t>
      </w:r>
      <w:proofErr w:type="spellStart"/>
      <w:r w:rsidRPr="001A116F">
        <w:rPr>
          <w:rFonts w:ascii="Arial" w:hAnsi="Arial" w:cs="Arial"/>
          <w:sz w:val="20"/>
          <w:szCs w:val="20"/>
        </w:rPr>
        <w:t>Acrylatbasis</w:t>
      </w:r>
      <w:proofErr w:type="spellEnd"/>
      <w:r w:rsidRPr="001A116F">
        <w:rPr>
          <w:rFonts w:ascii="Arial" w:hAnsi="Arial" w:cs="Arial"/>
          <w:sz w:val="20"/>
          <w:szCs w:val="20"/>
        </w:rPr>
        <w:t xml:space="preserve"> zur Ausbesserung von Mauerwerksfugen, Ausbruchstellen und Putz sowie zum Verschließen von Bohrlöchern, überzeugte die Marktleiter. Auf ihn entfielen 65% der Stimmen in dieser Kategorie. </w:t>
      </w:r>
    </w:p>
    <w:p w:rsidR="001A116F" w:rsidRPr="001A116F" w:rsidRDefault="001A116F" w:rsidP="00C911F7">
      <w:pPr>
        <w:spacing w:line="300" w:lineRule="exact"/>
        <w:rPr>
          <w:rFonts w:ascii="Arial" w:hAnsi="Arial" w:cs="Arial"/>
          <w:sz w:val="20"/>
          <w:szCs w:val="20"/>
        </w:rPr>
      </w:pPr>
      <w:r w:rsidRPr="001A116F">
        <w:rPr>
          <w:rFonts w:ascii="Arial" w:hAnsi="Arial" w:cs="Arial"/>
          <w:sz w:val="20"/>
          <w:szCs w:val="20"/>
        </w:rPr>
        <w:t xml:space="preserve">Der Fenstersauger WV 5 Plus von Kärcher holte sich den Titel Produkt des Jahres 2015/16 in der Kategorie Technik. Durch einstellbare Abstandhalter an der </w:t>
      </w:r>
      <w:proofErr w:type="spellStart"/>
      <w:r w:rsidRPr="001A116F">
        <w:rPr>
          <w:rFonts w:ascii="Arial" w:hAnsi="Arial" w:cs="Arial"/>
          <w:sz w:val="20"/>
          <w:szCs w:val="20"/>
        </w:rPr>
        <w:t>Saugdüse</w:t>
      </w:r>
      <w:proofErr w:type="spellEnd"/>
      <w:r w:rsidRPr="001A116F">
        <w:rPr>
          <w:rFonts w:ascii="Arial" w:hAnsi="Arial" w:cs="Arial"/>
          <w:sz w:val="20"/>
          <w:szCs w:val="20"/>
        </w:rPr>
        <w:t xml:space="preserve"> und eine höhere Laufzeit des wechselbaren Akkus, verspricht der Kärcher Fenstersauger das beste Reinigungsergebnis. Der Fenstersauger erhielt 22 % der Stimmen in der Kategorie Technik. Ein Kärcher-Fenstersauger erhielt auch im letzten Jahr eine Auszeichnung.</w:t>
      </w:r>
    </w:p>
    <w:p w:rsidR="001A116F" w:rsidRPr="001A116F" w:rsidRDefault="001A116F" w:rsidP="00C911F7">
      <w:pPr>
        <w:spacing w:line="300" w:lineRule="exact"/>
        <w:rPr>
          <w:rFonts w:ascii="Arial" w:hAnsi="Arial" w:cs="Arial"/>
          <w:sz w:val="20"/>
          <w:szCs w:val="20"/>
        </w:rPr>
      </w:pPr>
      <w:r w:rsidRPr="001A116F">
        <w:rPr>
          <w:rFonts w:ascii="Arial" w:hAnsi="Arial" w:cs="Arial"/>
          <w:sz w:val="20"/>
          <w:szCs w:val="20"/>
        </w:rPr>
        <w:t xml:space="preserve">In der Kategorie Wohnen gewann Schöner Wohnen von </w:t>
      </w:r>
      <w:proofErr w:type="spellStart"/>
      <w:r w:rsidRPr="001A116F">
        <w:rPr>
          <w:rFonts w:ascii="Arial" w:hAnsi="Arial" w:cs="Arial"/>
          <w:sz w:val="20"/>
          <w:szCs w:val="20"/>
        </w:rPr>
        <w:t>Brillux</w:t>
      </w:r>
      <w:proofErr w:type="spellEnd"/>
      <w:r w:rsidRPr="001A116F">
        <w:rPr>
          <w:rFonts w:ascii="Arial" w:hAnsi="Arial" w:cs="Arial"/>
          <w:sz w:val="20"/>
          <w:szCs w:val="20"/>
        </w:rPr>
        <w:t xml:space="preserve"> mit ihrem Produkt </w:t>
      </w:r>
      <w:proofErr w:type="spellStart"/>
      <w:r w:rsidRPr="001A116F">
        <w:rPr>
          <w:rFonts w:ascii="Arial" w:hAnsi="Arial" w:cs="Arial"/>
          <w:sz w:val="20"/>
          <w:szCs w:val="20"/>
        </w:rPr>
        <w:t>Polarweiss</w:t>
      </w:r>
      <w:proofErr w:type="spellEnd"/>
      <w:r w:rsidRPr="001A116F">
        <w:rPr>
          <w:rFonts w:ascii="Arial" w:hAnsi="Arial" w:cs="Arial"/>
          <w:sz w:val="20"/>
          <w:szCs w:val="20"/>
        </w:rPr>
        <w:t xml:space="preserve">. Durch attraktive </w:t>
      </w:r>
      <w:proofErr w:type="spellStart"/>
      <w:r w:rsidRPr="001A116F">
        <w:rPr>
          <w:rFonts w:ascii="Arial" w:hAnsi="Arial" w:cs="Arial"/>
          <w:sz w:val="20"/>
          <w:szCs w:val="20"/>
        </w:rPr>
        <w:t>PoS</w:t>
      </w:r>
      <w:proofErr w:type="spellEnd"/>
      <w:r w:rsidRPr="001A116F">
        <w:rPr>
          <w:rFonts w:ascii="Arial" w:hAnsi="Arial" w:cs="Arial"/>
          <w:sz w:val="20"/>
          <w:szCs w:val="20"/>
        </w:rPr>
        <w:t xml:space="preserve">-Aktionen und einem breiten Maßnahmenbündel von Schöner-Wohnen-Farbe, als auch die </w:t>
      </w:r>
      <w:proofErr w:type="spellStart"/>
      <w:r w:rsidRPr="001A116F">
        <w:rPr>
          <w:rFonts w:ascii="Arial" w:hAnsi="Arial" w:cs="Arial"/>
          <w:sz w:val="20"/>
          <w:szCs w:val="20"/>
        </w:rPr>
        <w:t>Polarweiss</w:t>
      </w:r>
      <w:proofErr w:type="spellEnd"/>
      <w:r w:rsidRPr="001A116F">
        <w:rPr>
          <w:rFonts w:ascii="Arial" w:hAnsi="Arial" w:cs="Arial"/>
          <w:sz w:val="20"/>
          <w:szCs w:val="20"/>
        </w:rPr>
        <w:t xml:space="preserve">-Eisberg-Platzierung, überzeugte es nicht nur Kunden, sondern auch die Marktleiter. Gut 14 % der </w:t>
      </w:r>
      <w:proofErr w:type="spellStart"/>
      <w:r w:rsidRPr="001A116F">
        <w:rPr>
          <w:rFonts w:ascii="Arial" w:hAnsi="Arial" w:cs="Arial"/>
          <w:sz w:val="20"/>
          <w:szCs w:val="20"/>
        </w:rPr>
        <w:t>Kategoriestimmen</w:t>
      </w:r>
      <w:proofErr w:type="spellEnd"/>
      <w:r w:rsidRPr="001A116F">
        <w:rPr>
          <w:rFonts w:ascii="Arial" w:hAnsi="Arial" w:cs="Arial"/>
          <w:sz w:val="20"/>
          <w:szCs w:val="20"/>
        </w:rPr>
        <w:t xml:space="preserve"> sicherte sich </w:t>
      </w:r>
      <w:proofErr w:type="spellStart"/>
      <w:r w:rsidRPr="001A116F">
        <w:rPr>
          <w:rFonts w:ascii="Arial" w:hAnsi="Arial" w:cs="Arial"/>
          <w:sz w:val="20"/>
          <w:szCs w:val="20"/>
        </w:rPr>
        <w:t>Brillux</w:t>
      </w:r>
      <w:proofErr w:type="spellEnd"/>
      <w:r w:rsidRPr="001A116F">
        <w:rPr>
          <w:rFonts w:ascii="Arial" w:hAnsi="Arial" w:cs="Arial"/>
          <w:sz w:val="20"/>
          <w:szCs w:val="20"/>
        </w:rPr>
        <w:t xml:space="preserve">. </w:t>
      </w:r>
    </w:p>
    <w:p w:rsidR="001A116F" w:rsidRPr="001A116F" w:rsidRDefault="001A116F" w:rsidP="00C911F7">
      <w:pPr>
        <w:spacing w:line="300" w:lineRule="exact"/>
        <w:rPr>
          <w:rFonts w:ascii="Arial" w:hAnsi="Arial" w:cs="Arial"/>
          <w:sz w:val="20"/>
          <w:szCs w:val="20"/>
        </w:rPr>
      </w:pPr>
      <w:r w:rsidRPr="001A116F">
        <w:rPr>
          <w:rFonts w:ascii="Arial" w:hAnsi="Arial" w:cs="Arial"/>
          <w:sz w:val="20"/>
          <w:szCs w:val="20"/>
        </w:rPr>
        <w:lastRenderedPageBreak/>
        <w:t xml:space="preserve">In der Kategorie Garten und Hobby gewann der Hersteller Gloria Garten mit seiner innovativen Elektrobürste </w:t>
      </w:r>
      <w:proofErr w:type="spellStart"/>
      <w:r w:rsidRPr="001A116F">
        <w:rPr>
          <w:rFonts w:ascii="Arial" w:hAnsi="Arial" w:cs="Arial"/>
          <w:sz w:val="20"/>
          <w:szCs w:val="20"/>
        </w:rPr>
        <w:t>Multibursh</w:t>
      </w:r>
      <w:proofErr w:type="spellEnd"/>
      <w:r w:rsidRPr="001A116F">
        <w:rPr>
          <w:rFonts w:ascii="Arial" w:hAnsi="Arial" w:cs="Arial"/>
          <w:sz w:val="20"/>
          <w:szCs w:val="20"/>
        </w:rPr>
        <w:t xml:space="preserve">. Das mit einem Elektromotor betriebene Gerät mit innovativer Multifunktion reinigt nicht nur Stein- und Holzoberflächen, sondern kann auch zur Fugenreinigung eingesetzt werden.  </w:t>
      </w:r>
      <w:r w:rsidRPr="001A116F">
        <w:rPr>
          <w:rFonts w:ascii="Arial" w:hAnsi="Arial" w:cs="Arial"/>
          <w:sz w:val="20"/>
          <w:szCs w:val="20"/>
        </w:rPr>
        <w:br/>
        <w:t xml:space="preserve">Der </w:t>
      </w:r>
      <w:proofErr w:type="spellStart"/>
      <w:r w:rsidRPr="001A116F">
        <w:rPr>
          <w:rFonts w:ascii="Arial" w:hAnsi="Arial" w:cs="Arial"/>
          <w:sz w:val="20"/>
          <w:szCs w:val="20"/>
        </w:rPr>
        <w:t>Multibrush</w:t>
      </w:r>
      <w:proofErr w:type="spellEnd"/>
      <w:r w:rsidRPr="001A116F">
        <w:rPr>
          <w:rFonts w:ascii="Arial" w:hAnsi="Arial" w:cs="Arial"/>
          <w:sz w:val="20"/>
          <w:szCs w:val="20"/>
        </w:rPr>
        <w:t xml:space="preserve"> erhielt 11 Prozent der Stimmen in der Kategorie. </w:t>
      </w:r>
    </w:p>
    <w:p w:rsidR="001A116F" w:rsidRPr="001A116F" w:rsidRDefault="001A116F" w:rsidP="00C911F7">
      <w:pPr>
        <w:pStyle w:val="StandardWeb"/>
        <w:spacing w:line="300" w:lineRule="exact"/>
        <w:rPr>
          <w:rFonts w:ascii="Arial" w:hAnsi="Arial" w:cs="Arial"/>
          <w:sz w:val="20"/>
          <w:szCs w:val="20"/>
        </w:rPr>
      </w:pPr>
      <w:r w:rsidRPr="001A116F">
        <w:rPr>
          <w:rFonts w:ascii="Arial" w:hAnsi="Arial" w:cs="Arial"/>
          <w:sz w:val="20"/>
          <w:szCs w:val="20"/>
        </w:rPr>
        <w:t xml:space="preserve">Doch nicht nur die Industrie wird für ihre Produkte ausgezeichnet, auch die </w:t>
      </w:r>
      <w:r w:rsidR="0073563F">
        <w:rPr>
          <w:rFonts w:ascii="Arial" w:hAnsi="Arial" w:cs="Arial"/>
          <w:sz w:val="20"/>
          <w:szCs w:val="20"/>
        </w:rPr>
        <w:t xml:space="preserve">an der Abstimmung </w:t>
      </w:r>
      <w:r w:rsidRPr="001A116F">
        <w:rPr>
          <w:rFonts w:ascii="Arial" w:hAnsi="Arial" w:cs="Arial"/>
          <w:sz w:val="20"/>
          <w:szCs w:val="20"/>
        </w:rPr>
        <w:t xml:space="preserve">teilnehmenden Marktleiter. Aus allen Einsendungen wird je Kategorie ein Gewinner ausgelost, der einen Hotelgutschein gewinnt. Dieses Mal gewannen  Wilfried Günther, Markleiter des Globus Bau- und Heimwerkermarkt in </w:t>
      </w:r>
      <w:proofErr w:type="spellStart"/>
      <w:r w:rsidRPr="001A116F">
        <w:rPr>
          <w:rFonts w:ascii="Arial" w:hAnsi="Arial" w:cs="Arial"/>
          <w:sz w:val="20"/>
          <w:szCs w:val="20"/>
        </w:rPr>
        <w:t>Germendorf</w:t>
      </w:r>
      <w:proofErr w:type="spellEnd"/>
      <w:r w:rsidRPr="001A116F">
        <w:rPr>
          <w:rFonts w:ascii="Arial" w:hAnsi="Arial" w:cs="Arial"/>
          <w:sz w:val="20"/>
          <w:szCs w:val="20"/>
        </w:rPr>
        <w:t xml:space="preserve">; Torsten Schröder, Marktleiter des OBI Bau- und Heimwerkermarkt in Scharbeutz und Karin </w:t>
      </w:r>
      <w:proofErr w:type="spellStart"/>
      <w:r w:rsidRPr="001A116F">
        <w:rPr>
          <w:rFonts w:ascii="Arial" w:hAnsi="Arial" w:cs="Arial"/>
          <w:sz w:val="20"/>
          <w:szCs w:val="20"/>
        </w:rPr>
        <w:t>Pitz</w:t>
      </w:r>
      <w:proofErr w:type="spellEnd"/>
      <w:r w:rsidRPr="001A116F">
        <w:rPr>
          <w:rFonts w:ascii="Arial" w:hAnsi="Arial" w:cs="Arial"/>
          <w:sz w:val="20"/>
          <w:szCs w:val="20"/>
        </w:rPr>
        <w:t xml:space="preserve">, Marktleiterin der Hagebau Neidhart Heimwerker GmbH &amp; Co Betriebs KG. </w:t>
      </w:r>
    </w:p>
    <w:p w:rsidR="001A116F" w:rsidRPr="001A116F" w:rsidRDefault="001A116F" w:rsidP="00C911F7">
      <w:pPr>
        <w:pStyle w:val="StandardWeb"/>
        <w:spacing w:line="300" w:lineRule="exact"/>
        <w:rPr>
          <w:rFonts w:ascii="Arial" w:hAnsi="Arial" w:cs="Arial"/>
          <w:sz w:val="20"/>
          <w:szCs w:val="20"/>
        </w:rPr>
      </w:pPr>
      <w:r w:rsidRPr="001A116F">
        <w:rPr>
          <w:rFonts w:ascii="Arial" w:hAnsi="Arial" w:cs="Arial"/>
          <w:sz w:val="20"/>
          <w:szCs w:val="20"/>
        </w:rPr>
        <w:t xml:space="preserve">Die Marktleiter und Baumarktmanager können jährlich die ihrer Meinung nach attraktivsten und beliebtesten Produkte aus den jeweiligen Baumarktsortimenten wählen. In diesem Jahr haben die Hersteller 86 Produkte zur Wahl eingereicht. Die nächste Abstimmung startet im Dezember 2016. </w:t>
      </w:r>
    </w:p>
    <w:p w:rsidR="001A116F" w:rsidRPr="00096437" w:rsidRDefault="001A116F" w:rsidP="00C911F7">
      <w:pPr>
        <w:pStyle w:val="StandardWeb"/>
        <w:spacing w:line="300" w:lineRule="exact"/>
        <w:rPr>
          <w:rFonts w:ascii="Arial" w:hAnsi="Arial" w:cs="Arial"/>
          <w:sz w:val="20"/>
          <w:szCs w:val="20"/>
        </w:rPr>
      </w:pPr>
      <w:r w:rsidRPr="001A116F">
        <w:rPr>
          <w:rFonts w:ascii="Arial" w:hAnsi="Arial" w:cs="Arial"/>
          <w:sz w:val="20"/>
          <w:szCs w:val="20"/>
        </w:rPr>
        <w:t xml:space="preserve">Weitere Informationen zu den Produkten des Jahres: </w:t>
      </w:r>
      <w:hyperlink r:id="rId9" w:history="1">
        <w:r w:rsidRPr="00096437">
          <w:rPr>
            <w:rStyle w:val="Hyperlink"/>
            <w:rFonts w:ascii="Arial" w:hAnsi="Arial" w:cs="Arial"/>
            <w:color w:val="auto"/>
            <w:sz w:val="20"/>
            <w:szCs w:val="20"/>
          </w:rPr>
          <w:t>http://www.baumarktmanager.de/produkte-des-jahres/158/6019/</w:t>
        </w:r>
      </w:hyperlink>
    </w:p>
    <w:p w:rsidR="006F452F" w:rsidRPr="002E2FBB" w:rsidRDefault="006F452F" w:rsidP="004321D4">
      <w:pPr>
        <w:spacing w:line="240" w:lineRule="auto"/>
        <w:rPr>
          <w:sz w:val="20"/>
          <w:szCs w:val="20"/>
        </w:rPr>
      </w:pPr>
      <w:r w:rsidRPr="002E2FBB">
        <w:rPr>
          <w:sz w:val="20"/>
          <w:szCs w:val="20"/>
        </w:rPr>
        <w:t>Kontakt: Holger Externbrink, Geschäftsführung Verlag Siegfried Rohn,</w:t>
      </w:r>
      <w:r w:rsidRPr="002E2FBB">
        <w:rPr>
          <w:sz w:val="20"/>
          <w:szCs w:val="20"/>
        </w:rPr>
        <w:br/>
        <w:t xml:space="preserve">Telefon: 0221-5497-328, E-Mail: </w:t>
      </w:r>
      <w:hyperlink r:id="rId10" w:history="1">
        <w:r w:rsidRPr="002E2FBB">
          <w:rPr>
            <w:sz w:val="20"/>
            <w:szCs w:val="20"/>
          </w:rPr>
          <w:t>h.externbrink@rohn.de</w:t>
        </w:r>
      </w:hyperlink>
      <w:r w:rsidR="00DD5ECD">
        <w:rPr>
          <w:sz w:val="20"/>
          <w:szCs w:val="20"/>
        </w:rPr>
        <w:t>.</w:t>
      </w:r>
    </w:p>
    <w:p w:rsidR="00BE5876" w:rsidRPr="004321D4" w:rsidRDefault="00BE5876" w:rsidP="004321D4">
      <w:pPr>
        <w:spacing w:line="240" w:lineRule="auto"/>
        <w:rPr>
          <w:sz w:val="20"/>
          <w:szCs w:val="20"/>
        </w:rPr>
      </w:pPr>
      <w:r w:rsidRPr="003432A7">
        <w:rPr>
          <w:sz w:val="20"/>
          <w:szCs w:val="20"/>
        </w:rPr>
        <w:t xml:space="preserve">baumarktmanager ist das führende </w:t>
      </w:r>
      <w:proofErr w:type="spellStart"/>
      <w:r w:rsidRPr="003432A7">
        <w:rPr>
          <w:sz w:val="20"/>
          <w:szCs w:val="20"/>
        </w:rPr>
        <w:t>Entscheidermagazin</w:t>
      </w:r>
      <w:proofErr w:type="spellEnd"/>
      <w:r w:rsidRPr="003432A7">
        <w:rPr>
          <w:sz w:val="20"/>
          <w:szCs w:val="20"/>
        </w:rPr>
        <w:t xml:space="preserve"> der Baumarktbranche </w:t>
      </w:r>
      <w:r w:rsidR="004F6650">
        <w:rPr>
          <w:sz w:val="20"/>
          <w:szCs w:val="20"/>
        </w:rPr>
        <w:t>–</w:t>
      </w:r>
      <w:r w:rsidRPr="003432A7">
        <w:rPr>
          <w:sz w:val="20"/>
          <w:szCs w:val="20"/>
        </w:rPr>
        <w:t xml:space="preserve"> </w:t>
      </w:r>
      <w:proofErr w:type="spellStart"/>
      <w:r w:rsidRPr="003432A7">
        <w:rPr>
          <w:sz w:val="20"/>
          <w:szCs w:val="20"/>
        </w:rPr>
        <w:t>print</w:t>
      </w:r>
      <w:proofErr w:type="spellEnd"/>
      <w:r w:rsidRPr="003432A7">
        <w:rPr>
          <w:sz w:val="20"/>
          <w:szCs w:val="20"/>
        </w:rPr>
        <w:t>, online, mobile. Die Publikationen lesen Geschäftsführer und Manager von Handelskonzernen der Bereiche Bau/Baustoffe, Heimwerken, Garten, der DIY-Lieferanten und -Dienstleister sowie selbständige und angestellte Marktleiter. Sie informieren sich im gedruckten und digitalen Monatsmagazin in exklusiv recherchierten Nutzwerttexten und Reportagen über Trends im stationären wie elektronischen Handel, Führung von Märkten, Sortimentsinnovationen der Hersteller. In Internet und Apps finden Nutzer täglich alle branchenrelevanten News zeitnah und exklusiv sowie Marktübersichten zu DIY-relevanten Sortimenten. Die Auflage beträgt 6.500 Exemplare, die Onlinereichweite 48.000 PIs (IVW, 11/2015</w:t>
      </w:r>
      <w:r>
        <w:rPr>
          <w:sz w:val="20"/>
          <w:szCs w:val="20"/>
        </w:rPr>
        <w:t>).</w:t>
      </w:r>
    </w:p>
    <w:sectPr w:rsidR="00BE5876" w:rsidRPr="004321D4" w:rsidSect="004321D4">
      <w:headerReference w:type="default" r:id="rId11"/>
      <w:footerReference w:type="default" r:id="rId12"/>
      <w:headerReference w:type="first" r:id="rId13"/>
      <w:footerReference w:type="first" r:id="rId14"/>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6D34D9" w:rsidRDefault="00CD641C" w:rsidP="005D1F20">
    <w:pPr>
      <w:pStyle w:val="Kopfzeile"/>
      <w:tabs>
        <w:tab w:val="left" w:pos="0"/>
      </w:tabs>
      <w:rPr>
        <w:rStyle w:val="Seitenzahl"/>
        <w:rFonts w:ascii="Arial" w:hAnsi="Arial" w:cs="Arial"/>
        <w:sz w:val="20"/>
        <w:szCs w:val="20"/>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FC5612">
      <w:rPr>
        <w:rStyle w:val="Seitenzahl"/>
        <w:rFonts w:ascii="Arial" w:hAnsi="Arial" w:cs="Arial"/>
        <w:noProof/>
        <w:sz w:val="20"/>
        <w:szCs w:val="20"/>
      </w:rPr>
      <w:t>2</w:t>
    </w:r>
    <w:r w:rsidRPr="00D55CEE">
      <w:rPr>
        <w:rStyle w:val="Seitenzahl"/>
        <w:rFonts w:ascii="Arial" w:hAnsi="Arial" w:cs="Arial"/>
        <w:sz w:val="20"/>
        <w:szCs w:val="20"/>
      </w:rPr>
      <w:fldChar w:fldCharType="end"/>
    </w:r>
    <w:bookmarkStart w:id="3" w:name="DatumFolgeSeite"/>
    <w:bookmarkEnd w:id="2"/>
    <w:r w:rsidR="006D34D9">
      <w:rPr>
        <w:rStyle w:val="Seitenzahl"/>
        <w:rFonts w:ascii="Arial" w:hAnsi="Arial" w:cs="Arial"/>
        <w:sz w:val="20"/>
        <w:szCs w:val="20"/>
      </w:rPr>
      <w:br/>
    </w:r>
    <w:bookmarkEnd w:id="3"/>
    <w:r w:rsidR="00700B71">
      <w:rPr>
        <w:rStyle w:val="Seitenzahl"/>
        <w:rFonts w:ascii="Arial" w:hAnsi="Arial" w:cs="Arial"/>
        <w:sz w:val="20"/>
        <w:szCs w:val="20"/>
      </w:rPr>
      <w:t>15. März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663A06">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663A06">
      <w:rPr>
        <w:sz w:val="20"/>
        <w:szCs w:val="20"/>
      </w:rPr>
      <w:instrText>@ErsteSeite@2018</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663A06">
      <w:rPr>
        <w:sz w:val="20"/>
        <w:szCs w:val="20"/>
      </w:rPr>
      <w:instrText>@FolgeSeiten@2101</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36EA0"/>
    <w:rsid w:val="00042686"/>
    <w:rsid w:val="00043C76"/>
    <w:rsid w:val="00057623"/>
    <w:rsid w:val="00060A94"/>
    <w:rsid w:val="00062A1D"/>
    <w:rsid w:val="00062F0D"/>
    <w:rsid w:val="00063805"/>
    <w:rsid w:val="00071DFA"/>
    <w:rsid w:val="000855CC"/>
    <w:rsid w:val="00087E2C"/>
    <w:rsid w:val="00092ADE"/>
    <w:rsid w:val="00096437"/>
    <w:rsid w:val="0009794B"/>
    <w:rsid w:val="000A3F3A"/>
    <w:rsid w:val="000A5500"/>
    <w:rsid w:val="000A642A"/>
    <w:rsid w:val="000B4790"/>
    <w:rsid w:val="000C5459"/>
    <w:rsid w:val="000C696C"/>
    <w:rsid w:val="000F6438"/>
    <w:rsid w:val="000F6BF1"/>
    <w:rsid w:val="00112C42"/>
    <w:rsid w:val="00115E63"/>
    <w:rsid w:val="00126C4F"/>
    <w:rsid w:val="0012797F"/>
    <w:rsid w:val="00143387"/>
    <w:rsid w:val="00152B62"/>
    <w:rsid w:val="00167FCF"/>
    <w:rsid w:val="001727BF"/>
    <w:rsid w:val="00172EFC"/>
    <w:rsid w:val="001752A0"/>
    <w:rsid w:val="00183C64"/>
    <w:rsid w:val="00183F3F"/>
    <w:rsid w:val="00186A36"/>
    <w:rsid w:val="00186F00"/>
    <w:rsid w:val="00187764"/>
    <w:rsid w:val="00193CBE"/>
    <w:rsid w:val="00194E54"/>
    <w:rsid w:val="001A116F"/>
    <w:rsid w:val="001A6FB0"/>
    <w:rsid w:val="001C5F81"/>
    <w:rsid w:val="001C6F23"/>
    <w:rsid w:val="001D508E"/>
    <w:rsid w:val="001E0B69"/>
    <w:rsid w:val="001E3055"/>
    <w:rsid w:val="001F3D8B"/>
    <w:rsid w:val="001F3EC3"/>
    <w:rsid w:val="001F57F2"/>
    <w:rsid w:val="00200047"/>
    <w:rsid w:val="00204574"/>
    <w:rsid w:val="00214521"/>
    <w:rsid w:val="0021464A"/>
    <w:rsid w:val="002254F4"/>
    <w:rsid w:val="00231913"/>
    <w:rsid w:val="0024163E"/>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2FBB"/>
    <w:rsid w:val="002E533C"/>
    <w:rsid w:val="002E6313"/>
    <w:rsid w:val="00306B8D"/>
    <w:rsid w:val="00310D69"/>
    <w:rsid w:val="00336EFF"/>
    <w:rsid w:val="00346DAC"/>
    <w:rsid w:val="00354AA1"/>
    <w:rsid w:val="003565A6"/>
    <w:rsid w:val="003640FE"/>
    <w:rsid w:val="00367D33"/>
    <w:rsid w:val="00375158"/>
    <w:rsid w:val="00376AC3"/>
    <w:rsid w:val="00386BCA"/>
    <w:rsid w:val="00393947"/>
    <w:rsid w:val="003A5068"/>
    <w:rsid w:val="003A7276"/>
    <w:rsid w:val="003A773F"/>
    <w:rsid w:val="003C1F13"/>
    <w:rsid w:val="003C374B"/>
    <w:rsid w:val="003C6890"/>
    <w:rsid w:val="003D7740"/>
    <w:rsid w:val="003E2265"/>
    <w:rsid w:val="003F2F81"/>
    <w:rsid w:val="00412F17"/>
    <w:rsid w:val="0042793A"/>
    <w:rsid w:val="004321D4"/>
    <w:rsid w:val="0043435B"/>
    <w:rsid w:val="00491E1F"/>
    <w:rsid w:val="0049204A"/>
    <w:rsid w:val="004C0EF8"/>
    <w:rsid w:val="004D0735"/>
    <w:rsid w:val="004D1764"/>
    <w:rsid w:val="004E05E6"/>
    <w:rsid w:val="004E408A"/>
    <w:rsid w:val="004F6650"/>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D6B76"/>
    <w:rsid w:val="005E1B1A"/>
    <w:rsid w:val="005F62CD"/>
    <w:rsid w:val="005F6E9F"/>
    <w:rsid w:val="006068D8"/>
    <w:rsid w:val="00621DEC"/>
    <w:rsid w:val="006247E7"/>
    <w:rsid w:val="00635601"/>
    <w:rsid w:val="0065651E"/>
    <w:rsid w:val="00663A06"/>
    <w:rsid w:val="00664272"/>
    <w:rsid w:val="00670744"/>
    <w:rsid w:val="00672395"/>
    <w:rsid w:val="0068297B"/>
    <w:rsid w:val="0068625E"/>
    <w:rsid w:val="006C22BC"/>
    <w:rsid w:val="006C293A"/>
    <w:rsid w:val="006C503C"/>
    <w:rsid w:val="006D2467"/>
    <w:rsid w:val="006D34D9"/>
    <w:rsid w:val="006F37E8"/>
    <w:rsid w:val="006F452F"/>
    <w:rsid w:val="00700B71"/>
    <w:rsid w:val="0070114C"/>
    <w:rsid w:val="0070688F"/>
    <w:rsid w:val="007166F1"/>
    <w:rsid w:val="00727819"/>
    <w:rsid w:val="00734E40"/>
    <w:rsid w:val="0073563F"/>
    <w:rsid w:val="00741C18"/>
    <w:rsid w:val="0075216D"/>
    <w:rsid w:val="00767465"/>
    <w:rsid w:val="00776E28"/>
    <w:rsid w:val="0079480F"/>
    <w:rsid w:val="007A18E9"/>
    <w:rsid w:val="007A283C"/>
    <w:rsid w:val="007A2D25"/>
    <w:rsid w:val="007B047B"/>
    <w:rsid w:val="007B09BF"/>
    <w:rsid w:val="007B09FA"/>
    <w:rsid w:val="007C194E"/>
    <w:rsid w:val="007D0A9A"/>
    <w:rsid w:val="007F53D0"/>
    <w:rsid w:val="007F65D2"/>
    <w:rsid w:val="008139B9"/>
    <w:rsid w:val="00817C44"/>
    <w:rsid w:val="0082344B"/>
    <w:rsid w:val="0084341A"/>
    <w:rsid w:val="00896027"/>
    <w:rsid w:val="008B3C13"/>
    <w:rsid w:val="008B5052"/>
    <w:rsid w:val="008B7D3B"/>
    <w:rsid w:val="008C2E3C"/>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32B02"/>
    <w:rsid w:val="00A5354D"/>
    <w:rsid w:val="00A537C1"/>
    <w:rsid w:val="00A61D0E"/>
    <w:rsid w:val="00A77551"/>
    <w:rsid w:val="00A8534E"/>
    <w:rsid w:val="00A862EF"/>
    <w:rsid w:val="00A86773"/>
    <w:rsid w:val="00A93369"/>
    <w:rsid w:val="00AA04AB"/>
    <w:rsid w:val="00AA0FB5"/>
    <w:rsid w:val="00AA48EF"/>
    <w:rsid w:val="00AB1756"/>
    <w:rsid w:val="00AB3E77"/>
    <w:rsid w:val="00B25492"/>
    <w:rsid w:val="00B34EA7"/>
    <w:rsid w:val="00B47D6F"/>
    <w:rsid w:val="00B57E64"/>
    <w:rsid w:val="00B62AFE"/>
    <w:rsid w:val="00B70F6F"/>
    <w:rsid w:val="00B7587D"/>
    <w:rsid w:val="00B80925"/>
    <w:rsid w:val="00B82A38"/>
    <w:rsid w:val="00B83BCA"/>
    <w:rsid w:val="00B90739"/>
    <w:rsid w:val="00BA4CD6"/>
    <w:rsid w:val="00BA5AF4"/>
    <w:rsid w:val="00BC3444"/>
    <w:rsid w:val="00BC4CD5"/>
    <w:rsid w:val="00BE5876"/>
    <w:rsid w:val="00BE6EBC"/>
    <w:rsid w:val="00BE6F21"/>
    <w:rsid w:val="00BF0BF7"/>
    <w:rsid w:val="00C014D3"/>
    <w:rsid w:val="00C02720"/>
    <w:rsid w:val="00C34BEE"/>
    <w:rsid w:val="00C45A53"/>
    <w:rsid w:val="00C463B7"/>
    <w:rsid w:val="00C46658"/>
    <w:rsid w:val="00C5103B"/>
    <w:rsid w:val="00C64634"/>
    <w:rsid w:val="00C64DB9"/>
    <w:rsid w:val="00C76364"/>
    <w:rsid w:val="00C837FB"/>
    <w:rsid w:val="00C911F7"/>
    <w:rsid w:val="00C95AB5"/>
    <w:rsid w:val="00CA0D94"/>
    <w:rsid w:val="00CB068E"/>
    <w:rsid w:val="00CB07CB"/>
    <w:rsid w:val="00CC12BD"/>
    <w:rsid w:val="00CD641C"/>
    <w:rsid w:val="00CF2169"/>
    <w:rsid w:val="00D04046"/>
    <w:rsid w:val="00D23258"/>
    <w:rsid w:val="00D30700"/>
    <w:rsid w:val="00D54509"/>
    <w:rsid w:val="00D55CEE"/>
    <w:rsid w:val="00D65240"/>
    <w:rsid w:val="00D71C09"/>
    <w:rsid w:val="00D87882"/>
    <w:rsid w:val="00D91E06"/>
    <w:rsid w:val="00D9705A"/>
    <w:rsid w:val="00DA7952"/>
    <w:rsid w:val="00DD5ECD"/>
    <w:rsid w:val="00DE736D"/>
    <w:rsid w:val="00E004FD"/>
    <w:rsid w:val="00E01D72"/>
    <w:rsid w:val="00E06136"/>
    <w:rsid w:val="00E1116B"/>
    <w:rsid w:val="00E1611B"/>
    <w:rsid w:val="00E209CD"/>
    <w:rsid w:val="00E35216"/>
    <w:rsid w:val="00E5370C"/>
    <w:rsid w:val="00E570A1"/>
    <w:rsid w:val="00E603C0"/>
    <w:rsid w:val="00E60574"/>
    <w:rsid w:val="00E6122A"/>
    <w:rsid w:val="00E675C0"/>
    <w:rsid w:val="00E718BA"/>
    <w:rsid w:val="00E73CF5"/>
    <w:rsid w:val="00E73E85"/>
    <w:rsid w:val="00E83240"/>
    <w:rsid w:val="00E8441E"/>
    <w:rsid w:val="00E945C1"/>
    <w:rsid w:val="00EA0738"/>
    <w:rsid w:val="00EA60B5"/>
    <w:rsid w:val="00EA75F5"/>
    <w:rsid w:val="00EC252C"/>
    <w:rsid w:val="00EC55F2"/>
    <w:rsid w:val="00ED1C78"/>
    <w:rsid w:val="00ED2317"/>
    <w:rsid w:val="00ED4D1B"/>
    <w:rsid w:val="00EE3FF9"/>
    <w:rsid w:val="00EE492F"/>
    <w:rsid w:val="00F04D6D"/>
    <w:rsid w:val="00F056D7"/>
    <w:rsid w:val="00F240BD"/>
    <w:rsid w:val="00F36B5F"/>
    <w:rsid w:val="00F5512D"/>
    <w:rsid w:val="00F62CF1"/>
    <w:rsid w:val="00F667F9"/>
    <w:rsid w:val="00FA5B5E"/>
    <w:rsid w:val="00FA6173"/>
    <w:rsid w:val="00FC02E8"/>
    <w:rsid w:val="00FC1825"/>
    <w:rsid w:val="00FC2425"/>
    <w:rsid w:val="00FC5612"/>
    <w:rsid w:val="00FE2E4C"/>
    <w:rsid w:val="00FF7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table" w:styleId="Tabellenraster">
    <w:name w:val="Table Grid"/>
    <w:basedOn w:val="NormaleTabelle"/>
    <w:uiPriority w:val="59"/>
    <w:rsid w:val="00BE58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624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table" w:styleId="Tabellenraster">
    <w:name w:val="Table Grid"/>
    <w:basedOn w:val="NormaleTabelle"/>
    <w:uiPriority w:val="59"/>
    <w:rsid w:val="00BE58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624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59918">
      <w:bodyDiv w:val="1"/>
      <w:marLeft w:val="0"/>
      <w:marRight w:val="0"/>
      <w:marTop w:val="0"/>
      <w:marBottom w:val="0"/>
      <w:divBdr>
        <w:top w:val="none" w:sz="0" w:space="0" w:color="auto"/>
        <w:left w:val="none" w:sz="0" w:space="0" w:color="auto"/>
        <w:bottom w:val="none" w:sz="0" w:space="0" w:color="auto"/>
        <w:right w:val="none" w:sz="0" w:space="0" w:color="auto"/>
      </w:divBdr>
    </w:div>
    <w:div w:id="16989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xternbrink@rohn.de" TargetMode="External"/><Relationship Id="rId4" Type="http://schemas.microsoft.com/office/2007/relationships/stylesWithEffects" Target="stylesWithEffects.xml"/><Relationship Id="rId9" Type="http://schemas.openxmlformats.org/officeDocument/2006/relationships/hyperlink" Target="http://www.baumarktmanager.de/produkte-des-jahres/158/6019/"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ABDD-B04B-49DD-A9E9-F1EA3C2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2</Pages>
  <Words>487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9</cp:revision>
  <cp:lastPrinted>2016-02-09T11:42:00Z</cp:lastPrinted>
  <dcterms:created xsi:type="dcterms:W3CDTF">2016-03-15T09:11:00Z</dcterms:created>
  <dcterms:modified xsi:type="dcterms:W3CDTF">2016-03-16T09:38:00Z</dcterms:modified>
</cp:coreProperties>
</file>