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D005C7" w:rsidRDefault="00AE5353" w:rsidP="005337A5">
      <w:pPr>
        <w:pStyle w:val="Presseinfo"/>
        <w:rPr>
          <w:lang w:val="nb-NO"/>
        </w:rPr>
      </w:pPr>
      <w:r w:rsidRPr="00D005C7">
        <w:rPr>
          <w:lang w:val="nb-NO"/>
        </w:rPr>
        <w:t>Presseinforma</w:t>
      </w:r>
      <w:r w:rsidR="0084150C" w:rsidRPr="00D005C7">
        <w:rPr>
          <w:lang w:val="nb-NO"/>
        </w:rPr>
        <w:t>sj</w:t>
      </w:r>
      <w:r w:rsidRPr="00D005C7">
        <w:rPr>
          <w:lang w:val="nb-NO"/>
        </w:rPr>
        <w:t>on</w:t>
      </w:r>
    </w:p>
    <w:p w:rsidR="00AE5353" w:rsidRPr="00D005C7" w:rsidRDefault="009E6F72" w:rsidP="00AE5353">
      <w:pPr>
        <w:pStyle w:val="Unterzeile"/>
        <w:rPr>
          <w:lang w:val="nb-NO"/>
        </w:rPr>
      </w:pPr>
      <w:r w:rsidRPr="00D005C7">
        <w:rPr>
          <w:lang w:val="nb-NO"/>
        </w:rPr>
        <w:t>Salone del Mobile 2018</w:t>
      </w:r>
      <w:r w:rsidR="00A316CA" w:rsidRPr="00D005C7">
        <w:rPr>
          <w:lang w:val="nb-NO"/>
        </w:rPr>
        <w:t xml:space="preserve"> i Milano</w:t>
      </w:r>
      <w:r w:rsidRPr="00D005C7">
        <w:rPr>
          <w:lang w:val="nb-NO"/>
        </w:rPr>
        <w:t xml:space="preserve">: </w:t>
      </w:r>
      <w:r w:rsidR="00A316CA" w:rsidRPr="00D005C7">
        <w:rPr>
          <w:lang w:val="nb-NO"/>
        </w:rPr>
        <w:t>O</w:t>
      </w:r>
      <w:r w:rsidR="0084150C" w:rsidRPr="00D005C7">
        <w:rPr>
          <w:lang w:val="nb-NO"/>
        </w:rPr>
        <w:t>p</w:t>
      </w:r>
      <w:r w:rsidR="00A316CA" w:rsidRPr="00D005C7">
        <w:rPr>
          <w:lang w:val="nb-NO"/>
        </w:rPr>
        <w:t>plev baddesign i nye dimens</w:t>
      </w:r>
      <w:r w:rsidR="0084150C" w:rsidRPr="00D005C7">
        <w:rPr>
          <w:lang w:val="nb-NO"/>
        </w:rPr>
        <w:t>j</w:t>
      </w:r>
      <w:r w:rsidR="00A316CA" w:rsidRPr="00D005C7">
        <w:rPr>
          <w:lang w:val="nb-NO"/>
        </w:rPr>
        <w:t>oner</w:t>
      </w:r>
    </w:p>
    <w:p w:rsidR="009E6F72" w:rsidRPr="00D005C7" w:rsidRDefault="00C65033" w:rsidP="009E6F72">
      <w:pPr>
        <w:pStyle w:val="berschrift"/>
        <w:rPr>
          <w:szCs w:val="28"/>
          <w:lang w:val="nb-NO"/>
        </w:rPr>
      </w:pPr>
      <w:r w:rsidRPr="00D005C7">
        <w:rPr>
          <w:szCs w:val="28"/>
          <w:lang w:val="nb-NO"/>
        </w:rPr>
        <w:t>AXOR og hansgrohe imponerer på designmesse</w:t>
      </w: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D005C7" w:rsidRPr="00D005C7" w:rsidTr="00815926">
        <w:trPr>
          <w:trHeight w:val="2865"/>
        </w:trPr>
        <w:tc>
          <w:tcPr>
            <w:tcW w:w="9464" w:type="dxa"/>
          </w:tcPr>
          <w:p w:rsidR="007D3370" w:rsidRPr="00D005C7" w:rsidRDefault="007D52A9" w:rsidP="007D52A9">
            <w:pPr>
              <w:pStyle w:val="TabelleText"/>
              <w:jc w:val="left"/>
              <w:rPr>
                <w:lang w:val="nb-NO"/>
              </w:rPr>
            </w:pPr>
            <w:r w:rsidRPr="00D005C7">
              <w:rPr>
                <w:noProof/>
                <w:lang w:val="da-DK" w:eastAsia="da-DK"/>
              </w:rPr>
              <w:drawing>
                <wp:inline distT="0" distB="0" distL="0" distR="0" wp14:anchorId="60E5991E" wp14:editId="632FEB30">
                  <wp:extent cx="4522124" cy="299404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groheSE-Salone_del_Mobile-20180201 (Small).jpg"/>
                          <pic:cNvPicPr/>
                        </pic:nvPicPr>
                        <pic:blipFill>
                          <a:blip r:embed="rId9">
                            <a:extLst>
                              <a:ext uri="{28A0092B-C50C-407E-A947-70E740481C1C}">
                                <a14:useLocalDpi xmlns:a14="http://schemas.microsoft.com/office/drawing/2010/main" val="0"/>
                              </a:ext>
                            </a:extLst>
                          </a:blip>
                          <a:stretch>
                            <a:fillRect/>
                          </a:stretch>
                        </pic:blipFill>
                        <pic:spPr>
                          <a:xfrm>
                            <a:off x="0" y="0"/>
                            <a:ext cx="4528259" cy="2998111"/>
                          </a:xfrm>
                          <a:prstGeom prst="rect">
                            <a:avLst/>
                          </a:prstGeom>
                        </pic:spPr>
                      </pic:pic>
                    </a:graphicData>
                  </a:graphic>
                </wp:inline>
              </w:drawing>
            </w:r>
          </w:p>
        </w:tc>
      </w:tr>
      <w:tr w:rsidR="00D005C7" w:rsidRPr="00D005C7" w:rsidTr="00815926">
        <w:trPr>
          <w:trHeight w:val="340"/>
        </w:trPr>
        <w:tc>
          <w:tcPr>
            <w:tcW w:w="9464" w:type="dxa"/>
          </w:tcPr>
          <w:p w:rsidR="00892339" w:rsidRPr="00D005C7" w:rsidRDefault="00892339" w:rsidP="00892339">
            <w:pPr>
              <w:pStyle w:val="Copyright"/>
              <w:rPr>
                <w:lang w:val="nb-NO"/>
              </w:rPr>
            </w:pPr>
            <w:r w:rsidRPr="00D005C7">
              <w:rPr>
                <w:rStyle w:val="fett"/>
                <w:lang w:val="nb-NO"/>
              </w:rPr>
              <w:t>Copyright</w:t>
            </w:r>
            <w:r w:rsidRPr="00D005C7">
              <w:rPr>
                <w:lang w:val="nb-NO"/>
              </w:rPr>
              <w:t>: Hansgrohe SE</w:t>
            </w:r>
          </w:p>
        </w:tc>
      </w:tr>
      <w:tr w:rsidR="007D3370" w:rsidRPr="00D005C7" w:rsidTr="00815926">
        <w:tc>
          <w:tcPr>
            <w:tcW w:w="9464" w:type="dxa"/>
          </w:tcPr>
          <w:p w:rsidR="007D3370" w:rsidRPr="00D005C7" w:rsidRDefault="00C65033" w:rsidP="00A62BAC">
            <w:pPr>
              <w:pStyle w:val="Bildunterschrift"/>
              <w:rPr>
                <w:lang w:val="nb-NO"/>
              </w:rPr>
            </w:pPr>
            <w:r w:rsidRPr="00D005C7">
              <w:rPr>
                <w:lang w:val="nb-NO"/>
              </w:rPr>
              <w:t>Fra</w:t>
            </w:r>
            <w:r w:rsidR="00D73D99" w:rsidRPr="00D005C7">
              <w:rPr>
                <w:lang w:val="nb-NO"/>
              </w:rPr>
              <w:t xml:space="preserve"> 17.-22. </w:t>
            </w:r>
            <w:r w:rsidRPr="00D005C7">
              <w:rPr>
                <w:lang w:val="nb-NO"/>
              </w:rPr>
              <w:t>a</w:t>
            </w:r>
            <w:r w:rsidR="00D73D99" w:rsidRPr="00D005C7">
              <w:rPr>
                <w:lang w:val="nb-NO"/>
              </w:rPr>
              <w:t xml:space="preserve">pril 2018 </w:t>
            </w:r>
            <w:r w:rsidRPr="00D005C7">
              <w:rPr>
                <w:lang w:val="nb-NO"/>
              </w:rPr>
              <w:t>kan fagfolk og designinteresser</w:t>
            </w:r>
            <w:r w:rsidR="0084150C" w:rsidRPr="00D005C7">
              <w:rPr>
                <w:lang w:val="nb-NO"/>
              </w:rPr>
              <w:t>t</w:t>
            </w:r>
            <w:r w:rsidRPr="00D005C7">
              <w:rPr>
                <w:lang w:val="nb-NO"/>
              </w:rPr>
              <w:t>e forbru</w:t>
            </w:r>
            <w:r w:rsidR="0084150C" w:rsidRPr="00D005C7">
              <w:rPr>
                <w:lang w:val="nb-NO"/>
              </w:rPr>
              <w:t>k</w:t>
            </w:r>
            <w:r w:rsidRPr="00D005C7">
              <w:rPr>
                <w:lang w:val="nb-NO"/>
              </w:rPr>
              <w:t>ere o</w:t>
            </w:r>
            <w:r w:rsidR="0084150C" w:rsidRPr="00D005C7">
              <w:rPr>
                <w:lang w:val="nb-NO"/>
              </w:rPr>
              <w:t>p</w:t>
            </w:r>
            <w:r w:rsidRPr="00D005C7">
              <w:rPr>
                <w:lang w:val="nb-NO"/>
              </w:rPr>
              <w:t xml:space="preserve">pleve de </w:t>
            </w:r>
            <w:r w:rsidR="00A62BAC" w:rsidRPr="00D005C7">
              <w:rPr>
                <w:lang w:val="nb-NO"/>
              </w:rPr>
              <w:t>mange</w:t>
            </w:r>
            <w:r w:rsidRPr="00D005C7">
              <w:rPr>
                <w:lang w:val="nb-NO"/>
              </w:rPr>
              <w:t xml:space="preserve"> nyhe</w:t>
            </w:r>
            <w:r w:rsidR="0084150C" w:rsidRPr="00D005C7">
              <w:rPr>
                <w:lang w:val="nb-NO"/>
              </w:rPr>
              <w:t>tene</w:t>
            </w:r>
            <w:r w:rsidRPr="00D005C7">
              <w:rPr>
                <w:lang w:val="nb-NO"/>
              </w:rPr>
              <w:t xml:space="preserve"> fra AXOR og hansgrohe på den todelte stand</w:t>
            </w:r>
            <w:r w:rsidR="0084150C" w:rsidRPr="00D005C7">
              <w:rPr>
                <w:lang w:val="nb-NO"/>
              </w:rPr>
              <w:t>en i messes</w:t>
            </w:r>
            <w:r w:rsidRPr="00D005C7">
              <w:rPr>
                <w:lang w:val="nb-NO"/>
              </w:rPr>
              <w:t>entret Rho ved Salone del Mobile 2018 i Milano. Pla</w:t>
            </w:r>
            <w:r w:rsidR="0084150C" w:rsidRPr="00D005C7">
              <w:rPr>
                <w:lang w:val="nb-NO"/>
              </w:rPr>
              <w:t>ss</w:t>
            </w:r>
            <w:r w:rsidRPr="00D005C7">
              <w:rPr>
                <w:lang w:val="nb-NO"/>
              </w:rPr>
              <w:t>ering:</w:t>
            </w:r>
            <w:r w:rsidR="0067564C" w:rsidRPr="00D005C7">
              <w:rPr>
                <w:rStyle w:val="kursiv"/>
                <w:i w:val="0"/>
                <w:lang w:val="nb-NO"/>
              </w:rPr>
              <w:t xml:space="preserve"> </w:t>
            </w:r>
            <w:r w:rsidRPr="00D005C7">
              <w:rPr>
                <w:lang w:val="nb-NO"/>
              </w:rPr>
              <w:t>Ha</w:t>
            </w:r>
            <w:r w:rsidR="0084150C" w:rsidRPr="00D005C7">
              <w:rPr>
                <w:lang w:val="nb-NO"/>
              </w:rPr>
              <w:t>l</w:t>
            </w:r>
            <w:r w:rsidRPr="00D005C7">
              <w:rPr>
                <w:lang w:val="nb-NO"/>
              </w:rPr>
              <w:t>l</w:t>
            </w:r>
            <w:r w:rsidR="00D73D99" w:rsidRPr="00D005C7">
              <w:rPr>
                <w:lang w:val="nb-NO"/>
              </w:rPr>
              <w:t xml:space="preserve"> 22, </w:t>
            </w:r>
            <w:r w:rsidRPr="00D005C7">
              <w:rPr>
                <w:lang w:val="nb-NO"/>
              </w:rPr>
              <w:t>s</w:t>
            </w:r>
            <w:r w:rsidR="00D73D99" w:rsidRPr="00D005C7">
              <w:rPr>
                <w:lang w:val="nb-NO"/>
              </w:rPr>
              <w:t>tand F23/27.</w:t>
            </w:r>
          </w:p>
        </w:tc>
      </w:tr>
    </w:tbl>
    <w:p w:rsidR="007D3370" w:rsidRPr="00D005C7" w:rsidRDefault="007D3370" w:rsidP="007D3370">
      <w:pPr>
        <w:pStyle w:val="Text"/>
        <w:rPr>
          <w:lang w:val="nb-NO"/>
        </w:rPr>
      </w:pPr>
    </w:p>
    <w:p w:rsidR="009E6F72" w:rsidRPr="00D005C7" w:rsidRDefault="00E30ED8" w:rsidP="009E6F72">
      <w:pPr>
        <w:pStyle w:val="Text"/>
        <w:rPr>
          <w:rStyle w:val="kursiv"/>
          <w:i w:val="0"/>
          <w:lang w:val="nb-NO"/>
        </w:rPr>
      </w:pPr>
      <w:r w:rsidRPr="00D005C7">
        <w:rPr>
          <w:rStyle w:val="kursiv"/>
          <w:lang w:val="nb-NO"/>
        </w:rPr>
        <w:t>Milano, mars</w:t>
      </w:r>
      <w:r w:rsidR="009E6F72" w:rsidRPr="00D005C7">
        <w:rPr>
          <w:rStyle w:val="kursiv"/>
          <w:lang w:val="nb-NO"/>
        </w:rPr>
        <w:t xml:space="preserve"> 2018</w:t>
      </w:r>
      <w:r w:rsidR="00BA7E86" w:rsidRPr="00D005C7">
        <w:rPr>
          <w:rStyle w:val="kursiv"/>
          <w:lang w:val="nb-NO"/>
        </w:rPr>
        <w:t>.</w:t>
      </w:r>
      <w:r w:rsidR="00BA7E86" w:rsidRPr="00D005C7">
        <w:rPr>
          <w:lang w:val="nb-NO"/>
        </w:rPr>
        <w:t xml:space="preserve"> </w:t>
      </w:r>
      <w:r w:rsidRPr="00D005C7">
        <w:rPr>
          <w:lang w:val="nb-NO"/>
        </w:rPr>
        <w:t>Når verdens førende møbel- og designmesse å</w:t>
      </w:r>
      <w:r w:rsidR="0084150C" w:rsidRPr="00D005C7">
        <w:rPr>
          <w:lang w:val="nb-NO"/>
        </w:rPr>
        <w:t>p</w:t>
      </w:r>
      <w:r w:rsidRPr="00D005C7">
        <w:rPr>
          <w:lang w:val="nb-NO"/>
        </w:rPr>
        <w:t>ner dørene i april, samles interiør- og designbran</w:t>
      </w:r>
      <w:r w:rsidR="0084150C" w:rsidRPr="00D005C7">
        <w:rPr>
          <w:lang w:val="nb-NO"/>
        </w:rPr>
        <w:t>sj</w:t>
      </w:r>
      <w:r w:rsidRPr="00D005C7">
        <w:rPr>
          <w:lang w:val="nb-NO"/>
        </w:rPr>
        <w:t>en fra hele verden i Milano. AXOR og hansgrohe, de to m</w:t>
      </w:r>
      <w:r w:rsidR="0084150C" w:rsidRPr="00D005C7">
        <w:rPr>
          <w:lang w:val="nb-NO"/>
        </w:rPr>
        <w:t>e</w:t>
      </w:r>
      <w:r w:rsidRPr="00D005C7">
        <w:rPr>
          <w:lang w:val="nb-NO"/>
        </w:rPr>
        <w:t>rke</w:t>
      </w:r>
      <w:r w:rsidR="0084150C" w:rsidRPr="00D005C7">
        <w:rPr>
          <w:lang w:val="nb-NO"/>
        </w:rPr>
        <w:t>ne</w:t>
      </w:r>
      <w:r w:rsidRPr="00D005C7">
        <w:rPr>
          <w:lang w:val="nb-NO"/>
        </w:rPr>
        <w:t xml:space="preserve"> under Hansgrohe Group, vil i år g</w:t>
      </w:r>
      <w:r w:rsidR="0084150C" w:rsidRPr="00D005C7">
        <w:rPr>
          <w:lang w:val="nb-NO"/>
        </w:rPr>
        <w:t>j</w:t>
      </w:r>
      <w:r w:rsidRPr="00D005C7">
        <w:rPr>
          <w:lang w:val="nb-NO"/>
        </w:rPr>
        <w:t>øre in</w:t>
      </w:r>
      <w:r w:rsidR="0084150C" w:rsidRPr="00D005C7">
        <w:rPr>
          <w:lang w:val="nb-NO"/>
        </w:rPr>
        <w:t>n</w:t>
      </w:r>
      <w:r w:rsidRPr="00D005C7">
        <w:rPr>
          <w:lang w:val="nb-NO"/>
        </w:rPr>
        <w:t>try</w:t>
      </w:r>
      <w:r w:rsidR="0084150C" w:rsidRPr="00D005C7">
        <w:rPr>
          <w:lang w:val="nb-NO"/>
        </w:rPr>
        <w:t>k</w:t>
      </w:r>
      <w:r w:rsidRPr="00D005C7">
        <w:rPr>
          <w:lang w:val="nb-NO"/>
        </w:rPr>
        <w:t>k på de besø</w:t>
      </w:r>
      <w:r w:rsidR="0084150C" w:rsidRPr="00D005C7">
        <w:rPr>
          <w:lang w:val="nb-NO"/>
        </w:rPr>
        <w:t>k</w:t>
      </w:r>
      <w:r w:rsidRPr="00D005C7">
        <w:rPr>
          <w:lang w:val="nb-NO"/>
        </w:rPr>
        <w:t>ende ved Salone del Mobile med banebry</w:t>
      </w:r>
      <w:r w:rsidR="0084150C" w:rsidRPr="00D005C7">
        <w:rPr>
          <w:lang w:val="nb-NO"/>
        </w:rPr>
        <w:t>t</w:t>
      </w:r>
      <w:r w:rsidRPr="00D005C7">
        <w:rPr>
          <w:lang w:val="nb-NO"/>
        </w:rPr>
        <w:t>ende innova</w:t>
      </w:r>
      <w:r w:rsidR="0084150C" w:rsidRPr="00D005C7">
        <w:rPr>
          <w:lang w:val="nb-NO"/>
        </w:rPr>
        <w:t>sj</w:t>
      </w:r>
      <w:r w:rsidRPr="00D005C7">
        <w:rPr>
          <w:lang w:val="nb-NO"/>
        </w:rPr>
        <w:t>oner til k</w:t>
      </w:r>
      <w:r w:rsidR="0084150C" w:rsidRPr="00D005C7">
        <w:rPr>
          <w:lang w:val="nb-NO"/>
        </w:rPr>
        <w:t>j</w:t>
      </w:r>
      <w:r w:rsidRPr="00D005C7">
        <w:rPr>
          <w:lang w:val="nb-NO"/>
        </w:rPr>
        <w:t>økkenet og badet. Fra 17.-22. april 2018 kan fagfolk og designinteresser</w:t>
      </w:r>
      <w:r w:rsidR="0084150C" w:rsidRPr="00D005C7">
        <w:rPr>
          <w:lang w:val="nb-NO"/>
        </w:rPr>
        <w:t>t</w:t>
      </w:r>
      <w:r w:rsidRPr="00D005C7">
        <w:rPr>
          <w:lang w:val="nb-NO"/>
        </w:rPr>
        <w:t>e forbru</w:t>
      </w:r>
      <w:r w:rsidR="0084150C" w:rsidRPr="00D005C7">
        <w:rPr>
          <w:lang w:val="nb-NO"/>
        </w:rPr>
        <w:t>k</w:t>
      </w:r>
      <w:r w:rsidRPr="00D005C7">
        <w:rPr>
          <w:lang w:val="nb-NO"/>
        </w:rPr>
        <w:t>ere o</w:t>
      </w:r>
      <w:r w:rsidR="0084150C" w:rsidRPr="00D005C7">
        <w:rPr>
          <w:lang w:val="nb-NO"/>
        </w:rPr>
        <w:t>p</w:t>
      </w:r>
      <w:r w:rsidRPr="00D005C7">
        <w:rPr>
          <w:lang w:val="nb-NO"/>
        </w:rPr>
        <w:t xml:space="preserve">pleve de </w:t>
      </w:r>
      <w:r w:rsidR="00A62BAC" w:rsidRPr="00D005C7">
        <w:rPr>
          <w:lang w:val="nb-NO"/>
        </w:rPr>
        <w:t>mange</w:t>
      </w:r>
      <w:r w:rsidRPr="00D005C7">
        <w:rPr>
          <w:lang w:val="nb-NO"/>
        </w:rPr>
        <w:t xml:space="preserve"> nyhe</w:t>
      </w:r>
      <w:r w:rsidR="0084150C" w:rsidRPr="00D005C7">
        <w:rPr>
          <w:lang w:val="nb-NO"/>
        </w:rPr>
        <w:t>tene</w:t>
      </w:r>
      <w:r w:rsidRPr="00D005C7">
        <w:rPr>
          <w:lang w:val="nb-NO"/>
        </w:rPr>
        <w:t xml:space="preserve"> fra AXOR og hansgrohe på den todelte stand</w:t>
      </w:r>
      <w:r w:rsidR="0084150C" w:rsidRPr="00D005C7">
        <w:rPr>
          <w:lang w:val="nb-NO"/>
        </w:rPr>
        <w:t>en</w:t>
      </w:r>
      <w:r w:rsidRPr="00D005C7">
        <w:rPr>
          <w:lang w:val="nb-NO"/>
        </w:rPr>
        <w:t xml:space="preserve"> i messe</w:t>
      </w:r>
      <w:r w:rsidR="0084150C" w:rsidRPr="00D005C7">
        <w:rPr>
          <w:lang w:val="nb-NO"/>
        </w:rPr>
        <w:t>s</w:t>
      </w:r>
      <w:r w:rsidRPr="00D005C7">
        <w:rPr>
          <w:lang w:val="nb-NO"/>
        </w:rPr>
        <w:t>entret Rho</w:t>
      </w:r>
      <w:r w:rsidR="009E6F72" w:rsidRPr="00D005C7">
        <w:rPr>
          <w:rStyle w:val="kursiv"/>
          <w:i w:val="0"/>
          <w:lang w:val="nb-NO"/>
        </w:rPr>
        <w:t>.</w:t>
      </w:r>
    </w:p>
    <w:p w:rsidR="009E6F72" w:rsidRPr="00D005C7" w:rsidRDefault="009E6F72" w:rsidP="009E6F72">
      <w:pPr>
        <w:pStyle w:val="Text"/>
        <w:rPr>
          <w:rStyle w:val="kursiv"/>
          <w:i w:val="0"/>
          <w:lang w:val="nb-NO"/>
        </w:rPr>
      </w:pPr>
      <w:r w:rsidRPr="00D005C7">
        <w:rPr>
          <w:rStyle w:val="kursiv"/>
          <w:i w:val="0"/>
          <w:lang w:val="nb-NO"/>
        </w:rPr>
        <w:lastRenderedPageBreak/>
        <w:t>„</w:t>
      </w:r>
      <w:r w:rsidR="001C59DA" w:rsidRPr="00D005C7">
        <w:rPr>
          <w:rStyle w:val="kursiv"/>
          <w:i w:val="0"/>
          <w:lang w:val="nb-NO"/>
        </w:rPr>
        <w:t>Med v</w:t>
      </w:r>
      <w:r w:rsidR="0084150C" w:rsidRPr="00D005C7">
        <w:rPr>
          <w:rStyle w:val="kursiv"/>
          <w:i w:val="0"/>
          <w:lang w:val="nb-NO"/>
        </w:rPr>
        <w:t>åre</w:t>
      </w:r>
      <w:r w:rsidR="001C59DA" w:rsidRPr="00D005C7">
        <w:rPr>
          <w:rStyle w:val="kursiv"/>
          <w:i w:val="0"/>
          <w:lang w:val="nb-NO"/>
        </w:rPr>
        <w:t xml:space="preserve"> st</w:t>
      </w:r>
      <w:r w:rsidR="0084150C" w:rsidRPr="00D005C7">
        <w:rPr>
          <w:rStyle w:val="kursiv"/>
          <w:i w:val="0"/>
          <w:lang w:val="nb-NO"/>
        </w:rPr>
        <w:t>e</w:t>
      </w:r>
      <w:r w:rsidR="001C59DA" w:rsidRPr="00D005C7">
        <w:rPr>
          <w:rStyle w:val="kursiv"/>
          <w:i w:val="0"/>
          <w:lang w:val="nb-NO"/>
        </w:rPr>
        <w:t>rke m</w:t>
      </w:r>
      <w:r w:rsidR="0084150C" w:rsidRPr="00D005C7">
        <w:rPr>
          <w:rStyle w:val="kursiv"/>
          <w:i w:val="0"/>
          <w:lang w:val="nb-NO"/>
        </w:rPr>
        <w:t>e</w:t>
      </w:r>
      <w:r w:rsidR="001C59DA" w:rsidRPr="00D005C7">
        <w:rPr>
          <w:rStyle w:val="kursiv"/>
          <w:i w:val="0"/>
          <w:lang w:val="nb-NO"/>
        </w:rPr>
        <w:t xml:space="preserve">rker </w:t>
      </w:r>
      <w:r w:rsidRPr="00D005C7">
        <w:rPr>
          <w:rStyle w:val="kursiv"/>
          <w:i w:val="0"/>
          <w:lang w:val="nb-NO"/>
        </w:rPr>
        <w:t xml:space="preserve">AXOR </w:t>
      </w:r>
      <w:r w:rsidR="001C59DA" w:rsidRPr="00D005C7">
        <w:rPr>
          <w:rStyle w:val="kursiv"/>
          <w:i w:val="0"/>
          <w:lang w:val="nb-NO"/>
        </w:rPr>
        <w:t>og</w:t>
      </w:r>
      <w:r w:rsidRPr="00D005C7">
        <w:rPr>
          <w:rStyle w:val="kursiv"/>
          <w:i w:val="0"/>
          <w:lang w:val="nb-NO"/>
        </w:rPr>
        <w:t xml:space="preserve"> hansgrohe </w:t>
      </w:r>
      <w:r w:rsidR="001C59DA" w:rsidRPr="00D005C7">
        <w:rPr>
          <w:rStyle w:val="kursiv"/>
          <w:i w:val="0"/>
          <w:lang w:val="nb-NO"/>
        </w:rPr>
        <w:t>har vi op</w:t>
      </w:r>
      <w:r w:rsidR="0084150C" w:rsidRPr="00D005C7">
        <w:rPr>
          <w:rStyle w:val="kursiv"/>
          <w:i w:val="0"/>
          <w:lang w:val="nb-NO"/>
        </w:rPr>
        <w:t>p</w:t>
      </w:r>
      <w:r w:rsidR="001C59DA" w:rsidRPr="00D005C7">
        <w:rPr>
          <w:rStyle w:val="kursiv"/>
          <w:i w:val="0"/>
          <w:lang w:val="nb-NO"/>
        </w:rPr>
        <w:t>arbe</w:t>
      </w:r>
      <w:r w:rsidR="0084150C" w:rsidRPr="00D005C7">
        <w:rPr>
          <w:rStyle w:val="kursiv"/>
          <w:i w:val="0"/>
          <w:lang w:val="nb-NO"/>
        </w:rPr>
        <w:t>i</w:t>
      </w:r>
      <w:r w:rsidR="00A62BAC" w:rsidRPr="00D005C7">
        <w:rPr>
          <w:rStyle w:val="kursiv"/>
          <w:i w:val="0"/>
          <w:lang w:val="nb-NO"/>
        </w:rPr>
        <w:t>det en posisjon</w:t>
      </w:r>
      <w:r w:rsidR="001C59DA" w:rsidRPr="00D005C7">
        <w:rPr>
          <w:rStyle w:val="kursiv"/>
          <w:i w:val="0"/>
          <w:lang w:val="nb-NO"/>
        </w:rPr>
        <w:t xml:space="preserve"> som en førende virksomhe</w:t>
      </w:r>
      <w:r w:rsidR="0084150C" w:rsidRPr="00D005C7">
        <w:rPr>
          <w:rStyle w:val="kursiv"/>
          <w:i w:val="0"/>
          <w:lang w:val="nb-NO"/>
        </w:rPr>
        <w:t>t</w:t>
      </w:r>
      <w:r w:rsidR="001C59DA" w:rsidRPr="00D005C7">
        <w:rPr>
          <w:rStyle w:val="kursiv"/>
          <w:i w:val="0"/>
          <w:lang w:val="nb-NO"/>
        </w:rPr>
        <w:t xml:space="preserve"> in</w:t>
      </w:r>
      <w:r w:rsidR="0084150C" w:rsidRPr="00D005C7">
        <w:rPr>
          <w:rStyle w:val="kursiv"/>
          <w:i w:val="0"/>
          <w:lang w:val="nb-NO"/>
        </w:rPr>
        <w:t>nen</w:t>
      </w:r>
      <w:r w:rsidR="001C59DA" w:rsidRPr="00D005C7">
        <w:rPr>
          <w:rStyle w:val="kursiv"/>
          <w:i w:val="0"/>
          <w:lang w:val="nb-NO"/>
        </w:rPr>
        <w:t xml:space="preserve"> innova</w:t>
      </w:r>
      <w:r w:rsidR="0084150C" w:rsidRPr="00D005C7">
        <w:rPr>
          <w:rStyle w:val="kursiv"/>
          <w:i w:val="0"/>
          <w:lang w:val="nb-NO"/>
        </w:rPr>
        <w:t>sj</w:t>
      </w:r>
      <w:r w:rsidR="001C59DA" w:rsidRPr="00D005C7">
        <w:rPr>
          <w:rStyle w:val="kursiv"/>
          <w:i w:val="0"/>
          <w:lang w:val="nb-NO"/>
        </w:rPr>
        <w:t>on, kvalitet og design,”</w:t>
      </w:r>
      <w:r w:rsidRPr="00D005C7">
        <w:rPr>
          <w:rStyle w:val="kursiv"/>
          <w:i w:val="0"/>
          <w:lang w:val="nb-NO"/>
        </w:rPr>
        <w:t xml:space="preserve"> </w:t>
      </w:r>
      <w:r w:rsidR="0064451C" w:rsidRPr="00D005C7">
        <w:rPr>
          <w:rStyle w:val="kursiv"/>
          <w:i w:val="0"/>
          <w:lang w:val="nb-NO"/>
        </w:rPr>
        <w:t>forte</w:t>
      </w:r>
      <w:r w:rsidR="001C59DA" w:rsidRPr="00D005C7">
        <w:rPr>
          <w:rStyle w:val="kursiv"/>
          <w:i w:val="0"/>
          <w:lang w:val="nb-NO"/>
        </w:rPr>
        <w:t>ller</w:t>
      </w:r>
      <w:r w:rsidRPr="00D005C7">
        <w:rPr>
          <w:rStyle w:val="kursiv"/>
          <w:i w:val="0"/>
          <w:lang w:val="nb-NO"/>
        </w:rPr>
        <w:t xml:space="preserve"> Thorsten Klapproth, </w:t>
      </w:r>
      <w:r w:rsidR="001C59DA" w:rsidRPr="00D005C7">
        <w:rPr>
          <w:rStyle w:val="kursiv"/>
          <w:i w:val="0"/>
          <w:lang w:val="nb-NO"/>
        </w:rPr>
        <w:t xml:space="preserve">CEO for </w:t>
      </w:r>
      <w:r w:rsidRPr="00D005C7">
        <w:rPr>
          <w:rStyle w:val="kursiv"/>
          <w:i w:val="0"/>
          <w:lang w:val="nb-NO"/>
        </w:rPr>
        <w:t xml:space="preserve">Hansgrohe Group. </w:t>
      </w:r>
      <w:r w:rsidR="00490F5E" w:rsidRPr="00D005C7">
        <w:rPr>
          <w:rStyle w:val="kursiv"/>
          <w:i w:val="0"/>
          <w:lang w:val="nb-NO"/>
        </w:rPr>
        <w:t>„</w:t>
      </w:r>
      <w:r w:rsidR="00DC4609" w:rsidRPr="00D005C7">
        <w:rPr>
          <w:rStyle w:val="kursiv"/>
          <w:i w:val="0"/>
          <w:lang w:val="nb-NO"/>
        </w:rPr>
        <w:t>I årtier har god</w:t>
      </w:r>
      <w:r w:rsidR="0070037B" w:rsidRPr="00D005C7">
        <w:rPr>
          <w:rStyle w:val="kursiv"/>
          <w:i w:val="0"/>
          <w:lang w:val="nb-NO"/>
        </w:rPr>
        <w:t xml:space="preserve"> design vær</w:t>
      </w:r>
      <w:r w:rsidR="00DC4609" w:rsidRPr="00D005C7">
        <w:rPr>
          <w:rStyle w:val="kursiv"/>
          <w:i w:val="0"/>
          <w:lang w:val="nb-NO"/>
        </w:rPr>
        <w:t>t</w:t>
      </w:r>
      <w:r w:rsidR="0070037B" w:rsidRPr="00D005C7">
        <w:rPr>
          <w:rStyle w:val="kursiv"/>
          <w:i w:val="0"/>
          <w:lang w:val="nb-NO"/>
        </w:rPr>
        <w:t xml:space="preserve"> en selvfølge for o</w:t>
      </w:r>
      <w:r w:rsidR="00910570" w:rsidRPr="00D005C7">
        <w:rPr>
          <w:rStyle w:val="kursiv"/>
          <w:i w:val="0"/>
          <w:lang w:val="nb-NO"/>
        </w:rPr>
        <w:t>s</w:t>
      </w:r>
      <w:r w:rsidR="0070037B" w:rsidRPr="00D005C7">
        <w:rPr>
          <w:rStyle w:val="kursiv"/>
          <w:i w:val="0"/>
          <w:lang w:val="nb-NO"/>
        </w:rPr>
        <w:t>s</w:t>
      </w:r>
      <w:r w:rsidR="00490F5E" w:rsidRPr="00D005C7">
        <w:rPr>
          <w:rStyle w:val="kursiv"/>
          <w:i w:val="0"/>
          <w:lang w:val="nb-NO"/>
        </w:rPr>
        <w:t xml:space="preserve"> – </w:t>
      </w:r>
      <w:r w:rsidR="0070037B" w:rsidRPr="00D005C7">
        <w:rPr>
          <w:rStyle w:val="kursiv"/>
          <w:i w:val="0"/>
          <w:lang w:val="nb-NO"/>
        </w:rPr>
        <w:t>et</w:t>
      </w:r>
      <w:r w:rsidR="00910570" w:rsidRPr="00D005C7">
        <w:rPr>
          <w:rStyle w:val="kursiv"/>
          <w:i w:val="0"/>
          <w:lang w:val="nb-NO"/>
        </w:rPr>
        <w:t>t</w:t>
      </w:r>
      <w:r w:rsidR="0070037B" w:rsidRPr="00D005C7">
        <w:rPr>
          <w:rStyle w:val="kursiv"/>
          <w:i w:val="0"/>
          <w:lang w:val="nb-NO"/>
        </w:rPr>
        <w:t xml:space="preserve"> a</w:t>
      </w:r>
      <w:r w:rsidR="00910570" w:rsidRPr="00D005C7">
        <w:rPr>
          <w:rStyle w:val="kursiv"/>
          <w:i w:val="0"/>
          <w:lang w:val="nb-NO"/>
        </w:rPr>
        <w:t>v</w:t>
      </w:r>
      <w:r w:rsidR="0070037B" w:rsidRPr="00D005C7">
        <w:rPr>
          <w:rStyle w:val="kursiv"/>
          <w:i w:val="0"/>
          <w:lang w:val="nb-NO"/>
        </w:rPr>
        <w:t xml:space="preserve"> v</w:t>
      </w:r>
      <w:r w:rsidR="00910570" w:rsidRPr="00D005C7">
        <w:rPr>
          <w:rStyle w:val="kursiv"/>
          <w:i w:val="0"/>
          <w:lang w:val="nb-NO"/>
        </w:rPr>
        <w:t>åre</w:t>
      </w:r>
      <w:r w:rsidR="0070037B" w:rsidRPr="00D005C7">
        <w:rPr>
          <w:rStyle w:val="kursiv"/>
          <w:i w:val="0"/>
          <w:lang w:val="nb-NO"/>
        </w:rPr>
        <w:t xml:space="preserve"> mottoer er: </w:t>
      </w:r>
      <w:r w:rsidR="00E30229" w:rsidRPr="00D005C7">
        <w:rPr>
          <w:rStyle w:val="kursiv"/>
          <w:i w:val="0"/>
          <w:lang w:val="nb-NO"/>
        </w:rPr>
        <w:t>‚</w:t>
      </w:r>
      <w:r w:rsidR="0070037B" w:rsidRPr="00D005C7">
        <w:rPr>
          <w:rStyle w:val="kursiv"/>
          <w:i w:val="0"/>
          <w:lang w:val="nb-NO"/>
        </w:rPr>
        <w:t>sk</w:t>
      </w:r>
      <w:r w:rsidR="00910570" w:rsidRPr="00D005C7">
        <w:rPr>
          <w:rStyle w:val="kursiv"/>
          <w:i w:val="0"/>
          <w:lang w:val="nb-NO"/>
        </w:rPr>
        <w:t>j</w:t>
      </w:r>
      <w:r w:rsidR="0070037B" w:rsidRPr="00D005C7">
        <w:rPr>
          <w:rStyle w:val="kursiv"/>
          <w:i w:val="0"/>
          <w:lang w:val="nb-NO"/>
        </w:rPr>
        <w:t>øn</w:t>
      </w:r>
      <w:r w:rsidR="00910570" w:rsidRPr="00D005C7">
        <w:rPr>
          <w:rStyle w:val="kursiv"/>
          <w:i w:val="0"/>
          <w:lang w:val="nb-NO"/>
        </w:rPr>
        <w:t>n</w:t>
      </w:r>
      <w:r w:rsidR="0070037B" w:rsidRPr="00D005C7">
        <w:rPr>
          <w:rStyle w:val="kursiv"/>
          <w:i w:val="0"/>
          <w:lang w:val="nb-NO"/>
        </w:rPr>
        <w:t>he</w:t>
      </w:r>
      <w:r w:rsidR="00910570" w:rsidRPr="00D005C7">
        <w:rPr>
          <w:rStyle w:val="kursiv"/>
          <w:i w:val="0"/>
          <w:lang w:val="nb-NO"/>
        </w:rPr>
        <w:t>t</w:t>
      </w:r>
      <w:r w:rsidR="0070037B" w:rsidRPr="00D005C7">
        <w:rPr>
          <w:rStyle w:val="kursiv"/>
          <w:i w:val="0"/>
          <w:lang w:val="nb-NO"/>
        </w:rPr>
        <w:t xml:space="preserve"> er en æressa</w:t>
      </w:r>
      <w:r w:rsidR="00910570" w:rsidRPr="00D005C7">
        <w:rPr>
          <w:rStyle w:val="kursiv"/>
          <w:i w:val="0"/>
          <w:lang w:val="nb-NO"/>
        </w:rPr>
        <w:t>k</w:t>
      </w:r>
      <w:r w:rsidR="00E30229" w:rsidRPr="00D005C7">
        <w:rPr>
          <w:rStyle w:val="kursiv"/>
          <w:i w:val="0"/>
          <w:lang w:val="nb-NO"/>
        </w:rPr>
        <w:t>‘</w:t>
      </w:r>
      <w:r w:rsidR="00490F5E" w:rsidRPr="00D005C7">
        <w:rPr>
          <w:rStyle w:val="kursiv"/>
          <w:i w:val="0"/>
          <w:lang w:val="nb-NO"/>
        </w:rPr>
        <w:t xml:space="preserve">. </w:t>
      </w:r>
      <w:r w:rsidR="0070037B" w:rsidRPr="00D005C7">
        <w:rPr>
          <w:rStyle w:val="kursiv"/>
          <w:i w:val="0"/>
          <w:lang w:val="nb-NO"/>
        </w:rPr>
        <w:t>Men for o</w:t>
      </w:r>
      <w:r w:rsidR="00910570" w:rsidRPr="00D005C7">
        <w:rPr>
          <w:rStyle w:val="kursiv"/>
          <w:i w:val="0"/>
          <w:lang w:val="nb-NO"/>
        </w:rPr>
        <w:t>s</w:t>
      </w:r>
      <w:r w:rsidR="0070037B" w:rsidRPr="00D005C7">
        <w:rPr>
          <w:rStyle w:val="kursiv"/>
          <w:i w:val="0"/>
          <w:lang w:val="nb-NO"/>
        </w:rPr>
        <w:t>s er design mer en</w:t>
      </w:r>
      <w:r w:rsidR="00910570" w:rsidRPr="00D005C7">
        <w:rPr>
          <w:rStyle w:val="kursiv"/>
          <w:i w:val="0"/>
          <w:lang w:val="nb-NO"/>
        </w:rPr>
        <w:t>n</w:t>
      </w:r>
      <w:r w:rsidR="0070037B" w:rsidRPr="00D005C7">
        <w:rPr>
          <w:rStyle w:val="kursiv"/>
          <w:i w:val="0"/>
          <w:lang w:val="nb-NO"/>
        </w:rPr>
        <w:t xml:space="preserve"> et </w:t>
      </w:r>
      <w:r w:rsidR="00910570" w:rsidRPr="00D005C7">
        <w:rPr>
          <w:rStyle w:val="kursiv"/>
          <w:i w:val="0"/>
          <w:lang w:val="nb-NO"/>
        </w:rPr>
        <w:t>pent</w:t>
      </w:r>
      <w:r w:rsidR="0070037B" w:rsidRPr="00D005C7">
        <w:rPr>
          <w:rStyle w:val="kursiv"/>
          <w:i w:val="0"/>
          <w:lang w:val="nb-NO"/>
        </w:rPr>
        <w:t xml:space="preserve"> </w:t>
      </w:r>
      <w:r w:rsidR="00910570" w:rsidRPr="00D005C7">
        <w:rPr>
          <w:rStyle w:val="kursiv"/>
          <w:i w:val="0"/>
          <w:lang w:val="nb-NO"/>
        </w:rPr>
        <w:t>yt</w:t>
      </w:r>
      <w:r w:rsidR="0070037B" w:rsidRPr="00D005C7">
        <w:rPr>
          <w:rStyle w:val="kursiv"/>
          <w:i w:val="0"/>
          <w:lang w:val="nb-NO"/>
        </w:rPr>
        <w:t>re: Vi t</w:t>
      </w:r>
      <w:r w:rsidR="00910570" w:rsidRPr="00D005C7">
        <w:rPr>
          <w:rStyle w:val="kursiv"/>
          <w:i w:val="0"/>
          <w:lang w:val="nb-NO"/>
        </w:rPr>
        <w:t>e</w:t>
      </w:r>
      <w:r w:rsidR="0070037B" w:rsidRPr="00D005C7">
        <w:rPr>
          <w:rStyle w:val="kursiv"/>
          <w:i w:val="0"/>
          <w:lang w:val="nb-NO"/>
        </w:rPr>
        <w:t>nker på van</w:t>
      </w:r>
      <w:r w:rsidR="0027709D" w:rsidRPr="00D005C7">
        <w:rPr>
          <w:rStyle w:val="kursiv"/>
          <w:i w:val="0"/>
          <w:lang w:val="nb-NO"/>
        </w:rPr>
        <w:t>net</w:t>
      </w:r>
      <w:r w:rsidR="0070037B" w:rsidRPr="00D005C7">
        <w:rPr>
          <w:rStyle w:val="kursiv"/>
          <w:i w:val="0"/>
          <w:lang w:val="nb-NO"/>
        </w:rPr>
        <w:t xml:space="preserve"> på bade</w:t>
      </w:r>
      <w:r w:rsidR="00910570" w:rsidRPr="00D005C7">
        <w:rPr>
          <w:rStyle w:val="kursiv"/>
          <w:i w:val="0"/>
          <w:lang w:val="nb-NO"/>
        </w:rPr>
        <w:t>t</w:t>
      </w:r>
      <w:r w:rsidR="0070037B" w:rsidRPr="00D005C7">
        <w:rPr>
          <w:rStyle w:val="kursiv"/>
          <w:i w:val="0"/>
          <w:lang w:val="nb-NO"/>
        </w:rPr>
        <w:t xml:space="preserve"> og k</w:t>
      </w:r>
      <w:r w:rsidR="00910570" w:rsidRPr="00D005C7">
        <w:rPr>
          <w:rStyle w:val="kursiv"/>
          <w:i w:val="0"/>
          <w:lang w:val="nb-NO"/>
        </w:rPr>
        <w:t>j</w:t>
      </w:r>
      <w:r w:rsidR="0070037B" w:rsidRPr="00D005C7">
        <w:rPr>
          <w:rStyle w:val="kursiv"/>
          <w:i w:val="0"/>
          <w:lang w:val="nb-NO"/>
        </w:rPr>
        <w:t>økkenet i helt nye dimens</w:t>
      </w:r>
      <w:r w:rsidR="00910570" w:rsidRPr="00D005C7">
        <w:rPr>
          <w:rStyle w:val="kursiv"/>
          <w:i w:val="0"/>
          <w:lang w:val="nb-NO"/>
        </w:rPr>
        <w:t xml:space="preserve">joner, </w:t>
      </w:r>
      <w:r w:rsidR="0070037B" w:rsidRPr="00D005C7">
        <w:rPr>
          <w:rStyle w:val="kursiv"/>
          <w:i w:val="0"/>
          <w:lang w:val="nb-NO"/>
        </w:rPr>
        <w:t>fø</w:t>
      </w:r>
      <w:r w:rsidR="00910570" w:rsidRPr="00D005C7">
        <w:rPr>
          <w:rStyle w:val="kursiv"/>
          <w:i w:val="0"/>
          <w:lang w:val="nb-NO"/>
        </w:rPr>
        <w:t>y</w:t>
      </w:r>
      <w:r w:rsidR="0070037B" w:rsidRPr="00D005C7">
        <w:rPr>
          <w:rStyle w:val="kursiv"/>
          <w:i w:val="0"/>
          <w:lang w:val="nb-NO"/>
        </w:rPr>
        <w:t>er</w:t>
      </w:r>
      <w:r w:rsidR="00910570" w:rsidRPr="00D005C7">
        <w:rPr>
          <w:rStyle w:val="kursiv"/>
          <w:i w:val="0"/>
          <w:lang w:val="nb-NO"/>
        </w:rPr>
        <w:t xml:space="preserve"> til</w:t>
      </w:r>
      <w:r w:rsidR="0070037B" w:rsidRPr="00D005C7">
        <w:rPr>
          <w:rStyle w:val="kursiv"/>
          <w:i w:val="0"/>
          <w:lang w:val="nb-NO"/>
        </w:rPr>
        <w:t xml:space="preserve"> funk</w:t>
      </w:r>
      <w:r w:rsidR="00910570" w:rsidRPr="00D005C7">
        <w:rPr>
          <w:rStyle w:val="kursiv"/>
          <w:i w:val="0"/>
          <w:lang w:val="nb-NO"/>
        </w:rPr>
        <w:t>sj</w:t>
      </w:r>
      <w:r w:rsidR="0070037B" w:rsidRPr="00D005C7">
        <w:rPr>
          <w:rStyle w:val="kursiv"/>
          <w:i w:val="0"/>
          <w:lang w:val="nb-NO"/>
        </w:rPr>
        <w:t>one</w:t>
      </w:r>
      <w:r w:rsidR="00910570" w:rsidRPr="00D005C7">
        <w:rPr>
          <w:rStyle w:val="kursiv"/>
          <w:i w:val="0"/>
          <w:lang w:val="nb-NO"/>
        </w:rPr>
        <w:t>l</w:t>
      </w:r>
      <w:r w:rsidR="0070037B" w:rsidRPr="00D005C7">
        <w:rPr>
          <w:rStyle w:val="kursiv"/>
          <w:i w:val="0"/>
          <w:lang w:val="nb-NO"/>
        </w:rPr>
        <w:t>l v</w:t>
      </w:r>
      <w:r w:rsidR="00910570" w:rsidRPr="00D005C7">
        <w:rPr>
          <w:rStyle w:val="kursiv"/>
          <w:i w:val="0"/>
          <w:lang w:val="nb-NO"/>
        </w:rPr>
        <w:t>e</w:t>
      </w:r>
      <w:r w:rsidR="0070037B" w:rsidRPr="00D005C7">
        <w:rPr>
          <w:rStyle w:val="kursiv"/>
          <w:i w:val="0"/>
          <w:lang w:val="nb-NO"/>
        </w:rPr>
        <w:t>rdi og ska</w:t>
      </w:r>
      <w:r w:rsidR="00910570" w:rsidRPr="00D005C7">
        <w:rPr>
          <w:rStyle w:val="kursiv"/>
          <w:i w:val="0"/>
          <w:lang w:val="nb-NO"/>
        </w:rPr>
        <w:t>p</w:t>
      </w:r>
      <w:r w:rsidR="0070037B" w:rsidRPr="00D005C7">
        <w:rPr>
          <w:rStyle w:val="kursiv"/>
          <w:i w:val="0"/>
          <w:lang w:val="nb-NO"/>
        </w:rPr>
        <w:t>er på den må</w:t>
      </w:r>
      <w:r w:rsidR="00910570" w:rsidRPr="00D005C7">
        <w:rPr>
          <w:rStyle w:val="kursiv"/>
          <w:i w:val="0"/>
          <w:lang w:val="nb-NO"/>
        </w:rPr>
        <w:t>t</w:t>
      </w:r>
      <w:r w:rsidR="0070037B" w:rsidRPr="00D005C7">
        <w:rPr>
          <w:rStyle w:val="kursiv"/>
          <w:i w:val="0"/>
          <w:lang w:val="nb-NO"/>
        </w:rPr>
        <w:t>e en emo</w:t>
      </w:r>
      <w:r w:rsidR="00910570" w:rsidRPr="00D005C7">
        <w:rPr>
          <w:rStyle w:val="kursiv"/>
          <w:i w:val="0"/>
          <w:lang w:val="nb-NO"/>
        </w:rPr>
        <w:t>sj</w:t>
      </w:r>
      <w:r w:rsidR="0070037B" w:rsidRPr="00D005C7">
        <w:rPr>
          <w:rStyle w:val="kursiv"/>
          <w:i w:val="0"/>
          <w:lang w:val="nb-NO"/>
        </w:rPr>
        <w:t>one</w:t>
      </w:r>
      <w:r w:rsidR="00910570" w:rsidRPr="00D005C7">
        <w:rPr>
          <w:rStyle w:val="kursiv"/>
          <w:i w:val="0"/>
          <w:lang w:val="nb-NO"/>
        </w:rPr>
        <w:t>l</w:t>
      </w:r>
      <w:r w:rsidR="0070037B" w:rsidRPr="00D005C7">
        <w:rPr>
          <w:rStyle w:val="kursiv"/>
          <w:i w:val="0"/>
          <w:lang w:val="nb-NO"/>
        </w:rPr>
        <w:t>l van</w:t>
      </w:r>
      <w:r w:rsidR="00910570" w:rsidRPr="00D005C7">
        <w:rPr>
          <w:rStyle w:val="kursiv"/>
          <w:i w:val="0"/>
          <w:lang w:val="nb-NO"/>
        </w:rPr>
        <w:t>n</w:t>
      </w:r>
      <w:r w:rsidR="0070037B" w:rsidRPr="00D005C7">
        <w:rPr>
          <w:rStyle w:val="kursiv"/>
          <w:i w:val="0"/>
          <w:lang w:val="nb-NO"/>
        </w:rPr>
        <w:t>o</w:t>
      </w:r>
      <w:r w:rsidR="00910570" w:rsidRPr="00D005C7">
        <w:rPr>
          <w:rStyle w:val="kursiv"/>
          <w:i w:val="0"/>
          <w:lang w:val="nb-NO"/>
        </w:rPr>
        <w:t>p</w:t>
      </w:r>
      <w:r w:rsidR="0070037B" w:rsidRPr="00D005C7">
        <w:rPr>
          <w:rStyle w:val="kursiv"/>
          <w:i w:val="0"/>
          <w:lang w:val="nb-NO"/>
        </w:rPr>
        <w:t xml:space="preserve">plevelse. Det er </w:t>
      </w:r>
      <w:r w:rsidR="00910570" w:rsidRPr="00D005C7">
        <w:rPr>
          <w:rStyle w:val="kursiv"/>
          <w:i w:val="0"/>
          <w:lang w:val="nb-NO"/>
        </w:rPr>
        <w:t>fast</w:t>
      </w:r>
      <w:r w:rsidR="0070037B" w:rsidRPr="00D005C7">
        <w:rPr>
          <w:rStyle w:val="kursiv"/>
          <w:i w:val="0"/>
          <w:lang w:val="nb-NO"/>
        </w:rPr>
        <w:t xml:space="preserve"> forankret i virksomhe</w:t>
      </w:r>
      <w:r w:rsidR="00910570" w:rsidRPr="00D005C7">
        <w:rPr>
          <w:rStyle w:val="kursiv"/>
          <w:i w:val="0"/>
          <w:lang w:val="nb-NO"/>
        </w:rPr>
        <w:t>t</w:t>
      </w:r>
      <w:r w:rsidR="0070037B" w:rsidRPr="00D005C7">
        <w:rPr>
          <w:rStyle w:val="kursiv"/>
          <w:i w:val="0"/>
          <w:lang w:val="nb-NO"/>
        </w:rPr>
        <w:t>ens DNA.</w:t>
      </w:r>
      <w:r w:rsidR="00207440" w:rsidRPr="00D005C7">
        <w:rPr>
          <w:rStyle w:val="kursiv"/>
          <w:i w:val="0"/>
          <w:lang w:val="nb-NO"/>
        </w:rPr>
        <w:t xml:space="preserve"> </w:t>
      </w:r>
      <w:r w:rsidR="0070037B" w:rsidRPr="00D005C7">
        <w:rPr>
          <w:rStyle w:val="kursiv"/>
          <w:i w:val="0"/>
          <w:lang w:val="nb-NO"/>
        </w:rPr>
        <w:t>Derfor pr</w:t>
      </w:r>
      <w:r w:rsidR="00910570" w:rsidRPr="00D005C7">
        <w:rPr>
          <w:rStyle w:val="kursiv"/>
          <w:i w:val="0"/>
          <w:lang w:val="nb-NO"/>
        </w:rPr>
        <w:t>e</w:t>
      </w:r>
      <w:r w:rsidR="0070037B" w:rsidRPr="00D005C7">
        <w:rPr>
          <w:rStyle w:val="kursiv"/>
          <w:i w:val="0"/>
          <w:lang w:val="nb-NO"/>
        </w:rPr>
        <w:t>senterer vi også i år designobjekter a</w:t>
      </w:r>
      <w:r w:rsidR="00910570" w:rsidRPr="00D005C7">
        <w:rPr>
          <w:rStyle w:val="kursiv"/>
          <w:i w:val="0"/>
          <w:lang w:val="nb-NO"/>
        </w:rPr>
        <w:t>v</w:t>
      </w:r>
      <w:r w:rsidR="0070037B" w:rsidRPr="00D005C7">
        <w:rPr>
          <w:rStyle w:val="kursiv"/>
          <w:i w:val="0"/>
          <w:lang w:val="nb-NO"/>
        </w:rPr>
        <w:t xml:space="preserve"> hø</w:t>
      </w:r>
      <w:r w:rsidR="00910570" w:rsidRPr="00D005C7">
        <w:rPr>
          <w:rStyle w:val="kursiv"/>
          <w:i w:val="0"/>
          <w:lang w:val="nb-NO"/>
        </w:rPr>
        <w:t>y</w:t>
      </w:r>
      <w:r w:rsidR="0070037B" w:rsidRPr="00D005C7">
        <w:rPr>
          <w:rStyle w:val="kursiv"/>
          <w:i w:val="0"/>
          <w:lang w:val="nb-NO"/>
        </w:rPr>
        <w:t>este kvalitet og med g</w:t>
      </w:r>
      <w:r w:rsidR="00910570" w:rsidRPr="00D005C7">
        <w:rPr>
          <w:rStyle w:val="kursiv"/>
          <w:i w:val="0"/>
          <w:lang w:val="nb-NO"/>
        </w:rPr>
        <w:t>jenno</w:t>
      </w:r>
      <w:r w:rsidR="0070037B" w:rsidRPr="00D005C7">
        <w:rPr>
          <w:rStyle w:val="kursiv"/>
          <w:i w:val="0"/>
          <w:lang w:val="nb-NO"/>
        </w:rPr>
        <w:t>mt</w:t>
      </w:r>
      <w:r w:rsidR="00910570" w:rsidRPr="00D005C7">
        <w:rPr>
          <w:rStyle w:val="kursiv"/>
          <w:i w:val="0"/>
          <w:lang w:val="nb-NO"/>
        </w:rPr>
        <w:t>e</w:t>
      </w:r>
      <w:r w:rsidR="0070037B" w:rsidRPr="00D005C7">
        <w:rPr>
          <w:rStyle w:val="kursiv"/>
          <w:i w:val="0"/>
          <w:lang w:val="nb-NO"/>
        </w:rPr>
        <w:t>nkt funk</w:t>
      </w:r>
      <w:r w:rsidR="00910570" w:rsidRPr="00D005C7">
        <w:rPr>
          <w:rStyle w:val="kursiv"/>
          <w:i w:val="0"/>
          <w:lang w:val="nb-NO"/>
        </w:rPr>
        <w:t>sj</w:t>
      </w:r>
      <w:r w:rsidR="0070037B" w:rsidRPr="00D005C7">
        <w:rPr>
          <w:rStyle w:val="kursiv"/>
          <w:i w:val="0"/>
          <w:lang w:val="nb-NO"/>
        </w:rPr>
        <w:t>onalitet på møbelmessen i Milano. Og det g</w:t>
      </w:r>
      <w:r w:rsidR="00910570" w:rsidRPr="00D005C7">
        <w:rPr>
          <w:rStyle w:val="kursiv"/>
          <w:i w:val="0"/>
          <w:lang w:val="nb-NO"/>
        </w:rPr>
        <w:t>je</w:t>
      </w:r>
      <w:r w:rsidR="0070037B" w:rsidRPr="00D005C7">
        <w:rPr>
          <w:rStyle w:val="kursiv"/>
          <w:i w:val="0"/>
          <w:lang w:val="nb-NO"/>
        </w:rPr>
        <w:t>l</w:t>
      </w:r>
      <w:r w:rsidR="00910570" w:rsidRPr="00D005C7">
        <w:rPr>
          <w:rStyle w:val="kursiv"/>
          <w:i w:val="0"/>
          <w:lang w:val="nb-NO"/>
        </w:rPr>
        <w:t>d</w:t>
      </w:r>
      <w:r w:rsidR="0070037B" w:rsidRPr="00D005C7">
        <w:rPr>
          <w:rStyle w:val="kursiv"/>
          <w:i w:val="0"/>
          <w:lang w:val="nb-NO"/>
        </w:rPr>
        <w:t>er ikke bare v</w:t>
      </w:r>
      <w:r w:rsidR="00910570" w:rsidRPr="00D005C7">
        <w:rPr>
          <w:rStyle w:val="kursiv"/>
          <w:i w:val="0"/>
          <w:lang w:val="nb-NO"/>
        </w:rPr>
        <w:t>åre</w:t>
      </w:r>
      <w:r w:rsidR="0070037B" w:rsidRPr="00D005C7">
        <w:rPr>
          <w:rStyle w:val="kursiv"/>
          <w:i w:val="0"/>
          <w:lang w:val="nb-NO"/>
        </w:rPr>
        <w:t xml:space="preserve"> produkter; også messestanden i s</w:t>
      </w:r>
      <w:r w:rsidR="00910570" w:rsidRPr="00D005C7">
        <w:rPr>
          <w:rStyle w:val="kursiv"/>
          <w:i w:val="0"/>
          <w:lang w:val="nb-NO"/>
        </w:rPr>
        <w:t>e</w:t>
      </w:r>
      <w:r w:rsidR="0070037B" w:rsidRPr="00D005C7">
        <w:rPr>
          <w:rStyle w:val="kursiv"/>
          <w:i w:val="0"/>
          <w:lang w:val="nb-NO"/>
        </w:rPr>
        <w:t>g selv vil være en o</w:t>
      </w:r>
      <w:r w:rsidR="00910570" w:rsidRPr="00D005C7">
        <w:rPr>
          <w:rStyle w:val="kursiv"/>
          <w:i w:val="0"/>
          <w:lang w:val="nb-NO"/>
        </w:rPr>
        <w:t>p</w:t>
      </w:r>
      <w:r w:rsidR="0070037B" w:rsidRPr="00D005C7">
        <w:rPr>
          <w:rStyle w:val="kursiv"/>
          <w:i w:val="0"/>
          <w:lang w:val="nb-NO"/>
        </w:rPr>
        <w:t>plevelse for de besø</w:t>
      </w:r>
      <w:r w:rsidR="00910570" w:rsidRPr="00D005C7">
        <w:rPr>
          <w:rStyle w:val="kursiv"/>
          <w:i w:val="0"/>
          <w:lang w:val="nb-NO"/>
        </w:rPr>
        <w:t>k</w:t>
      </w:r>
      <w:r w:rsidR="0070037B" w:rsidRPr="00D005C7">
        <w:rPr>
          <w:rStyle w:val="kursiv"/>
          <w:i w:val="0"/>
          <w:lang w:val="nb-NO"/>
        </w:rPr>
        <w:t xml:space="preserve">ende,” lover </w:t>
      </w:r>
      <w:r w:rsidR="00426E9B" w:rsidRPr="00D005C7">
        <w:rPr>
          <w:rStyle w:val="kursiv"/>
          <w:i w:val="0"/>
          <w:lang w:val="nb-NO"/>
        </w:rPr>
        <w:t>Klapproth.</w:t>
      </w:r>
    </w:p>
    <w:p w:rsidR="009E6F72" w:rsidRPr="00D005C7" w:rsidRDefault="001D6C83" w:rsidP="009E6F72">
      <w:pPr>
        <w:spacing w:line="360" w:lineRule="auto"/>
        <w:jc w:val="both"/>
        <w:rPr>
          <w:b/>
          <w:lang w:val="nb-NO"/>
        </w:rPr>
      </w:pPr>
      <w:r w:rsidRPr="00D005C7">
        <w:rPr>
          <w:b/>
          <w:lang w:val="nb-NO"/>
        </w:rPr>
        <w:t xml:space="preserve">AXOR: 25 </w:t>
      </w:r>
      <w:r w:rsidR="0070037B" w:rsidRPr="00D005C7">
        <w:rPr>
          <w:b/>
          <w:lang w:val="nb-NO"/>
        </w:rPr>
        <w:t>år med individualiser</w:t>
      </w:r>
      <w:r w:rsidR="00910570" w:rsidRPr="00D005C7">
        <w:rPr>
          <w:b/>
          <w:lang w:val="nb-NO"/>
        </w:rPr>
        <w:t>t</w:t>
      </w:r>
      <w:r w:rsidR="0070037B" w:rsidRPr="00D005C7">
        <w:rPr>
          <w:b/>
          <w:lang w:val="nb-NO"/>
        </w:rPr>
        <w:t>e bade</w:t>
      </w:r>
      <w:r w:rsidR="00910570" w:rsidRPr="00D005C7">
        <w:rPr>
          <w:b/>
          <w:lang w:val="nb-NO"/>
        </w:rPr>
        <w:t>rom</w:t>
      </w:r>
    </w:p>
    <w:p w:rsidR="009E6F72" w:rsidRPr="00D005C7" w:rsidRDefault="008C59B8" w:rsidP="00104BEC">
      <w:pPr>
        <w:tabs>
          <w:tab w:val="left" w:pos="-142"/>
        </w:tabs>
        <w:spacing w:line="360" w:lineRule="auto"/>
        <w:jc w:val="both"/>
        <w:rPr>
          <w:rStyle w:val="kursiv"/>
          <w:i w:val="0"/>
          <w:szCs w:val="22"/>
          <w:lang w:val="nb-NO"/>
        </w:rPr>
      </w:pPr>
      <w:r w:rsidRPr="00D005C7">
        <w:rPr>
          <w:rStyle w:val="kursiv"/>
          <w:i w:val="0"/>
          <w:szCs w:val="22"/>
          <w:lang w:val="nb-NO"/>
        </w:rPr>
        <w:t>I 25 år har</w:t>
      </w:r>
      <w:r w:rsidR="001D6C83" w:rsidRPr="00D005C7">
        <w:rPr>
          <w:rStyle w:val="kursiv"/>
          <w:i w:val="0"/>
          <w:szCs w:val="22"/>
          <w:lang w:val="nb-NO"/>
        </w:rPr>
        <w:t xml:space="preserve"> </w:t>
      </w:r>
      <w:r w:rsidR="009E6F72" w:rsidRPr="00D005C7">
        <w:rPr>
          <w:rStyle w:val="kursiv"/>
          <w:i w:val="0"/>
          <w:szCs w:val="22"/>
          <w:lang w:val="nb-NO"/>
        </w:rPr>
        <w:t xml:space="preserve">AXOR (www.axor-design.com) </w:t>
      </w:r>
      <w:r w:rsidRPr="00D005C7">
        <w:rPr>
          <w:rStyle w:val="kursiv"/>
          <w:i w:val="0"/>
          <w:szCs w:val="22"/>
          <w:lang w:val="nb-NO"/>
        </w:rPr>
        <w:t>vært pioner i u</w:t>
      </w:r>
      <w:r w:rsidR="00910570" w:rsidRPr="00D005C7">
        <w:rPr>
          <w:rStyle w:val="kursiv"/>
          <w:i w:val="0"/>
          <w:szCs w:val="22"/>
          <w:lang w:val="nb-NO"/>
        </w:rPr>
        <w:t>t</w:t>
      </w:r>
      <w:r w:rsidRPr="00D005C7">
        <w:rPr>
          <w:rStyle w:val="kursiv"/>
          <w:i w:val="0"/>
          <w:szCs w:val="22"/>
          <w:lang w:val="nb-NO"/>
        </w:rPr>
        <w:t>vikling og produk</w:t>
      </w:r>
      <w:r w:rsidR="00910570" w:rsidRPr="00D005C7">
        <w:rPr>
          <w:rStyle w:val="kursiv"/>
          <w:i w:val="0"/>
          <w:szCs w:val="22"/>
          <w:lang w:val="nb-NO"/>
        </w:rPr>
        <w:t>sj</w:t>
      </w:r>
      <w:r w:rsidRPr="00D005C7">
        <w:rPr>
          <w:rStyle w:val="kursiv"/>
          <w:i w:val="0"/>
          <w:szCs w:val="22"/>
          <w:lang w:val="nb-NO"/>
        </w:rPr>
        <w:t>on a</w:t>
      </w:r>
      <w:r w:rsidR="00910570" w:rsidRPr="00D005C7">
        <w:rPr>
          <w:rStyle w:val="kursiv"/>
          <w:i w:val="0"/>
          <w:szCs w:val="22"/>
          <w:lang w:val="nb-NO"/>
        </w:rPr>
        <w:t>v</w:t>
      </w:r>
      <w:r w:rsidRPr="00D005C7">
        <w:rPr>
          <w:rStyle w:val="kursiv"/>
          <w:i w:val="0"/>
          <w:szCs w:val="22"/>
          <w:lang w:val="nb-NO"/>
        </w:rPr>
        <w:t xml:space="preserve"> avantgarde designobjekter </w:t>
      </w:r>
      <w:r w:rsidR="00910570" w:rsidRPr="00D005C7">
        <w:rPr>
          <w:rStyle w:val="kursiv"/>
          <w:i w:val="0"/>
          <w:szCs w:val="22"/>
          <w:lang w:val="nb-NO"/>
        </w:rPr>
        <w:t>for</w:t>
      </w:r>
      <w:r w:rsidRPr="00D005C7">
        <w:rPr>
          <w:rStyle w:val="kursiv"/>
          <w:i w:val="0"/>
          <w:szCs w:val="22"/>
          <w:lang w:val="nb-NO"/>
        </w:rPr>
        <w:t xml:space="preserve"> luksuriøse bad og </w:t>
      </w:r>
      <w:bookmarkStart w:id="0" w:name="_GoBack"/>
      <w:bookmarkEnd w:id="0"/>
      <w:r w:rsidRPr="00D005C7">
        <w:rPr>
          <w:rStyle w:val="kursiv"/>
          <w:i w:val="0"/>
          <w:szCs w:val="22"/>
          <w:lang w:val="nb-NO"/>
        </w:rPr>
        <w:t>k</w:t>
      </w:r>
      <w:r w:rsidR="00910570" w:rsidRPr="00D005C7">
        <w:rPr>
          <w:rStyle w:val="kursiv"/>
          <w:i w:val="0"/>
          <w:szCs w:val="22"/>
          <w:lang w:val="nb-NO"/>
        </w:rPr>
        <w:t>j</w:t>
      </w:r>
      <w:r w:rsidR="00A62BAC" w:rsidRPr="00D005C7">
        <w:rPr>
          <w:rStyle w:val="kursiv"/>
          <w:i w:val="0"/>
          <w:szCs w:val="22"/>
          <w:lang w:val="nb-NO"/>
        </w:rPr>
        <w:t>økken</w:t>
      </w:r>
      <w:r w:rsidRPr="00D005C7">
        <w:rPr>
          <w:rStyle w:val="kursiv"/>
          <w:i w:val="0"/>
          <w:szCs w:val="22"/>
          <w:lang w:val="nb-NO"/>
        </w:rPr>
        <w:t xml:space="preserve">. Armaturer, </w:t>
      </w:r>
      <w:r w:rsidR="00910570" w:rsidRPr="00D005C7">
        <w:rPr>
          <w:rStyle w:val="kursiv"/>
          <w:i w:val="0"/>
          <w:szCs w:val="22"/>
          <w:lang w:val="nb-NO"/>
        </w:rPr>
        <w:t>dusjer</w:t>
      </w:r>
      <w:r w:rsidRPr="00D005C7">
        <w:rPr>
          <w:rStyle w:val="kursiv"/>
          <w:i w:val="0"/>
          <w:szCs w:val="22"/>
          <w:lang w:val="nb-NO"/>
        </w:rPr>
        <w:t xml:space="preserve"> og tilbehør fra AXOR er ska</w:t>
      </w:r>
      <w:r w:rsidR="00910570" w:rsidRPr="00D005C7">
        <w:rPr>
          <w:rStyle w:val="kursiv"/>
          <w:i w:val="0"/>
          <w:szCs w:val="22"/>
          <w:lang w:val="nb-NO"/>
        </w:rPr>
        <w:t>p</w:t>
      </w:r>
      <w:r w:rsidRPr="00D005C7">
        <w:rPr>
          <w:rStyle w:val="kursiv"/>
          <w:i w:val="0"/>
          <w:szCs w:val="22"/>
          <w:lang w:val="nb-NO"/>
        </w:rPr>
        <w:t>t med hø</w:t>
      </w:r>
      <w:r w:rsidR="00910570" w:rsidRPr="00D005C7">
        <w:rPr>
          <w:rStyle w:val="kursiv"/>
          <w:i w:val="0"/>
          <w:szCs w:val="22"/>
          <w:lang w:val="nb-NO"/>
        </w:rPr>
        <w:t>y</w:t>
      </w:r>
      <w:r w:rsidRPr="00D005C7">
        <w:rPr>
          <w:rStyle w:val="kursiv"/>
          <w:i w:val="0"/>
          <w:szCs w:val="22"/>
          <w:lang w:val="nb-NO"/>
        </w:rPr>
        <w:t>e krav til perfek</w:t>
      </w:r>
      <w:r w:rsidR="00910570" w:rsidRPr="00D005C7">
        <w:rPr>
          <w:rStyle w:val="kursiv"/>
          <w:i w:val="0"/>
          <w:szCs w:val="22"/>
          <w:lang w:val="nb-NO"/>
        </w:rPr>
        <w:t>sj</w:t>
      </w:r>
      <w:r w:rsidRPr="00D005C7">
        <w:rPr>
          <w:rStyle w:val="kursiv"/>
          <w:i w:val="0"/>
          <w:szCs w:val="22"/>
          <w:lang w:val="nb-NO"/>
        </w:rPr>
        <w:t>on i både design og funk</w:t>
      </w:r>
      <w:r w:rsidR="00910570" w:rsidRPr="00D005C7">
        <w:rPr>
          <w:rStyle w:val="kursiv"/>
          <w:i w:val="0"/>
          <w:szCs w:val="22"/>
          <w:lang w:val="nb-NO"/>
        </w:rPr>
        <w:t>sj</w:t>
      </w:r>
      <w:r w:rsidRPr="00D005C7">
        <w:rPr>
          <w:rStyle w:val="kursiv"/>
          <w:i w:val="0"/>
          <w:szCs w:val="22"/>
          <w:lang w:val="nb-NO"/>
        </w:rPr>
        <w:t>on. Det er en god grun</w:t>
      </w:r>
      <w:r w:rsidR="00910570" w:rsidRPr="00D005C7">
        <w:rPr>
          <w:rStyle w:val="kursiv"/>
          <w:i w:val="0"/>
          <w:szCs w:val="22"/>
          <w:lang w:val="nb-NO"/>
        </w:rPr>
        <w:t>n</w:t>
      </w:r>
      <w:r w:rsidRPr="00D005C7">
        <w:rPr>
          <w:rStyle w:val="kursiv"/>
          <w:i w:val="0"/>
          <w:szCs w:val="22"/>
          <w:lang w:val="nb-NO"/>
        </w:rPr>
        <w:t xml:space="preserve"> til </w:t>
      </w:r>
      <w:r w:rsidR="00910570" w:rsidRPr="00D005C7">
        <w:rPr>
          <w:rStyle w:val="kursiv"/>
          <w:i w:val="0"/>
          <w:szCs w:val="22"/>
          <w:lang w:val="nb-NO"/>
        </w:rPr>
        <w:t>å</w:t>
      </w:r>
      <w:r w:rsidRPr="00D005C7">
        <w:rPr>
          <w:rStyle w:val="kursiv"/>
          <w:i w:val="0"/>
          <w:szCs w:val="22"/>
          <w:lang w:val="nb-NO"/>
        </w:rPr>
        <w:t xml:space="preserve"> fe</w:t>
      </w:r>
      <w:r w:rsidR="00910570" w:rsidRPr="00D005C7">
        <w:rPr>
          <w:rStyle w:val="kursiv"/>
          <w:i w:val="0"/>
          <w:szCs w:val="22"/>
          <w:lang w:val="nb-NO"/>
        </w:rPr>
        <w:t>i</w:t>
      </w:r>
      <w:r w:rsidRPr="00D005C7">
        <w:rPr>
          <w:rStyle w:val="kursiv"/>
          <w:i w:val="0"/>
          <w:szCs w:val="22"/>
          <w:lang w:val="nb-NO"/>
        </w:rPr>
        <w:t>re m</w:t>
      </w:r>
      <w:r w:rsidR="00910570" w:rsidRPr="00D005C7">
        <w:rPr>
          <w:rStyle w:val="kursiv"/>
          <w:i w:val="0"/>
          <w:szCs w:val="22"/>
          <w:lang w:val="nb-NO"/>
        </w:rPr>
        <w:t>e</w:t>
      </w:r>
      <w:r w:rsidRPr="00D005C7">
        <w:rPr>
          <w:rStyle w:val="kursiv"/>
          <w:i w:val="0"/>
          <w:szCs w:val="22"/>
          <w:lang w:val="nb-NO"/>
        </w:rPr>
        <w:t>rkets 25-års jubil</w:t>
      </w:r>
      <w:r w:rsidR="00910570" w:rsidRPr="00D005C7">
        <w:rPr>
          <w:rStyle w:val="kursiv"/>
          <w:i w:val="0"/>
          <w:szCs w:val="22"/>
          <w:lang w:val="nb-NO"/>
        </w:rPr>
        <w:t>e</w:t>
      </w:r>
      <w:r w:rsidRPr="00D005C7">
        <w:rPr>
          <w:rStyle w:val="kursiv"/>
          <w:i w:val="0"/>
          <w:szCs w:val="22"/>
          <w:lang w:val="nb-NO"/>
        </w:rPr>
        <w:t>um midt på den interna</w:t>
      </w:r>
      <w:r w:rsidR="00910570" w:rsidRPr="00D005C7">
        <w:rPr>
          <w:rStyle w:val="kursiv"/>
          <w:i w:val="0"/>
          <w:szCs w:val="22"/>
          <w:lang w:val="nb-NO"/>
        </w:rPr>
        <w:t>sj</w:t>
      </w:r>
      <w:r w:rsidRPr="00D005C7">
        <w:rPr>
          <w:rStyle w:val="kursiv"/>
          <w:i w:val="0"/>
          <w:szCs w:val="22"/>
          <w:lang w:val="nb-NO"/>
        </w:rPr>
        <w:t>onale designscene</w:t>
      </w:r>
      <w:r w:rsidR="00910570" w:rsidRPr="00D005C7">
        <w:rPr>
          <w:rStyle w:val="kursiv"/>
          <w:i w:val="0"/>
          <w:szCs w:val="22"/>
          <w:lang w:val="nb-NO"/>
        </w:rPr>
        <w:t>n</w:t>
      </w:r>
      <w:r w:rsidRPr="00D005C7">
        <w:rPr>
          <w:rStyle w:val="kursiv"/>
          <w:i w:val="0"/>
          <w:szCs w:val="22"/>
          <w:lang w:val="nb-NO"/>
        </w:rPr>
        <w:t>. Ved denne særlige le</w:t>
      </w:r>
      <w:r w:rsidR="00910570" w:rsidRPr="00D005C7">
        <w:rPr>
          <w:rStyle w:val="kursiv"/>
          <w:i w:val="0"/>
          <w:szCs w:val="22"/>
          <w:lang w:val="nb-NO"/>
        </w:rPr>
        <w:t>i</w:t>
      </w:r>
      <w:r w:rsidRPr="00D005C7">
        <w:rPr>
          <w:rStyle w:val="kursiv"/>
          <w:i w:val="0"/>
          <w:szCs w:val="22"/>
          <w:lang w:val="nb-NO"/>
        </w:rPr>
        <w:t>lighe</w:t>
      </w:r>
      <w:r w:rsidR="00910570" w:rsidRPr="00D005C7">
        <w:rPr>
          <w:rStyle w:val="kursiv"/>
          <w:i w:val="0"/>
          <w:szCs w:val="22"/>
          <w:lang w:val="nb-NO"/>
        </w:rPr>
        <w:t>ten</w:t>
      </w:r>
      <w:r w:rsidRPr="00D005C7">
        <w:rPr>
          <w:rStyle w:val="kursiv"/>
          <w:i w:val="0"/>
          <w:szCs w:val="22"/>
          <w:lang w:val="nb-NO"/>
        </w:rPr>
        <w:t xml:space="preserve"> er de</w:t>
      </w:r>
      <w:r w:rsidR="00910570" w:rsidRPr="00D005C7">
        <w:rPr>
          <w:rStyle w:val="kursiv"/>
          <w:i w:val="0"/>
          <w:szCs w:val="22"/>
          <w:lang w:val="nb-NO"/>
        </w:rPr>
        <w:t>t</w:t>
      </w:r>
      <w:r w:rsidRPr="00D005C7">
        <w:rPr>
          <w:rStyle w:val="kursiv"/>
          <w:i w:val="0"/>
          <w:szCs w:val="22"/>
          <w:lang w:val="nb-NO"/>
        </w:rPr>
        <w:t xml:space="preserve"> eksklusiv premiere på AXOR M.E (”My Edition”).</w:t>
      </w:r>
      <w:r w:rsidR="00820939" w:rsidRPr="00D005C7">
        <w:rPr>
          <w:rStyle w:val="kursiv"/>
          <w:i w:val="0"/>
          <w:szCs w:val="22"/>
          <w:lang w:val="nb-NO"/>
        </w:rPr>
        <w:t xml:space="preserve"> </w:t>
      </w:r>
      <w:r w:rsidRPr="00D005C7">
        <w:rPr>
          <w:rStyle w:val="kursiv"/>
          <w:i w:val="0"/>
          <w:szCs w:val="22"/>
          <w:lang w:val="nb-NO"/>
        </w:rPr>
        <w:t>Den nye armaturkollek</w:t>
      </w:r>
      <w:r w:rsidR="00910570" w:rsidRPr="00D005C7">
        <w:rPr>
          <w:rStyle w:val="kursiv"/>
          <w:i w:val="0"/>
          <w:szCs w:val="22"/>
          <w:lang w:val="nb-NO"/>
        </w:rPr>
        <w:t>sj</w:t>
      </w:r>
      <w:r w:rsidRPr="00D005C7">
        <w:rPr>
          <w:rStyle w:val="kursiv"/>
          <w:i w:val="0"/>
          <w:szCs w:val="22"/>
          <w:lang w:val="nb-NO"/>
        </w:rPr>
        <w:t>on</w:t>
      </w:r>
      <w:r w:rsidR="00910570" w:rsidRPr="00D005C7">
        <w:rPr>
          <w:rStyle w:val="kursiv"/>
          <w:i w:val="0"/>
          <w:szCs w:val="22"/>
          <w:lang w:val="nb-NO"/>
        </w:rPr>
        <w:t>en</w:t>
      </w:r>
      <w:r w:rsidRPr="00D005C7">
        <w:rPr>
          <w:rStyle w:val="kursiv"/>
          <w:i w:val="0"/>
          <w:szCs w:val="22"/>
          <w:lang w:val="nb-NO"/>
        </w:rPr>
        <w:t xml:space="preserve"> er o</w:t>
      </w:r>
      <w:r w:rsidR="00910570" w:rsidRPr="00D005C7">
        <w:rPr>
          <w:rStyle w:val="kursiv"/>
          <w:i w:val="0"/>
          <w:szCs w:val="22"/>
          <w:lang w:val="nb-NO"/>
        </w:rPr>
        <w:t>p</w:t>
      </w:r>
      <w:r w:rsidRPr="00D005C7">
        <w:rPr>
          <w:rStyle w:val="kursiv"/>
          <w:i w:val="0"/>
          <w:szCs w:val="22"/>
          <w:lang w:val="nb-NO"/>
        </w:rPr>
        <w:t>pstå</w:t>
      </w:r>
      <w:r w:rsidR="00910570" w:rsidRPr="00D005C7">
        <w:rPr>
          <w:rStyle w:val="kursiv"/>
          <w:i w:val="0"/>
          <w:szCs w:val="22"/>
          <w:lang w:val="nb-NO"/>
        </w:rPr>
        <w:t>t</w:t>
      </w:r>
      <w:r w:rsidRPr="00D005C7">
        <w:rPr>
          <w:rStyle w:val="kursiv"/>
          <w:i w:val="0"/>
          <w:szCs w:val="22"/>
          <w:lang w:val="nb-NO"/>
        </w:rPr>
        <w:t>t i samarbe</w:t>
      </w:r>
      <w:r w:rsidR="00910570" w:rsidRPr="00D005C7">
        <w:rPr>
          <w:rStyle w:val="kursiv"/>
          <w:i w:val="0"/>
          <w:szCs w:val="22"/>
          <w:lang w:val="nb-NO"/>
        </w:rPr>
        <w:t>i</w:t>
      </w:r>
      <w:r w:rsidRPr="00D005C7">
        <w:rPr>
          <w:rStyle w:val="kursiv"/>
          <w:i w:val="0"/>
          <w:szCs w:val="22"/>
          <w:lang w:val="nb-NO"/>
        </w:rPr>
        <w:t>d med tyske Phoenix Design og hyl</w:t>
      </w:r>
      <w:r w:rsidR="00910570" w:rsidRPr="00D005C7">
        <w:rPr>
          <w:rStyle w:val="kursiv"/>
          <w:i w:val="0"/>
          <w:szCs w:val="22"/>
          <w:lang w:val="nb-NO"/>
        </w:rPr>
        <w:t>l</w:t>
      </w:r>
      <w:r w:rsidRPr="00D005C7">
        <w:rPr>
          <w:rStyle w:val="kursiv"/>
          <w:i w:val="0"/>
          <w:szCs w:val="22"/>
          <w:lang w:val="nb-NO"/>
        </w:rPr>
        <w:t>er personlighe</w:t>
      </w:r>
      <w:r w:rsidR="00910570" w:rsidRPr="00D005C7">
        <w:rPr>
          <w:rStyle w:val="kursiv"/>
          <w:i w:val="0"/>
          <w:szCs w:val="22"/>
          <w:lang w:val="nb-NO"/>
        </w:rPr>
        <w:t>t</w:t>
      </w:r>
      <w:r w:rsidRPr="00D005C7">
        <w:rPr>
          <w:rStyle w:val="kursiv"/>
          <w:i w:val="0"/>
          <w:szCs w:val="22"/>
          <w:lang w:val="nb-NO"/>
        </w:rPr>
        <w:t>, selvrealisering og individue</w:t>
      </w:r>
      <w:r w:rsidR="00910570" w:rsidRPr="00D005C7">
        <w:rPr>
          <w:rStyle w:val="kursiv"/>
          <w:i w:val="0"/>
          <w:szCs w:val="22"/>
          <w:lang w:val="nb-NO"/>
        </w:rPr>
        <w:t>ll kreativitet. Overflat</w:t>
      </w:r>
      <w:r w:rsidRPr="00D005C7">
        <w:rPr>
          <w:rStyle w:val="kursiv"/>
          <w:i w:val="0"/>
          <w:szCs w:val="22"/>
          <w:lang w:val="nb-NO"/>
        </w:rPr>
        <w:t>er i forsk</w:t>
      </w:r>
      <w:r w:rsidR="00910570" w:rsidRPr="00D005C7">
        <w:rPr>
          <w:rStyle w:val="kursiv"/>
          <w:i w:val="0"/>
          <w:szCs w:val="22"/>
          <w:lang w:val="nb-NO"/>
        </w:rPr>
        <w:t>j</w:t>
      </w:r>
      <w:r w:rsidRPr="00D005C7">
        <w:rPr>
          <w:rStyle w:val="kursiv"/>
          <w:i w:val="0"/>
          <w:szCs w:val="22"/>
          <w:lang w:val="nb-NO"/>
        </w:rPr>
        <w:t>ellige far</w:t>
      </w:r>
      <w:r w:rsidR="00910570" w:rsidRPr="00D005C7">
        <w:rPr>
          <w:rStyle w:val="kursiv"/>
          <w:i w:val="0"/>
          <w:szCs w:val="22"/>
          <w:lang w:val="nb-NO"/>
        </w:rPr>
        <w:t>g</w:t>
      </w:r>
      <w:r w:rsidRPr="00D005C7">
        <w:rPr>
          <w:rStyle w:val="kursiv"/>
          <w:i w:val="0"/>
          <w:szCs w:val="22"/>
          <w:lang w:val="nb-NO"/>
        </w:rPr>
        <w:t>er og mønstre gir armaturet en unik u</w:t>
      </w:r>
      <w:r w:rsidR="00910570" w:rsidRPr="00D005C7">
        <w:rPr>
          <w:rStyle w:val="kursiv"/>
          <w:i w:val="0"/>
          <w:szCs w:val="22"/>
          <w:lang w:val="nb-NO"/>
        </w:rPr>
        <w:t>t</w:t>
      </w:r>
      <w:r w:rsidRPr="00D005C7">
        <w:rPr>
          <w:rStyle w:val="kursiv"/>
          <w:i w:val="0"/>
          <w:szCs w:val="22"/>
          <w:lang w:val="nb-NO"/>
        </w:rPr>
        <w:t>stråling og er sammen me</w:t>
      </w:r>
      <w:r w:rsidR="00A9405F" w:rsidRPr="00D005C7">
        <w:rPr>
          <w:rStyle w:val="kursiv"/>
          <w:i w:val="0"/>
          <w:szCs w:val="22"/>
          <w:lang w:val="nb-NO"/>
        </w:rPr>
        <w:t>d en ny, sanselig van</w:t>
      </w:r>
      <w:r w:rsidR="00910570" w:rsidRPr="00D005C7">
        <w:rPr>
          <w:rStyle w:val="kursiv"/>
          <w:i w:val="0"/>
          <w:szCs w:val="22"/>
          <w:lang w:val="nb-NO"/>
        </w:rPr>
        <w:t>n</w:t>
      </w:r>
      <w:r w:rsidR="00A9405F" w:rsidRPr="00D005C7">
        <w:rPr>
          <w:rStyle w:val="kursiv"/>
          <w:i w:val="0"/>
          <w:szCs w:val="22"/>
          <w:lang w:val="nb-NO"/>
        </w:rPr>
        <w:t>op</w:t>
      </w:r>
      <w:r w:rsidR="00910570" w:rsidRPr="00D005C7">
        <w:rPr>
          <w:rStyle w:val="kursiv"/>
          <w:i w:val="0"/>
          <w:szCs w:val="22"/>
          <w:lang w:val="nb-NO"/>
        </w:rPr>
        <w:t>p</w:t>
      </w:r>
      <w:r w:rsidR="00A9405F" w:rsidRPr="00D005C7">
        <w:rPr>
          <w:rStyle w:val="kursiv"/>
          <w:i w:val="0"/>
          <w:szCs w:val="22"/>
          <w:lang w:val="nb-NO"/>
        </w:rPr>
        <w:t>levelse</w:t>
      </w:r>
      <w:r w:rsidRPr="00D005C7">
        <w:rPr>
          <w:rStyle w:val="kursiv"/>
          <w:i w:val="0"/>
          <w:szCs w:val="22"/>
          <w:lang w:val="nb-NO"/>
        </w:rPr>
        <w:t xml:space="preserve"> u</w:t>
      </w:r>
      <w:r w:rsidR="00910570" w:rsidRPr="00D005C7">
        <w:rPr>
          <w:rStyle w:val="kursiv"/>
          <w:i w:val="0"/>
          <w:szCs w:val="22"/>
          <w:lang w:val="nb-NO"/>
        </w:rPr>
        <w:t>t</w:t>
      </w:r>
      <w:r w:rsidRPr="00D005C7">
        <w:rPr>
          <w:rStyle w:val="kursiv"/>
          <w:i w:val="0"/>
          <w:szCs w:val="22"/>
          <w:lang w:val="nb-NO"/>
        </w:rPr>
        <w:t>gangspunktet for AXOR M.E.</w:t>
      </w:r>
      <w:r w:rsidR="00577BAB" w:rsidRPr="00D005C7">
        <w:rPr>
          <w:rStyle w:val="kursiv"/>
          <w:i w:val="0"/>
          <w:szCs w:val="22"/>
          <w:lang w:val="nb-NO"/>
        </w:rPr>
        <w:t xml:space="preserve"> </w:t>
      </w:r>
    </w:p>
    <w:p w:rsidR="00820939" w:rsidRPr="00D005C7" w:rsidRDefault="00820939" w:rsidP="00820939">
      <w:pPr>
        <w:tabs>
          <w:tab w:val="left" w:pos="-142"/>
        </w:tabs>
        <w:spacing w:line="360" w:lineRule="auto"/>
        <w:rPr>
          <w:rStyle w:val="kursiv"/>
          <w:rFonts w:cs="Arial"/>
          <w:i w:val="0"/>
          <w:sz w:val="20"/>
          <w:lang w:val="nb-NO"/>
        </w:rPr>
      </w:pPr>
    </w:p>
    <w:p w:rsidR="007371E4" w:rsidRPr="00D005C7" w:rsidRDefault="00086C73" w:rsidP="00902A2D">
      <w:pPr>
        <w:pStyle w:val="Zwischenberschrift"/>
        <w:rPr>
          <w:lang w:val="nb-NO"/>
        </w:rPr>
      </w:pPr>
      <w:r w:rsidRPr="00D005C7">
        <w:rPr>
          <w:lang w:val="nb-NO"/>
        </w:rPr>
        <w:t xml:space="preserve">hansgrohe: </w:t>
      </w:r>
      <w:r w:rsidR="005636AE" w:rsidRPr="00D005C7">
        <w:rPr>
          <w:lang w:val="nb-NO"/>
        </w:rPr>
        <w:t>Us</w:t>
      </w:r>
      <w:r w:rsidR="003B0419" w:rsidRPr="00D005C7">
        <w:rPr>
          <w:lang w:val="nb-NO"/>
        </w:rPr>
        <w:t>e</w:t>
      </w:r>
      <w:r w:rsidR="005636AE" w:rsidRPr="00D005C7">
        <w:rPr>
          <w:lang w:val="nb-NO"/>
        </w:rPr>
        <w:t xml:space="preserve">dvanlig </w:t>
      </w:r>
      <w:r w:rsidR="003B0419" w:rsidRPr="00D005C7">
        <w:rPr>
          <w:lang w:val="nb-NO"/>
        </w:rPr>
        <w:t>myk</w:t>
      </w:r>
      <w:r w:rsidR="005636AE" w:rsidRPr="00D005C7">
        <w:rPr>
          <w:lang w:val="nb-NO"/>
        </w:rPr>
        <w:t xml:space="preserve"> </w:t>
      </w:r>
      <w:r w:rsidR="003B0419" w:rsidRPr="00D005C7">
        <w:rPr>
          <w:lang w:val="nb-NO"/>
        </w:rPr>
        <w:t>dusj</w:t>
      </w:r>
      <w:r w:rsidR="005636AE" w:rsidRPr="00D005C7">
        <w:rPr>
          <w:lang w:val="nb-NO"/>
        </w:rPr>
        <w:t>o</w:t>
      </w:r>
      <w:r w:rsidR="003B0419" w:rsidRPr="00D005C7">
        <w:rPr>
          <w:lang w:val="nb-NO"/>
        </w:rPr>
        <w:t>p</w:t>
      </w:r>
      <w:r w:rsidR="005636AE" w:rsidRPr="00D005C7">
        <w:rPr>
          <w:lang w:val="nb-NO"/>
        </w:rPr>
        <w:t>plevels</w:t>
      </w:r>
      <w:r w:rsidR="00902A2D" w:rsidRPr="00D005C7">
        <w:rPr>
          <w:lang w:val="nb-NO"/>
        </w:rPr>
        <w:t>e med ny stråletype</w:t>
      </w:r>
    </w:p>
    <w:p w:rsidR="00F61C3D" w:rsidRPr="00D005C7" w:rsidRDefault="003A6F1B" w:rsidP="009E6F72">
      <w:pPr>
        <w:pStyle w:val="Text"/>
        <w:rPr>
          <w:lang w:val="nb-NO"/>
        </w:rPr>
      </w:pPr>
      <w:r w:rsidRPr="00D005C7">
        <w:rPr>
          <w:rStyle w:val="kursiv"/>
          <w:i w:val="0"/>
          <w:lang w:val="nb-NO"/>
        </w:rPr>
        <w:t>Premiumm</w:t>
      </w:r>
      <w:r w:rsidR="003B0419" w:rsidRPr="00D005C7">
        <w:rPr>
          <w:rStyle w:val="kursiv"/>
          <w:i w:val="0"/>
          <w:lang w:val="nb-NO"/>
        </w:rPr>
        <w:t>e</w:t>
      </w:r>
      <w:r w:rsidRPr="00D005C7">
        <w:rPr>
          <w:rStyle w:val="kursiv"/>
          <w:i w:val="0"/>
          <w:lang w:val="nb-NO"/>
        </w:rPr>
        <w:t>rket hansgrohe (www.hansgrohe.</w:t>
      </w:r>
      <w:r w:rsidR="003B0419" w:rsidRPr="00D005C7">
        <w:rPr>
          <w:rStyle w:val="kursiv"/>
          <w:i w:val="0"/>
          <w:lang w:val="nb-NO"/>
        </w:rPr>
        <w:t>no</w:t>
      </w:r>
      <w:r w:rsidRPr="00D005C7">
        <w:rPr>
          <w:rStyle w:val="kursiv"/>
          <w:i w:val="0"/>
          <w:lang w:val="nb-NO"/>
        </w:rPr>
        <w:t>) har vun</w:t>
      </w:r>
      <w:r w:rsidR="003B0419" w:rsidRPr="00D005C7">
        <w:rPr>
          <w:rStyle w:val="kursiv"/>
          <w:i w:val="0"/>
          <w:lang w:val="nb-NO"/>
        </w:rPr>
        <w:t>n</w:t>
      </w:r>
      <w:r w:rsidRPr="00D005C7">
        <w:rPr>
          <w:rStyle w:val="kursiv"/>
          <w:i w:val="0"/>
          <w:lang w:val="nb-NO"/>
        </w:rPr>
        <w:t>et mange priser for sine innova</w:t>
      </w:r>
      <w:r w:rsidR="003B0419" w:rsidRPr="00D005C7">
        <w:rPr>
          <w:rStyle w:val="kursiv"/>
          <w:i w:val="0"/>
          <w:lang w:val="nb-NO"/>
        </w:rPr>
        <w:t xml:space="preserve">tive designprodukter som former vannet på kjøkkenet og badet. </w:t>
      </w:r>
      <w:r w:rsidRPr="00D005C7">
        <w:rPr>
          <w:rStyle w:val="kursiv"/>
          <w:i w:val="0"/>
          <w:lang w:val="nb-NO"/>
        </w:rPr>
        <w:t xml:space="preserve">For her </w:t>
      </w:r>
      <w:r w:rsidR="005F5228" w:rsidRPr="00D005C7">
        <w:rPr>
          <w:rStyle w:val="kursiv"/>
          <w:i w:val="0"/>
          <w:lang w:val="nb-NO"/>
        </w:rPr>
        <w:t>bruker</w:t>
      </w:r>
      <w:r w:rsidRPr="00D005C7">
        <w:rPr>
          <w:rStyle w:val="kursiv"/>
          <w:i w:val="0"/>
          <w:lang w:val="nb-NO"/>
        </w:rPr>
        <w:t xml:space="preserve"> mennesker tid </w:t>
      </w:r>
      <w:r w:rsidR="003B0419" w:rsidRPr="00D005C7">
        <w:rPr>
          <w:rStyle w:val="kursiv"/>
          <w:i w:val="0"/>
          <w:lang w:val="nb-NO"/>
        </w:rPr>
        <w:t>som</w:t>
      </w:r>
      <w:r w:rsidRPr="00D005C7">
        <w:rPr>
          <w:rStyle w:val="kursiv"/>
          <w:i w:val="0"/>
          <w:lang w:val="nb-NO"/>
        </w:rPr>
        <w:t xml:space="preserve"> er særlig vi</w:t>
      </w:r>
      <w:r w:rsidR="003B0419" w:rsidRPr="00D005C7">
        <w:rPr>
          <w:rStyle w:val="kursiv"/>
          <w:i w:val="0"/>
          <w:lang w:val="nb-NO"/>
        </w:rPr>
        <w:t>k</w:t>
      </w:r>
      <w:r w:rsidRPr="00D005C7">
        <w:rPr>
          <w:rStyle w:val="kursiv"/>
          <w:i w:val="0"/>
          <w:lang w:val="nb-NO"/>
        </w:rPr>
        <w:t xml:space="preserve">tig for dem – </w:t>
      </w:r>
      <w:r w:rsidR="003B0419" w:rsidRPr="00D005C7">
        <w:rPr>
          <w:rStyle w:val="kursiv"/>
          <w:i w:val="0"/>
          <w:lang w:val="nb-NO"/>
        </w:rPr>
        <w:t>og opplever betydningsfulle øyeblikk med vann</w:t>
      </w:r>
      <w:r w:rsidRPr="00D005C7">
        <w:rPr>
          <w:rStyle w:val="kursiv"/>
          <w:i w:val="0"/>
          <w:lang w:val="nb-NO"/>
        </w:rPr>
        <w:t xml:space="preserve">. For eksempel under </w:t>
      </w:r>
      <w:r w:rsidR="003B0419" w:rsidRPr="00D005C7">
        <w:rPr>
          <w:rStyle w:val="kursiv"/>
          <w:i w:val="0"/>
          <w:lang w:val="nb-NO"/>
        </w:rPr>
        <w:t>dusjen</w:t>
      </w:r>
      <w:r w:rsidRPr="00D005C7">
        <w:rPr>
          <w:rStyle w:val="kursiv"/>
          <w:i w:val="0"/>
          <w:lang w:val="nb-NO"/>
        </w:rPr>
        <w:t xml:space="preserve"> </w:t>
      </w:r>
      <w:r w:rsidR="003B0419" w:rsidRPr="00D005C7">
        <w:rPr>
          <w:rStyle w:val="kursiv"/>
          <w:i w:val="0"/>
          <w:lang w:val="nb-NO"/>
        </w:rPr>
        <w:t>der</w:t>
      </w:r>
      <w:r w:rsidRPr="00D005C7">
        <w:rPr>
          <w:rStyle w:val="kursiv"/>
          <w:i w:val="0"/>
          <w:lang w:val="nb-NO"/>
        </w:rPr>
        <w:t xml:space="preserve"> </w:t>
      </w:r>
      <w:r w:rsidR="003B0419" w:rsidRPr="00D005C7">
        <w:rPr>
          <w:rStyle w:val="kursiv"/>
          <w:i w:val="0"/>
          <w:lang w:val="nb-NO"/>
        </w:rPr>
        <w:t xml:space="preserve">en innovativ stråleteknologi </w:t>
      </w:r>
      <w:r w:rsidR="00A62BAC" w:rsidRPr="00D005C7">
        <w:rPr>
          <w:rStyle w:val="kursiv"/>
          <w:i w:val="0"/>
          <w:lang w:val="nb-NO"/>
        </w:rPr>
        <w:t>omfavner</w:t>
      </w:r>
      <w:r w:rsidR="003B0419" w:rsidRPr="00D005C7">
        <w:rPr>
          <w:rStyle w:val="kursiv"/>
          <w:i w:val="0"/>
          <w:lang w:val="nb-NO"/>
        </w:rPr>
        <w:t xml:space="preserve"> kroppen i et</w:t>
      </w:r>
      <w:r w:rsidRPr="00D005C7">
        <w:rPr>
          <w:rStyle w:val="kursiv"/>
          <w:i w:val="0"/>
          <w:lang w:val="nb-NO"/>
        </w:rPr>
        <w:t xml:space="preserve"> varm</w:t>
      </w:r>
      <w:r w:rsidR="003B0419" w:rsidRPr="00D005C7">
        <w:rPr>
          <w:rStyle w:val="kursiv"/>
          <w:i w:val="0"/>
          <w:lang w:val="nb-NO"/>
        </w:rPr>
        <w:t>t</w:t>
      </w:r>
      <w:r w:rsidRPr="00D005C7">
        <w:rPr>
          <w:rStyle w:val="kursiv"/>
          <w:i w:val="0"/>
          <w:lang w:val="nb-NO"/>
        </w:rPr>
        <w:t xml:space="preserve">, </w:t>
      </w:r>
      <w:r w:rsidR="003B0419" w:rsidRPr="00D005C7">
        <w:rPr>
          <w:rStyle w:val="kursiv"/>
          <w:i w:val="0"/>
          <w:lang w:val="nb-NO"/>
        </w:rPr>
        <w:t xml:space="preserve">mykt </w:t>
      </w:r>
      <w:r w:rsidRPr="00D005C7">
        <w:rPr>
          <w:rStyle w:val="kursiv"/>
          <w:i w:val="0"/>
          <w:lang w:val="nb-NO"/>
        </w:rPr>
        <w:t>sommerregn. Denne o</w:t>
      </w:r>
      <w:r w:rsidR="003B0419" w:rsidRPr="00D005C7">
        <w:rPr>
          <w:rStyle w:val="kursiv"/>
          <w:i w:val="0"/>
          <w:lang w:val="nb-NO"/>
        </w:rPr>
        <w:t>p</w:t>
      </w:r>
      <w:r w:rsidRPr="00D005C7">
        <w:rPr>
          <w:rStyle w:val="kursiv"/>
          <w:i w:val="0"/>
          <w:lang w:val="nb-NO"/>
        </w:rPr>
        <w:t>plevelse</w:t>
      </w:r>
      <w:r w:rsidR="003B0419" w:rsidRPr="00D005C7">
        <w:rPr>
          <w:rStyle w:val="kursiv"/>
          <w:i w:val="0"/>
          <w:lang w:val="nb-NO"/>
        </w:rPr>
        <w:t>n</w:t>
      </w:r>
      <w:r w:rsidRPr="00D005C7">
        <w:rPr>
          <w:rStyle w:val="kursiv"/>
          <w:i w:val="0"/>
          <w:lang w:val="nb-NO"/>
        </w:rPr>
        <w:t xml:space="preserve"> fås i en ny </w:t>
      </w:r>
      <w:r w:rsidR="003B0419" w:rsidRPr="00D005C7">
        <w:rPr>
          <w:rStyle w:val="kursiv"/>
          <w:i w:val="0"/>
          <w:lang w:val="nb-NO"/>
        </w:rPr>
        <w:t>dusj</w:t>
      </w:r>
      <w:r w:rsidRPr="00D005C7">
        <w:rPr>
          <w:rStyle w:val="kursiv"/>
          <w:i w:val="0"/>
          <w:lang w:val="nb-NO"/>
        </w:rPr>
        <w:t>serie som hansgrohe for første gang pr</w:t>
      </w:r>
      <w:r w:rsidR="003B0419" w:rsidRPr="00D005C7">
        <w:rPr>
          <w:rStyle w:val="kursiv"/>
          <w:i w:val="0"/>
          <w:lang w:val="nb-NO"/>
        </w:rPr>
        <w:t>e</w:t>
      </w:r>
      <w:r w:rsidRPr="00D005C7">
        <w:rPr>
          <w:rStyle w:val="kursiv"/>
          <w:i w:val="0"/>
          <w:lang w:val="nb-NO"/>
        </w:rPr>
        <w:t>senterer for det interna</w:t>
      </w:r>
      <w:r w:rsidR="003B0419" w:rsidRPr="00D005C7">
        <w:rPr>
          <w:rStyle w:val="kursiv"/>
          <w:i w:val="0"/>
          <w:lang w:val="nb-NO"/>
        </w:rPr>
        <w:t>sj</w:t>
      </w:r>
      <w:r w:rsidRPr="00D005C7">
        <w:rPr>
          <w:rStyle w:val="kursiv"/>
          <w:i w:val="0"/>
          <w:lang w:val="nb-NO"/>
        </w:rPr>
        <w:t>onale publikum</w:t>
      </w:r>
      <w:r w:rsidR="003B0419" w:rsidRPr="00D005C7">
        <w:rPr>
          <w:rStyle w:val="kursiv"/>
          <w:i w:val="0"/>
          <w:lang w:val="nb-NO"/>
        </w:rPr>
        <w:t>et</w:t>
      </w:r>
      <w:r w:rsidRPr="00D005C7">
        <w:rPr>
          <w:rStyle w:val="kursiv"/>
          <w:i w:val="0"/>
          <w:lang w:val="nb-NO"/>
        </w:rPr>
        <w:t xml:space="preserve"> i Milano.</w:t>
      </w:r>
    </w:p>
    <w:p w:rsidR="00902A2D" w:rsidRPr="00D005C7" w:rsidRDefault="00902A2D">
      <w:pPr>
        <w:rPr>
          <w:b/>
          <w:lang w:val="nb-NO"/>
        </w:rPr>
      </w:pPr>
      <w:r w:rsidRPr="00D005C7">
        <w:rPr>
          <w:b/>
          <w:lang w:val="nb-NO"/>
        </w:rPr>
        <w:br w:type="page"/>
      </w:r>
    </w:p>
    <w:p w:rsidR="00DD6103" w:rsidRPr="00D005C7" w:rsidRDefault="00DD6103" w:rsidP="00DD6103">
      <w:pPr>
        <w:pStyle w:val="Zwischenberschrift"/>
        <w:rPr>
          <w:lang w:val="nb-NO"/>
        </w:rPr>
      </w:pPr>
      <w:r w:rsidRPr="00D005C7">
        <w:rPr>
          <w:lang w:val="nb-NO"/>
        </w:rPr>
        <w:lastRenderedPageBreak/>
        <w:t>O</w:t>
      </w:r>
      <w:r w:rsidRPr="00D005C7">
        <w:rPr>
          <w:noProof/>
          <w:lang w:val="nb-NO"/>
        </w:rPr>
        <w:t>m Hansgrohe Group</w:t>
      </w:r>
    </w:p>
    <w:p w:rsidR="00DD6103" w:rsidRPr="00D005C7" w:rsidRDefault="00DD6103" w:rsidP="00DD6103">
      <w:pPr>
        <w:pStyle w:val="BoilerplateText"/>
        <w:rPr>
          <w:lang w:val="nb-NO"/>
        </w:rPr>
      </w:pPr>
      <w:r w:rsidRPr="00D005C7">
        <w:rPr>
          <w:lang w:val="nb-NO"/>
        </w:rPr>
        <w:t xml:space="preserve">Hansgrohe Group med hovedkontor i Schiltach/Baden-Württemberg, Sør-Tyskland, er med sine merker AXOR og hansgrohe en førende virksomhet på kvalitet, innovasjon og design i bad- og kjøkkenbransjen. Med sine armaturer, dusjer og dusjsystemer gir Hansgrohe Group vannet form og funksjon. Virksomhetens 117-årige historie preges av oppfinnelser, for eksempel den første hånddusjen med forskjellige stråletyper, det første kjøkkenarmaturet med uttrekkstut og enda den første dusjstangen. Med over 16 000 aktive beskyttede rettigheter står Hansgrohe Group for kvalitetsprodukter med lang levetid. </w:t>
      </w:r>
    </w:p>
    <w:p w:rsidR="007371E4" w:rsidRPr="00D005C7" w:rsidRDefault="00DD6103" w:rsidP="00DD6103">
      <w:pPr>
        <w:pStyle w:val="BoilerplateText"/>
        <w:rPr>
          <w:lang w:val="nb-NO"/>
        </w:rPr>
      </w:pPr>
      <w:r w:rsidRPr="00D005C7">
        <w:rPr>
          <w:lang w:val="nb-NO"/>
        </w:rPr>
        <w:t>34 datterselskaper, 21 salgskontorer og kunder i over 140 land gjør virksomheten til en pålitelig partner over hele verden. Hansgrohe Group, dens merker og dens produkter er hedret med et utall av utmerkelser, blant annet over 500 designpriser siden 1974. Den bærekraftige produksjonen av vann- og energisparende produkter er sentral for virksomhetens aktiviteter, og produktene anvendes i prosjekter verden over – f.eks. luksus-cruiseskipet Queen Mary 2, verdens høyeste bygning Burj Khalifa og det danske Kronprinsparets gemakker på Amalienborg. Den høye kvalitetsstandarden sikres med produksjon på Hansgrohe Groups fem egne fabrikker i Tyskland, Frankrike, USA og Kina. I 2016 genererte Hansgrohe Group salg for 1,029 milliarder euro (9,4 milliarder kr.), og virksomheten beskjeftiger over 4 800 medarbeidere i hele verden, herav omtrent 60 prosent i Tyskland.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126"/>
        <w:gridCol w:w="6521"/>
      </w:tblGrid>
      <w:tr w:rsidR="00DD6103" w:rsidRPr="00D005C7" w:rsidTr="00F4428C">
        <w:tc>
          <w:tcPr>
            <w:tcW w:w="817" w:type="dxa"/>
          </w:tcPr>
          <w:p w:rsidR="00DD6103" w:rsidRPr="00D005C7" w:rsidRDefault="00DD6103" w:rsidP="00F4428C">
            <w:pPr>
              <w:pStyle w:val="BoilerplateText"/>
              <w:rPr>
                <w:lang w:val="nb-NO"/>
              </w:rPr>
            </w:pPr>
            <w:r w:rsidRPr="00D005C7">
              <w:rPr>
                <w:noProof/>
                <w:szCs w:val="22"/>
                <w:lang w:val="da-DK" w:eastAsia="da-DK"/>
              </w:rPr>
              <w:drawing>
                <wp:inline distT="0" distB="0" distL="0" distR="0" wp14:anchorId="37E8C428" wp14:editId="77BA0ACB">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2126" w:type="dxa"/>
          </w:tcPr>
          <w:p w:rsidR="00DD6103" w:rsidRPr="00D005C7" w:rsidRDefault="00DD6103" w:rsidP="00F4428C">
            <w:pPr>
              <w:pStyle w:val="BoilerplateText"/>
              <w:rPr>
                <w:lang w:val="nb-NO"/>
              </w:rPr>
            </w:pPr>
            <w:r w:rsidRPr="00D005C7">
              <w:rPr>
                <w:noProof/>
                <w:lang w:val="da-DK" w:eastAsia="da-DK"/>
              </w:rPr>
              <w:drawing>
                <wp:inline distT="0" distB="0" distL="0" distR="0" wp14:anchorId="6786FD11" wp14:editId="40A76066">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6521" w:type="dxa"/>
          </w:tcPr>
          <w:p w:rsidR="00DD6103" w:rsidRPr="00D005C7" w:rsidRDefault="00DD6103" w:rsidP="00F4428C">
            <w:pPr>
              <w:pStyle w:val="TabelleText"/>
              <w:ind w:left="34"/>
              <w:rPr>
                <w:lang w:val="nb-NO"/>
              </w:rPr>
            </w:pPr>
            <w:r w:rsidRPr="00D005C7">
              <w:rPr>
                <w:lang w:val="nb-NO"/>
              </w:rPr>
              <w:t>Les mer om Hansgrohe Group og merkene AXOR og hansgrohe på:</w:t>
            </w:r>
          </w:p>
          <w:p w:rsidR="00DD6103" w:rsidRPr="00D005C7" w:rsidRDefault="00D005C7" w:rsidP="00F4428C">
            <w:pPr>
              <w:pStyle w:val="TabelleText"/>
              <w:rPr>
                <w:lang w:val="nb-NO"/>
              </w:rPr>
            </w:pPr>
            <w:hyperlink r:id="rId12" w:history="1">
              <w:r w:rsidR="00DD6103" w:rsidRPr="00D005C7">
                <w:rPr>
                  <w:rStyle w:val="Hyperlink"/>
                  <w:color w:val="auto"/>
                  <w:lang w:val="nb-NO"/>
                </w:rPr>
                <w:t>www.facebook.com/axor.design</w:t>
              </w:r>
            </w:hyperlink>
            <w:r w:rsidR="00DD6103" w:rsidRPr="00D005C7">
              <w:rPr>
                <w:lang w:val="nb-NO"/>
              </w:rPr>
              <w:t xml:space="preserve"> </w:t>
            </w:r>
          </w:p>
          <w:p w:rsidR="00DD6103" w:rsidRPr="00D005C7" w:rsidRDefault="00D005C7" w:rsidP="00F4428C">
            <w:pPr>
              <w:pStyle w:val="TabelleText"/>
              <w:rPr>
                <w:rFonts w:cs="Arial"/>
                <w:szCs w:val="22"/>
                <w:lang w:val="nb-NO"/>
              </w:rPr>
            </w:pPr>
            <w:hyperlink r:id="rId13" w:history="1">
              <w:r w:rsidR="00DD6103" w:rsidRPr="00D005C7">
                <w:rPr>
                  <w:rStyle w:val="Hyperlink"/>
                  <w:rFonts w:cs="Arial"/>
                  <w:color w:val="auto"/>
                  <w:szCs w:val="22"/>
                  <w:lang w:val="nb-NO"/>
                </w:rPr>
                <w:t>www.facebook.com/hansgrohe</w:t>
              </w:r>
            </w:hyperlink>
            <w:r w:rsidR="00DD6103" w:rsidRPr="00D005C7">
              <w:rPr>
                <w:lang w:val="nb-NO"/>
              </w:rPr>
              <w:t xml:space="preserve"> </w:t>
            </w:r>
            <w:r w:rsidR="00DD6103" w:rsidRPr="00D005C7">
              <w:rPr>
                <w:lang w:val="nb-NO"/>
              </w:rPr>
              <w:br/>
            </w:r>
            <w:hyperlink r:id="rId14" w:history="1">
              <w:r w:rsidR="00DD6103" w:rsidRPr="00D005C7">
                <w:rPr>
                  <w:rStyle w:val="Hyperlink"/>
                  <w:rFonts w:cs="Arial"/>
                  <w:color w:val="auto"/>
                  <w:szCs w:val="22"/>
                  <w:lang w:val="nb-NO"/>
                </w:rPr>
                <w:t>www.twitter.com/hansgrohe_pr</w:t>
              </w:r>
            </w:hyperlink>
            <w:r w:rsidR="00DD6103" w:rsidRPr="00D005C7">
              <w:rPr>
                <w:rFonts w:cs="Arial"/>
                <w:szCs w:val="22"/>
                <w:lang w:val="nb-NO"/>
              </w:rPr>
              <w:t xml:space="preserve"> </w:t>
            </w:r>
          </w:p>
        </w:tc>
      </w:tr>
    </w:tbl>
    <w:p w:rsidR="00DD6103" w:rsidRPr="00D005C7" w:rsidRDefault="00DD6103" w:rsidP="00DD6103">
      <w:pPr>
        <w:pStyle w:val="Text"/>
        <w:rPr>
          <w:lang w:val="nb-NO"/>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DD6103" w:rsidRPr="00D005C7" w:rsidTr="00F4428C">
        <w:tc>
          <w:tcPr>
            <w:tcW w:w="2943" w:type="dxa"/>
          </w:tcPr>
          <w:p w:rsidR="00DD6103" w:rsidRPr="00D005C7" w:rsidRDefault="00DD6103" w:rsidP="00F4428C">
            <w:pPr>
              <w:pStyle w:val="BoilerplateText"/>
              <w:rPr>
                <w:lang w:val="nb-NO"/>
              </w:rPr>
            </w:pPr>
            <w:r w:rsidRPr="00D005C7">
              <w:rPr>
                <w:noProof/>
                <w:lang w:val="da-DK" w:eastAsia="da-DK"/>
              </w:rPr>
              <w:drawing>
                <wp:inline distT="0" distB="0" distL="0" distR="0" wp14:anchorId="3DD8ADFB" wp14:editId="3C973D5E">
                  <wp:extent cx="1684050"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4050" cy="720000"/>
                          </a:xfrm>
                          <a:prstGeom prst="rect">
                            <a:avLst/>
                          </a:prstGeom>
                        </pic:spPr>
                      </pic:pic>
                    </a:graphicData>
                  </a:graphic>
                </wp:inline>
              </w:drawing>
            </w:r>
          </w:p>
        </w:tc>
        <w:tc>
          <w:tcPr>
            <w:tcW w:w="6521" w:type="dxa"/>
          </w:tcPr>
          <w:p w:rsidR="00DD6103" w:rsidRPr="00D005C7" w:rsidRDefault="00DD6103" w:rsidP="00F4428C">
            <w:pPr>
              <w:pStyle w:val="TabelleText"/>
              <w:tabs>
                <w:tab w:val="left" w:pos="4287"/>
              </w:tabs>
              <w:rPr>
                <w:rFonts w:cs="Arial"/>
                <w:b/>
                <w:bCs/>
                <w:szCs w:val="22"/>
                <w:lang w:val="nb-NO" w:eastAsia="de-DE"/>
              </w:rPr>
            </w:pPr>
            <w:r w:rsidRPr="00D005C7">
              <w:rPr>
                <w:rFonts w:cs="Arial"/>
                <w:b/>
                <w:bCs/>
                <w:szCs w:val="22"/>
                <w:lang w:val="da-DK" w:eastAsia="de-DE"/>
              </w:rPr>
              <w:t xml:space="preserve">Sanitærbransjens </w:t>
            </w:r>
            <w:r w:rsidRPr="00D005C7">
              <w:rPr>
                <w:rFonts w:cs="Arial"/>
                <w:b/>
                <w:bCs/>
                <w:szCs w:val="22"/>
                <w:lang w:val="nb-NO" w:eastAsia="de-DE"/>
              </w:rPr>
              <w:t>designleder</w:t>
            </w:r>
          </w:p>
          <w:p w:rsidR="00DD6103" w:rsidRPr="00D005C7" w:rsidRDefault="00DD6103" w:rsidP="00F4428C">
            <w:pPr>
              <w:pStyle w:val="TabelleText"/>
              <w:tabs>
                <w:tab w:val="left" w:pos="4287"/>
              </w:tabs>
              <w:rPr>
                <w:rFonts w:cs="Arial"/>
                <w:noProof/>
                <w:szCs w:val="22"/>
                <w:lang w:val="nb-NO"/>
              </w:rPr>
            </w:pPr>
            <w:r w:rsidRPr="00D005C7">
              <w:rPr>
                <w:rFonts w:cs="Arial"/>
                <w:noProof/>
                <w:szCs w:val="22"/>
                <w:lang w:val="nb-NO"/>
              </w:rPr>
              <w:t xml:space="preserve">På den aktuelle rankinglisten fra Internasjonale Forum Design (iF) over de beste virksomhetene i verden når det kommer til design, ligger Hansgrohe Group på en 6. plass ut av ca. 2 000 firmaer fra hele verden. Med 1 040 poeng ligger armatur- og </w:t>
            </w:r>
            <w:r w:rsidRPr="00D005C7">
              <w:rPr>
                <w:rFonts w:cs="Arial"/>
                <w:szCs w:val="22"/>
                <w:lang w:val="da-DK" w:eastAsia="de-DE"/>
              </w:rPr>
              <w:t xml:space="preserve">dusjspesialisten </w:t>
            </w:r>
            <w:r w:rsidRPr="00D005C7">
              <w:rPr>
                <w:rFonts w:cs="Arial"/>
                <w:noProof/>
                <w:szCs w:val="22"/>
                <w:lang w:val="nb-NO"/>
              </w:rPr>
              <w:t>fra Schiltach til og med foran virksomheter som Audi, BMW og Apple og er enda en gang sanitærbransjens best plasserte.</w:t>
            </w:r>
          </w:p>
          <w:p w:rsidR="00DD6103" w:rsidRPr="00D005C7" w:rsidRDefault="00D005C7" w:rsidP="00F4428C">
            <w:pPr>
              <w:pStyle w:val="TabelleText"/>
              <w:rPr>
                <w:lang w:val="nb-NO"/>
              </w:rPr>
            </w:pPr>
            <w:hyperlink r:id="rId16" w:history="1">
              <w:r w:rsidR="00DD6103" w:rsidRPr="00D005C7">
                <w:rPr>
                  <w:rStyle w:val="Hyperlink"/>
                  <w:rFonts w:cs="Arial"/>
                  <w:b/>
                  <w:noProof/>
                  <w:color w:val="auto"/>
                  <w:szCs w:val="22"/>
                  <w:lang w:val="nb-NO"/>
                </w:rPr>
                <w:t>www.hansgrohe.no/design</w:t>
              </w:r>
            </w:hyperlink>
            <w:r w:rsidR="00DD6103" w:rsidRPr="00D005C7">
              <w:rPr>
                <w:rFonts w:cs="Arial"/>
                <w:b/>
                <w:noProof/>
                <w:szCs w:val="22"/>
                <w:lang w:val="nb-NO"/>
              </w:rPr>
              <w:t xml:space="preserve"> </w:t>
            </w:r>
            <w:r w:rsidR="00DD6103" w:rsidRPr="00D005C7">
              <w:rPr>
                <w:rFonts w:cs="Arial"/>
                <w:b/>
                <w:szCs w:val="22"/>
                <w:lang w:val="nb-NO" w:eastAsia="de-DE"/>
              </w:rPr>
              <w:t xml:space="preserve"> </w:t>
            </w:r>
          </w:p>
        </w:tc>
      </w:tr>
    </w:tbl>
    <w:p w:rsidR="00DD6103" w:rsidRPr="00D005C7" w:rsidRDefault="00DD6103" w:rsidP="00DD6103">
      <w:pPr>
        <w:pStyle w:val="Text"/>
        <w:rPr>
          <w:sz w:val="2"/>
          <w:lang w:val="nb-NO"/>
        </w:rPr>
      </w:pPr>
    </w:p>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DD6103" w:rsidRPr="00D005C7" w:rsidTr="00F4428C">
        <w:trPr>
          <w:trHeight w:val="418"/>
        </w:trPr>
        <w:tc>
          <w:tcPr>
            <w:tcW w:w="2943" w:type="dxa"/>
          </w:tcPr>
          <w:p w:rsidR="00DD6103" w:rsidRPr="00D005C7" w:rsidRDefault="00DD6103" w:rsidP="00F4428C">
            <w:pPr>
              <w:pStyle w:val="TabelleText"/>
              <w:rPr>
                <w:lang w:val="nb-NO"/>
              </w:rPr>
            </w:pPr>
            <w:r w:rsidRPr="00D005C7">
              <w:rPr>
                <w:lang w:val="da-DK"/>
              </w:rPr>
              <w:t>Ytterligere informasjon:</w:t>
            </w:r>
          </w:p>
        </w:tc>
        <w:tc>
          <w:tcPr>
            <w:tcW w:w="6521" w:type="dxa"/>
          </w:tcPr>
          <w:p w:rsidR="00DD6103" w:rsidRPr="00D005C7" w:rsidRDefault="00DD6103" w:rsidP="00F4428C">
            <w:pPr>
              <w:pStyle w:val="TabelleText"/>
              <w:rPr>
                <w:lang w:val="da-DK"/>
              </w:rPr>
            </w:pPr>
            <w:r w:rsidRPr="00D005C7">
              <w:rPr>
                <w:lang w:val="da-DK"/>
              </w:rPr>
              <w:t>Hansgrohe A/S</w:t>
            </w:r>
          </w:p>
          <w:p w:rsidR="00DD6103" w:rsidRPr="00D005C7" w:rsidRDefault="00DD6103" w:rsidP="00F4428C">
            <w:pPr>
              <w:pStyle w:val="TabelleText"/>
              <w:rPr>
                <w:lang w:val="da-DK"/>
              </w:rPr>
            </w:pPr>
            <w:r w:rsidRPr="00D005C7">
              <w:rPr>
                <w:lang w:val="da-DK"/>
              </w:rPr>
              <w:t>Marketingavdelingen</w:t>
            </w:r>
          </w:p>
          <w:p w:rsidR="00DD6103" w:rsidRPr="00D005C7" w:rsidRDefault="00DD6103" w:rsidP="00F4428C">
            <w:pPr>
              <w:pStyle w:val="TabelleText"/>
              <w:rPr>
                <w:lang w:val="da-DK"/>
              </w:rPr>
            </w:pPr>
            <w:r w:rsidRPr="00D005C7">
              <w:rPr>
                <w:lang w:val="da-DK"/>
              </w:rPr>
              <w:t>Merete Lykke Jensen</w:t>
            </w:r>
          </w:p>
          <w:p w:rsidR="00DD6103" w:rsidRPr="00D005C7" w:rsidRDefault="00DD6103" w:rsidP="00F4428C">
            <w:pPr>
              <w:pStyle w:val="TabelleText"/>
              <w:rPr>
                <w:rFonts w:cs="Arial"/>
                <w:szCs w:val="22"/>
                <w:lang w:val="da-DK"/>
              </w:rPr>
            </w:pPr>
            <w:r w:rsidRPr="00D005C7">
              <w:rPr>
                <w:rFonts w:cs="Arial"/>
                <w:szCs w:val="22"/>
                <w:lang w:val="da-DK"/>
              </w:rPr>
              <w:t>Tlf. 32 79 54 00</w:t>
            </w:r>
          </w:p>
          <w:p w:rsidR="00DD6103" w:rsidRPr="00D005C7" w:rsidRDefault="00DD6103" w:rsidP="00F4428C">
            <w:pPr>
              <w:rPr>
                <w:lang w:val="da-DK"/>
              </w:rPr>
            </w:pPr>
            <w:r w:rsidRPr="00D005C7">
              <w:rPr>
                <w:lang w:val="da-DK"/>
              </w:rPr>
              <w:t>info@hansgrohe.no</w:t>
            </w:r>
          </w:p>
          <w:p w:rsidR="00DD6103" w:rsidRPr="00D005C7" w:rsidRDefault="00DD6103" w:rsidP="00F4428C">
            <w:pPr>
              <w:rPr>
                <w:lang w:val="en-US"/>
              </w:rPr>
            </w:pPr>
            <w:r w:rsidRPr="00D005C7">
              <w:rPr>
                <w:rFonts w:cs="Arial"/>
                <w:szCs w:val="22"/>
                <w:lang w:val="da-DK"/>
              </w:rPr>
              <w:t>www.hansgrohe.no</w:t>
            </w:r>
          </w:p>
        </w:tc>
      </w:tr>
    </w:tbl>
    <w:p w:rsidR="00DD6103" w:rsidRPr="00D005C7" w:rsidRDefault="00DD6103" w:rsidP="00DD6103">
      <w:pPr>
        <w:pStyle w:val="Text"/>
        <w:rPr>
          <w:lang w:val="en-US"/>
        </w:rPr>
      </w:pPr>
    </w:p>
    <w:p w:rsidR="00DD6103" w:rsidRPr="00D005C7" w:rsidRDefault="00DD6103" w:rsidP="00DD6103">
      <w:pPr>
        <w:pStyle w:val="Copyright"/>
        <w:rPr>
          <w:lang w:val="nb-NO"/>
        </w:rPr>
      </w:pPr>
      <w:r w:rsidRPr="00D005C7">
        <w:rPr>
          <w:lang w:val="nb-NO"/>
        </w:rPr>
        <w:lastRenderedPageBreak/>
        <w:t>Copyright: Vi gjør oppmerksom på at vi har begrenset bruksrett på disse bildene. Alle ytterligere rettigheter tilhører den respektive fotografen. Bilder der copyright tilhører Hansgrohe SE, må kun anvendes honorarfritt, hvis de entydig og uttrykkelig tjener presentasjon eller markedsføring av tjenester, produkter eller prosjekter tilhørende firmaet Hansgrohe SE og/eller et av firmaets merker (hansgrohe, AXOR). Alle andre bilder må kun benyttes i sammenheng med denne pressemeldingen. Ønskes bildene brukt i en annen sammenheng, kreves den respektive rettighetsinnehavers godkjennelse og godtgjørelse etter avtale med denne.</w:t>
      </w:r>
    </w:p>
    <w:p w:rsidR="00D86E3E" w:rsidRPr="00D005C7" w:rsidRDefault="00D86E3E" w:rsidP="00F33009">
      <w:pPr>
        <w:pStyle w:val="Copyright"/>
        <w:rPr>
          <w:lang w:val="nb-NO"/>
        </w:rPr>
      </w:pPr>
    </w:p>
    <w:sectPr w:rsidR="00D86E3E" w:rsidRPr="00D005C7" w:rsidSect="001A7081">
      <w:headerReference w:type="default" r:id="rId17"/>
      <w:footerReference w:type="default" r:id="rId18"/>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15" w:rsidRDefault="00BE2615" w:rsidP="00C64A6E">
      <w:r>
        <w:separator/>
      </w:r>
    </w:p>
  </w:endnote>
  <w:endnote w:type="continuationSeparator" w:id="0">
    <w:p w:rsidR="00BE2615" w:rsidRDefault="00BE2615"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81" w:rsidRPr="00DD6103" w:rsidRDefault="00DD6103" w:rsidP="00DD6103">
    <w:pPr>
      <w:jc w:val="center"/>
    </w:pPr>
    <w:r w:rsidRPr="00645BEE">
      <w:rPr>
        <w:noProof/>
        <w:lang w:val="da-DK" w:eastAsia="da-DK"/>
      </w:rPr>
      <mc:AlternateContent>
        <mc:Choice Requires="wps">
          <w:drawing>
            <wp:anchor distT="0" distB="0" distL="114300" distR="114300" simplePos="0" relativeHeight="251663360" behindDoc="0" locked="0" layoutInCell="1" allowOverlap="1" wp14:anchorId="4BA8BFE2" wp14:editId="23D63013">
              <wp:simplePos x="0" y="0"/>
              <wp:positionH relativeFrom="column">
                <wp:posOffset>-6721</wp:posOffset>
              </wp:positionH>
              <wp:positionV relativeFrom="paragraph">
                <wp:posOffset>-90170</wp:posOffset>
              </wp:positionV>
              <wp:extent cx="5958000" cy="0"/>
              <wp:effectExtent l="0" t="0" r="24130" b="19050"/>
              <wp:wrapNone/>
              <wp:docPr id="18" name="Gerade Verbindung 18"/>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1pt" to="46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" strokecolor="#b2b2b2" strokeweight=".25pt"/>
          </w:pict>
        </mc:Fallback>
      </mc:AlternateContent>
    </w:r>
    <w:r>
      <w:rPr>
        <w:rFonts w:cs="Arial"/>
        <w:color w:val="595959"/>
        <w:sz w:val="14"/>
        <w:szCs w:val="14"/>
      </w:rPr>
      <w:t>Hansgrohe A</w:t>
    </w:r>
    <w:r w:rsidRPr="00D6382E">
      <w:rPr>
        <w:rFonts w:cs="Arial"/>
        <w:color w:val="595959"/>
        <w:sz w:val="14"/>
        <w:szCs w:val="14"/>
      </w:rPr>
      <w:t xml:space="preserve">S • Telefon  </w:t>
    </w:r>
    <w:r>
      <w:rPr>
        <w:rFonts w:cs="Arial"/>
        <w:color w:val="595959"/>
        <w:sz w:val="14"/>
        <w:szCs w:val="14"/>
      </w:rPr>
      <w:t>+47 32 79 54 00</w:t>
    </w:r>
    <w:r w:rsidRPr="00D6382E">
      <w:rPr>
        <w:rFonts w:cs="Arial"/>
        <w:color w:val="595959"/>
        <w:sz w:val="14"/>
        <w:szCs w:val="14"/>
      </w:rPr>
      <w:t xml:space="preserve"> • info@hansgrohe.</w:t>
    </w:r>
    <w:r>
      <w:rPr>
        <w:rFonts w:cs="Arial"/>
        <w:color w:val="595959"/>
        <w:sz w:val="14"/>
        <w:szCs w:val="14"/>
      </w:rPr>
      <w:t>no</w:t>
    </w:r>
    <w:r w:rsidRPr="00D6382E">
      <w:rPr>
        <w:rFonts w:cs="Arial"/>
        <w:color w:val="595959"/>
        <w:sz w:val="14"/>
        <w:szCs w:val="14"/>
      </w:rPr>
      <w:t xml:space="preserve"> • www.hansgrohe.</w:t>
    </w:r>
    <w:r>
      <w:rPr>
        <w:rFonts w:cs="Arial"/>
        <w:color w:val="595959"/>
        <w:sz w:val="14"/>
        <w:szCs w:val="14"/>
      </w:rPr>
      <w:t>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15" w:rsidRDefault="00BE2615" w:rsidP="00C64A6E">
      <w:r>
        <w:separator/>
      </w:r>
    </w:p>
  </w:footnote>
  <w:footnote w:type="continuationSeparator" w:id="0">
    <w:p w:rsidR="00BE2615" w:rsidRDefault="00BE2615"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EA78F8">
    <w:pPr>
      <w:pStyle w:val="Sidehoved"/>
    </w:pPr>
    <w:r w:rsidRPr="00645BEE">
      <w:rPr>
        <w:noProof/>
        <w:lang w:val="da-DK" w:eastAsia="da-DK"/>
      </w:rPr>
      <mc:AlternateContent>
        <mc:Choice Requires="wps">
          <w:drawing>
            <wp:anchor distT="0" distB="0" distL="114300" distR="114300" simplePos="0" relativeHeight="251661312" behindDoc="0" locked="0" layoutInCell="1" allowOverlap="1" wp14:anchorId="4A3B0DDE" wp14:editId="568FCD99">
              <wp:simplePos x="0" y="0"/>
              <wp:positionH relativeFrom="column">
                <wp:posOffset>-6985</wp:posOffset>
              </wp:positionH>
              <wp:positionV relativeFrom="paragraph">
                <wp:posOffset>896620</wp:posOffset>
              </wp:positionV>
              <wp:extent cx="595800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5958000" cy="0"/>
                      </a:xfrm>
                      <a:prstGeom prst="line">
                        <a:avLst/>
                      </a:prstGeom>
                      <a:ln w="3175">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0.6pt" to="468.6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" strokecolor="#b2b2b2" strokeweight=".25pt"/>
          </w:pict>
        </mc:Fallback>
      </mc:AlternateContent>
    </w:r>
    <w:r w:rsidRPr="00EA78F8">
      <w:rPr>
        <w:noProof/>
        <w:lang w:val="da-DK" w:eastAsia="da-DK"/>
      </w:rPr>
      <w:drawing>
        <wp:anchor distT="0" distB="0" distL="114300" distR="114300" simplePos="0" relativeHeight="251659264" behindDoc="1" locked="0" layoutInCell="1" allowOverlap="1" wp14:anchorId="06AFCBDF" wp14:editId="212CD22D">
          <wp:simplePos x="0" y="0"/>
          <wp:positionH relativeFrom="column">
            <wp:posOffset>-813435</wp:posOffset>
          </wp:positionH>
          <wp:positionV relativeFrom="paragraph">
            <wp:posOffset>-448681</wp:posOffset>
          </wp:positionV>
          <wp:extent cx="7572375" cy="1189990"/>
          <wp:effectExtent l="0" t="0" r="952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10 x 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189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26"/>
    <w:rsid w:val="00001193"/>
    <w:rsid w:val="000305E0"/>
    <w:rsid w:val="0003579B"/>
    <w:rsid w:val="0005319D"/>
    <w:rsid w:val="00054398"/>
    <w:rsid w:val="00072AE7"/>
    <w:rsid w:val="000844AA"/>
    <w:rsid w:val="00086C73"/>
    <w:rsid w:val="00096D0C"/>
    <w:rsid w:val="00097B35"/>
    <w:rsid w:val="000C77ED"/>
    <w:rsid w:val="000D7D52"/>
    <w:rsid w:val="000E5BC1"/>
    <w:rsid w:val="00104BEC"/>
    <w:rsid w:val="00113513"/>
    <w:rsid w:val="0013538D"/>
    <w:rsid w:val="00156E50"/>
    <w:rsid w:val="00162DC3"/>
    <w:rsid w:val="001A7081"/>
    <w:rsid w:val="001C59DA"/>
    <w:rsid w:val="001D2737"/>
    <w:rsid w:val="001D6C83"/>
    <w:rsid w:val="00204E90"/>
    <w:rsid w:val="00207440"/>
    <w:rsid w:val="00231D79"/>
    <w:rsid w:val="00237FB6"/>
    <w:rsid w:val="00256102"/>
    <w:rsid w:val="0027709D"/>
    <w:rsid w:val="0029285D"/>
    <w:rsid w:val="002D1911"/>
    <w:rsid w:val="00311944"/>
    <w:rsid w:val="0034573B"/>
    <w:rsid w:val="003624AE"/>
    <w:rsid w:val="00385DFA"/>
    <w:rsid w:val="003938FD"/>
    <w:rsid w:val="003A6F1B"/>
    <w:rsid w:val="003B0419"/>
    <w:rsid w:val="003C0605"/>
    <w:rsid w:val="003C633E"/>
    <w:rsid w:val="004207DA"/>
    <w:rsid w:val="00421267"/>
    <w:rsid w:val="00422113"/>
    <w:rsid w:val="00426E9B"/>
    <w:rsid w:val="004453F4"/>
    <w:rsid w:val="00490F5E"/>
    <w:rsid w:val="004B0CF9"/>
    <w:rsid w:val="004C12A8"/>
    <w:rsid w:val="004C1D86"/>
    <w:rsid w:val="004C708C"/>
    <w:rsid w:val="004F0AB8"/>
    <w:rsid w:val="005337A5"/>
    <w:rsid w:val="00544873"/>
    <w:rsid w:val="00561DFF"/>
    <w:rsid w:val="005636AE"/>
    <w:rsid w:val="00577BAB"/>
    <w:rsid w:val="005C721D"/>
    <w:rsid w:val="005C7893"/>
    <w:rsid w:val="005D2691"/>
    <w:rsid w:val="005D7CC7"/>
    <w:rsid w:val="005F342C"/>
    <w:rsid w:val="005F5228"/>
    <w:rsid w:val="0060064B"/>
    <w:rsid w:val="006311DF"/>
    <w:rsid w:val="006321D9"/>
    <w:rsid w:val="0064451C"/>
    <w:rsid w:val="006535CD"/>
    <w:rsid w:val="006574D7"/>
    <w:rsid w:val="0067395F"/>
    <w:rsid w:val="0067564C"/>
    <w:rsid w:val="0068001B"/>
    <w:rsid w:val="0068004A"/>
    <w:rsid w:val="006C0A32"/>
    <w:rsid w:val="006E3EAB"/>
    <w:rsid w:val="006E6228"/>
    <w:rsid w:val="0070037B"/>
    <w:rsid w:val="00701AA1"/>
    <w:rsid w:val="00714906"/>
    <w:rsid w:val="00725AD3"/>
    <w:rsid w:val="0072714C"/>
    <w:rsid w:val="007371E4"/>
    <w:rsid w:val="00763A09"/>
    <w:rsid w:val="00781072"/>
    <w:rsid w:val="007843F7"/>
    <w:rsid w:val="00791620"/>
    <w:rsid w:val="007B0185"/>
    <w:rsid w:val="007D3370"/>
    <w:rsid w:val="007D52A9"/>
    <w:rsid w:val="007F2ADC"/>
    <w:rsid w:val="007F40AE"/>
    <w:rsid w:val="0081022E"/>
    <w:rsid w:val="00815926"/>
    <w:rsid w:val="00820939"/>
    <w:rsid w:val="0084150C"/>
    <w:rsid w:val="00841F00"/>
    <w:rsid w:val="00864729"/>
    <w:rsid w:val="0087443B"/>
    <w:rsid w:val="00883428"/>
    <w:rsid w:val="008906C2"/>
    <w:rsid w:val="0089125A"/>
    <w:rsid w:val="00892339"/>
    <w:rsid w:val="008A175A"/>
    <w:rsid w:val="008C59B8"/>
    <w:rsid w:val="008E33C3"/>
    <w:rsid w:val="008E7E4F"/>
    <w:rsid w:val="00902A2D"/>
    <w:rsid w:val="00910570"/>
    <w:rsid w:val="00935780"/>
    <w:rsid w:val="00937463"/>
    <w:rsid w:val="009510D0"/>
    <w:rsid w:val="00952987"/>
    <w:rsid w:val="009709D3"/>
    <w:rsid w:val="0097607B"/>
    <w:rsid w:val="009D508F"/>
    <w:rsid w:val="009E6F72"/>
    <w:rsid w:val="009E7F63"/>
    <w:rsid w:val="00A0655A"/>
    <w:rsid w:val="00A222C0"/>
    <w:rsid w:val="00A316CA"/>
    <w:rsid w:val="00A36BCB"/>
    <w:rsid w:val="00A47E07"/>
    <w:rsid w:val="00A53794"/>
    <w:rsid w:val="00A62BAC"/>
    <w:rsid w:val="00A6521D"/>
    <w:rsid w:val="00A70201"/>
    <w:rsid w:val="00A74BEE"/>
    <w:rsid w:val="00A7511D"/>
    <w:rsid w:val="00A75910"/>
    <w:rsid w:val="00A83C4E"/>
    <w:rsid w:val="00A9405F"/>
    <w:rsid w:val="00AA1BD3"/>
    <w:rsid w:val="00AB7293"/>
    <w:rsid w:val="00AC40F7"/>
    <w:rsid w:val="00AD0372"/>
    <w:rsid w:val="00AD7134"/>
    <w:rsid w:val="00AE5353"/>
    <w:rsid w:val="00AF4E6E"/>
    <w:rsid w:val="00B125D8"/>
    <w:rsid w:val="00B1527B"/>
    <w:rsid w:val="00B152CB"/>
    <w:rsid w:val="00B17315"/>
    <w:rsid w:val="00B32D3C"/>
    <w:rsid w:val="00B35F85"/>
    <w:rsid w:val="00B55DA7"/>
    <w:rsid w:val="00B712B4"/>
    <w:rsid w:val="00B74263"/>
    <w:rsid w:val="00BA7E86"/>
    <w:rsid w:val="00BB33DF"/>
    <w:rsid w:val="00BC4A9C"/>
    <w:rsid w:val="00BD02A2"/>
    <w:rsid w:val="00BE2615"/>
    <w:rsid w:val="00BF64FD"/>
    <w:rsid w:val="00C10728"/>
    <w:rsid w:val="00C15282"/>
    <w:rsid w:val="00C3513D"/>
    <w:rsid w:val="00C64A6E"/>
    <w:rsid w:val="00C65033"/>
    <w:rsid w:val="00CC2FEC"/>
    <w:rsid w:val="00D005C7"/>
    <w:rsid w:val="00D236A8"/>
    <w:rsid w:val="00D24E93"/>
    <w:rsid w:val="00D63907"/>
    <w:rsid w:val="00D73D99"/>
    <w:rsid w:val="00D86E3E"/>
    <w:rsid w:val="00D944CA"/>
    <w:rsid w:val="00D97654"/>
    <w:rsid w:val="00DB31C7"/>
    <w:rsid w:val="00DB7919"/>
    <w:rsid w:val="00DC3FB5"/>
    <w:rsid w:val="00DC4609"/>
    <w:rsid w:val="00DD0B64"/>
    <w:rsid w:val="00DD6103"/>
    <w:rsid w:val="00E02C80"/>
    <w:rsid w:val="00E30229"/>
    <w:rsid w:val="00E30ED8"/>
    <w:rsid w:val="00E4505A"/>
    <w:rsid w:val="00E479DF"/>
    <w:rsid w:val="00E50188"/>
    <w:rsid w:val="00E605CB"/>
    <w:rsid w:val="00E642DE"/>
    <w:rsid w:val="00E86B82"/>
    <w:rsid w:val="00E92C2F"/>
    <w:rsid w:val="00EA0D7C"/>
    <w:rsid w:val="00EA78F8"/>
    <w:rsid w:val="00EF2CF9"/>
    <w:rsid w:val="00F046A2"/>
    <w:rsid w:val="00F056B4"/>
    <w:rsid w:val="00F31DB0"/>
    <w:rsid w:val="00F33009"/>
    <w:rsid w:val="00F348F1"/>
    <w:rsid w:val="00F50699"/>
    <w:rsid w:val="00F61C3D"/>
    <w:rsid w:val="00F62257"/>
    <w:rsid w:val="00F749D3"/>
    <w:rsid w:val="00F82C07"/>
    <w:rsid w:val="00F95AD0"/>
    <w:rsid w:val="00FC3411"/>
    <w:rsid w:val="00FF25A1"/>
    <w:rsid w:val="00FF5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character" w:styleId="Kommentarhenvisning">
    <w:name w:val="annotation reference"/>
    <w:basedOn w:val="Standardskrifttypeiafsnit"/>
    <w:uiPriority w:val="99"/>
    <w:semiHidden/>
    <w:unhideWhenUsed/>
    <w:rsid w:val="00B32D3C"/>
    <w:rPr>
      <w:sz w:val="16"/>
      <w:szCs w:val="16"/>
    </w:rPr>
  </w:style>
  <w:style w:type="paragraph" w:styleId="Kommentartekst">
    <w:name w:val="annotation text"/>
    <w:basedOn w:val="Normal"/>
    <w:link w:val="KommentartekstTegn"/>
    <w:uiPriority w:val="99"/>
    <w:semiHidden/>
    <w:unhideWhenUsed/>
    <w:rsid w:val="00B32D3C"/>
    <w:rPr>
      <w:sz w:val="20"/>
    </w:rPr>
  </w:style>
  <w:style w:type="character" w:customStyle="1" w:styleId="KommentartekstTegn">
    <w:name w:val="Kommentartekst Tegn"/>
    <w:basedOn w:val="Standardskrifttypeiafsnit"/>
    <w:link w:val="Kommentartekst"/>
    <w:uiPriority w:val="99"/>
    <w:semiHidden/>
    <w:rsid w:val="00B32D3C"/>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B32D3C"/>
    <w:rPr>
      <w:b/>
      <w:bCs/>
    </w:rPr>
  </w:style>
  <w:style w:type="character" w:customStyle="1" w:styleId="KommentaremneTegn">
    <w:name w:val="Kommentaremne Tegn"/>
    <w:basedOn w:val="KommentartekstTegn"/>
    <w:link w:val="Kommentaremne"/>
    <w:uiPriority w:val="99"/>
    <w:semiHidden/>
    <w:rsid w:val="00B32D3C"/>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4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68001B"/>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64A6E"/>
    <w:pPr>
      <w:tabs>
        <w:tab w:val="center" w:pos="4536"/>
        <w:tab w:val="right" w:pos="9072"/>
      </w:tabs>
    </w:pPr>
  </w:style>
  <w:style w:type="character" w:customStyle="1" w:styleId="SidehovedTegn">
    <w:name w:val="Sidehoved Tegn"/>
    <w:basedOn w:val="Standardskrifttypeiafsnit"/>
    <w:link w:val="Sidehoved"/>
    <w:uiPriority w:val="99"/>
    <w:rsid w:val="00C64A6E"/>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13538D"/>
    <w:pPr>
      <w:spacing w:after="840"/>
    </w:pPr>
    <w:rPr>
      <w:b/>
      <w:spacing w:val="16"/>
      <w:sz w:val="28"/>
    </w:rPr>
  </w:style>
  <w:style w:type="paragraph" w:customStyle="1" w:styleId="Unterzeile">
    <w:name w:val="Unterzeile"/>
    <w:basedOn w:val="Normal"/>
    <w:next w:val="berschrift"/>
    <w:uiPriority w:val="1"/>
    <w:qFormat/>
    <w:rsid w:val="00DC3FB5"/>
    <w:pPr>
      <w:spacing w:after="480" w:line="360" w:lineRule="auto"/>
      <w:jc w:val="both"/>
    </w:pPr>
  </w:style>
  <w:style w:type="paragraph" w:customStyle="1" w:styleId="berschrift">
    <w:name w:val="Überschrift"/>
    <w:basedOn w:val="Normal"/>
    <w:next w:val="Text"/>
    <w:uiPriority w:val="2"/>
    <w:qFormat/>
    <w:rsid w:val="00DC3FB5"/>
    <w:pPr>
      <w:spacing w:after="240" w:line="360" w:lineRule="auto"/>
    </w:pPr>
    <w:rPr>
      <w:b/>
      <w:sz w:val="28"/>
    </w:rPr>
  </w:style>
  <w:style w:type="paragraph" w:customStyle="1" w:styleId="Text">
    <w:name w:val="Text"/>
    <w:basedOn w:val="Normal"/>
    <w:uiPriority w:val="3"/>
    <w:qFormat/>
    <w:rsid w:val="00A47E0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791620"/>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231D79"/>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892339"/>
    <w:pPr>
      <w:spacing w:after="60"/>
      <w:jc w:val="both"/>
    </w:pPr>
    <w:rPr>
      <w:color w:val="808080" w:themeColor="background1" w:themeShade="80"/>
      <w:sz w:val="16"/>
    </w:rPr>
  </w:style>
  <w:style w:type="paragraph" w:customStyle="1" w:styleId="Bildunterschrift">
    <w:name w:val="Bildunterschrift"/>
    <w:basedOn w:val="Normal"/>
    <w:uiPriority w:val="12"/>
    <w:qFormat/>
    <w:rsid w:val="0013538D"/>
    <w:pPr>
      <w:spacing w:after="120"/>
      <w:jc w:val="both"/>
    </w:pPr>
    <w:rPr>
      <w:sz w:val="20"/>
    </w:rPr>
  </w:style>
  <w:style w:type="paragraph" w:customStyle="1" w:styleId="Copyright">
    <w:name w:val="Copyright"/>
    <w:basedOn w:val="Normal"/>
    <w:uiPriority w:val="12"/>
    <w:qFormat/>
    <w:rsid w:val="00892339"/>
    <w:pPr>
      <w:spacing w:after="60"/>
      <w:jc w:val="both"/>
    </w:pPr>
    <w:rPr>
      <w:rFonts w:cs="Arial"/>
      <w:sz w:val="16"/>
      <w:szCs w:val="16"/>
    </w:rPr>
  </w:style>
  <w:style w:type="paragraph" w:customStyle="1" w:styleId="Boilerplateberschrift">
    <w:name w:val="Boilerplate Überschrift"/>
    <w:basedOn w:val="Normal"/>
    <w:next w:val="BoilerplateText"/>
    <w:uiPriority w:val="7"/>
    <w:qFormat/>
    <w:rsid w:val="00791620"/>
    <w:pPr>
      <w:spacing w:before="840"/>
    </w:pPr>
    <w:rPr>
      <w:b/>
    </w:rPr>
  </w:style>
  <w:style w:type="paragraph" w:customStyle="1" w:styleId="Seitenumbruch">
    <w:name w:val="Seitenumbruch"/>
    <w:uiPriority w:val="16"/>
    <w:qFormat/>
    <w:rsid w:val="003624AE"/>
    <w:rPr>
      <w:rFonts w:ascii="Arial" w:hAnsi="Arial"/>
      <w:spacing w:val="16"/>
      <w:sz w:val="22"/>
      <w:lang w:eastAsia="en-US"/>
    </w:rPr>
  </w:style>
  <w:style w:type="paragraph" w:customStyle="1" w:styleId="WasWannWo">
    <w:name w:val="Was/Wann/Wo"/>
    <w:basedOn w:val="Normal"/>
    <w:uiPriority w:val="6"/>
    <w:qFormat/>
    <w:rsid w:val="005337A5"/>
    <w:pPr>
      <w:tabs>
        <w:tab w:val="left" w:pos="851"/>
        <w:tab w:val="left" w:pos="2835"/>
      </w:tabs>
      <w:spacing w:after="240" w:line="360" w:lineRule="auto"/>
    </w:pPr>
    <w:rPr>
      <w:b/>
    </w:rPr>
  </w:style>
  <w:style w:type="paragraph" w:customStyle="1" w:styleId="Bilderlink">
    <w:name w:val="Bilderlink"/>
    <w:basedOn w:val="Normal"/>
    <w:uiPriority w:val="14"/>
    <w:qFormat/>
    <w:rsid w:val="0013538D"/>
    <w:pPr>
      <w:spacing w:after="120" w:line="360" w:lineRule="auto"/>
    </w:pPr>
    <w:rPr>
      <w:sz w:val="20"/>
    </w:rPr>
  </w:style>
  <w:style w:type="character" w:customStyle="1" w:styleId="fett">
    <w:name w:val="fett"/>
    <w:basedOn w:val="Standardskrifttypeiafsnit"/>
    <w:uiPriority w:val="13"/>
    <w:qFormat/>
    <w:rsid w:val="0013538D"/>
    <w:rPr>
      <w:b/>
    </w:rPr>
  </w:style>
  <w:style w:type="character" w:styleId="Kommentarhenvisning">
    <w:name w:val="annotation reference"/>
    <w:basedOn w:val="Standardskrifttypeiafsnit"/>
    <w:uiPriority w:val="99"/>
    <w:semiHidden/>
    <w:unhideWhenUsed/>
    <w:rsid w:val="00B32D3C"/>
    <w:rPr>
      <w:sz w:val="16"/>
      <w:szCs w:val="16"/>
    </w:rPr>
  </w:style>
  <w:style w:type="paragraph" w:styleId="Kommentartekst">
    <w:name w:val="annotation text"/>
    <w:basedOn w:val="Normal"/>
    <w:link w:val="KommentartekstTegn"/>
    <w:uiPriority w:val="99"/>
    <w:semiHidden/>
    <w:unhideWhenUsed/>
    <w:rsid w:val="00B32D3C"/>
    <w:rPr>
      <w:sz w:val="20"/>
    </w:rPr>
  </w:style>
  <w:style w:type="character" w:customStyle="1" w:styleId="KommentartekstTegn">
    <w:name w:val="Kommentartekst Tegn"/>
    <w:basedOn w:val="Standardskrifttypeiafsnit"/>
    <w:link w:val="Kommentartekst"/>
    <w:uiPriority w:val="99"/>
    <w:semiHidden/>
    <w:rsid w:val="00B32D3C"/>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B32D3C"/>
    <w:rPr>
      <w:b/>
      <w:bCs/>
    </w:rPr>
  </w:style>
  <w:style w:type="character" w:customStyle="1" w:styleId="KommentaremneTegn">
    <w:name w:val="Kommentaremne Tegn"/>
    <w:basedOn w:val="KommentartekstTegn"/>
    <w:link w:val="Kommentaremne"/>
    <w:uiPriority w:val="99"/>
    <w:semiHidden/>
    <w:rsid w:val="00B32D3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4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hansgroh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axor.desig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ansgrohe.no/desig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twitter.com/hansgrohe_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57A8-D16F-4A22-A7ED-BB1FA2BE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5521FC2C.dotm</Template>
  <TotalTime>0</TotalTime>
  <Pages>4</Pages>
  <Words>833</Words>
  <Characters>5157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Hansgrohe AG</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Bachmann Astrid</dc:creator>
  <cp:lastModifiedBy>Jensen Merete Lykke</cp:lastModifiedBy>
  <cp:revision>3</cp:revision>
  <cp:lastPrinted>2018-01-29T09:26:00Z</cp:lastPrinted>
  <dcterms:created xsi:type="dcterms:W3CDTF">2018-03-12T14:23:00Z</dcterms:created>
  <dcterms:modified xsi:type="dcterms:W3CDTF">2018-03-12T14:23:00Z</dcterms:modified>
</cp:coreProperties>
</file>