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D0" w:rsidRDefault="00757129" w:rsidP="0023741B">
      <w:pPr>
        <w:spacing w:line="276" w:lineRule="auto"/>
        <w:rPr>
          <w:rFonts w:ascii="Arial" w:hAnsi="Arial" w:cs="Arial"/>
          <w:b/>
          <w:i/>
          <w:color w:val="DE007B"/>
          <w:sz w:val="20"/>
          <w:szCs w:val="20"/>
        </w:rPr>
      </w:pPr>
      <w:r w:rsidRPr="005F5DAE">
        <w:rPr>
          <w:rFonts w:ascii="Arial" w:hAnsi="Arial" w:cs="Arial"/>
          <w:b/>
          <w:i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44166DD4" wp14:editId="2B8040EC">
            <wp:simplePos x="0" y="0"/>
            <wp:positionH relativeFrom="column">
              <wp:posOffset>4898390</wp:posOffset>
            </wp:positionH>
            <wp:positionV relativeFrom="paragraph">
              <wp:posOffset>134512</wp:posOffset>
            </wp:positionV>
            <wp:extent cx="838200" cy="719455"/>
            <wp:effectExtent l="0" t="0" r="0" b="4445"/>
            <wp:wrapNone/>
            <wp:docPr id="3" name="Bildobjekt 3" descr="G:\AO Mässor\MÄSSOR\Allt för hälsan\AFH 2014\Bilder och  loggon\LOGOS\AFH 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O Mässor\MÄSSOR\Allt för hälsan\AFH 2014\Bilder och  loggon\LOGOS\AFH logo 2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0E2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>Pressi</w:t>
      </w:r>
      <w:r w:rsidR="006A5B79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nbjudan till </w:t>
      </w:r>
      <w:r w:rsidR="005F5DAE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Allt för Hälsan och </w:t>
      </w:r>
      <w:r w:rsidR="006A5B79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>f</w:t>
      </w:r>
      <w:r w:rsidR="00C93539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rukostseminarium </w:t>
      </w:r>
      <w:r w:rsidR="005776A9" w:rsidRPr="005F5DAE">
        <w:rPr>
          <w:rFonts w:ascii="Arial" w:hAnsi="Arial" w:cs="Arial"/>
          <w:b/>
          <w:i/>
          <w:color w:val="000000" w:themeColor="text1"/>
          <w:sz w:val="20"/>
          <w:szCs w:val="20"/>
        </w:rPr>
        <w:t>6 november</w:t>
      </w:r>
    </w:p>
    <w:p w:rsidR="00757129" w:rsidRPr="00C93539" w:rsidRDefault="00757129" w:rsidP="0023741B">
      <w:pPr>
        <w:spacing w:line="276" w:lineRule="auto"/>
        <w:rPr>
          <w:rFonts w:ascii="Arial" w:hAnsi="Arial" w:cs="Arial"/>
          <w:b/>
          <w:i/>
          <w:color w:val="DE007B"/>
          <w:sz w:val="20"/>
          <w:szCs w:val="20"/>
        </w:rPr>
      </w:pPr>
    </w:p>
    <w:p w:rsidR="00C93539" w:rsidRPr="00560E13" w:rsidRDefault="00C93539" w:rsidP="0023741B">
      <w:pPr>
        <w:spacing w:line="276" w:lineRule="auto"/>
        <w:rPr>
          <w:rFonts w:ascii="Arial" w:hAnsi="Arial" w:cs="Arial"/>
          <w:b/>
          <w:color w:val="DE007B"/>
          <w:sz w:val="20"/>
          <w:szCs w:val="20"/>
        </w:rPr>
      </w:pPr>
    </w:p>
    <w:p w:rsidR="00920CD0" w:rsidRPr="00CB198E" w:rsidRDefault="00C93539" w:rsidP="0023741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56"/>
          <w:szCs w:val="56"/>
        </w:rPr>
        <w:t>H</w:t>
      </w:r>
      <w:r w:rsidR="006A5B79" w:rsidRPr="00560E13">
        <w:rPr>
          <w:rFonts w:ascii="Arial" w:hAnsi="Arial" w:cs="Arial"/>
          <w:b/>
          <w:iCs/>
          <w:sz w:val="56"/>
          <w:szCs w:val="56"/>
        </w:rPr>
        <w:t>älsa ger Balans</w:t>
      </w:r>
      <w:r w:rsidR="009A2A62" w:rsidRPr="00CB198E">
        <w:rPr>
          <w:rFonts w:ascii="Arial" w:hAnsi="Arial" w:cs="Arial"/>
          <w:b/>
          <w:iCs/>
          <w:sz w:val="52"/>
          <w:szCs w:val="52"/>
        </w:rPr>
        <w:tab/>
      </w:r>
    </w:p>
    <w:p w:rsidR="00A9231D" w:rsidRPr="00CB198E" w:rsidRDefault="00A9231D" w:rsidP="0023741B">
      <w:pPr>
        <w:spacing w:line="276" w:lineRule="auto"/>
        <w:rPr>
          <w:rFonts w:ascii="Arial" w:hAnsi="Arial" w:cs="Arial"/>
          <w:sz w:val="20"/>
          <w:szCs w:val="20"/>
        </w:rPr>
      </w:pPr>
    </w:p>
    <w:p w:rsidR="009A7005" w:rsidRDefault="009A7005" w:rsidP="0023741B">
      <w:pPr>
        <w:spacing w:line="276" w:lineRule="auto"/>
        <w:rPr>
          <w:rFonts w:ascii="Arial" w:hAnsi="Arial" w:cs="Arial"/>
          <w:sz w:val="24"/>
          <w:szCs w:val="24"/>
        </w:rPr>
      </w:pPr>
    </w:p>
    <w:p w:rsidR="005776A9" w:rsidRDefault="003100E2" w:rsidP="0023741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Pressi</w:t>
      </w:r>
      <w:r w:rsidR="00570BE1">
        <w:rPr>
          <w:rFonts w:ascii="Arial" w:hAnsi="Arial" w:cs="Arial"/>
          <w:sz w:val="24"/>
          <w:szCs w:val="24"/>
        </w:rPr>
        <w:t>nbjudan till</w:t>
      </w:r>
      <w:r w:rsidR="00EF5322" w:rsidRPr="00560E13">
        <w:rPr>
          <w:rFonts w:ascii="Arial" w:hAnsi="Arial" w:cs="Arial"/>
          <w:sz w:val="24"/>
          <w:szCs w:val="24"/>
        </w:rPr>
        <w:t xml:space="preserve"> </w:t>
      </w:r>
      <w:r w:rsidR="005F5DAE">
        <w:rPr>
          <w:rFonts w:ascii="Arial" w:hAnsi="Arial" w:cs="Arial"/>
          <w:sz w:val="24"/>
          <w:szCs w:val="24"/>
        </w:rPr>
        <w:t xml:space="preserve">Allt för Hälsan </w:t>
      </w:r>
    </w:p>
    <w:p w:rsidR="00007D9B" w:rsidRPr="00007D9B" w:rsidRDefault="00007D9B" w:rsidP="0023741B">
      <w:pPr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007D9B">
        <w:rPr>
          <w:rFonts w:ascii="Arial" w:hAnsi="Arial" w:cs="Arial"/>
          <w:sz w:val="20"/>
          <w:szCs w:val="20"/>
        </w:rPr>
        <w:t>6-9 november pågår Nordens största livsstils- och hälsomässa Allt för Hälsan. Vi välkomnar pressen att ta del av de senaste rönen inom hälsa, träning och kost</w:t>
      </w:r>
      <w:r>
        <w:rPr>
          <w:rFonts w:ascii="Arial" w:hAnsi="Arial" w:cs="Arial"/>
          <w:sz w:val="20"/>
          <w:szCs w:val="20"/>
        </w:rPr>
        <w:t>. Mässan bjuder bland annat på 200 intressanta seminarier, drygt 200 utställare, samt en rad prova-på-pass.</w:t>
      </w:r>
    </w:p>
    <w:p w:rsidR="005F5DAE" w:rsidRDefault="005F5DAE" w:rsidP="0023741B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007D9B" w:rsidRPr="00007D9B" w:rsidRDefault="00007D9B" w:rsidP="0023741B">
      <w:pPr>
        <w:spacing w:line="276" w:lineRule="auto"/>
        <w:rPr>
          <w:rFonts w:ascii="Arial" w:hAnsi="Arial" w:cs="Arial"/>
          <w:b/>
          <w:iCs/>
          <w:color w:val="000000" w:themeColor="text1"/>
          <w:sz w:val="20"/>
          <w:szCs w:val="20"/>
        </w:rPr>
      </w:pPr>
      <w:r w:rsidRPr="00007D9B">
        <w:rPr>
          <w:rFonts w:ascii="Arial" w:hAnsi="Arial" w:cs="Arial"/>
          <w:b/>
          <w:iCs/>
          <w:color w:val="000000" w:themeColor="text1"/>
          <w:sz w:val="20"/>
          <w:szCs w:val="20"/>
        </w:rPr>
        <w:t>Frukostseminarium</w:t>
      </w:r>
    </w:p>
    <w:p w:rsidR="000C12E3" w:rsidRPr="00007D9B" w:rsidRDefault="00920CD0" w:rsidP="0023741B">
      <w:pPr>
        <w:spacing w:line="276" w:lineRule="auto"/>
        <w:rPr>
          <w:rFonts w:ascii="Arial" w:hAnsi="Arial" w:cs="Arial"/>
          <w:iCs/>
          <w:color w:val="DE007B"/>
          <w:sz w:val="20"/>
          <w:szCs w:val="20"/>
        </w:rPr>
      </w:pPr>
      <w:r w:rsidRPr="00007D9B">
        <w:rPr>
          <w:rFonts w:ascii="Arial" w:hAnsi="Arial" w:cs="Arial"/>
          <w:iCs/>
          <w:sz w:val="20"/>
          <w:szCs w:val="20"/>
        </w:rPr>
        <w:t>T</w:t>
      </w:r>
      <w:r w:rsidR="000C12E3" w:rsidRPr="00007D9B">
        <w:rPr>
          <w:rFonts w:ascii="Arial" w:hAnsi="Arial" w:cs="Arial"/>
          <w:iCs/>
          <w:sz w:val="20"/>
          <w:szCs w:val="20"/>
        </w:rPr>
        <w:t>orsdag 6 november kl. 9</w:t>
      </w:r>
      <w:r w:rsidR="00D7178E" w:rsidRPr="00007D9B">
        <w:rPr>
          <w:rFonts w:ascii="Arial" w:hAnsi="Arial" w:cs="Arial"/>
          <w:iCs/>
          <w:sz w:val="20"/>
          <w:szCs w:val="20"/>
        </w:rPr>
        <w:t xml:space="preserve">.00 </w:t>
      </w:r>
      <w:r w:rsidR="00F32A0B" w:rsidRPr="00007D9B">
        <w:rPr>
          <w:rFonts w:ascii="Arial" w:hAnsi="Arial" w:cs="Arial"/>
          <w:iCs/>
          <w:sz w:val="20"/>
          <w:szCs w:val="20"/>
        </w:rPr>
        <w:t xml:space="preserve">är du </w:t>
      </w:r>
      <w:r w:rsidR="005776A9" w:rsidRPr="00007D9B">
        <w:rPr>
          <w:rFonts w:ascii="Arial" w:hAnsi="Arial" w:cs="Arial"/>
          <w:iCs/>
          <w:sz w:val="20"/>
          <w:szCs w:val="20"/>
        </w:rPr>
        <w:t>inbjud</w:t>
      </w:r>
      <w:r w:rsidR="00F32A0B" w:rsidRPr="00007D9B">
        <w:rPr>
          <w:rFonts w:ascii="Arial" w:hAnsi="Arial" w:cs="Arial"/>
          <w:iCs/>
          <w:sz w:val="20"/>
          <w:szCs w:val="20"/>
        </w:rPr>
        <w:t xml:space="preserve">en </w:t>
      </w:r>
      <w:r w:rsidR="0023741B" w:rsidRPr="00007D9B">
        <w:rPr>
          <w:rFonts w:ascii="Arial" w:hAnsi="Arial" w:cs="Arial"/>
          <w:iCs/>
          <w:sz w:val="20"/>
          <w:szCs w:val="20"/>
        </w:rPr>
        <w:t>till</w:t>
      </w:r>
      <w:r w:rsidR="000C12E3" w:rsidRPr="00007D9B">
        <w:rPr>
          <w:rFonts w:ascii="Arial" w:hAnsi="Arial" w:cs="Arial"/>
          <w:iCs/>
          <w:sz w:val="20"/>
          <w:szCs w:val="20"/>
        </w:rPr>
        <w:t xml:space="preserve"> </w:t>
      </w:r>
      <w:r w:rsidR="0023741B" w:rsidRPr="00007D9B">
        <w:rPr>
          <w:rFonts w:ascii="Arial" w:hAnsi="Arial" w:cs="Arial"/>
          <w:iCs/>
          <w:sz w:val="20"/>
          <w:szCs w:val="20"/>
        </w:rPr>
        <w:t xml:space="preserve">ett </w:t>
      </w:r>
      <w:r w:rsidR="000C12E3" w:rsidRPr="00007D9B">
        <w:rPr>
          <w:rFonts w:ascii="Arial" w:hAnsi="Arial" w:cs="Arial"/>
          <w:iCs/>
          <w:sz w:val="20"/>
          <w:szCs w:val="20"/>
        </w:rPr>
        <w:t xml:space="preserve">frukostseminarium </w:t>
      </w:r>
      <w:r w:rsidR="0023741B" w:rsidRPr="00007D9B">
        <w:rPr>
          <w:rFonts w:ascii="Arial" w:hAnsi="Arial" w:cs="Arial"/>
          <w:iCs/>
          <w:sz w:val="20"/>
          <w:szCs w:val="20"/>
        </w:rPr>
        <w:t xml:space="preserve">med </w:t>
      </w:r>
      <w:r w:rsidR="000C12E3" w:rsidRPr="00007D9B">
        <w:rPr>
          <w:rFonts w:ascii="Arial" w:hAnsi="Arial" w:cs="Arial"/>
          <w:iCs/>
          <w:sz w:val="20"/>
          <w:szCs w:val="20"/>
        </w:rPr>
        <w:t>tema</w:t>
      </w:r>
      <w:r w:rsidR="009A7005" w:rsidRPr="00007D9B">
        <w:rPr>
          <w:rFonts w:ascii="Arial" w:hAnsi="Arial" w:cs="Arial"/>
          <w:iCs/>
          <w:sz w:val="20"/>
          <w:szCs w:val="20"/>
        </w:rPr>
        <w:t>t</w:t>
      </w:r>
      <w:r w:rsidR="000C12E3" w:rsidRPr="00007D9B">
        <w:rPr>
          <w:rFonts w:ascii="Arial" w:hAnsi="Arial" w:cs="Arial"/>
          <w:iCs/>
          <w:sz w:val="20"/>
          <w:szCs w:val="20"/>
        </w:rPr>
        <w:t xml:space="preserve"> </w:t>
      </w:r>
      <w:r w:rsidR="000C12E3" w:rsidRPr="00007D9B">
        <w:rPr>
          <w:rFonts w:ascii="Arial" w:hAnsi="Arial" w:cs="Arial"/>
          <w:bCs/>
          <w:iCs/>
          <w:sz w:val="20"/>
          <w:szCs w:val="20"/>
        </w:rPr>
        <w:t>Hälsa ger Balans</w:t>
      </w:r>
      <w:r w:rsidR="000C12E3" w:rsidRPr="00007D9B">
        <w:rPr>
          <w:rFonts w:ascii="Arial" w:hAnsi="Arial" w:cs="Arial"/>
          <w:iCs/>
          <w:sz w:val="20"/>
          <w:szCs w:val="20"/>
        </w:rPr>
        <w:t xml:space="preserve">! </w:t>
      </w:r>
    </w:p>
    <w:p w:rsidR="000C12E3" w:rsidRPr="00007D9B" w:rsidRDefault="000C12E3" w:rsidP="0023741B">
      <w:pPr>
        <w:spacing w:line="276" w:lineRule="auto"/>
        <w:rPr>
          <w:rFonts w:ascii="Arial" w:hAnsi="Arial" w:cs="Arial"/>
          <w:iCs/>
          <w:sz w:val="20"/>
          <w:szCs w:val="20"/>
        </w:rPr>
      </w:pPr>
      <w:r w:rsidRPr="00007D9B">
        <w:rPr>
          <w:rFonts w:ascii="Arial" w:hAnsi="Arial" w:cs="Arial"/>
          <w:iCs/>
          <w:sz w:val="20"/>
          <w:szCs w:val="20"/>
        </w:rPr>
        <w:t xml:space="preserve">Möt experter och inspiratörer som ger dig det senaste inom friskvård på arbetsplatsen. </w:t>
      </w:r>
    </w:p>
    <w:p w:rsidR="0023741B" w:rsidRPr="00CB198E" w:rsidRDefault="00D7178E" w:rsidP="00007D9B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07D9B">
        <w:rPr>
          <w:rFonts w:ascii="Arial" w:hAnsi="Arial" w:cs="Arial"/>
          <w:iCs/>
          <w:sz w:val="20"/>
          <w:szCs w:val="20"/>
        </w:rPr>
        <w:t xml:space="preserve">Få </w:t>
      </w:r>
      <w:r w:rsidR="00F32A0B" w:rsidRPr="00007D9B">
        <w:rPr>
          <w:rFonts w:ascii="Arial" w:hAnsi="Arial" w:cs="Arial"/>
          <w:iCs/>
          <w:sz w:val="20"/>
          <w:szCs w:val="20"/>
        </w:rPr>
        <w:t>inspiration och kunskap</w:t>
      </w:r>
      <w:r w:rsidR="009D5EC6" w:rsidRPr="00007D9B">
        <w:rPr>
          <w:rFonts w:ascii="Arial" w:hAnsi="Arial" w:cs="Arial"/>
          <w:iCs/>
          <w:sz w:val="20"/>
          <w:szCs w:val="20"/>
        </w:rPr>
        <w:t xml:space="preserve"> till </w:t>
      </w:r>
      <w:r w:rsidRPr="00007D9B">
        <w:rPr>
          <w:rFonts w:ascii="Arial" w:hAnsi="Arial" w:cs="Arial"/>
          <w:iCs/>
          <w:sz w:val="20"/>
          <w:szCs w:val="20"/>
        </w:rPr>
        <w:t xml:space="preserve">en </w:t>
      </w:r>
      <w:r w:rsidR="009D5EC6" w:rsidRPr="00007D9B">
        <w:rPr>
          <w:rFonts w:ascii="Arial" w:hAnsi="Arial" w:cs="Arial"/>
          <w:iCs/>
          <w:sz w:val="20"/>
          <w:szCs w:val="20"/>
        </w:rPr>
        <w:t>mer aktiv och hälsosam livssti</w:t>
      </w:r>
      <w:r w:rsidR="005776A9" w:rsidRPr="00007D9B">
        <w:rPr>
          <w:rFonts w:ascii="Arial" w:hAnsi="Arial" w:cs="Arial"/>
          <w:iCs/>
          <w:sz w:val="20"/>
          <w:szCs w:val="20"/>
        </w:rPr>
        <w:t xml:space="preserve">l. </w:t>
      </w:r>
      <w:r w:rsidR="00D0485C">
        <w:rPr>
          <w:rFonts w:ascii="Arial" w:hAnsi="Arial" w:cs="Arial"/>
          <w:iCs/>
          <w:sz w:val="20"/>
          <w:szCs w:val="20"/>
        </w:rPr>
        <w:t>Aktuell fakta presenteras som</w:t>
      </w:r>
      <w:r w:rsidR="005776A9" w:rsidRPr="00007D9B">
        <w:rPr>
          <w:rFonts w:ascii="Arial" w:hAnsi="Arial" w:cs="Arial"/>
          <w:iCs/>
          <w:sz w:val="20"/>
          <w:szCs w:val="20"/>
        </w:rPr>
        <w:t xml:space="preserve"> visar på </w:t>
      </w:r>
      <w:r w:rsidR="0023741B" w:rsidRPr="00007D9B">
        <w:rPr>
          <w:rFonts w:ascii="Arial" w:hAnsi="Arial" w:cs="Arial"/>
          <w:iCs/>
          <w:sz w:val="20"/>
          <w:szCs w:val="20"/>
        </w:rPr>
        <w:t xml:space="preserve">de stora fördelarna </w:t>
      </w:r>
      <w:r w:rsidR="005776A9" w:rsidRPr="00007D9B">
        <w:rPr>
          <w:rFonts w:ascii="Arial" w:hAnsi="Arial" w:cs="Arial"/>
          <w:iCs/>
          <w:sz w:val="20"/>
          <w:szCs w:val="20"/>
        </w:rPr>
        <w:t>och nyttan av friskvård för företag och organisationer</w:t>
      </w:r>
      <w:r w:rsidR="005776A9" w:rsidRPr="003100E2">
        <w:rPr>
          <w:rFonts w:ascii="Arial" w:hAnsi="Arial" w:cs="Arial"/>
          <w:i/>
          <w:iCs/>
          <w:sz w:val="20"/>
          <w:szCs w:val="20"/>
        </w:rPr>
        <w:t>.</w:t>
      </w:r>
    </w:p>
    <w:p w:rsidR="009A2A62" w:rsidRPr="00CB198E" w:rsidRDefault="009A2A62" w:rsidP="0023741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C7F62" w:rsidRPr="00CB198E" w:rsidRDefault="008C7F62" w:rsidP="0023741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B198E">
        <w:rPr>
          <w:rFonts w:ascii="Arial" w:hAnsi="Arial" w:cs="Arial"/>
          <w:b/>
          <w:sz w:val="20"/>
          <w:szCs w:val="20"/>
        </w:rPr>
        <w:t>Medverkande</w:t>
      </w:r>
      <w:r w:rsidR="00007D9B">
        <w:rPr>
          <w:rFonts w:ascii="Arial" w:hAnsi="Arial" w:cs="Arial"/>
          <w:b/>
          <w:sz w:val="20"/>
          <w:szCs w:val="20"/>
        </w:rPr>
        <w:t>:</w:t>
      </w:r>
    </w:p>
    <w:p w:rsidR="005776A9" w:rsidRPr="00CB198E" w:rsidRDefault="00575F44" w:rsidP="005F5DA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Mai-Lis </w:t>
      </w:r>
      <w:proofErr w:type="spellStart"/>
      <w:r>
        <w:rPr>
          <w:rFonts w:ascii="Arial" w:hAnsi="Arial" w:cs="Arial"/>
          <w:sz w:val="20"/>
          <w:szCs w:val="20"/>
        </w:rPr>
        <w:t>Hellé</w:t>
      </w:r>
      <w:r w:rsidR="008C7F62" w:rsidRPr="00CB198E">
        <w:rPr>
          <w:rFonts w:ascii="Arial" w:hAnsi="Arial" w:cs="Arial"/>
          <w:sz w:val="20"/>
          <w:szCs w:val="20"/>
        </w:rPr>
        <w:t>nius</w:t>
      </w:r>
      <w:proofErr w:type="spellEnd"/>
      <w:r w:rsidR="008C7F62" w:rsidRPr="00CB198E">
        <w:rPr>
          <w:rFonts w:ascii="Arial" w:hAnsi="Arial" w:cs="Arial"/>
          <w:sz w:val="20"/>
          <w:szCs w:val="20"/>
        </w:rPr>
        <w:t xml:space="preserve">, </w:t>
      </w:r>
      <w:r w:rsidR="005776A9" w:rsidRPr="00CB198E">
        <w:rPr>
          <w:rFonts w:ascii="Arial" w:hAnsi="Arial" w:cs="Arial"/>
          <w:sz w:val="20"/>
          <w:szCs w:val="20"/>
        </w:rPr>
        <w:t>p</w:t>
      </w:r>
      <w:r w:rsidR="00DD1DF4" w:rsidRPr="00CB198E">
        <w:rPr>
          <w:rFonts w:ascii="Arial" w:hAnsi="Arial" w:cs="Arial"/>
          <w:sz w:val="20"/>
          <w:szCs w:val="20"/>
        </w:rPr>
        <w:t>rofessor</w:t>
      </w:r>
      <w:r w:rsidR="005776A9" w:rsidRPr="00CB198E">
        <w:rPr>
          <w:rFonts w:ascii="Arial" w:hAnsi="Arial" w:cs="Arial"/>
          <w:sz w:val="20"/>
          <w:szCs w:val="20"/>
        </w:rPr>
        <w:t xml:space="preserve">, </w:t>
      </w:r>
      <w:r w:rsidR="00DD1DF4" w:rsidRPr="00CB198E">
        <w:rPr>
          <w:rFonts w:ascii="Arial" w:hAnsi="Arial" w:cs="Arial"/>
          <w:sz w:val="20"/>
          <w:szCs w:val="20"/>
        </w:rPr>
        <w:t>överläkare, Karolinska Universitetssjukhuset</w:t>
      </w:r>
      <w:r w:rsidR="005776A9" w:rsidRPr="00CB198E">
        <w:rPr>
          <w:rFonts w:ascii="Arial" w:hAnsi="Arial" w:cs="Arial"/>
          <w:sz w:val="20"/>
          <w:szCs w:val="20"/>
        </w:rPr>
        <w:t>/ Karolinska Institutet.</w:t>
      </w:r>
    </w:p>
    <w:p w:rsidR="00BB3048" w:rsidRPr="00CB198E" w:rsidRDefault="00BB3048" w:rsidP="005F5DAE">
      <w:pPr>
        <w:spacing w:line="276" w:lineRule="auto"/>
        <w:rPr>
          <w:rFonts w:ascii="Arial" w:hAnsi="Arial" w:cs="Arial"/>
          <w:sz w:val="20"/>
          <w:szCs w:val="20"/>
        </w:rPr>
      </w:pPr>
      <w:r w:rsidRPr="00CB198E">
        <w:rPr>
          <w:rFonts w:ascii="Arial" w:hAnsi="Arial" w:cs="Arial"/>
          <w:sz w:val="20"/>
          <w:szCs w:val="20"/>
        </w:rPr>
        <w:t>Carl Johan Sundberg</w:t>
      </w:r>
      <w:r w:rsidR="005776A9" w:rsidRPr="00CB198E">
        <w:rPr>
          <w:rFonts w:ascii="Arial" w:hAnsi="Arial" w:cs="Arial"/>
          <w:sz w:val="20"/>
          <w:szCs w:val="20"/>
        </w:rPr>
        <w:t xml:space="preserve">, </w:t>
      </w:r>
      <w:r w:rsidRPr="00CB198E">
        <w:rPr>
          <w:rFonts w:ascii="Arial" w:hAnsi="Arial" w:cs="Arial"/>
          <w:sz w:val="20"/>
          <w:szCs w:val="20"/>
        </w:rPr>
        <w:t>professor</w:t>
      </w:r>
      <w:r w:rsidR="00851C94" w:rsidRPr="00CB198E">
        <w:rPr>
          <w:rFonts w:ascii="Arial" w:hAnsi="Arial" w:cs="Arial"/>
          <w:sz w:val="20"/>
          <w:szCs w:val="20"/>
        </w:rPr>
        <w:t>,</w:t>
      </w:r>
      <w:r w:rsidRPr="00CB198E">
        <w:rPr>
          <w:rFonts w:ascii="Arial" w:hAnsi="Arial" w:cs="Arial"/>
          <w:sz w:val="20"/>
          <w:szCs w:val="20"/>
        </w:rPr>
        <w:t xml:space="preserve"> institutionen för fysiologi och farmakologi, Karolinska Institutet.</w:t>
      </w:r>
    </w:p>
    <w:p w:rsidR="008C7F62" w:rsidRPr="00CB198E" w:rsidRDefault="00575F44" w:rsidP="005F5DA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Göran Boll, </w:t>
      </w:r>
      <w:proofErr w:type="spellStart"/>
      <w:r>
        <w:rPr>
          <w:rFonts w:ascii="Arial" w:hAnsi="Arial" w:cs="Arial"/>
          <w:sz w:val="20"/>
          <w:szCs w:val="20"/>
        </w:rPr>
        <w:t>MediYoga</w:t>
      </w:r>
      <w:proofErr w:type="spellEnd"/>
      <w:r>
        <w:rPr>
          <w:rFonts w:ascii="Arial" w:hAnsi="Arial" w:cs="Arial"/>
          <w:sz w:val="20"/>
          <w:szCs w:val="20"/>
        </w:rPr>
        <w:t>, g</w:t>
      </w:r>
      <w:r w:rsidR="00F02DF3" w:rsidRPr="00CB198E">
        <w:rPr>
          <w:rFonts w:ascii="Arial" w:hAnsi="Arial" w:cs="Arial"/>
          <w:sz w:val="20"/>
          <w:szCs w:val="20"/>
        </w:rPr>
        <w:t xml:space="preserve">rundare och initiativtagare till </w:t>
      </w:r>
      <w:proofErr w:type="spellStart"/>
      <w:r w:rsidR="00F02DF3" w:rsidRPr="00CB198E">
        <w:rPr>
          <w:rFonts w:ascii="Arial" w:hAnsi="Arial" w:cs="Arial"/>
          <w:sz w:val="20"/>
          <w:szCs w:val="20"/>
        </w:rPr>
        <w:t>MediYoga</w:t>
      </w:r>
      <w:proofErr w:type="spellEnd"/>
      <w:r w:rsidR="00F02DF3" w:rsidRPr="00CB198E">
        <w:rPr>
          <w:rFonts w:ascii="Arial" w:hAnsi="Arial" w:cs="Arial"/>
          <w:sz w:val="20"/>
          <w:szCs w:val="20"/>
        </w:rPr>
        <w:t xml:space="preserve"> som terapeutisk yogaform.</w:t>
      </w:r>
    </w:p>
    <w:p w:rsidR="008C7F62" w:rsidRDefault="008C7F62" w:rsidP="005F5DAE">
      <w:pPr>
        <w:spacing w:line="276" w:lineRule="auto"/>
        <w:rPr>
          <w:rFonts w:ascii="Arial" w:hAnsi="Arial" w:cs="Arial"/>
          <w:sz w:val="20"/>
          <w:szCs w:val="20"/>
        </w:rPr>
      </w:pPr>
      <w:r w:rsidRPr="00CB198E">
        <w:rPr>
          <w:rFonts w:ascii="Arial" w:hAnsi="Arial" w:cs="Arial"/>
          <w:sz w:val="20"/>
          <w:szCs w:val="20"/>
        </w:rPr>
        <w:t>Erland Colliander</w:t>
      </w:r>
      <w:r w:rsidR="0027755A" w:rsidRPr="00CB198E">
        <w:rPr>
          <w:rFonts w:ascii="Arial" w:hAnsi="Arial" w:cs="Arial"/>
          <w:sz w:val="20"/>
          <w:szCs w:val="20"/>
        </w:rPr>
        <w:t xml:space="preserve">, idrottsläkare, medicine doktor och </w:t>
      </w:r>
      <w:r w:rsidR="00E250A3" w:rsidRPr="00CB198E">
        <w:rPr>
          <w:rFonts w:ascii="Arial" w:hAnsi="Arial" w:cs="Arial"/>
          <w:sz w:val="20"/>
          <w:szCs w:val="20"/>
        </w:rPr>
        <w:t xml:space="preserve">VD för </w:t>
      </w:r>
      <w:r w:rsidR="0027755A" w:rsidRPr="00CB198E">
        <w:rPr>
          <w:rFonts w:ascii="Arial" w:hAnsi="Arial" w:cs="Arial"/>
          <w:sz w:val="20"/>
          <w:szCs w:val="20"/>
        </w:rPr>
        <w:t xml:space="preserve">hälsostrategiföretaget </w:t>
      </w:r>
      <w:proofErr w:type="spellStart"/>
      <w:r w:rsidR="0027755A" w:rsidRPr="00CB198E">
        <w:rPr>
          <w:rFonts w:ascii="Arial" w:hAnsi="Arial" w:cs="Arial"/>
          <w:sz w:val="20"/>
          <w:szCs w:val="20"/>
        </w:rPr>
        <w:t>Proformia</w:t>
      </w:r>
      <w:proofErr w:type="spellEnd"/>
      <w:r w:rsidR="0027755A" w:rsidRPr="00CB198E">
        <w:rPr>
          <w:rFonts w:ascii="Arial" w:hAnsi="Arial" w:cs="Arial"/>
          <w:sz w:val="20"/>
          <w:szCs w:val="20"/>
        </w:rPr>
        <w:t xml:space="preserve"> AB.</w:t>
      </w:r>
    </w:p>
    <w:p w:rsidR="00007D9B" w:rsidRDefault="00007D9B" w:rsidP="005F5DAE">
      <w:pPr>
        <w:spacing w:line="276" w:lineRule="auto"/>
        <w:rPr>
          <w:rFonts w:ascii="Arial" w:hAnsi="Arial" w:cs="Arial"/>
          <w:sz w:val="20"/>
          <w:szCs w:val="20"/>
        </w:rPr>
      </w:pPr>
    </w:p>
    <w:p w:rsidR="00007D9B" w:rsidRPr="00FB4FD8" w:rsidRDefault="00007D9B" w:rsidP="005F5DAE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FB4FD8">
        <w:rPr>
          <w:rFonts w:ascii="Arial" w:hAnsi="Arial" w:cs="Arial"/>
          <w:i/>
          <w:sz w:val="20"/>
          <w:szCs w:val="20"/>
        </w:rPr>
        <w:t>Efter seminariet kommer Erik Rådström, projektchef för Allt för Hälsan</w:t>
      </w:r>
      <w:r w:rsidR="008E73E8" w:rsidRPr="00FB4FD8">
        <w:rPr>
          <w:rFonts w:ascii="Arial" w:hAnsi="Arial" w:cs="Arial"/>
          <w:i/>
          <w:sz w:val="20"/>
          <w:szCs w:val="20"/>
        </w:rPr>
        <w:t xml:space="preserve"> på Stockholmsmässan</w:t>
      </w:r>
      <w:r w:rsidRPr="00FB4FD8">
        <w:rPr>
          <w:rFonts w:ascii="Arial" w:hAnsi="Arial" w:cs="Arial"/>
          <w:i/>
          <w:sz w:val="20"/>
          <w:szCs w:val="20"/>
        </w:rPr>
        <w:t xml:space="preserve">, att finnas på plats i Presscenter kl.11.30 för frågor från </w:t>
      </w:r>
      <w:bookmarkStart w:id="0" w:name="_GoBack"/>
      <w:bookmarkEnd w:id="0"/>
      <w:r w:rsidRPr="00FB4FD8">
        <w:rPr>
          <w:rFonts w:ascii="Arial" w:hAnsi="Arial" w:cs="Arial"/>
          <w:i/>
          <w:sz w:val="20"/>
          <w:szCs w:val="20"/>
        </w:rPr>
        <w:t>pressen</w:t>
      </w:r>
    </w:p>
    <w:p w:rsidR="005F5DAE" w:rsidRDefault="005F5DAE" w:rsidP="00E250A3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5F5DAE" w:rsidRPr="00007D9B" w:rsidRDefault="005F5DAE" w:rsidP="005F5DAE">
      <w:pPr>
        <w:spacing w:line="276" w:lineRule="auto"/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</w:pPr>
      <w:r w:rsidRPr="00007D9B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(OBS! Begränsat antal platser till seminariet, bokning först till kvarn)</w:t>
      </w:r>
    </w:p>
    <w:p w:rsidR="005F5DAE" w:rsidRDefault="005F5DAE" w:rsidP="005F5DAE">
      <w:pPr>
        <w:spacing w:line="276" w:lineRule="auto"/>
        <w:rPr>
          <w:rFonts w:ascii="Arial" w:hAnsi="Arial" w:cs="Arial"/>
          <w:bCs/>
          <w:iCs/>
          <w:color w:val="FF0000"/>
          <w:sz w:val="20"/>
          <w:szCs w:val="20"/>
        </w:rPr>
      </w:pPr>
    </w:p>
    <w:p w:rsidR="005F5DAE" w:rsidRPr="00CB198E" w:rsidRDefault="005F5DAE" w:rsidP="005F5DAE">
      <w:pPr>
        <w:tabs>
          <w:tab w:val="left" w:pos="993"/>
        </w:tabs>
        <w:spacing w:line="360" w:lineRule="auto"/>
        <w:ind w:left="1304" w:hanging="1304"/>
        <w:rPr>
          <w:rFonts w:ascii="Arial" w:hAnsi="Arial" w:cs="Arial"/>
          <w:sz w:val="20"/>
          <w:szCs w:val="20"/>
        </w:rPr>
      </w:pPr>
      <w:r w:rsidRPr="00CB198E">
        <w:rPr>
          <w:rFonts w:ascii="Arial" w:hAnsi="Arial" w:cs="Arial"/>
          <w:b/>
          <w:sz w:val="20"/>
          <w:szCs w:val="20"/>
        </w:rPr>
        <w:t>Tid</w:t>
      </w:r>
      <w:r w:rsidRPr="00CB198E">
        <w:rPr>
          <w:rFonts w:ascii="Arial" w:hAnsi="Arial" w:cs="Arial"/>
          <w:sz w:val="20"/>
          <w:szCs w:val="20"/>
        </w:rPr>
        <w:tab/>
      </w:r>
      <w:r w:rsidRPr="00CB198E">
        <w:rPr>
          <w:rFonts w:ascii="Arial" w:hAnsi="Arial" w:cs="Arial"/>
          <w:sz w:val="20"/>
          <w:szCs w:val="20"/>
        </w:rPr>
        <w:tab/>
        <w:t>torsdag 6 november kl. 09.00</w:t>
      </w:r>
      <w:r>
        <w:rPr>
          <w:rFonts w:ascii="Arial" w:hAnsi="Arial" w:cs="Arial"/>
          <w:sz w:val="20"/>
          <w:szCs w:val="20"/>
        </w:rPr>
        <w:t>-</w:t>
      </w:r>
      <w:r w:rsidRPr="00CB198E">
        <w:rPr>
          <w:rFonts w:ascii="Arial" w:hAnsi="Arial" w:cs="Arial"/>
          <w:sz w:val="20"/>
          <w:szCs w:val="20"/>
        </w:rPr>
        <w:t>ca 10.30. Frukost från kl. 08.30</w:t>
      </w:r>
      <w:r>
        <w:rPr>
          <w:rFonts w:ascii="Arial" w:hAnsi="Arial" w:cs="Arial"/>
          <w:sz w:val="20"/>
          <w:szCs w:val="20"/>
        </w:rPr>
        <w:t>. Presscenter öppnar 8.00 och mässan öppnar 10.00</w:t>
      </w:r>
      <w:r w:rsidR="00007D9B">
        <w:rPr>
          <w:rFonts w:ascii="Arial" w:hAnsi="Arial" w:cs="Arial"/>
          <w:sz w:val="20"/>
          <w:szCs w:val="20"/>
        </w:rPr>
        <w:t>.</w:t>
      </w:r>
    </w:p>
    <w:p w:rsidR="005F5DAE" w:rsidRPr="003100E2" w:rsidRDefault="005F5DAE" w:rsidP="005F5DAE">
      <w:pPr>
        <w:tabs>
          <w:tab w:val="left" w:pos="993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B198E">
        <w:rPr>
          <w:rFonts w:ascii="Arial" w:hAnsi="Arial" w:cs="Arial"/>
          <w:b/>
          <w:sz w:val="20"/>
          <w:szCs w:val="20"/>
        </w:rPr>
        <w:t xml:space="preserve">Plats </w:t>
      </w:r>
      <w:r w:rsidRPr="00CB198E">
        <w:rPr>
          <w:rFonts w:ascii="Arial" w:hAnsi="Arial" w:cs="Arial"/>
          <w:sz w:val="20"/>
          <w:szCs w:val="20"/>
        </w:rPr>
        <w:tab/>
      </w:r>
      <w:r w:rsidRPr="00CB198E">
        <w:rPr>
          <w:rFonts w:ascii="Arial" w:hAnsi="Arial" w:cs="Arial"/>
          <w:sz w:val="20"/>
          <w:szCs w:val="20"/>
        </w:rPr>
        <w:tab/>
        <w:t xml:space="preserve">Allt för Hälsan, Stockholmsmässan, Älvsjö. </w:t>
      </w:r>
      <w:r w:rsidRPr="003100E2">
        <w:rPr>
          <w:rFonts w:ascii="Arial" w:hAnsi="Arial" w:cs="Arial"/>
          <w:sz w:val="20"/>
          <w:szCs w:val="20"/>
          <w:lang w:val="en-US"/>
        </w:rPr>
        <w:t>Sal A 4</w:t>
      </w:r>
    </w:p>
    <w:p w:rsidR="005F5DAE" w:rsidRPr="00007D9B" w:rsidRDefault="005F5DAE" w:rsidP="005F5DAE">
      <w:pPr>
        <w:ind w:left="1304" w:hanging="1304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3100E2">
        <w:rPr>
          <w:rFonts w:ascii="Arial" w:hAnsi="Arial" w:cs="Arial"/>
          <w:b/>
          <w:sz w:val="20"/>
          <w:szCs w:val="20"/>
          <w:lang w:val="en-US"/>
        </w:rPr>
        <w:t>Bokning</w:t>
      </w:r>
      <w:proofErr w:type="spellEnd"/>
      <w:r w:rsidRPr="003100E2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r w:rsidRPr="003100E2">
        <w:rPr>
          <w:rFonts w:ascii="Arial" w:hAnsi="Arial" w:cs="Arial"/>
          <w:sz w:val="20"/>
          <w:szCs w:val="20"/>
          <w:lang w:val="en-US"/>
        </w:rPr>
        <w:t>Mejla</w:t>
      </w:r>
      <w:proofErr w:type="spellEnd"/>
      <w:r w:rsidRPr="003100E2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Pr="003100E2">
          <w:rPr>
            <w:rStyle w:val="Hyperlnk"/>
            <w:rFonts w:ascii="Arial" w:hAnsi="Arial" w:cs="Arial"/>
            <w:sz w:val="20"/>
            <w:szCs w:val="20"/>
            <w:lang w:val="en-US"/>
          </w:rPr>
          <w:t>press@stockholmsmassan.se</w:t>
        </w:r>
      </w:hyperlink>
      <w:r w:rsidRPr="003100E2">
        <w:rPr>
          <w:rFonts w:ascii="Arial" w:hAnsi="Arial" w:cs="Arial"/>
          <w:sz w:val="20"/>
          <w:szCs w:val="20"/>
          <w:lang w:val="en-US"/>
        </w:rPr>
        <w:t xml:space="preserve"> </w:t>
      </w:r>
      <w:r w:rsidRPr="00007D9B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OBS! </w:t>
      </w:r>
      <w:r w:rsidRPr="00007D9B">
        <w:rPr>
          <w:rFonts w:ascii="Arial" w:hAnsi="Arial" w:cs="Arial"/>
          <w:b/>
          <w:color w:val="000000" w:themeColor="text1"/>
          <w:sz w:val="20"/>
          <w:szCs w:val="20"/>
        </w:rPr>
        <w:t>Begränsat antal platser, först till kvarn</w:t>
      </w:r>
    </w:p>
    <w:p w:rsidR="005F5DAE" w:rsidRDefault="005F5DAE" w:rsidP="005F5DAE">
      <w:pPr>
        <w:ind w:left="1304" w:hanging="1304"/>
        <w:rPr>
          <w:rFonts w:ascii="Arial" w:hAnsi="Arial" w:cs="Arial"/>
          <w:sz w:val="20"/>
          <w:szCs w:val="20"/>
        </w:rPr>
      </w:pPr>
      <w:r w:rsidRPr="00007D9B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gäller.</w:t>
      </w:r>
      <w:r w:rsidRPr="00570BE1">
        <w:rPr>
          <w:rFonts w:ascii="Arial" w:hAnsi="Arial" w:cs="Arial"/>
          <w:color w:val="FF0000"/>
          <w:sz w:val="20"/>
          <w:szCs w:val="20"/>
        </w:rPr>
        <w:t xml:space="preserve"> </w:t>
      </w:r>
      <w:r w:rsidRPr="005F5DAE">
        <w:rPr>
          <w:rFonts w:ascii="Arial" w:hAnsi="Arial" w:cs="Arial"/>
          <w:color w:val="000000" w:themeColor="text1"/>
          <w:sz w:val="20"/>
          <w:szCs w:val="20"/>
        </w:rPr>
        <w:t xml:space="preserve">Skriv i ämnesraden: ”Anmälan till frukostseminarium”. </w:t>
      </w:r>
      <w:r>
        <w:rPr>
          <w:rFonts w:ascii="Arial" w:hAnsi="Arial" w:cs="Arial"/>
          <w:sz w:val="20"/>
          <w:szCs w:val="20"/>
        </w:rPr>
        <w:t>Du måste ä</w:t>
      </w:r>
      <w:r>
        <w:rPr>
          <w:rFonts w:ascii="Arial" w:hAnsi="Arial" w:cs="Arial"/>
          <w:sz w:val="20"/>
          <w:szCs w:val="20"/>
        </w:rPr>
        <w:t>ven ackreditera dig till mässan för att kunna gå på seminariet.</w:t>
      </w:r>
    </w:p>
    <w:p w:rsidR="00007D9B" w:rsidRDefault="00007D9B" w:rsidP="005F5DAE">
      <w:pPr>
        <w:ind w:left="1304" w:hanging="1304"/>
        <w:rPr>
          <w:rFonts w:ascii="Arial" w:hAnsi="Arial" w:cs="Arial"/>
          <w:b/>
          <w:sz w:val="20"/>
          <w:szCs w:val="20"/>
        </w:rPr>
      </w:pPr>
    </w:p>
    <w:p w:rsidR="00F02DF3" w:rsidRPr="005F5DAE" w:rsidRDefault="005F5DAE" w:rsidP="005F5DAE">
      <w:pPr>
        <w:ind w:left="1304" w:hanging="1304"/>
        <w:rPr>
          <w:rFonts w:ascii="Arial" w:hAnsi="Arial" w:cs="Arial"/>
          <w:sz w:val="20"/>
          <w:szCs w:val="20"/>
        </w:rPr>
      </w:pPr>
      <w:r w:rsidRPr="005F5DAE">
        <w:rPr>
          <w:rFonts w:ascii="Arial" w:hAnsi="Arial" w:cs="Arial"/>
          <w:b/>
          <w:sz w:val="20"/>
          <w:szCs w:val="20"/>
        </w:rPr>
        <w:t>Ackreditering</w:t>
      </w:r>
      <w:r w:rsidRPr="005F5DAE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694F1C">
          <w:rPr>
            <w:rStyle w:val="Hyperlnk"/>
            <w:rFonts w:ascii="Arial" w:hAnsi="Arial" w:cs="Arial"/>
            <w:sz w:val="20"/>
            <w:szCs w:val="20"/>
          </w:rPr>
          <w:t>www.alltforhalsan.</w:t>
        </w:r>
        <w:proofErr w:type="gramStart"/>
        <w:r w:rsidRPr="00694F1C">
          <w:rPr>
            <w:rStyle w:val="Hyperlnk"/>
            <w:rFonts w:ascii="Arial" w:hAnsi="Arial" w:cs="Arial"/>
            <w:sz w:val="20"/>
            <w:szCs w:val="20"/>
          </w:rPr>
          <w:t>se</w:t>
        </w:r>
      </w:hyperlink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 under f</w:t>
      </w:r>
      <w:r>
        <w:rPr>
          <w:rFonts w:ascii="Arial" w:hAnsi="Arial" w:cs="Arial"/>
          <w:sz w:val="20"/>
          <w:szCs w:val="20"/>
        </w:rPr>
        <w:t>liken Press, Pressackreditering</w:t>
      </w:r>
    </w:p>
    <w:p w:rsidR="007B7A0C" w:rsidRDefault="007B7A0C" w:rsidP="00F02DF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70BE1" w:rsidRDefault="00570BE1" w:rsidP="0023741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3741B" w:rsidRPr="00CB198E" w:rsidRDefault="0027755A" w:rsidP="005F5DAE">
      <w:pPr>
        <w:spacing w:line="276" w:lineRule="auto"/>
        <w:ind w:firstLine="1304"/>
        <w:rPr>
          <w:rFonts w:ascii="Arial" w:hAnsi="Arial" w:cs="Arial"/>
          <w:sz w:val="20"/>
          <w:szCs w:val="20"/>
        </w:rPr>
      </w:pPr>
      <w:r w:rsidRPr="00CB198E">
        <w:rPr>
          <w:rFonts w:ascii="Arial" w:hAnsi="Arial" w:cs="Arial"/>
          <w:sz w:val="20"/>
          <w:szCs w:val="20"/>
        </w:rPr>
        <w:t>Mer info om mässan Allt för Hälsan på</w:t>
      </w:r>
      <w:r w:rsidR="005F5DAE">
        <w:rPr>
          <w:rFonts w:ascii="Arial" w:hAnsi="Arial" w:cs="Arial"/>
          <w:sz w:val="20"/>
          <w:szCs w:val="20"/>
        </w:rPr>
        <w:t>:</w:t>
      </w:r>
      <w:r w:rsidRPr="00CB198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F5DAE" w:rsidRPr="00733085">
          <w:rPr>
            <w:rStyle w:val="Hyperlnk"/>
            <w:rFonts w:ascii="Arial" w:hAnsi="Arial" w:cs="Arial"/>
            <w:sz w:val="20"/>
            <w:szCs w:val="20"/>
          </w:rPr>
          <w:t>www.alltforhalsan.se</w:t>
        </w:r>
      </w:hyperlink>
      <w:r w:rsidR="005F5DAE">
        <w:rPr>
          <w:rFonts w:ascii="Arial" w:hAnsi="Arial" w:cs="Arial"/>
          <w:sz w:val="20"/>
          <w:szCs w:val="20"/>
        </w:rPr>
        <w:t xml:space="preserve"> </w:t>
      </w:r>
    </w:p>
    <w:sectPr w:rsidR="0023741B" w:rsidRPr="00CB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0A3D"/>
    <w:multiLevelType w:val="hybridMultilevel"/>
    <w:tmpl w:val="44723238"/>
    <w:lvl w:ilvl="0" w:tplc="D8A855C2">
      <w:numFmt w:val="bullet"/>
      <w:lvlText w:val="-"/>
      <w:lvlJc w:val="left"/>
      <w:pPr>
        <w:ind w:left="1665" w:hanging="360"/>
      </w:pPr>
      <w:rPr>
        <w:rFonts w:ascii="Helvetica" w:eastAsia="Calibri" w:hAnsi="Helvetica" w:cs="Helvetica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7F6E7E28"/>
    <w:multiLevelType w:val="hybridMultilevel"/>
    <w:tmpl w:val="DCEAA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E3"/>
    <w:rsid w:val="00007D9B"/>
    <w:rsid w:val="000C12E3"/>
    <w:rsid w:val="001103F4"/>
    <w:rsid w:val="002132F3"/>
    <w:rsid w:val="0023741B"/>
    <w:rsid w:val="0027139F"/>
    <w:rsid w:val="0027755A"/>
    <w:rsid w:val="003100E2"/>
    <w:rsid w:val="003355E8"/>
    <w:rsid w:val="003974FC"/>
    <w:rsid w:val="00560E13"/>
    <w:rsid w:val="00570BE1"/>
    <w:rsid w:val="005721CD"/>
    <w:rsid w:val="00575F44"/>
    <w:rsid w:val="005776A9"/>
    <w:rsid w:val="005918D5"/>
    <w:rsid w:val="005B170A"/>
    <w:rsid w:val="005C2FD7"/>
    <w:rsid w:val="005F5DAE"/>
    <w:rsid w:val="00620BB1"/>
    <w:rsid w:val="006A5B79"/>
    <w:rsid w:val="00756267"/>
    <w:rsid w:val="00757129"/>
    <w:rsid w:val="007602B6"/>
    <w:rsid w:val="00762130"/>
    <w:rsid w:val="00773EB8"/>
    <w:rsid w:val="007834C2"/>
    <w:rsid w:val="007944B3"/>
    <w:rsid w:val="007B7A0C"/>
    <w:rsid w:val="00851C94"/>
    <w:rsid w:val="008734DA"/>
    <w:rsid w:val="008B0BB8"/>
    <w:rsid w:val="008C7F62"/>
    <w:rsid w:val="008E73E8"/>
    <w:rsid w:val="00920CD0"/>
    <w:rsid w:val="0094327C"/>
    <w:rsid w:val="009A2A62"/>
    <w:rsid w:val="009A7005"/>
    <w:rsid w:val="009D5EC6"/>
    <w:rsid w:val="00A32248"/>
    <w:rsid w:val="00A47B08"/>
    <w:rsid w:val="00A5352F"/>
    <w:rsid w:val="00A9231D"/>
    <w:rsid w:val="00B75A2F"/>
    <w:rsid w:val="00BA0A30"/>
    <w:rsid w:val="00BB3048"/>
    <w:rsid w:val="00C136D2"/>
    <w:rsid w:val="00C93539"/>
    <w:rsid w:val="00CB0AAF"/>
    <w:rsid w:val="00CB11CA"/>
    <w:rsid w:val="00CB198E"/>
    <w:rsid w:val="00CF231A"/>
    <w:rsid w:val="00D0485C"/>
    <w:rsid w:val="00D23CF3"/>
    <w:rsid w:val="00D44F85"/>
    <w:rsid w:val="00D7178E"/>
    <w:rsid w:val="00DD1DF4"/>
    <w:rsid w:val="00E250A3"/>
    <w:rsid w:val="00E35F30"/>
    <w:rsid w:val="00EE2B09"/>
    <w:rsid w:val="00EF5322"/>
    <w:rsid w:val="00F02DF3"/>
    <w:rsid w:val="00F1051D"/>
    <w:rsid w:val="00F24170"/>
    <w:rsid w:val="00F32A0B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E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12E3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C12E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C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D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773E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E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12E3"/>
    <w:pPr>
      <w:spacing w:after="200" w:line="27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C12E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CD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CD0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773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tforhalsan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@stockholmsmass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tforhals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stofair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Rådström</dc:creator>
  <cp:lastModifiedBy>Elin Sahlin</cp:lastModifiedBy>
  <cp:revision>2</cp:revision>
  <cp:lastPrinted>2014-10-10T06:44:00Z</cp:lastPrinted>
  <dcterms:created xsi:type="dcterms:W3CDTF">2014-10-22T13:59:00Z</dcterms:created>
  <dcterms:modified xsi:type="dcterms:W3CDTF">2014-10-22T13:59:00Z</dcterms:modified>
</cp:coreProperties>
</file>