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D83" w:rsidRDefault="00131E29" w:rsidP="00BE2AC4">
      <w:pPr>
        <w:jc w:val="center"/>
        <w:rPr>
          <w:rFonts w:eastAsia="Batang"/>
          <w:b/>
          <w:sz w:val="28"/>
          <w:szCs w:val="28"/>
          <w:lang w:val="nb-NO" w:eastAsia="ko-KR"/>
        </w:rPr>
      </w:pPr>
      <w:r w:rsidRPr="003A5BA5">
        <w:rPr>
          <w:rFonts w:eastAsia="Batang"/>
          <w:b/>
          <w:sz w:val="28"/>
          <w:szCs w:val="28"/>
          <w:lang w:val="nb-NO" w:eastAsia="ko-KR"/>
        </w:rPr>
        <w:t xml:space="preserve">LG </w:t>
      </w:r>
      <w:r w:rsidR="00BE2AC4" w:rsidRPr="003A5BA5">
        <w:rPr>
          <w:rFonts w:eastAsia="Batang"/>
          <w:b/>
          <w:sz w:val="28"/>
          <w:szCs w:val="28"/>
          <w:lang w:val="nb-NO" w:eastAsia="ko-KR"/>
        </w:rPr>
        <w:t xml:space="preserve">GJØR TV-TITTING SKARPERE MED 20 NYE </w:t>
      </w:r>
    </w:p>
    <w:p w:rsidR="00F96189" w:rsidRPr="003A5BA5" w:rsidRDefault="00BE2AC4" w:rsidP="00BE2AC4">
      <w:pPr>
        <w:jc w:val="center"/>
        <w:rPr>
          <w:rFonts w:eastAsia="Batang"/>
          <w:b/>
          <w:sz w:val="28"/>
          <w:szCs w:val="28"/>
          <w:lang w:val="nb-NO" w:eastAsia="ko-KR"/>
        </w:rPr>
      </w:pPr>
      <w:r w:rsidRPr="003A5BA5">
        <w:rPr>
          <w:rFonts w:eastAsia="Batang"/>
          <w:b/>
          <w:sz w:val="28"/>
          <w:szCs w:val="28"/>
          <w:lang w:val="nb-NO" w:eastAsia="ko-KR"/>
        </w:rPr>
        <w:t>ULTRA HD-TVER I 2015 – FRA 4K TIL 8K</w:t>
      </w:r>
    </w:p>
    <w:p w:rsidR="00BE2AC4" w:rsidRPr="003A5BA5" w:rsidRDefault="00BE2AC4" w:rsidP="00BE2AC4">
      <w:pPr>
        <w:ind w:right="-142"/>
        <w:rPr>
          <w:rFonts w:eastAsia="Dotum"/>
          <w:i/>
          <w:lang w:val="nb-NO" w:eastAsia="ko-KR"/>
        </w:rPr>
      </w:pPr>
    </w:p>
    <w:p w:rsidR="00BE2AC4" w:rsidRPr="003A5BA5" w:rsidRDefault="00BE2AC4" w:rsidP="0007325F">
      <w:pPr>
        <w:ind w:right="-142"/>
        <w:jc w:val="center"/>
        <w:rPr>
          <w:rFonts w:eastAsia="Dotum"/>
          <w:i/>
          <w:lang w:val="nb-NO" w:eastAsia="ko-KR"/>
        </w:rPr>
      </w:pPr>
      <w:r w:rsidRPr="003A5BA5">
        <w:rPr>
          <w:rFonts w:eastAsia="Dotum"/>
          <w:i/>
          <w:lang w:val="nb-NO" w:eastAsia="ko-KR"/>
        </w:rPr>
        <w:t>- ULTRA HD blir den nye standarden for TV-markedet når alle LGs 2015- modeller i midt- og premiumsegmentet lanseres med 4K-oppløsning eller bedre.</w:t>
      </w:r>
    </w:p>
    <w:p w:rsidR="00326F04" w:rsidRPr="003A5BA5" w:rsidRDefault="00326F04">
      <w:pPr>
        <w:jc w:val="center"/>
        <w:rPr>
          <w:rFonts w:eastAsia="Dotum"/>
          <w:lang w:val="nb-NO" w:eastAsia="ko-KR"/>
        </w:rPr>
      </w:pPr>
    </w:p>
    <w:p w:rsidR="00E827CE" w:rsidRDefault="007A10DE" w:rsidP="00720BCE">
      <w:pPr>
        <w:pStyle w:val="NormalWeb"/>
        <w:spacing w:line="360" w:lineRule="auto"/>
        <w:rPr>
          <w:rFonts w:ascii="Times New Roman" w:eastAsia="Dotum" w:hAnsi="Times New Roman" w:cs="Times New Roman"/>
          <w:sz w:val="24"/>
          <w:szCs w:val="24"/>
          <w:lang w:val="nb-NO"/>
        </w:rPr>
      </w:pPr>
      <w:r>
        <w:rPr>
          <w:rFonts w:ascii="Times New Roman" w:eastAsia="Malgun Gothic" w:hAnsi="Times New Roman" w:cs="Times New Roman"/>
          <w:b/>
          <w:sz w:val="24"/>
          <w:szCs w:val="24"/>
          <w:lang w:val="nb-NO"/>
        </w:rPr>
        <w:t>Oslo, 6</w:t>
      </w:r>
      <w:r w:rsidR="00BC644A" w:rsidRPr="003A5BA5">
        <w:rPr>
          <w:rFonts w:ascii="Times New Roman" w:eastAsia="Malgun Gothic" w:hAnsi="Times New Roman" w:cs="Times New Roman"/>
          <w:b/>
          <w:sz w:val="24"/>
          <w:szCs w:val="24"/>
          <w:lang w:val="nb-NO"/>
        </w:rPr>
        <w:t>. januar</w:t>
      </w:r>
      <w:r w:rsidR="00064F34" w:rsidRPr="003A5BA5">
        <w:rPr>
          <w:rFonts w:ascii="Times New Roman" w:eastAsia="Malgun Gothic" w:hAnsi="Times New Roman" w:cs="Times New Roman"/>
          <w:b/>
          <w:sz w:val="24"/>
          <w:szCs w:val="24"/>
          <w:lang w:val="nb-NO"/>
        </w:rPr>
        <w:t>, 2015</w:t>
      </w:r>
      <w:r w:rsidR="001F3E81" w:rsidRPr="003A5BA5">
        <w:rPr>
          <w:rFonts w:ascii="Times New Roman" w:eastAsia="Malgun Gothic" w:hAnsi="Times New Roman" w:cs="Times New Roman"/>
          <w:b/>
          <w:sz w:val="24"/>
          <w:szCs w:val="24"/>
          <w:lang w:val="nb-NO"/>
        </w:rPr>
        <w:t xml:space="preserve"> </w:t>
      </w:r>
      <w:r w:rsidR="00FA69DE" w:rsidRPr="003A5BA5">
        <w:rPr>
          <w:rFonts w:ascii="Times New Roman" w:hAnsi="Times New Roman" w:cs="Times New Roman"/>
          <w:sz w:val="24"/>
          <w:szCs w:val="24"/>
          <w:lang w:val="nb-NO"/>
        </w:rPr>
        <w:t>–</w:t>
      </w:r>
      <w:r w:rsidR="007D1287" w:rsidRPr="003A5BA5">
        <w:rPr>
          <w:rFonts w:ascii="Times New Roman" w:eastAsia="Dotum" w:hAnsi="Times New Roman" w:cs="Times New Roman"/>
          <w:sz w:val="24"/>
          <w:szCs w:val="24"/>
          <w:lang w:val="nb-NO"/>
        </w:rPr>
        <w:t xml:space="preserve"> </w:t>
      </w:r>
      <w:r w:rsidR="00E827CE" w:rsidRPr="003A5BA5">
        <w:rPr>
          <w:rFonts w:ascii="Times New Roman" w:eastAsia="Dotum" w:hAnsi="Times New Roman" w:cs="Times New Roman"/>
          <w:sz w:val="24"/>
          <w:szCs w:val="24"/>
          <w:lang w:val="nb-NO"/>
        </w:rPr>
        <w:t>2015 vil</w:t>
      </w:r>
      <w:r w:rsidR="00B06E95" w:rsidRPr="003A5BA5">
        <w:rPr>
          <w:rFonts w:ascii="Times New Roman" w:eastAsia="Dotum" w:hAnsi="Times New Roman" w:cs="Times New Roman"/>
          <w:sz w:val="24"/>
          <w:szCs w:val="24"/>
          <w:lang w:val="nb-NO"/>
        </w:rPr>
        <w:t xml:space="preserve"> være skarpere og mer detaljrik</w:t>
      </w:r>
      <w:r w:rsidR="00E827CE" w:rsidRPr="003A5BA5">
        <w:rPr>
          <w:rFonts w:ascii="Times New Roman" w:eastAsia="Dotum" w:hAnsi="Times New Roman" w:cs="Times New Roman"/>
          <w:sz w:val="24"/>
          <w:szCs w:val="24"/>
          <w:lang w:val="nb-NO"/>
        </w:rPr>
        <w:t xml:space="preserve"> enn noensinne. </w:t>
      </w:r>
      <w:r w:rsidR="003A5BA5" w:rsidRPr="003A5BA5">
        <w:rPr>
          <w:rFonts w:ascii="Times New Roman" w:eastAsia="Dotum" w:hAnsi="Times New Roman" w:cs="Times New Roman"/>
          <w:sz w:val="24"/>
          <w:szCs w:val="24"/>
          <w:lang w:val="nb-NO"/>
        </w:rPr>
        <w:t>I hvert fall</w:t>
      </w:r>
      <w:r w:rsidR="00E827CE" w:rsidRPr="003A5BA5">
        <w:rPr>
          <w:rFonts w:ascii="Times New Roman" w:eastAsia="Dotum" w:hAnsi="Times New Roman" w:cs="Times New Roman"/>
          <w:sz w:val="24"/>
          <w:szCs w:val="24"/>
          <w:lang w:val="nb-NO"/>
        </w:rPr>
        <w:t xml:space="preserve"> for forbrukere som kjøper en</w:t>
      </w:r>
      <w:r w:rsidR="003A5BA5" w:rsidRPr="003A5BA5">
        <w:rPr>
          <w:rFonts w:ascii="Times New Roman" w:eastAsia="Dotum" w:hAnsi="Times New Roman" w:cs="Times New Roman"/>
          <w:sz w:val="24"/>
          <w:szCs w:val="24"/>
          <w:lang w:val="nb-NO"/>
        </w:rPr>
        <w:t xml:space="preserve"> av LGs nye TV-modeller i midt-</w:t>
      </w:r>
      <w:r w:rsidR="003A5BA5">
        <w:rPr>
          <w:rFonts w:ascii="Times New Roman" w:eastAsia="Dotum" w:hAnsi="Times New Roman" w:cs="Times New Roman"/>
          <w:sz w:val="24"/>
          <w:szCs w:val="24"/>
          <w:lang w:val="nb-NO"/>
        </w:rPr>
        <w:t xml:space="preserve"> eller premium</w:t>
      </w:r>
      <w:r w:rsidR="00E827CE" w:rsidRPr="003A5BA5">
        <w:rPr>
          <w:rFonts w:ascii="Times New Roman" w:eastAsia="Dotum" w:hAnsi="Times New Roman" w:cs="Times New Roman"/>
          <w:sz w:val="24"/>
          <w:szCs w:val="24"/>
          <w:lang w:val="nb-NO"/>
        </w:rPr>
        <w:t>segmentet. Under CES 2015 i Las Vegas</w:t>
      </w:r>
      <w:r w:rsidR="00B06E95" w:rsidRPr="003A5BA5">
        <w:rPr>
          <w:rFonts w:ascii="Times New Roman" w:eastAsia="Dotum" w:hAnsi="Times New Roman" w:cs="Times New Roman"/>
          <w:sz w:val="24"/>
          <w:szCs w:val="24"/>
          <w:lang w:val="nb-NO"/>
        </w:rPr>
        <w:t>,</w:t>
      </w:r>
      <w:r>
        <w:rPr>
          <w:rFonts w:ascii="Times New Roman" w:eastAsia="Dotum" w:hAnsi="Times New Roman" w:cs="Times New Roman"/>
          <w:sz w:val="24"/>
          <w:szCs w:val="24"/>
          <w:lang w:val="nb-NO"/>
        </w:rPr>
        <w:t xml:space="preserve"> presenterer LG flere</w:t>
      </w:r>
      <w:r w:rsidR="00E827CE" w:rsidRPr="003A5BA5">
        <w:rPr>
          <w:rFonts w:ascii="Times New Roman" w:eastAsia="Dotum" w:hAnsi="Times New Roman" w:cs="Times New Roman"/>
          <w:sz w:val="24"/>
          <w:szCs w:val="24"/>
          <w:lang w:val="nb-NO"/>
        </w:rPr>
        <w:t xml:space="preserve"> nye Ultra HD-</w:t>
      </w:r>
      <w:r w:rsidR="003A5BA5">
        <w:rPr>
          <w:rFonts w:ascii="Times New Roman" w:eastAsia="Dotum" w:hAnsi="Times New Roman" w:cs="Times New Roman"/>
          <w:sz w:val="24"/>
          <w:szCs w:val="24"/>
          <w:lang w:val="nb-NO"/>
        </w:rPr>
        <w:t>modeller med oppløsning</w:t>
      </w:r>
      <w:r w:rsidR="00E827CE" w:rsidRPr="003A5BA5">
        <w:rPr>
          <w:rFonts w:ascii="Times New Roman" w:eastAsia="Dotum" w:hAnsi="Times New Roman" w:cs="Times New Roman"/>
          <w:sz w:val="24"/>
          <w:szCs w:val="24"/>
          <w:lang w:val="nb-NO"/>
        </w:rPr>
        <w:t xml:space="preserve"> opp til 8K, </w:t>
      </w:r>
      <w:r>
        <w:rPr>
          <w:rFonts w:ascii="Times New Roman" w:eastAsia="Dotum" w:hAnsi="Times New Roman" w:cs="Times New Roman"/>
          <w:sz w:val="24"/>
          <w:szCs w:val="24"/>
          <w:lang w:val="nb-NO"/>
        </w:rPr>
        <w:t xml:space="preserve">med fantastisk bildekvalitet </w:t>
      </w:r>
      <w:r w:rsidR="00E827CE" w:rsidRPr="003A5BA5">
        <w:rPr>
          <w:rFonts w:ascii="Times New Roman" w:eastAsia="Dotum" w:hAnsi="Times New Roman" w:cs="Times New Roman"/>
          <w:sz w:val="24"/>
          <w:szCs w:val="24"/>
          <w:lang w:val="nb-NO"/>
        </w:rPr>
        <w:t>hvor hver detalj viser en utrolig klarhet.</w:t>
      </w:r>
    </w:p>
    <w:p w:rsidR="00DE4A76" w:rsidRDefault="00DE4A76" w:rsidP="00720BCE">
      <w:pPr>
        <w:pStyle w:val="NormalWeb"/>
        <w:spacing w:line="360" w:lineRule="auto"/>
        <w:rPr>
          <w:rFonts w:ascii="Times New Roman" w:eastAsia="Dotum" w:hAnsi="Times New Roman" w:cs="Times New Roman"/>
          <w:sz w:val="24"/>
          <w:szCs w:val="24"/>
          <w:lang w:val="nb-NO"/>
        </w:rPr>
      </w:pPr>
    </w:p>
    <w:p w:rsidR="007A10DE" w:rsidRPr="003A5BA5" w:rsidRDefault="007A10DE" w:rsidP="00720BCE">
      <w:pPr>
        <w:pStyle w:val="NormalWeb"/>
        <w:spacing w:line="360" w:lineRule="auto"/>
        <w:rPr>
          <w:rFonts w:ascii="Times New Roman" w:eastAsia="Dotum" w:hAnsi="Times New Roman" w:cs="Times New Roman"/>
          <w:sz w:val="24"/>
          <w:szCs w:val="24"/>
          <w:lang w:val="nb-NO"/>
        </w:rPr>
      </w:pPr>
      <w:r>
        <w:rPr>
          <w:rFonts w:ascii="Times New Roman" w:eastAsia="Malgun Gothic" w:hAnsi="Times New Roman" w:cs="Times New Roman"/>
          <w:b/>
          <w:noProof/>
          <w:sz w:val="24"/>
          <w:szCs w:val="24"/>
          <w:lang w:val="nb-NO" w:eastAsia="nb-NO"/>
        </w:rPr>
        <w:drawing>
          <wp:inline distT="0" distB="0" distL="0" distR="0">
            <wp:extent cx="4914900" cy="1790700"/>
            <wp:effectExtent l="0" t="0" r="0" b="0"/>
            <wp:docPr id="4" name="Picture 1" descr="M:\BRAND MARKETING\PR\PR PROJECTS\CORP and CROSS BU\CES 2015\Press releases\Press images\LG ULTRA HD TV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AND MARKETING\PR\PR PROJECTS\CORP and CROSS BU\CES 2015\Press releases\Press images\LG ULTRA HD TVs.jpg"/>
                    <pic:cNvPicPr>
                      <a:picLocks noChangeAspect="1" noChangeArrowheads="1"/>
                    </pic:cNvPicPr>
                  </pic:nvPicPr>
                  <pic:blipFill>
                    <a:blip r:embed="rId9" cstate="screen">
                      <a:extLst>
                        <a:ext uri="{28A0092B-C50C-407E-A947-70E740481C1C}">
                          <a14:useLocalDpi xmlns:a14="http://schemas.microsoft.com/office/drawing/2010/main" val="0"/>
                        </a:ext>
                      </a:extLst>
                    </a:blip>
                    <a:srcRect/>
                    <a:stretch>
                      <a:fillRect/>
                    </a:stretch>
                  </pic:blipFill>
                  <pic:spPr bwMode="auto">
                    <a:xfrm>
                      <a:off x="0" y="0"/>
                      <a:ext cx="4914900" cy="1790700"/>
                    </a:xfrm>
                    <a:prstGeom prst="rect">
                      <a:avLst/>
                    </a:prstGeom>
                    <a:noFill/>
                    <a:ln w="9525">
                      <a:noFill/>
                      <a:miter lim="800000"/>
                      <a:headEnd/>
                      <a:tailEnd/>
                    </a:ln>
                  </pic:spPr>
                </pic:pic>
              </a:graphicData>
            </a:graphic>
          </wp:inline>
        </w:drawing>
      </w:r>
    </w:p>
    <w:p w:rsidR="00720BCE" w:rsidRPr="003A5BA5" w:rsidRDefault="00720BCE" w:rsidP="00720BCE">
      <w:pPr>
        <w:pStyle w:val="NormalWeb"/>
        <w:spacing w:line="360" w:lineRule="auto"/>
        <w:rPr>
          <w:rFonts w:ascii="Times New Roman" w:eastAsia="Dotum" w:hAnsi="Times New Roman" w:cs="Times New Roman"/>
          <w:sz w:val="24"/>
          <w:szCs w:val="24"/>
          <w:lang w:val="nb-NO"/>
        </w:rPr>
      </w:pPr>
    </w:p>
    <w:p w:rsidR="00073A94" w:rsidRPr="003A5BA5" w:rsidRDefault="00E81483" w:rsidP="00720BCE">
      <w:pPr>
        <w:pStyle w:val="NormalWeb"/>
        <w:spacing w:line="360" w:lineRule="auto"/>
        <w:rPr>
          <w:rFonts w:ascii="Times New Roman" w:eastAsia="Dotum" w:hAnsi="Times New Roman" w:cs="Times New Roman"/>
          <w:sz w:val="24"/>
          <w:szCs w:val="24"/>
          <w:lang w:val="nb-NO"/>
        </w:rPr>
      </w:pPr>
      <w:r w:rsidRPr="003A5BA5">
        <w:rPr>
          <w:rFonts w:ascii="Times New Roman" w:eastAsia="Dotum" w:hAnsi="Times New Roman" w:cs="Times New Roman"/>
          <w:sz w:val="24"/>
          <w:szCs w:val="24"/>
          <w:lang w:val="nb-NO"/>
        </w:rPr>
        <w:t>–</w:t>
      </w:r>
      <w:r w:rsidR="00073A94" w:rsidRPr="003A5BA5">
        <w:rPr>
          <w:rFonts w:ascii="Times New Roman" w:eastAsia="Dotum" w:hAnsi="Times New Roman" w:cs="Times New Roman"/>
          <w:sz w:val="24"/>
          <w:szCs w:val="24"/>
          <w:lang w:val="nb-NO"/>
        </w:rPr>
        <w:t xml:space="preserve"> Vi i LG er svært stolte av å sitte i førersetet når det gjelder TV-u</w:t>
      </w:r>
      <w:r w:rsidR="00546385" w:rsidRPr="003A5BA5">
        <w:rPr>
          <w:rFonts w:ascii="Times New Roman" w:eastAsia="Dotum" w:hAnsi="Times New Roman" w:cs="Times New Roman"/>
          <w:sz w:val="24"/>
          <w:szCs w:val="24"/>
          <w:lang w:val="nb-NO"/>
        </w:rPr>
        <w:t xml:space="preserve">tvikling. I år kan vi tilby det </w:t>
      </w:r>
      <w:r w:rsidR="00073A94" w:rsidRPr="003A5BA5">
        <w:rPr>
          <w:rFonts w:ascii="Times New Roman" w:eastAsia="Dotum" w:hAnsi="Times New Roman" w:cs="Times New Roman"/>
          <w:sz w:val="24"/>
          <w:szCs w:val="24"/>
          <w:lang w:val="nb-NO"/>
        </w:rPr>
        <w:t>mest varierte utvalg</w:t>
      </w:r>
      <w:r w:rsidR="00546385" w:rsidRPr="003A5BA5">
        <w:rPr>
          <w:rFonts w:ascii="Times New Roman" w:eastAsia="Dotum" w:hAnsi="Times New Roman" w:cs="Times New Roman"/>
          <w:sz w:val="24"/>
          <w:szCs w:val="24"/>
          <w:lang w:val="nb-NO"/>
        </w:rPr>
        <w:t>et av Ultra HD-TVer fra 40 til 105 tommer</w:t>
      </w:r>
      <w:r w:rsidR="00C263BE" w:rsidRPr="003A5BA5">
        <w:rPr>
          <w:rFonts w:ascii="Times New Roman" w:eastAsia="Dotum" w:hAnsi="Times New Roman" w:cs="Times New Roman"/>
          <w:sz w:val="24"/>
          <w:szCs w:val="24"/>
          <w:lang w:val="nb-NO"/>
        </w:rPr>
        <w:t xml:space="preserve"> med oppløsning opp til 8K. I 2015 øker vi </w:t>
      </w:r>
      <w:r w:rsidR="00073A94" w:rsidRPr="003A5BA5">
        <w:rPr>
          <w:rFonts w:ascii="Times New Roman" w:eastAsia="Dotum" w:hAnsi="Times New Roman" w:cs="Times New Roman"/>
          <w:sz w:val="24"/>
          <w:szCs w:val="24"/>
          <w:lang w:val="nb-NO"/>
        </w:rPr>
        <w:t>utvalg</w:t>
      </w:r>
      <w:r w:rsidR="00C263BE" w:rsidRPr="003A5BA5">
        <w:rPr>
          <w:rFonts w:ascii="Times New Roman" w:eastAsia="Dotum" w:hAnsi="Times New Roman" w:cs="Times New Roman"/>
          <w:sz w:val="24"/>
          <w:szCs w:val="24"/>
          <w:lang w:val="nb-NO"/>
        </w:rPr>
        <w:t>et av ULTRA HD, og gjør dermed slike TVer tilgjengelig for en betydelig større målgruppe</w:t>
      </w:r>
      <w:r w:rsidR="00073A94" w:rsidRPr="003A5BA5">
        <w:rPr>
          <w:rFonts w:ascii="Times New Roman" w:eastAsia="Dotum" w:hAnsi="Times New Roman" w:cs="Times New Roman"/>
          <w:sz w:val="24"/>
          <w:szCs w:val="24"/>
          <w:lang w:val="nb-NO"/>
        </w:rPr>
        <w:t>. Når vi nå tilby</w:t>
      </w:r>
      <w:r w:rsidR="00C263BE" w:rsidRPr="003A5BA5">
        <w:rPr>
          <w:rFonts w:ascii="Times New Roman" w:eastAsia="Dotum" w:hAnsi="Times New Roman" w:cs="Times New Roman"/>
          <w:sz w:val="24"/>
          <w:szCs w:val="24"/>
          <w:lang w:val="nb-NO"/>
        </w:rPr>
        <w:t>r</w:t>
      </w:r>
      <w:r w:rsidR="00073A94" w:rsidRPr="003A5BA5">
        <w:rPr>
          <w:rFonts w:ascii="Times New Roman" w:eastAsia="Dotum" w:hAnsi="Times New Roman" w:cs="Times New Roman"/>
          <w:sz w:val="24"/>
          <w:szCs w:val="24"/>
          <w:lang w:val="nb-NO"/>
        </w:rPr>
        <w:t xml:space="preserve"> modeller med både OLED og LCD</w:t>
      </w:r>
      <w:r w:rsidR="00C263BE" w:rsidRPr="003A5BA5">
        <w:rPr>
          <w:rFonts w:ascii="Times New Roman" w:eastAsia="Dotum" w:hAnsi="Times New Roman" w:cs="Times New Roman"/>
          <w:sz w:val="24"/>
          <w:szCs w:val="24"/>
          <w:lang w:val="nb-NO"/>
        </w:rPr>
        <w:t>,</w:t>
      </w:r>
      <w:r w:rsidR="00073A94" w:rsidRPr="003A5BA5">
        <w:rPr>
          <w:rFonts w:ascii="Times New Roman" w:eastAsia="Dotum" w:hAnsi="Times New Roman" w:cs="Times New Roman"/>
          <w:sz w:val="24"/>
          <w:szCs w:val="24"/>
          <w:lang w:val="nb-NO"/>
        </w:rPr>
        <w:t xml:space="preserve"> i forskjellige prisklasser, er jeg overbevist om at LG har en TV for </w:t>
      </w:r>
      <w:r w:rsidR="00C263BE" w:rsidRPr="003A5BA5">
        <w:rPr>
          <w:rFonts w:ascii="Times New Roman" w:eastAsia="Dotum" w:hAnsi="Times New Roman" w:cs="Times New Roman"/>
          <w:sz w:val="24"/>
          <w:szCs w:val="24"/>
          <w:lang w:val="nb-NO"/>
        </w:rPr>
        <w:t xml:space="preserve">enhver smak og anledning, sier Erik Åhsgren, Nordic Product Specialist Home Entertainment, LG Electronics. </w:t>
      </w:r>
      <w:r w:rsidRPr="003A5BA5">
        <w:rPr>
          <w:rFonts w:ascii="Times New Roman" w:eastAsia="Dotum" w:hAnsi="Times New Roman" w:cs="Times New Roman"/>
          <w:sz w:val="24"/>
          <w:szCs w:val="24"/>
          <w:lang w:val="nb-NO"/>
        </w:rPr>
        <w:t xml:space="preserve"> </w:t>
      </w:r>
    </w:p>
    <w:p w:rsidR="00720BCE" w:rsidRPr="003A5BA5" w:rsidRDefault="00720BCE" w:rsidP="00720BCE">
      <w:pPr>
        <w:pStyle w:val="NormalWeb"/>
        <w:spacing w:line="360" w:lineRule="auto"/>
        <w:rPr>
          <w:rFonts w:ascii="Times New Roman" w:eastAsia="Dotum" w:hAnsi="Times New Roman" w:cs="Times New Roman"/>
          <w:sz w:val="24"/>
          <w:szCs w:val="24"/>
          <w:lang w:val="nb-NO"/>
        </w:rPr>
      </w:pPr>
    </w:p>
    <w:p w:rsidR="00720BCE" w:rsidRPr="003A5BA5" w:rsidRDefault="00720BCE" w:rsidP="00720BCE">
      <w:pPr>
        <w:pStyle w:val="NormalWeb"/>
        <w:spacing w:line="360" w:lineRule="auto"/>
        <w:rPr>
          <w:rFonts w:ascii="Times New Roman" w:eastAsia="Dotum" w:hAnsi="Times New Roman" w:cs="Times New Roman"/>
          <w:b/>
          <w:sz w:val="24"/>
          <w:szCs w:val="24"/>
          <w:lang w:val="nb-NO"/>
        </w:rPr>
      </w:pPr>
      <w:r w:rsidRPr="003A5BA5">
        <w:rPr>
          <w:rFonts w:ascii="Times New Roman" w:eastAsia="Dotum" w:hAnsi="Times New Roman" w:cs="Times New Roman"/>
          <w:b/>
          <w:sz w:val="24"/>
          <w:szCs w:val="24"/>
          <w:lang w:val="nb-NO"/>
        </w:rPr>
        <w:t>U</w:t>
      </w:r>
      <w:r w:rsidR="00113471" w:rsidRPr="003A5BA5">
        <w:rPr>
          <w:rFonts w:ascii="Times New Roman" w:eastAsia="Dotum" w:hAnsi="Times New Roman" w:cs="Times New Roman"/>
          <w:b/>
          <w:sz w:val="24"/>
          <w:szCs w:val="24"/>
          <w:lang w:val="nb-NO"/>
        </w:rPr>
        <w:t xml:space="preserve">LTRA </w:t>
      </w:r>
      <w:r w:rsidRPr="003A5BA5">
        <w:rPr>
          <w:rFonts w:ascii="Times New Roman" w:eastAsia="Dotum" w:hAnsi="Times New Roman" w:cs="Times New Roman"/>
          <w:b/>
          <w:sz w:val="24"/>
          <w:szCs w:val="24"/>
          <w:lang w:val="nb-NO"/>
        </w:rPr>
        <w:t xml:space="preserve">HD som </w:t>
      </w:r>
      <w:r w:rsidR="003A5BA5" w:rsidRPr="003A5BA5">
        <w:rPr>
          <w:rFonts w:ascii="Times New Roman" w:eastAsia="Dotum" w:hAnsi="Times New Roman" w:cs="Times New Roman"/>
          <w:b/>
          <w:sz w:val="24"/>
          <w:szCs w:val="24"/>
          <w:lang w:val="nb-NO"/>
        </w:rPr>
        <w:t>passer</w:t>
      </w:r>
      <w:r w:rsidRPr="003A5BA5">
        <w:rPr>
          <w:rFonts w:ascii="Times New Roman" w:eastAsia="Dotum" w:hAnsi="Times New Roman" w:cs="Times New Roman"/>
          <w:b/>
          <w:sz w:val="24"/>
          <w:szCs w:val="24"/>
          <w:lang w:val="nb-NO"/>
        </w:rPr>
        <w:t xml:space="preserve"> de fle</w:t>
      </w:r>
      <w:r w:rsidR="002D7B48" w:rsidRPr="003A5BA5">
        <w:rPr>
          <w:rFonts w:ascii="Times New Roman" w:eastAsia="Dotum" w:hAnsi="Times New Roman" w:cs="Times New Roman"/>
          <w:b/>
          <w:sz w:val="24"/>
          <w:szCs w:val="24"/>
          <w:lang w:val="nb-NO"/>
        </w:rPr>
        <w:t>ste</w:t>
      </w:r>
    </w:p>
    <w:p w:rsidR="007A10DE" w:rsidRDefault="002D7B48" w:rsidP="00720BCE">
      <w:pPr>
        <w:pStyle w:val="NormalWeb"/>
        <w:spacing w:line="360" w:lineRule="auto"/>
        <w:rPr>
          <w:rFonts w:ascii="Times New Roman" w:eastAsia="Dotum" w:hAnsi="Times New Roman" w:cs="Times New Roman"/>
          <w:sz w:val="24"/>
          <w:szCs w:val="24"/>
          <w:lang w:val="nb-NO"/>
        </w:rPr>
      </w:pPr>
      <w:r w:rsidRPr="003A5BA5">
        <w:rPr>
          <w:rFonts w:ascii="Times New Roman" w:eastAsia="Dotum" w:hAnsi="Times New Roman" w:cs="Times New Roman"/>
          <w:sz w:val="24"/>
          <w:szCs w:val="24"/>
          <w:lang w:val="nb-NO"/>
        </w:rPr>
        <w:t>LG var i 2012 den første i verden med både OLED og Ultra HD, og har hvert år siden utvidet sitt</w:t>
      </w:r>
      <w:r w:rsidR="003A5BA5">
        <w:rPr>
          <w:rFonts w:ascii="Times New Roman" w:eastAsia="Dotum" w:hAnsi="Times New Roman" w:cs="Times New Roman"/>
          <w:sz w:val="24"/>
          <w:szCs w:val="24"/>
          <w:lang w:val="nb-NO"/>
        </w:rPr>
        <w:t xml:space="preserve"> utvalg av TV-modeller med disse teknologiene</w:t>
      </w:r>
      <w:r w:rsidRPr="003A5BA5">
        <w:rPr>
          <w:rFonts w:ascii="Times New Roman" w:eastAsia="Dotum" w:hAnsi="Times New Roman" w:cs="Times New Roman"/>
          <w:sz w:val="24"/>
          <w:szCs w:val="24"/>
          <w:lang w:val="nb-NO"/>
        </w:rPr>
        <w:t>. I løpet av 2015 kommer valgmulighetene til å være større enn noensinne</w:t>
      </w:r>
      <w:r w:rsidR="007B4A45" w:rsidRPr="003A5BA5">
        <w:rPr>
          <w:rFonts w:ascii="Times New Roman" w:eastAsia="Dotum" w:hAnsi="Times New Roman" w:cs="Times New Roman"/>
          <w:sz w:val="24"/>
          <w:szCs w:val="24"/>
          <w:lang w:val="nb-NO"/>
        </w:rPr>
        <w:t xml:space="preserve"> da majoriteten </w:t>
      </w:r>
      <w:r w:rsidRPr="003A5BA5">
        <w:rPr>
          <w:rFonts w:ascii="Times New Roman" w:eastAsia="Dotum" w:hAnsi="Times New Roman" w:cs="Times New Roman"/>
          <w:sz w:val="24"/>
          <w:szCs w:val="24"/>
          <w:lang w:val="nb-NO"/>
        </w:rPr>
        <w:t>av LGs LCD-modeller</w:t>
      </w:r>
      <w:r w:rsidR="002E565B" w:rsidRPr="003A5BA5">
        <w:rPr>
          <w:rFonts w:ascii="Times New Roman" w:eastAsia="Dotum" w:hAnsi="Times New Roman" w:cs="Times New Roman"/>
          <w:sz w:val="24"/>
          <w:szCs w:val="24"/>
          <w:lang w:val="nb-NO"/>
        </w:rPr>
        <w:t>,</w:t>
      </w:r>
      <w:r w:rsidRPr="003A5BA5">
        <w:rPr>
          <w:rFonts w:ascii="Times New Roman" w:eastAsia="Dotum" w:hAnsi="Times New Roman" w:cs="Times New Roman"/>
          <w:sz w:val="24"/>
          <w:szCs w:val="24"/>
          <w:lang w:val="nb-NO"/>
        </w:rPr>
        <w:t xml:space="preserve"> </w:t>
      </w:r>
      <w:r w:rsidRPr="003A5BA5">
        <w:rPr>
          <w:rFonts w:ascii="Times New Roman" w:eastAsia="Dotum" w:hAnsi="Times New Roman" w:cs="Times New Roman"/>
          <w:sz w:val="24"/>
          <w:szCs w:val="24"/>
          <w:lang w:val="nb-NO"/>
        </w:rPr>
        <w:lastRenderedPageBreak/>
        <w:t xml:space="preserve">og alle </w:t>
      </w:r>
      <w:r w:rsidR="007B4A45" w:rsidRPr="003A5BA5">
        <w:rPr>
          <w:rFonts w:ascii="Times New Roman" w:eastAsia="Dotum" w:hAnsi="Times New Roman" w:cs="Times New Roman"/>
          <w:sz w:val="24"/>
          <w:szCs w:val="24"/>
          <w:lang w:val="nb-NO"/>
        </w:rPr>
        <w:t xml:space="preserve">de </w:t>
      </w:r>
      <w:r w:rsidRPr="003A5BA5">
        <w:rPr>
          <w:rFonts w:ascii="Times New Roman" w:eastAsia="Dotum" w:hAnsi="Times New Roman" w:cs="Times New Roman"/>
          <w:sz w:val="24"/>
          <w:szCs w:val="24"/>
          <w:lang w:val="nb-NO"/>
        </w:rPr>
        <w:t>nye OLED-modellene</w:t>
      </w:r>
      <w:r w:rsidR="002E565B" w:rsidRPr="003A5BA5">
        <w:rPr>
          <w:rFonts w:ascii="Times New Roman" w:eastAsia="Dotum" w:hAnsi="Times New Roman" w:cs="Times New Roman"/>
          <w:sz w:val="24"/>
          <w:szCs w:val="24"/>
          <w:lang w:val="nb-NO"/>
        </w:rPr>
        <w:t>,</w:t>
      </w:r>
      <w:r w:rsidRPr="003A5BA5">
        <w:rPr>
          <w:rFonts w:ascii="Times New Roman" w:eastAsia="Dotum" w:hAnsi="Times New Roman" w:cs="Times New Roman"/>
          <w:sz w:val="24"/>
          <w:szCs w:val="24"/>
          <w:lang w:val="nb-NO"/>
        </w:rPr>
        <w:t xml:space="preserve"> har ULTRA HD-oppløsning. F</w:t>
      </w:r>
      <w:r w:rsidR="00B06E95" w:rsidRPr="003A5BA5">
        <w:rPr>
          <w:rFonts w:ascii="Times New Roman" w:eastAsia="Dotum" w:hAnsi="Times New Roman" w:cs="Times New Roman"/>
          <w:sz w:val="24"/>
          <w:szCs w:val="24"/>
          <w:lang w:val="nb-NO"/>
        </w:rPr>
        <w:t>or de kresne som krever ekstremt</w:t>
      </w:r>
      <w:r w:rsidRPr="003A5BA5">
        <w:rPr>
          <w:rFonts w:ascii="Times New Roman" w:eastAsia="Dotum" w:hAnsi="Times New Roman" w:cs="Times New Roman"/>
          <w:sz w:val="24"/>
          <w:szCs w:val="24"/>
          <w:lang w:val="nb-NO"/>
        </w:rPr>
        <w:t xml:space="preserve"> høy bildekvalitet, så </w:t>
      </w:r>
      <w:r w:rsidR="002E565B" w:rsidRPr="003A5BA5">
        <w:rPr>
          <w:rFonts w:ascii="Times New Roman" w:eastAsia="Dotum" w:hAnsi="Times New Roman" w:cs="Times New Roman"/>
          <w:sz w:val="24"/>
          <w:szCs w:val="24"/>
          <w:lang w:val="nb-NO"/>
        </w:rPr>
        <w:t>finnes det syv forskjellige OLED-</w:t>
      </w:r>
      <w:r w:rsidRPr="003A5BA5">
        <w:rPr>
          <w:rFonts w:ascii="Times New Roman" w:eastAsia="Dotum" w:hAnsi="Times New Roman" w:cs="Times New Roman"/>
          <w:sz w:val="24"/>
          <w:szCs w:val="24"/>
          <w:lang w:val="nb-NO"/>
        </w:rPr>
        <w:t>serie</w:t>
      </w:r>
      <w:r w:rsidR="002E565B" w:rsidRPr="003A5BA5">
        <w:rPr>
          <w:rFonts w:ascii="Times New Roman" w:eastAsia="Dotum" w:hAnsi="Times New Roman" w:cs="Times New Roman"/>
          <w:sz w:val="24"/>
          <w:szCs w:val="24"/>
          <w:lang w:val="nb-NO"/>
        </w:rPr>
        <w:t>r mellom 55 og 77 tommer</w:t>
      </w:r>
      <w:r w:rsidRPr="003A5BA5">
        <w:rPr>
          <w:rFonts w:ascii="Times New Roman" w:eastAsia="Dotum" w:hAnsi="Times New Roman" w:cs="Times New Roman"/>
          <w:sz w:val="24"/>
          <w:szCs w:val="24"/>
          <w:lang w:val="nb-NO"/>
        </w:rPr>
        <w:t xml:space="preserve"> å velge mellom.</w:t>
      </w:r>
      <w:r w:rsidR="0077778C" w:rsidRPr="003A5BA5">
        <w:rPr>
          <w:rFonts w:ascii="Times New Roman" w:eastAsia="Dotum" w:hAnsi="Times New Roman" w:cs="Times New Roman"/>
          <w:sz w:val="24"/>
          <w:szCs w:val="24"/>
          <w:lang w:val="nb-NO"/>
        </w:rPr>
        <w:t xml:space="preserve"> </w:t>
      </w:r>
      <w:r w:rsidRPr="003A5BA5">
        <w:rPr>
          <w:rFonts w:ascii="Times New Roman" w:eastAsia="Dotum" w:hAnsi="Times New Roman" w:cs="Times New Roman"/>
          <w:sz w:val="24"/>
          <w:szCs w:val="24"/>
          <w:lang w:val="nb-NO"/>
        </w:rPr>
        <w:t>For de med større stue</w:t>
      </w:r>
      <w:r w:rsidR="002E565B" w:rsidRPr="003A5BA5">
        <w:rPr>
          <w:rFonts w:ascii="Times New Roman" w:eastAsia="Dotum" w:hAnsi="Times New Roman" w:cs="Times New Roman"/>
          <w:sz w:val="24"/>
          <w:szCs w:val="24"/>
          <w:lang w:val="nb-NO"/>
        </w:rPr>
        <w:t>,</w:t>
      </w:r>
      <w:r w:rsidRPr="003A5BA5">
        <w:rPr>
          <w:rFonts w:ascii="Times New Roman" w:eastAsia="Dotum" w:hAnsi="Times New Roman" w:cs="Times New Roman"/>
          <w:sz w:val="24"/>
          <w:szCs w:val="24"/>
          <w:lang w:val="nb-NO"/>
        </w:rPr>
        <w:t xml:space="preserve"> lanserer</w:t>
      </w:r>
      <w:r w:rsidR="002E565B" w:rsidRPr="003A5BA5">
        <w:rPr>
          <w:rFonts w:ascii="Times New Roman" w:eastAsia="Dotum" w:hAnsi="Times New Roman" w:cs="Times New Roman"/>
          <w:sz w:val="24"/>
          <w:szCs w:val="24"/>
          <w:lang w:val="nb-NO"/>
        </w:rPr>
        <w:t xml:space="preserve"> LG</w:t>
      </w:r>
      <w:r w:rsidRPr="003A5BA5">
        <w:rPr>
          <w:rFonts w:ascii="Times New Roman" w:eastAsia="Dotum" w:hAnsi="Times New Roman" w:cs="Times New Roman"/>
          <w:sz w:val="24"/>
          <w:szCs w:val="24"/>
          <w:lang w:val="nb-NO"/>
        </w:rPr>
        <w:t xml:space="preserve"> den gigantiske 105-</w:t>
      </w:r>
      <w:r w:rsidR="002E565B" w:rsidRPr="003A5BA5">
        <w:rPr>
          <w:rFonts w:ascii="Times New Roman" w:eastAsia="Dotum" w:hAnsi="Times New Roman" w:cs="Times New Roman"/>
          <w:sz w:val="24"/>
          <w:szCs w:val="24"/>
          <w:lang w:val="nb-NO"/>
        </w:rPr>
        <w:t>tommeren</w:t>
      </w:r>
      <w:r w:rsidR="00B06E95" w:rsidRPr="003A5BA5">
        <w:rPr>
          <w:rFonts w:ascii="Times New Roman" w:eastAsia="Dotum" w:hAnsi="Times New Roman" w:cs="Times New Roman"/>
          <w:sz w:val="24"/>
          <w:szCs w:val="24"/>
          <w:lang w:val="nb-NO"/>
        </w:rPr>
        <w:t>,</w:t>
      </w:r>
      <w:r w:rsidRPr="003A5BA5">
        <w:rPr>
          <w:rFonts w:ascii="Times New Roman" w:eastAsia="Dotum" w:hAnsi="Times New Roman" w:cs="Times New Roman"/>
          <w:sz w:val="24"/>
          <w:szCs w:val="24"/>
          <w:lang w:val="nb-NO"/>
        </w:rPr>
        <w:t xml:space="preserve"> LG UC9</w:t>
      </w:r>
      <w:r w:rsidR="00B06E95" w:rsidRPr="003A5BA5">
        <w:rPr>
          <w:rFonts w:ascii="Times New Roman" w:eastAsia="Dotum" w:hAnsi="Times New Roman" w:cs="Times New Roman"/>
          <w:sz w:val="24"/>
          <w:szCs w:val="24"/>
          <w:lang w:val="nb-NO"/>
        </w:rPr>
        <w:t>,</w:t>
      </w:r>
      <w:r w:rsidRPr="003A5BA5">
        <w:rPr>
          <w:rFonts w:ascii="Times New Roman" w:eastAsia="Dotum" w:hAnsi="Times New Roman" w:cs="Times New Roman"/>
          <w:sz w:val="24"/>
          <w:szCs w:val="24"/>
          <w:lang w:val="nb-NO"/>
        </w:rPr>
        <w:t xml:space="preserve"> med 2</w:t>
      </w:r>
      <w:r w:rsidR="002E565B" w:rsidRPr="003A5BA5">
        <w:rPr>
          <w:rFonts w:ascii="Times New Roman" w:eastAsia="Dotum" w:hAnsi="Times New Roman" w:cs="Times New Roman"/>
          <w:sz w:val="24"/>
          <w:szCs w:val="24"/>
          <w:lang w:val="nb-NO"/>
        </w:rPr>
        <w:t>1:9-format og 5K-</w:t>
      </w:r>
      <w:r w:rsidRPr="003A5BA5">
        <w:rPr>
          <w:rFonts w:ascii="Times New Roman" w:eastAsia="Dotum" w:hAnsi="Times New Roman" w:cs="Times New Roman"/>
          <w:sz w:val="24"/>
          <w:szCs w:val="24"/>
          <w:lang w:val="nb-NO"/>
        </w:rPr>
        <w:t xml:space="preserve">oppløsning. I tillegg introduserer </w:t>
      </w:r>
      <w:r w:rsidR="002E565B" w:rsidRPr="003A5BA5">
        <w:rPr>
          <w:rFonts w:ascii="Times New Roman" w:eastAsia="Dotum" w:hAnsi="Times New Roman" w:cs="Times New Roman"/>
          <w:sz w:val="24"/>
          <w:szCs w:val="24"/>
          <w:lang w:val="nb-NO"/>
        </w:rPr>
        <w:t xml:space="preserve">LG </w:t>
      </w:r>
      <w:r w:rsidR="007A10DE">
        <w:rPr>
          <w:rFonts w:ascii="Times New Roman" w:eastAsia="Dotum" w:hAnsi="Times New Roman" w:cs="Times New Roman"/>
          <w:sz w:val="24"/>
          <w:szCs w:val="24"/>
          <w:lang w:val="nb-NO"/>
        </w:rPr>
        <w:t xml:space="preserve">en 98-tommers </w:t>
      </w:r>
      <w:r w:rsidRPr="003A5BA5">
        <w:rPr>
          <w:rFonts w:ascii="Times New Roman" w:eastAsia="Dotum" w:hAnsi="Times New Roman" w:cs="Times New Roman"/>
          <w:sz w:val="24"/>
          <w:szCs w:val="24"/>
          <w:lang w:val="nb-NO"/>
        </w:rPr>
        <w:t xml:space="preserve">8K TV, som har 16 ganger </w:t>
      </w:r>
      <w:r w:rsidR="00662C33" w:rsidRPr="003A5BA5">
        <w:rPr>
          <w:rFonts w:ascii="Times New Roman" w:eastAsia="Dotum" w:hAnsi="Times New Roman" w:cs="Times New Roman"/>
          <w:sz w:val="24"/>
          <w:szCs w:val="24"/>
          <w:lang w:val="nb-NO"/>
        </w:rPr>
        <w:t>så høy oppløsning som</w:t>
      </w:r>
      <w:r w:rsidRPr="003A5BA5">
        <w:rPr>
          <w:rFonts w:ascii="Times New Roman" w:eastAsia="Dotum" w:hAnsi="Times New Roman" w:cs="Times New Roman"/>
          <w:sz w:val="24"/>
          <w:szCs w:val="24"/>
          <w:lang w:val="nb-NO"/>
        </w:rPr>
        <w:t xml:space="preserve"> full HD.</w:t>
      </w:r>
    </w:p>
    <w:p w:rsidR="007A10DE" w:rsidRDefault="007A10DE" w:rsidP="00720BCE">
      <w:pPr>
        <w:pStyle w:val="NormalWeb"/>
        <w:spacing w:line="360" w:lineRule="auto"/>
        <w:rPr>
          <w:rFonts w:ascii="Times New Roman" w:eastAsia="Dotum" w:hAnsi="Times New Roman" w:cs="Times New Roman"/>
          <w:sz w:val="24"/>
          <w:szCs w:val="24"/>
          <w:lang w:val="nb-NO"/>
        </w:rPr>
      </w:pPr>
    </w:p>
    <w:p w:rsidR="008F3774" w:rsidRPr="003A5BA5" w:rsidRDefault="008F3774" w:rsidP="00720BCE">
      <w:pPr>
        <w:pStyle w:val="NormalWeb"/>
        <w:spacing w:line="360" w:lineRule="auto"/>
        <w:rPr>
          <w:rFonts w:ascii="Times New Roman" w:eastAsia="Dotum" w:hAnsi="Times New Roman" w:cs="Times New Roman"/>
          <w:sz w:val="24"/>
          <w:szCs w:val="24"/>
          <w:lang w:val="nb-NO"/>
        </w:rPr>
      </w:pPr>
      <w:r w:rsidRPr="003A5BA5">
        <w:rPr>
          <w:rFonts w:ascii="Times New Roman" w:eastAsia="Dotum" w:hAnsi="Times New Roman" w:cs="Times New Roman"/>
          <w:sz w:val="24"/>
          <w:szCs w:val="24"/>
          <w:lang w:val="nb-NO"/>
        </w:rPr>
        <w:t>I premium-segmentet med 4K-oppløsning, vil LG lansere LED LCD-modeller med Wide Color Gamut-teknologi, quantum dot</w:t>
      </w:r>
      <w:r w:rsidR="00B06E95" w:rsidRPr="003A5BA5">
        <w:rPr>
          <w:rFonts w:ascii="Times New Roman" w:eastAsia="Dotum" w:hAnsi="Times New Roman" w:cs="Times New Roman"/>
          <w:sz w:val="24"/>
          <w:szCs w:val="24"/>
          <w:lang w:val="nb-NO"/>
        </w:rPr>
        <w:t>-</w:t>
      </w:r>
      <w:r w:rsidRPr="003A5BA5">
        <w:rPr>
          <w:rFonts w:ascii="Times New Roman" w:eastAsia="Dotum" w:hAnsi="Times New Roman" w:cs="Times New Roman"/>
          <w:sz w:val="24"/>
          <w:szCs w:val="24"/>
          <w:lang w:val="nb-NO"/>
        </w:rPr>
        <w:t>teknologi og vanlig LCD-teknologi med både flat og buet design. Dessuten lanseres flere 4K LED LCD i m</w:t>
      </w:r>
      <w:r w:rsidR="00DA2D21" w:rsidRPr="003A5BA5">
        <w:rPr>
          <w:rFonts w:ascii="Times New Roman" w:eastAsia="Dotum" w:hAnsi="Times New Roman" w:cs="Times New Roman"/>
          <w:sz w:val="24"/>
          <w:szCs w:val="24"/>
          <w:lang w:val="nb-NO"/>
        </w:rPr>
        <w:t>ellom</w:t>
      </w:r>
      <w:r w:rsidRPr="003A5BA5">
        <w:rPr>
          <w:rFonts w:ascii="Times New Roman" w:eastAsia="Dotum" w:hAnsi="Times New Roman" w:cs="Times New Roman"/>
          <w:sz w:val="24"/>
          <w:szCs w:val="24"/>
          <w:lang w:val="nb-NO"/>
        </w:rPr>
        <w:t>klassen i en rekke størrelser.</w:t>
      </w:r>
    </w:p>
    <w:p w:rsidR="00ED5C70" w:rsidRPr="003A5BA5" w:rsidRDefault="00ED5C70" w:rsidP="00720BCE">
      <w:pPr>
        <w:pStyle w:val="NormalWeb"/>
        <w:spacing w:line="360" w:lineRule="auto"/>
        <w:rPr>
          <w:rFonts w:ascii="Times New Roman" w:eastAsia="Dotum" w:hAnsi="Times New Roman" w:cs="Times New Roman"/>
          <w:sz w:val="24"/>
          <w:szCs w:val="24"/>
          <w:lang w:val="nb-NO"/>
        </w:rPr>
      </w:pPr>
    </w:p>
    <w:p w:rsidR="00B24EBF" w:rsidRDefault="00B24EBF" w:rsidP="00720BCE">
      <w:pPr>
        <w:pStyle w:val="NormalWeb"/>
        <w:spacing w:line="360" w:lineRule="auto"/>
        <w:rPr>
          <w:rFonts w:ascii="Times New Roman" w:eastAsia="Dotum" w:hAnsi="Times New Roman" w:cs="Times New Roman"/>
          <w:sz w:val="24"/>
          <w:szCs w:val="24"/>
          <w:lang w:val="nb-NO"/>
        </w:rPr>
      </w:pPr>
      <w:r w:rsidRPr="003A5BA5">
        <w:rPr>
          <w:rFonts w:ascii="Times New Roman" w:eastAsia="Dotum" w:hAnsi="Times New Roman" w:cs="Times New Roman"/>
          <w:sz w:val="24"/>
          <w:szCs w:val="24"/>
          <w:lang w:val="nb-NO"/>
        </w:rPr>
        <w:t xml:space="preserve">For å gjøre det mulig for flere å nyte den fantastiske </w:t>
      </w:r>
      <w:r w:rsidR="003A5BA5" w:rsidRPr="003A5BA5">
        <w:rPr>
          <w:rFonts w:ascii="Times New Roman" w:eastAsia="Dotum" w:hAnsi="Times New Roman" w:cs="Times New Roman"/>
          <w:sz w:val="24"/>
          <w:szCs w:val="24"/>
          <w:lang w:val="nb-NO"/>
        </w:rPr>
        <w:t>detaljrikdommen</w:t>
      </w:r>
      <w:r w:rsidRPr="003A5BA5">
        <w:rPr>
          <w:rFonts w:ascii="Times New Roman" w:eastAsia="Dotum" w:hAnsi="Times New Roman" w:cs="Times New Roman"/>
          <w:sz w:val="24"/>
          <w:szCs w:val="24"/>
          <w:lang w:val="nb-NO"/>
        </w:rPr>
        <w:t xml:space="preserve"> som Ultra HD gir, samarbeider LG med flere av verdens ledende innholdsleverandører, inkludert Netflix. I 2015 vil Netflix-kunder blant annet kunne </w:t>
      </w:r>
      <w:r w:rsidR="003A5BA5">
        <w:rPr>
          <w:rFonts w:ascii="Times New Roman" w:eastAsia="Dotum" w:hAnsi="Times New Roman" w:cs="Times New Roman"/>
          <w:sz w:val="24"/>
          <w:szCs w:val="24"/>
          <w:lang w:val="nb-NO"/>
        </w:rPr>
        <w:t>se</w:t>
      </w:r>
      <w:r w:rsidRPr="003A5BA5">
        <w:rPr>
          <w:rFonts w:ascii="Times New Roman" w:eastAsia="Dotum" w:hAnsi="Times New Roman" w:cs="Times New Roman"/>
          <w:sz w:val="24"/>
          <w:szCs w:val="24"/>
          <w:lang w:val="nb-NO"/>
        </w:rPr>
        <w:t xml:space="preserve"> den populære Netflix-serien House of Cards og Marco Polo i 4K på deres LG ULTRA HD TV.</w:t>
      </w:r>
      <w:r w:rsidR="007A10DE">
        <w:rPr>
          <w:rFonts w:ascii="Times New Roman" w:eastAsia="Dotum" w:hAnsi="Times New Roman" w:cs="Times New Roman"/>
          <w:sz w:val="24"/>
          <w:szCs w:val="24"/>
          <w:lang w:val="nb-NO"/>
        </w:rPr>
        <w:t xml:space="preserve"> L</w:t>
      </w:r>
      <w:r w:rsidR="00DE4A76">
        <w:rPr>
          <w:rFonts w:ascii="Times New Roman" w:eastAsia="Dotum" w:hAnsi="Times New Roman" w:cs="Times New Roman"/>
          <w:sz w:val="24"/>
          <w:szCs w:val="24"/>
          <w:lang w:val="nb-NO"/>
        </w:rPr>
        <w:t>G har også integrert sin</w:t>
      </w:r>
      <w:r w:rsidR="007A10DE">
        <w:rPr>
          <w:rFonts w:ascii="Times New Roman" w:eastAsia="Dotum" w:hAnsi="Times New Roman" w:cs="Times New Roman"/>
          <w:sz w:val="24"/>
          <w:szCs w:val="24"/>
          <w:lang w:val="nb-NO"/>
        </w:rPr>
        <w:t xml:space="preserve"> avanserte </w:t>
      </w:r>
      <w:r w:rsidR="00DE4A76" w:rsidRPr="00DE4A76">
        <w:rPr>
          <w:rFonts w:ascii="Times New Roman" w:eastAsia="Dotum" w:hAnsi="Times New Roman" w:cs="Times New Roman"/>
          <w:sz w:val="24"/>
          <w:szCs w:val="24"/>
          <w:lang w:val="nb-NO"/>
        </w:rPr>
        <w:t>4K</w:t>
      </w:r>
      <w:r w:rsidR="00DE4A76">
        <w:rPr>
          <w:rFonts w:ascii="Times New Roman" w:eastAsia="Dotum" w:hAnsi="Times New Roman" w:cs="Times New Roman"/>
          <w:sz w:val="24"/>
          <w:szCs w:val="24"/>
          <w:lang w:val="nb-NO"/>
        </w:rPr>
        <w:t xml:space="preserve"> opp</w:t>
      </w:r>
      <w:r w:rsidR="00DE4A76" w:rsidRPr="00DE4A76">
        <w:rPr>
          <w:rFonts w:ascii="Times New Roman" w:eastAsia="Dotum" w:hAnsi="Times New Roman" w:cs="Times New Roman"/>
          <w:sz w:val="24"/>
          <w:szCs w:val="24"/>
          <w:lang w:val="nb-NO"/>
        </w:rPr>
        <w:t>skalerin</w:t>
      </w:r>
      <w:r w:rsidR="00DE4A76">
        <w:rPr>
          <w:rFonts w:ascii="Times New Roman" w:eastAsia="Dotum" w:hAnsi="Times New Roman" w:cs="Times New Roman"/>
          <w:sz w:val="24"/>
          <w:szCs w:val="24"/>
          <w:lang w:val="nb-NO"/>
        </w:rPr>
        <w:t>g</w:t>
      </w:r>
      <w:r w:rsidR="00DE4A76" w:rsidRPr="00DE4A76">
        <w:rPr>
          <w:rFonts w:ascii="Times New Roman" w:eastAsia="Dotum" w:hAnsi="Times New Roman" w:cs="Times New Roman"/>
          <w:sz w:val="24"/>
          <w:szCs w:val="24"/>
          <w:lang w:val="nb-NO"/>
        </w:rPr>
        <w:t xml:space="preserve"> algoritme</w:t>
      </w:r>
      <w:r w:rsidR="00DE4A76">
        <w:rPr>
          <w:rFonts w:ascii="Times New Roman" w:eastAsia="Dotum" w:hAnsi="Times New Roman" w:cs="Times New Roman"/>
          <w:sz w:val="24"/>
          <w:szCs w:val="24"/>
          <w:lang w:val="nb-NO"/>
        </w:rPr>
        <w:t xml:space="preserve"> i de nye Ultra HD-modellene, noe som gjør at materialet i lavere oppløsning, som for eksempel SD, HD og Full HD oppskaleres til en nærmere ULTRA HD-kvalitet.</w:t>
      </w:r>
    </w:p>
    <w:p w:rsidR="00A15D57" w:rsidRPr="003A5BA5" w:rsidRDefault="00A15D57" w:rsidP="001F3E81">
      <w:pPr>
        <w:pStyle w:val="NormalWeb"/>
        <w:spacing w:line="360" w:lineRule="auto"/>
        <w:rPr>
          <w:rFonts w:ascii="Times New Roman" w:eastAsia="Dotum" w:hAnsi="Times New Roman" w:cs="Times New Roman"/>
          <w:sz w:val="24"/>
          <w:szCs w:val="24"/>
          <w:lang w:val="nb-NO"/>
        </w:rPr>
      </w:pPr>
    </w:p>
    <w:p w:rsidR="00276769" w:rsidRDefault="00276769" w:rsidP="00276769">
      <w:pPr>
        <w:pStyle w:val="NormalWeb"/>
        <w:spacing w:line="360" w:lineRule="auto"/>
        <w:rPr>
          <w:rFonts w:ascii="Times New Roman" w:eastAsia="Dotum" w:hAnsi="Times New Roman" w:cs="Times New Roman"/>
          <w:b/>
          <w:sz w:val="24"/>
          <w:szCs w:val="24"/>
          <w:lang w:val="nb-NO"/>
        </w:rPr>
      </w:pPr>
      <w:r w:rsidRPr="003A5BA5">
        <w:rPr>
          <w:rFonts w:ascii="Times New Roman" w:eastAsia="Dotum" w:hAnsi="Times New Roman" w:cs="Times New Roman"/>
          <w:b/>
          <w:sz w:val="24"/>
          <w:szCs w:val="24"/>
          <w:lang w:val="nb-NO"/>
        </w:rPr>
        <w:t xml:space="preserve">Pris og tilgjengelighet </w:t>
      </w:r>
    </w:p>
    <w:p w:rsidR="00BB131E" w:rsidRPr="00BB131E" w:rsidRDefault="00BB131E" w:rsidP="00276769">
      <w:pPr>
        <w:pStyle w:val="NormalWeb"/>
        <w:spacing w:line="360" w:lineRule="auto"/>
        <w:rPr>
          <w:rFonts w:ascii="Times New Roman" w:eastAsia="Dotum" w:hAnsi="Times New Roman" w:cs="Times New Roman"/>
          <w:sz w:val="24"/>
          <w:szCs w:val="24"/>
          <w:lang w:val="nb-NO"/>
        </w:rPr>
      </w:pPr>
      <w:r>
        <w:rPr>
          <w:rFonts w:ascii="Times New Roman" w:eastAsia="Dotum" w:hAnsi="Times New Roman" w:cs="Times New Roman"/>
          <w:sz w:val="24"/>
          <w:szCs w:val="24"/>
          <w:lang w:val="nb-NO"/>
        </w:rPr>
        <w:t xml:space="preserve">Mer informasjon om tilgjengelighet og pris for LGs nye ULTRA HD-modeller vil bli kunngjort nærmere den norske lanseringen. </w:t>
      </w:r>
      <w:bookmarkStart w:id="0" w:name="_GoBack"/>
      <w:bookmarkEnd w:id="0"/>
    </w:p>
    <w:p w:rsidR="00276769" w:rsidRPr="003A5BA5" w:rsidRDefault="00276769" w:rsidP="00276769">
      <w:pPr>
        <w:pStyle w:val="NormalWeb"/>
        <w:spacing w:line="360" w:lineRule="auto"/>
        <w:rPr>
          <w:rFonts w:ascii="Times New Roman" w:eastAsia="Dotum" w:hAnsi="Times New Roman" w:cs="Times New Roman"/>
          <w:b/>
          <w:sz w:val="24"/>
          <w:szCs w:val="24"/>
          <w:lang w:val="nb-NO"/>
        </w:rPr>
      </w:pPr>
    </w:p>
    <w:p w:rsidR="00276769" w:rsidRPr="003A5BA5" w:rsidRDefault="00276769" w:rsidP="00276769">
      <w:pPr>
        <w:pStyle w:val="NormalWeb"/>
        <w:spacing w:line="360" w:lineRule="auto"/>
        <w:rPr>
          <w:rFonts w:ascii="Times New Roman" w:eastAsia="Dotum" w:hAnsi="Times New Roman" w:cs="Times New Roman"/>
          <w:b/>
          <w:sz w:val="24"/>
          <w:szCs w:val="24"/>
          <w:lang w:val="nb-NO"/>
        </w:rPr>
      </w:pPr>
      <w:r w:rsidRPr="003A5BA5">
        <w:rPr>
          <w:rFonts w:ascii="Times New Roman" w:eastAsia="Dotum" w:hAnsi="Times New Roman" w:cs="Times New Roman"/>
          <w:b/>
          <w:sz w:val="24"/>
          <w:szCs w:val="24"/>
          <w:lang w:val="nb-NO"/>
        </w:rPr>
        <w:t>Mer informasjon</w:t>
      </w:r>
    </w:p>
    <w:p w:rsidR="00276769" w:rsidRPr="003A5BA5" w:rsidRDefault="00276769" w:rsidP="00276769">
      <w:pPr>
        <w:pStyle w:val="NormalWeb"/>
        <w:spacing w:line="360" w:lineRule="auto"/>
        <w:rPr>
          <w:rFonts w:ascii="Times New Roman" w:eastAsia="Dotum" w:hAnsi="Times New Roman" w:cs="Times New Roman"/>
          <w:sz w:val="24"/>
          <w:szCs w:val="24"/>
          <w:lang w:val="nb-NO"/>
        </w:rPr>
      </w:pPr>
      <w:r w:rsidRPr="003A5BA5">
        <w:rPr>
          <w:rFonts w:ascii="Times New Roman" w:eastAsia="Dotum" w:hAnsi="Times New Roman" w:cs="Times New Roman"/>
          <w:sz w:val="24"/>
          <w:szCs w:val="24"/>
          <w:lang w:val="nb-NO"/>
        </w:rPr>
        <w:t>For høyoppløselige bilder, gå til</w:t>
      </w:r>
      <w:r w:rsidRPr="003A5BA5">
        <w:rPr>
          <w:rStyle w:val="Hyperlink"/>
          <w:rFonts w:ascii="Times New Roman" w:eastAsia="Calibri" w:hAnsi="Times New Roman"/>
          <w:color w:val="0000FF"/>
          <w:sz w:val="24"/>
          <w:szCs w:val="18"/>
          <w:u w:val="single"/>
          <w:lang w:val="nb-NO" w:eastAsia="en-US"/>
        </w:rPr>
        <w:t xml:space="preserve"> </w:t>
      </w:r>
      <w:hyperlink r:id="rId10" w:history="1">
        <w:r w:rsidRPr="003A5BA5">
          <w:rPr>
            <w:rStyle w:val="Hyperlink"/>
            <w:rFonts w:ascii="Times New Roman" w:eastAsia="Calibri" w:hAnsi="Times New Roman"/>
            <w:b w:val="0"/>
            <w:color w:val="0000FF"/>
            <w:sz w:val="24"/>
            <w:szCs w:val="18"/>
            <w:u w:val="single"/>
            <w:lang w:val="nb-NO" w:eastAsia="en-US"/>
          </w:rPr>
          <w:t>LGs bildearkiv</w:t>
        </w:r>
      </w:hyperlink>
      <w:r w:rsidRPr="003A5BA5">
        <w:rPr>
          <w:rFonts w:ascii="Times New Roman" w:eastAsia="Dotum" w:hAnsi="Times New Roman" w:cs="Times New Roman"/>
          <w:sz w:val="24"/>
          <w:szCs w:val="24"/>
          <w:lang w:val="nb-NO"/>
        </w:rPr>
        <w:t xml:space="preserve"> og skriv «</w:t>
      </w:r>
      <w:r w:rsidR="002F1A99">
        <w:rPr>
          <w:rFonts w:ascii="Times New Roman" w:eastAsia="Dotum" w:hAnsi="Times New Roman" w:cs="Times New Roman"/>
          <w:sz w:val="24"/>
          <w:szCs w:val="24"/>
          <w:lang w:val="nb-NO"/>
        </w:rPr>
        <w:t>ultrahd2015</w:t>
      </w:r>
      <w:r w:rsidRPr="003A5BA5">
        <w:rPr>
          <w:rFonts w:ascii="Times New Roman" w:eastAsia="Dotum" w:hAnsi="Times New Roman" w:cs="Times New Roman"/>
          <w:sz w:val="24"/>
          <w:szCs w:val="24"/>
          <w:lang w:val="nb-NO"/>
        </w:rPr>
        <w:t xml:space="preserve">» i søkeruten til venstre. For mer informasjon om LGs nyheter under CES, ta en titt på det globale presserommet </w:t>
      </w:r>
      <w:hyperlink r:id="rId11" w:history="1">
        <w:r w:rsidRPr="003A5BA5">
          <w:rPr>
            <w:rStyle w:val="Hyperlink"/>
            <w:rFonts w:ascii="Times New Roman" w:eastAsia="Calibri" w:hAnsi="Times New Roman"/>
            <w:b w:val="0"/>
            <w:color w:val="0000FF"/>
            <w:sz w:val="24"/>
            <w:szCs w:val="18"/>
            <w:u w:val="single"/>
            <w:lang w:val="nb-NO" w:eastAsia="en-US"/>
          </w:rPr>
          <w:t>www.lgnewsroom.com/ces2015</w:t>
        </w:r>
      </w:hyperlink>
      <w:r w:rsidRPr="003A5BA5">
        <w:rPr>
          <w:rFonts w:ascii="Times New Roman" w:eastAsia="Dotum" w:hAnsi="Times New Roman" w:cs="Times New Roman"/>
          <w:sz w:val="24"/>
          <w:szCs w:val="24"/>
          <w:lang w:val="nb-NO"/>
        </w:rPr>
        <w:t xml:space="preserve"> og vårt nordiske presserom </w:t>
      </w:r>
      <w:hyperlink r:id="rId12" w:history="1">
        <w:r w:rsidRPr="003A5BA5">
          <w:rPr>
            <w:rStyle w:val="Hyperlink"/>
            <w:rFonts w:ascii="Times New Roman" w:eastAsia="Calibri" w:hAnsi="Times New Roman"/>
            <w:b w:val="0"/>
            <w:color w:val="0000FF"/>
            <w:sz w:val="24"/>
            <w:szCs w:val="18"/>
            <w:u w:val="single"/>
            <w:lang w:val="nb-NO" w:eastAsia="en-US"/>
          </w:rPr>
          <w:t>http://www.mynewsdesk.com/se/lgnordic</w:t>
        </w:r>
      </w:hyperlink>
      <w:r w:rsidRPr="003A5BA5">
        <w:rPr>
          <w:rFonts w:ascii="Times New Roman" w:eastAsia="Dotum" w:hAnsi="Times New Roman" w:cs="Times New Roman"/>
          <w:sz w:val="24"/>
          <w:szCs w:val="24"/>
          <w:lang w:val="nb-NO"/>
        </w:rPr>
        <w:t>.</w:t>
      </w:r>
    </w:p>
    <w:p w:rsidR="00276769" w:rsidRPr="003A5BA5" w:rsidRDefault="00276769" w:rsidP="00276769">
      <w:pPr>
        <w:pStyle w:val="NormalWeb"/>
        <w:spacing w:line="360" w:lineRule="auto"/>
        <w:rPr>
          <w:rFonts w:ascii="Times New Roman" w:eastAsia="Dotum" w:hAnsi="Times New Roman" w:cs="Times New Roman"/>
          <w:sz w:val="24"/>
          <w:szCs w:val="24"/>
          <w:lang w:val="nb-NO"/>
        </w:rPr>
      </w:pPr>
    </w:p>
    <w:p w:rsidR="00276769" w:rsidRPr="003A5BA5" w:rsidRDefault="00276769" w:rsidP="00276769">
      <w:pPr>
        <w:pStyle w:val="NormalWeb"/>
        <w:spacing w:line="360" w:lineRule="auto"/>
        <w:rPr>
          <w:rFonts w:ascii="Times New Roman" w:eastAsia="Dotum" w:hAnsi="Times New Roman" w:cs="Times New Roman"/>
          <w:sz w:val="24"/>
          <w:szCs w:val="24"/>
          <w:lang w:val="nb-NO"/>
        </w:rPr>
      </w:pPr>
      <w:r w:rsidRPr="003A5BA5">
        <w:rPr>
          <w:rFonts w:ascii="Times New Roman" w:eastAsia="Dotum" w:hAnsi="Times New Roman" w:cs="Times New Roman"/>
          <w:sz w:val="24"/>
          <w:szCs w:val="24"/>
          <w:lang w:val="nb-NO"/>
        </w:rPr>
        <w:lastRenderedPageBreak/>
        <w:t>Er du tilstede som journalist på CES i Las Vegas og ønsker personlig visning av LGs nyheter, vennlig</w:t>
      </w:r>
      <w:r w:rsidR="003A5BA5">
        <w:rPr>
          <w:rFonts w:ascii="Times New Roman" w:eastAsia="Dotum" w:hAnsi="Times New Roman" w:cs="Times New Roman"/>
          <w:sz w:val="24"/>
          <w:szCs w:val="24"/>
          <w:lang w:val="nb-NO"/>
        </w:rPr>
        <w:t>st</w:t>
      </w:r>
      <w:r w:rsidRPr="003A5BA5">
        <w:rPr>
          <w:rFonts w:ascii="Times New Roman" w:eastAsia="Dotum" w:hAnsi="Times New Roman" w:cs="Times New Roman"/>
          <w:sz w:val="24"/>
          <w:szCs w:val="24"/>
          <w:lang w:val="nb-NO"/>
        </w:rPr>
        <w:t xml:space="preserve"> kontakt Susanne Persson på +46 70 969 46 06. </w:t>
      </w:r>
    </w:p>
    <w:p w:rsidR="00276769" w:rsidRPr="003A5BA5" w:rsidRDefault="00276769" w:rsidP="00276769">
      <w:pPr>
        <w:pStyle w:val="NormalWeb"/>
        <w:spacing w:line="360" w:lineRule="auto"/>
        <w:rPr>
          <w:rFonts w:ascii="Times New Roman" w:eastAsia="Dotum" w:hAnsi="Times New Roman" w:cs="Times New Roman"/>
          <w:sz w:val="24"/>
          <w:lang w:val="nb-NO"/>
        </w:rPr>
      </w:pPr>
    </w:p>
    <w:p w:rsidR="00276769" w:rsidRPr="003A5BA5" w:rsidRDefault="00276769" w:rsidP="00276769">
      <w:pPr>
        <w:rPr>
          <w:sz w:val="18"/>
          <w:szCs w:val="18"/>
          <w:lang w:val="nb-NO"/>
        </w:rPr>
      </w:pPr>
      <w:r w:rsidRPr="007A10DE">
        <w:rPr>
          <w:rFonts w:eastAsia="Gulim"/>
          <w:b/>
          <w:bCs/>
          <w:color w:val="CC0066"/>
          <w:sz w:val="18"/>
          <w:szCs w:val="18"/>
        </w:rPr>
        <w:t>Om LG Electronics</w:t>
      </w:r>
      <w:r w:rsidRPr="007A10DE">
        <w:rPr>
          <w:rFonts w:eastAsia="Gulim"/>
          <w:b/>
          <w:bCs/>
          <w:color w:val="CC0066"/>
          <w:sz w:val="18"/>
          <w:szCs w:val="18"/>
        </w:rPr>
        <w:br/>
      </w:r>
      <w:r w:rsidRPr="007A10DE">
        <w:rPr>
          <w:sz w:val="18"/>
          <w:szCs w:val="18"/>
        </w:rPr>
        <w:t xml:space="preserve">LG Electronics, Inc. </w:t>
      </w:r>
      <w:r w:rsidRPr="003A5BA5">
        <w:rPr>
          <w:sz w:val="18"/>
          <w:szCs w:val="18"/>
          <w:lang w:val="nb-NO"/>
        </w:rPr>
        <w:t xml:space="preserve">(KSE: 066570.KS) er en av verdens største leverandører av og en innovatør innenfor hjemmeelektronikk, hvitevarer og mobil kommunikasjon med over 87 000 ansatte fordelt på 113 kontor verden rundt. LG oppnådde en global omsetning på USD 53,10 milliarder for 2013. LG består av fem forretningsområder - Home Entertainment, Mobile Communications, Home Appliance, Air Conditioning &amp; Energy Solution og </w:t>
      </w:r>
      <w:r w:rsidRPr="003A5BA5">
        <w:rPr>
          <w:rFonts w:eastAsia="Calibri"/>
          <w:sz w:val="18"/>
          <w:szCs w:val="18"/>
          <w:lang w:val="nb-NO" w:eastAsia="en-GB"/>
        </w:rPr>
        <w:t>Vehicle Components</w:t>
      </w:r>
      <w:r w:rsidRPr="003A5BA5">
        <w:rPr>
          <w:sz w:val="18"/>
          <w:szCs w:val="18"/>
          <w:lang w:val="nb-NO"/>
        </w:rPr>
        <w:t xml:space="preserve"> – og er en av verdens største produsenter av flat-tv, audio- og videoprodukter, mobiltelefoner, klimaanlegg, vaskemaskiner og kjøleskap. Siden oktober 1999 har LG Electronics også vært representert i Norden. Den nordiske omsetningen hadde en oppgang i 2013 til </w:t>
      </w:r>
      <w:r w:rsidRPr="003A5BA5">
        <w:rPr>
          <w:rFonts w:eastAsia="Gulim" w:cs="Gulim"/>
          <w:sz w:val="18"/>
          <w:szCs w:val="18"/>
          <w:lang w:val="nb-NO"/>
        </w:rPr>
        <w:t>nær 2 milliarder NOK</w:t>
      </w:r>
      <w:r w:rsidRPr="003A5BA5">
        <w:rPr>
          <w:sz w:val="18"/>
          <w:szCs w:val="18"/>
          <w:lang w:val="nb-NO"/>
        </w:rPr>
        <w:t xml:space="preserve">. For mer informasjon besøk </w:t>
      </w:r>
      <w:r w:rsidRPr="003A5BA5">
        <w:rPr>
          <w:bCs/>
          <w:sz w:val="18"/>
          <w:szCs w:val="18"/>
          <w:lang w:val="nb-NO"/>
        </w:rPr>
        <w:t>www.lg.com</w:t>
      </w:r>
      <w:r w:rsidRPr="003A5BA5">
        <w:rPr>
          <w:sz w:val="18"/>
          <w:szCs w:val="18"/>
          <w:lang w:val="nb-NO"/>
        </w:rPr>
        <w:t>.</w:t>
      </w:r>
    </w:p>
    <w:p w:rsidR="00276769" w:rsidRPr="003A5BA5" w:rsidRDefault="00276769" w:rsidP="00276769">
      <w:pPr>
        <w:keepNext/>
        <w:keepLines/>
        <w:rPr>
          <w:rFonts w:eastAsia="Gulim" w:cs="Gulim"/>
          <w:sz w:val="18"/>
          <w:szCs w:val="18"/>
          <w:highlight w:val="yellow"/>
          <w:lang w:val="nb-NO"/>
        </w:rPr>
      </w:pPr>
    </w:p>
    <w:p w:rsidR="00276769" w:rsidRPr="003A5BA5" w:rsidRDefault="00276769" w:rsidP="00276769">
      <w:pPr>
        <w:rPr>
          <w:sz w:val="18"/>
          <w:szCs w:val="18"/>
          <w:lang w:val="nb-NO"/>
        </w:rPr>
      </w:pPr>
      <w:r w:rsidRPr="003A5BA5">
        <w:rPr>
          <w:rFonts w:eastAsia="Gulim"/>
          <w:b/>
          <w:bCs/>
          <w:color w:val="CC0066"/>
          <w:sz w:val="18"/>
          <w:szCs w:val="18"/>
          <w:lang w:val="nb-NO"/>
        </w:rPr>
        <w:t>Om LG Electronics Home Entertainment</w:t>
      </w:r>
      <w:r w:rsidRPr="003A5BA5">
        <w:rPr>
          <w:rFonts w:eastAsia="Gulim"/>
          <w:b/>
          <w:bCs/>
          <w:color w:val="CC0066"/>
          <w:sz w:val="18"/>
          <w:szCs w:val="18"/>
          <w:lang w:val="nb-NO"/>
        </w:rPr>
        <w:br/>
      </w:r>
      <w:r w:rsidRPr="003A5BA5">
        <w:rPr>
          <w:sz w:val="18"/>
          <w:szCs w:val="18"/>
          <w:lang w:val="nb-NO"/>
        </w:rPr>
        <w:t xml:space="preserve">LG Home Entertainment Company (HE) er en fremtredende global produsent av flatskjermer og audio- og videoprodukter for hjemmebruk så vel som for profesjonelle brukere. LG HE omfatter blant annet LCD- og plasma-tv, hjemmekinosystem, Blu-ray-spillere, lydkomponenter, videospillere og plasmaskjermer. LG streber alltid etter å føre teknikken fremover med fokus på å utvikle produkter med smarte funksjoner og stilrent design som møter de globale konsumentenes behov. LGs konsumentprodukter inkluderer CINEMA 3D Smart-TV, OLED-TV, IPS-monitorer samt hjemmekinoanlegg, Blu-ray-spillere og eksterne lagringsenheter. LGs kommersielle B2B-produkter inkluderer digital signage, hotell-TV, videokonferansesystem og IP-sikkerhetskameraer. </w:t>
      </w:r>
    </w:p>
    <w:p w:rsidR="00276769" w:rsidRPr="003A5BA5" w:rsidRDefault="00276769" w:rsidP="00276769">
      <w:pPr>
        <w:rPr>
          <w:rFonts w:eastAsia="Malgun Gothic"/>
          <w:bCs/>
          <w:i/>
          <w:iCs/>
          <w:sz w:val="18"/>
          <w:szCs w:val="18"/>
          <w:lang w:val="nb-NO"/>
        </w:rPr>
      </w:pPr>
      <w:r w:rsidRPr="003A5BA5">
        <w:rPr>
          <w:rFonts w:eastAsia="Malgun Gothic"/>
          <w:bCs/>
          <w:i/>
          <w:iCs/>
          <w:sz w:val="18"/>
          <w:szCs w:val="18"/>
          <w:lang w:val="nb-NO"/>
        </w:rPr>
        <w:br/>
      </w:r>
    </w:p>
    <w:p w:rsidR="00276769" w:rsidRPr="003A5BA5" w:rsidRDefault="00276769" w:rsidP="00276769">
      <w:pPr>
        <w:ind w:firstLine="2"/>
        <w:jc w:val="both"/>
        <w:rPr>
          <w:rFonts w:eastAsia="Malgun Gothic"/>
          <w:i/>
          <w:iCs/>
          <w:sz w:val="18"/>
          <w:szCs w:val="18"/>
          <w:lang w:val="nb-NO"/>
        </w:rPr>
      </w:pPr>
      <w:r w:rsidRPr="003A5BA5">
        <w:rPr>
          <w:rFonts w:eastAsia="Malgun Gothic"/>
          <w:bCs/>
          <w:i/>
          <w:iCs/>
          <w:sz w:val="18"/>
          <w:szCs w:val="18"/>
          <w:lang w:val="nb-NO"/>
        </w:rPr>
        <w:t>Hvis dere ønsker mer informasjon, vennligst kontakt:</w:t>
      </w:r>
    </w:p>
    <w:p w:rsidR="00276769" w:rsidRPr="003A5BA5" w:rsidRDefault="00276769" w:rsidP="00276769">
      <w:pPr>
        <w:rPr>
          <w:rFonts w:eastAsia="Malgun Gothic"/>
          <w:bCs/>
          <w:i/>
          <w:iCs/>
          <w:sz w:val="18"/>
          <w:szCs w:val="18"/>
          <w:lang w:val="nb-NO"/>
        </w:rPr>
      </w:pPr>
      <w:r w:rsidRPr="003A5BA5">
        <w:rPr>
          <w:rFonts w:eastAsia="Malgun Gothic"/>
          <w:bCs/>
          <w:i/>
          <w:iCs/>
          <w:sz w:val="18"/>
          <w:szCs w:val="18"/>
          <w:lang w:val="nb-NO"/>
        </w:rPr>
        <w:br/>
      </w:r>
    </w:p>
    <w:tbl>
      <w:tblPr>
        <w:tblW w:w="0" w:type="auto"/>
        <w:tblLook w:val="04A0" w:firstRow="1" w:lastRow="0" w:firstColumn="1" w:lastColumn="0" w:noHBand="0" w:noVBand="1"/>
      </w:tblPr>
      <w:tblGrid>
        <w:gridCol w:w="4322"/>
        <w:gridCol w:w="4323"/>
      </w:tblGrid>
      <w:tr w:rsidR="00276769" w:rsidRPr="002F1A99" w:rsidTr="00711981">
        <w:trPr>
          <w:trHeight w:val="279"/>
        </w:trPr>
        <w:tc>
          <w:tcPr>
            <w:tcW w:w="4322" w:type="dxa"/>
          </w:tcPr>
          <w:p w:rsidR="00276769" w:rsidRPr="003A5BA5" w:rsidRDefault="00276769" w:rsidP="00711981">
            <w:pPr>
              <w:rPr>
                <w:rFonts w:cstheme="majorBidi"/>
                <w:b/>
                <w:bCs/>
                <w:color w:val="365F91" w:themeColor="accent1" w:themeShade="BF"/>
                <w:sz w:val="18"/>
                <w:szCs w:val="18"/>
                <w:lang w:val="nb-NO"/>
              </w:rPr>
            </w:pPr>
            <w:r w:rsidRPr="003A5BA5">
              <w:rPr>
                <w:sz w:val="18"/>
                <w:szCs w:val="18"/>
                <w:lang w:val="nb-NO"/>
              </w:rPr>
              <w:t>Susanne Persson</w:t>
            </w:r>
          </w:p>
          <w:p w:rsidR="00276769" w:rsidRPr="003A5BA5" w:rsidRDefault="00276769" w:rsidP="00711981">
            <w:pPr>
              <w:rPr>
                <w:rFonts w:cstheme="majorBidi"/>
                <w:b/>
                <w:bCs/>
                <w:color w:val="365F91" w:themeColor="accent1" w:themeShade="BF"/>
                <w:sz w:val="18"/>
                <w:szCs w:val="18"/>
                <w:lang w:val="nb-NO"/>
              </w:rPr>
            </w:pPr>
            <w:r w:rsidRPr="003A5BA5">
              <w:rPr>
                <w:sz w:val="18"/>
                <w:szCs w:val="18"/>
                <w:lang w:val="nb-NO"/>
              </w:rPr>
              <w:t>PR Manager</w:t>
            </w:r>
          </w:p>
          <w:p w:rsidR="00276769" w:rsidRPr="003A5BA5" w:rsidRDefault="00276769" w:rsidP="00711981">
            <w:pPr>
              <w:rPr>
                <w:rFonts w:cstheme="majorBidi"/>
                <w:b/>
                <w:bCs/>
                <w:color w:val="365F91" w:themeColor="accent1" w:themeShade="BF"/>
                <w:sz w:val="18"/>
                <w:szCs w:val="18"/>
                <w:lang w:val="nb-NO"/>
              </w:rPr>
            </w:pPr>
            <w:r w:rsidRPr="003A5BA5">
              <w:rPr>
                <w:sz w:val="18"/>
                <w:szCs w:val="18"/>
                <w:lang w:val="nb-NO"/>
              </w:rPr>
              <w:t xml:space="preserve">LG Electronics Nordic AB </w:t>
            </w:r>
          </w:p>
          <w:p w:rsidR="00276769" w:rsidRPr="003A5BA5" w:rsidRDefault="00276769" w:rsidP="00711981">
            <w:pPr>
              <w:jc w:val="both"/>
              <w:rPr>
                <w:sz w:val="18"/>
                <w:szCs w:val="18"/>
                <w:lang w:val="nb-NO"/>
              </w:rPr>
            </w:pPr>
            <w:r w:rsidRPr="003A5BA5">
              <w:rPr>
                <w:sz w:val="18"/>
                <w:szCs w:val="18"/>
                <w:lang w:val="nb-NO"/>
              </w:rPr>
              <w:t xml:space="preserve">Box 83, 164 94 Kista </w:t>
            </w:r>
            <w:r w:rsidRPr="003A5BA5">
              <w:rPr>
                <w:sz w:val="18"/>
                <w:szCs w:val="18"/>
                <w:lang w:val="nb-NO"/>
              </w:rPr>
              <w:br/>
              <w:t>Mobil: +46 (0)70 969 46 06</w:t>
            </w:r>
          </w:p>
          <w:p w:rsidR="00276769" w:rsidRPr="003A5BA5" w:rsidRDefault="00276769" w:rsidP="00711981">
            <w:pPr>
              <w:jc w:val="both"/>
              <w:rPr>
                <w:rFonts w:eastAsia="Malgun Gothic"/>
                <w:i/>
                <w:iCs/>
                <w:sz w:val="18"/>
                <w:szCs w:val="18"/>
                <w:lang w:val="nb-NO"/>
              </w:rPr>
            </w:pPr>
            <w:r w:rsidRPr="003A5BA5">
              <w:rPr>
                <w:sz w:val="18"/>
                <w:szCs w:val="18"/>
                <w:lang w:val="nb-NO"/>
              </w:rPr>
              <w:t xml:space="preserve">E-post: </w:t>
            </w:r>
            <w:hyperlink r:id="rId13" w:history="1">
              <w:r w:rsidRPr="003A5BA5">
                <w:rPr>
                  <w:rStyle w:val="Hyperlink"/>
                  <w:rFonts w:ascii="Times New Roman" w:eastAsia="Calibri" w:hAnsi="Times New Roman"/>
                  <w:b w:val="0"/>
                  <w:color w:val="0000FF"/>
                  <w:sz w:val="18"/>
                  <w:szCs w:val="18"/>
                  <w:u w:val="single"/>
                  <w:lang w:val="nb-NO" w:eastAsia="en-US"/>
                </w:rPr>
                <w:t>susanne.persson@lge.com</w:t>
              </w:r>
            </w:hyperlink>
          </w:p>
        </w:tc>
        <w:tc>
          <w:tcPr>
            <w:tcW w:w="4323" w:type="dxa"/>
          </w:tcPr>
          <w:p w:rsidR="00276769" w:rsidRPr="007A10DE" w:rsidRDefault="00276769" w:rsidP="00711981">
            <w:pPr>
              <w:jc w:val="both"/>
              <w:rPr>
                <w:sz w:val="18"/>
                <w:szCs w:val="18"/>
              </w:rPr>
            </w:pPr>
            <w:r w:rsidRPr="007A10DE">
              <w:rPr>
                <w:bCs/>
                <w:sz w:val="18"/>
                <w:szCs w:val="18"/>
              </w:rPr>
              <w:t>Erik Åhsgren</w:t>
            </w:r>
          </w:p>
          <w:p w:rsidR="00276769" w:rsidRPr="007A10DE" w:rsidRDefault="00276769" w:rsidP="00711981">
            <w:pPr>
              <w:jc w:val="both"/>
              <w:rPr>
                <w:rFonts w:eastAsia="Malgun Gothic"/>
                <w:iCs/>
                <w:sz w:val="18"/>
                <w:szCs w:val="18"/>
              </w:rPr>
            </w:pPr>
            <w:r w:rsidRPr="007A10DE">
              <w:rPr>
                <w:rFonts w:eastAsia="Malgun Gothic"/>
                <w:iCs/>
                <w:sz w:val="18"/>
                <w:szCs w:val="18"/>
              </w:rPr>
              <w:t>Product Specialist HE</w:t>
            </w:r>
            <w:r w:rsidRPr="007A10DE">
              <w:rPr>
                <w:rFonts w:eastAsia="Malgun Gothic"/>
                <w:iCs/>
                <w:sz w:val="18"/>
                <w:szCs w:val="18"/>
              </w:rPr>
              <w:br/>
              <w:t xml:space="preserve">LG Electronics Nordic AB </w:t>
            </w:r>
          </w:p>
          <w:p w:rsidR="00276769" w:rsidRPr="003A5BA5" w:rsidRDefault="00276769" w:rsidP="00711981">
            <w:pPr>
              <w:jc w:val="both"/>
              <w:rPr>
                <w:rFonts w:eastAsia="Malgun Gothic"/>
                <w:iCs/>
                <w:sz w:val="18"/>
                <w:szCs w:val="18"/>
                <w:lang w:val="nb-NO"/>
              </w:rPr>
            </w:pPr>
            <w:r w:rsidRPr="003A5BA5">
              <w:rPr>
                <w:rFonts w:eastAsia="Malgun Gothic"/>
                <w:iCs/>
                <w:sz w:val="18"/>
                <w:szCs w:val="18"/>
                <w:lang w:val="nb-NO"/>
              </w:rPr>
              <w:t>Box 83, 164 94 Kista</w:t>
            </w:r>
            <w:r w:rsidRPr="003A5BA5">
              <w:rPr>
                <w:rFonts w:eastAsia="Malgun Gothic"/>
                <w:iCs/>
                <w:sz w:val="18"/>
                <w:szCs w:val="18"/>
                <w:lang w:val="nb-NO"/>
              </w:rPr>
              <w:br/>
              <w:t xml:space="preserve">Mobil: +46 (0)72 162 91 10   </w:t>
            </w:r>
            <w:r w:rsidRPr="003A5BA5">
              <w:rPr>
                <w:rFonts w:eastAsia="Malgun Gothic"/>
                <w:iCs/>
                <w:sz w:val="18"/>
                <w:szCs w:val="18"/>
                <w:lang w:val="nb-NO"/>
              </w:rPr>
              <w:br/>
              <w:t xml:space="preserve">E-post: </w:t>
            </w:r>
            <w:hyperlink r:id="rId14" w:history="1">
              <w:r w:rsidRPr="003A5BA5">
                <w:rPr>
                  <w:rStyle w:val="Hyperlink"/>
                  <w:rFonts w:ascii="Times New Roman" w:eastAsia="Calibri" w:hAnsi="Times New Roman"/>
                  <w:b w:val="0"/>
                  <w:color w:val="0000FF"/>
                  <w:sz w:val="18"/>
                  <w:szCs w:val="18"/>
                  <w:u w:val="single"/>
                  <w:lang w:val="nb-NO" w:eastAsia="en-US"/>
                </w:rPr>
                <w:t>erik.ahsgren@lge.com</w:t>
              </w:r>
            </w:hyperlink>
            <w:r w:rsidRPr="003A5BA5">
              <w:rPr>
                <w:rStyle w:val="Hyperlink"/>
                <w:rFonts w:ascii="Times New Roman" w:eastAsia="Calibri" w:hAnsi="Times New Roman"/>
                <w:b w:val="0"/>
                <w:color w:val="0000FF"/>
                <w:sz w:val="18"/>
                <w:szCs w:val="18"/>
                <w:lang w:val="nb-NO" w:eastAsia="en-US"/>
              </w:rPr>
              <w:t xml:space="preserve"> </w:t>
            </w:r>
          </w:p>
        </w:tc>
      </w:tr>
      <w:tr w:rsidR="00276769" w:rsidRPr="002F1A99" w:rsidTr="00711981">
        <w:tc>
          <w:tcPr>
            <w:tcW w:w="4322" w:type="dxa"/>
          </w:tcPr>
          <w:p w:rsidR="00276769" w:rsidRPr="003A5BA5" w:rsidRDefault="00276769" w:rsidP="00711981">
            <w:pPr>
              <w:rPr>
                <w:sz w:val="18"/>
                <w:szCs w:val="18"/>
                <w:lang w:val="nb-NO"/>
              </w:rPr>
            </w:pPr>
          </w:p>
        </w:tc>
        <w:tc>
          <w:tcPr>
            <w:tcW w:w="4323" w:type="dxa"/>
          </w:tcPr>
          <w:p w:rsidR="00276769" w:rsidRPr="003A5BA5" w:rsidRDefault="00276769" w:rsidP="00711981">
            <w:pPr>
              <w:jc w:val="both"/>
              <w:rPr>
                <w:bCs/>
                <w:sz w:val="18"/>
                <w:szCs w:val="18"/>
                <w:lang w:val="nb-NO"/>
              </w:rPr>
            </w:pPr>
          </w:p>
        </w:tc>
      </w:tr>
    </w:tbl>
    <w:p w:rsidR="00276769" w:rsidRPr="003A5BA5" w:rsidRDefault="00276769" w:rsidP="00276769">
      <w:pPr>
        <w:keepNext/>
        <w:keepLines/>
        <w:spacing w:line="360" w:lineRule="auto"/>
        <w:rPr>
          <w:rFonts w:eastAsia="Times New Roman"/>
          <w:b/>
          <w:lang w:val="nb-NO"/>
        </w:rPr>
      </w:pPr>
    </w:p>
    <w:p w:rsidR="00276769" w:rsidRPr="003A5BA5" w:rsidRDefault="00276769" w:rsidP="00276769">
      <w:pPr>
        <w:spacing w:line="360" w:lineRule="auto"/>
        <w:jc w:val="center"/>
        <w:rPr>
          <w:rFonts w:eastAsiaTheme="minorEastAsia"/>
          <w:lang w:val="nb-NO" w:eastAsia="ko-KR"/>
        </w:rPr>
      </w:pPr>
    </w:p>
    <w:p w:rsidR="00952000" w:rsidRPr="003A5BA5" w:rsidRDefault="00952000" w:rsidP="002514FF">
      <w:pPr>
        <w:spacing w:line="360" w:lineRule="auto"/>
        <w:jc w:val="center"/>
        <w:rPr>
          <w:rFonts w:eastAsiaTheme="minorEastAsia"/>
          <w:lang w:val="nb-NO" w:eastAsia="ko-KR"/>
        </w:rPr>
      </w:pPr>
    </w:p>
    <w:sectPr w:rsidR="00952000" w:rsidRPr="003A5BA5" w:rsidSect="009E4591">
      <w:headerReference w:type="default" r:id="rId15"/>
      <w:footerReference w:type="even" r:id="rId16"/>
      <w:footerReference w:type="default" r:id="rId17"/>
      <w:pgSz w:w="11907" w:h="16840" w:code="267"/>
      <w:pgMar w:top="2268" w:right="1701" w:bottom="1843"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BED" w:rsidRDefault="00314BED">
      <w:r>
        <w:separator/>
      </w:r>
    </w:p>
  </w:endnote>
  <w:endnote w:type="continuationSeparator" w:id="0">
    <w:p w:rsidR="00314BED" w:rsidRDefault="0031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가는각진제목체">
    <w:altName w:val="Arial Unicode MS"/>
    <w:panose1 w:val="00000000000000000000"/>
    <w:charset w:val="81"/>
    <w:family w:val="roman"/>
    <w:notTrueType/>
    <w:pitch w:val="variable"/>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BED" w:rsidRDefault="00475DDD">
    <w:pPr>
      <w:pStyle w:val="Footer"/>
      <w:framePr w:wrap="around" w:vAnchor="text" w:hAnchor="margin" w:xAlign="right" w:y="1"/>
      <w:rPr>
        <w:rStyle w:val="PageNumber"/>
      </w:rPr>
    </w:pPr>
    <w:r>
      <w:rPr>
        <w:rStyle w:val="PageNumber"/>
      </w:rPr>
      <w:fldChar w:fldCharType="begin"/>
    </w:r>
    <w:r w:rsidR="00314BED">
      <w:rPr>
        <w:rStyle w:val="PageNumber"/>
      </w:rPr>
      <w:instrText xml:space="preserve">PAGE  </w:instrText>
    </w:r>
    <w:r>
      <w:rPr>
        <w:rStyle w:val="PageNumber"/>
      </w:rPr>
      <w:fldChar w:fldCharType="end"/>
    </w:r>
  </w:p>
  <w:p w:rsidR="00314BED" w:rsidRDefault="00314B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BED" w:rsidRDefault="00475DDD">
    <w:pPr>
      <w:pStyle w:val="Footer"/>
      <w:framePr w:wrap="around" w:vAnchor="text" w:hAnchor="margin" w:xAlign="right" w:y="1"/>
      <w:rPr>
        <w:rStyle w:val="PageNumber"/>
      </w:rPr>
    </w:pPr>
    <w:r>
      <w:rPr>
        <w:rStyle w:val="PageNumber"/>
      </w:rPr>
      <w:fldChar w:fldCharType="begin"/>
    </w:r>
    <w:r w:rsidR="00314BED">
      <w:rPr>
        <w:rStyle w:val="PageNumber"/>
      </w:rPr>
      <w:instrText xml:space="preserve">PAGE  </w:instrText>
    </w:r>
    <w:r>
      <w:rPr>
        <w:rStyle w:val="PageNumber"/>
      </w:rPr>
      <w:fldChar w:fldCharType="separate"/>
    </w:r>
    <w:r w:rsidR="00BB131E">
      <w:rPr>
        <w:rStyle w:val="PageNumber"/>
        <w:noProof/>
      </w:rPr>
      <w:t>2</w:t>
    </w:r>
    <w:r>
      <w:rPr>
        <w:rStyle w:val="PageNumber"/>
      </w:rPr>
      <w:fldChar w:fldCharType="end"/>
    </w:r>
  </w:p>
  <w:p w:rsidR="00314BED" w:rsidRDefault="00314BE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BED" w:rsidRDefault="00314BED">
      <w:r>
        <w:separator/>
      </w:r>
    </w:p>
  </w:footnote>
  <w:footnote w:type="continuationSeparator" w:id="0">
    <w:p w:rsidR="00314BED" w:rsidRDefault="00314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BED" w:rsidRDefault="00314BED">
    <w:pPr>
      <w:pStyle w:val="Header"/>
    </w:pPr>
    <w:r>
      <w:rPr>
        <w:noProof/>
        <w:lang w:val="nb-NO" w:eastAsia="nb-NO"/>
      </w:rPr>
      <w:drawing>
        <wp:anchor distT="0" distB="0" distL="114300" distR="114300" simplePos="0" relativeHeight="251658240" behindDoc="1" locked="0" layoutInCell="1" allowOverlap="1">
          <wp:simplePos x="0" y="0"/>
          <wp:positionH relativeFrom="column">
            <wp:posOffset>-60960</wp:posOffset>
          </wp:positionH>
          <wp:positionV relativeFrom="paragraph">
            <wp:posOffset>114300</wp:posOffset>
          </wp:positionV>
          <wp:extent cx="1114425" cy="504825"/>
          <wp:effectExtent l="19050" t="0" r="9525" b="0"/>
          <wp:wrapTight wrapText="bothSides">
            <wp:wrapPolygon edited="0">
              <wp:start x="3323" y="0"/>
              <wp:lineTo x="1108" y="2445"/>
              <wp:lineTo x="-369" y="7336"/>
              <wp:lineTo x="-369" y="14672"/>
              <wp:lineTo x="2585" y="21192"/>
              <wp:lineTo x="3323" y="21192"/>
              <wp:lineTo x="6646" y="21192"/>
              <wp:lineTo x="14769" y="21192"/>
              <wp:lineTo x="21785" y="17117"/>
              <wp:lineTo x="21785" y="4891"/>
              <wp:lineTo x="18831" y="1630"/>
              <wp:lineTo x="6646" y="0"/>
              <wp:lineTo x="332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E_Logo_3D_Basic(W).png"/>
                  <pic:cNvPicPr/>
                </pic:nvPicPr>
                <pic:blipFill>
                  <a:blip r:embed="rId1">
                    <a:extLst>
                      <a:ext uri="{28A0092B-C50C-407E-A947-70E740481C1C}">
                        <a14:useLocalDpi xmlns:a14="http://schemas.microsoft.com/office/drawing/2010/main" val="0"/>
                      </a:ext>
                    </a:extLst>
                  </a:blip>
                  <a:stretch>
                    <a:fillRect/>
                  </a:stretch>
                </pic:blipFill>
                <pic:spPr>
                  <a:xfrm>
                    <a:off x="0" y="0"/>
                    <a:ext cx="1114425" cy="504825"/>
                  </a:xfrm>
                  <a:prstGeom prst="rect">
                    <a:avLst/>
                  </a:prstGeom>
                </pic:spPr>
              </pic:pic>
            </a:graphicData>
          </a:graphic>
        </wp:anchor>
      </w:drawing>
    </w:r>
  </w:p>
  <w:p w:rsidR="00314BED" w:rsidRDefault="00314BED">
    <w:pPr>
      <w:pStyle w:val="Header"/>
    </w:pPr>
  </w:p>
  <w:p w:rsidR="00314BED" w:rsidRPr="00573E08" w:rsidRDefault="00314BED" w:rsidP="00AB2815">
    <w:pPr>
      <w:pStyle w:val="Header"/>
      <w:jc w:val="right"/>
      <w:rPr>
        <w:rFonts w:ascii="Trebuchet MS" w:hAnsi="Trebuchet MS"/>
        <w:b/>
        <w:bCs/>
        <w:color w:val="808080"/>
        <w:sz w:val="18"/>
        <w:szCs w:val="18"/>
      </w:rPr>
    </w:pPr>
    <w:r>
      <w:rPr>
        <w:rFonts w:ascii="Trebuchet MS" w:hAnsi="Trebuchet MS"/>
        <w:b/>
        <w:bCs/>
        <w:color w:val="808080"/>
        <w:sz w:val="18"/>
        <w:szCs w:val="18"/>
      </w:rPr>
      <w:t>www.</w:t>
    </w:r>
    <w:r>
      <w:rPr>
        <w:rFonts w:ascii="Trebuchet MS" w:hAnsi="Trebuchet MS" w:hint="eastAsia"/>
        <w:b/>
        <w:bCs/>
        <w:color w:val="808080"/>
        <w:sz w:val="18"/>
        <w:szCs w:val="18"/>
      </w:rPr>
      <w:t>LG</w:t>
    </w:r>
    <w:r>
      <w:rPr>
        <w:rFonts w:ascii="Trebuchet MS" w:hAnsi="Trebuchet MS"/>
        <w:b/>
        <w:bCs/>
        <w:color w:val="808080"/>
        <w:sz w:val="18"/>
        <w:szCs w:val="18"/>
      </w:rPr>
      <w:t>.com</w:t>
    </w:r>
  </w:p>
  <w:p w:rsidR="00314BED" w:rsidRDefault="00314BED">
    <w:pPr>
      <w:pStyle w:val="Header"/>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04288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83702E"/>
    <w:multiLevelType w:val="hybridMultilevel"/>
    <w:tmpl w:val="B46ACF90"/>
    <w:lvl w:ilvl="0" w:tplc="5A061430">
      <w:start w:val="1"/>
      <w:numFmt w:val="bullet"/>
      <w:lvlText w:val="•"/>
      <w:lvlJc w:val="left"/>
      <w:pPr>
        <w:tabs>
          <w:tab w:val="num" w:pos="720"/>
        </w:tabs>
        <w:ind w:left="720" w:hanging="360"/>
      </w:pPr>
      <w:rPr>
        <w:rFonts w:ascii="Arial" w:hAnsi="Arial" w:hint="default"/>
      </w:rPr>
    </w:lvl>
    <w:lvl w:ilvl="1" w:tplc="E286AB58" w:tentative="1">
      <w:start w:val="1"/>
      <w:numFmt w:val="bullet"/>
      <w:lvlText w:val="•"/>
      <w:lvlJc w:val="left"/>
      <w:pPr>
        <w:tabs>
          <w:tab w:val="num" w:pos="1440"/>
        </w:tabs>
        <w:ind w:left="1440" w:hanging="360"/>
      </w:pPr>
      <w:rPr>
        <w:rFonts w:ascii="Arial" w:hAnsi="Arial" w:hint="default"/>
      </w:rPr>
    </w:lvl>
    <w:lvl w:ilvl="2" w:tplc="C5EC9530" w:tentative="1">
      <w:start w:val="1"/>
      <w:numFmt w:val="bullet"/>
      <w:lvlText w:val="•"/>
      <w:lvlJc w:val="left"/>
      <w:pPr>
        <w:tabs>
          <w:tab w:val="num" w:pos="2160"/>
        </w:tabs>
        <w:ind w:left="2160" w:hanging="360"/>
      </w:pPr>
      <w:rPr>
        <w:rFonts w:ascii="Arial" w:hAnsi="Arial" w:hint="default"/>
      </w:rPr>
    </w:lvl>
    <w:lvl w:ilvl="3" w:tplc="B66E4FEE" w:tentative="1">
      <w:start w:val="1"/>
      <w:numFmt w:val="bullet"/>
      <w:lvlText w:val="•"/>
      <w:lvlJc w:val="left"/>
      <w:pPr>
        <w:tabs>
          <w:tab w:val="num" w:pos="2880"/>
        </w:tabs>
        <w:ind w:left="2880" w:hanging="360"/>
      </w:pPr>
      <w:rPr>
        <w:rFonts w:ascii="Arial" w:hAnsi="Arial" w:hint="default"/>
      </w:rPr>
    </w:lvl>
    <w:lvl w:ilvl="4" w:tplc="DF80ADBC" w:tentative="1">
      <w:start w:val="1"/>
      <w:numFmt w:val="bullet"/>
      <w:lvlText w:val="•"/>
      <w:lvlJc w:val="left"/>
      <w:pPr>
        <w:tabs>
          <w:tab w:val="num" w:pos="3600"/>
        </w:tabs>
        <w:ind w:left="3600" w:hanging="360"/>
      </w:pPr>
      <w:rPr>
        <w:rFonts w:ascii="Arial" w:hAnsi="Arial" w:hint="default"/>
      </w:rPr>
    </w:lvl>
    <w:lvl w:ilvl="5" w:tplc="7D6C1A88" w:tentative="1">
      <w:start w:val="1"/>
      <w:numFmt w:val="bullet"/>
      <w:lvlText w:val="•"/>
      <w:lvlJc w:val="left"/>
      <w:pPr>
        <w:tabs>
          <w:tab w:val="num" w:pos="4320"/>
        </w:tabs>
        <w:ind w:left="4320" w:hanging="360"/>
      </w:pPr>
      <w:rPr>
        <w:rFonts w:ascii="Arial" w:hAnsi="Arial" w:hint="default"/>
      </w:rPr>
    </w:lvl>
    <w:lvl w:ilvl="6" w:tplc="30D00900" w:tentative="1">
      <w:start w:val="1"/>
      <w:numFmt w:val="bullet"/>
      <w:lvlText w:val="•"/>
      <w:lvlJc w:val="left"/>
      <w:pPr>
        <w:tabs>
          <w:tab w:val="num" w:pos="5040"/>
        </w:tabs>
        <w:ind w:left="5040" w:hanging="360"/>
      </w:pPr>
      <w:rPr>
        <w:rFonts w:ascii="Arial" w:hAnsi="Arial" w:hint="default"/>
      </w:rPr>
    </w:lvl>
    <w:lvl w:ilvl="7" w:tplc="ABDA8020" w:tentative="1">
      <w:start w:val="1"/>
      <w:numFmt w:val="bullet"/>
      <w:lvlText w:val="•"/>
      <w:lvlJc w:val="left"/>
      <w:pPr>
        <w:tabs>
          <w:tab w:val="num" w:pos="5760"/>
        </w:tabs>
        <w:ind w:left="5760" w:hanging="360"/>
      </w:pPr>
      <w:rPr>
        <w:rFonts w:ascii="Arial" w:hAnsi="Arial" w:hint="default"/>
      </w:rPr>
    </w:lvl>
    <w:lvl w:ilvl="8" w:tplc="D0782024" w:tentative="1">
      <w:start w:val="1"/>
      <w:numFmt w:val="bullet"/>
      <w:lvlText w:val="•"/>
      <w:lvlJc w:val="left"/>
      <w:pPr>
        <w:tabs>
          <w:tab w:val="num" w:pos="6480"/>
        </w:tabs>
        <w:ind w:left="6480" w:hanging="360"/>
      </w:pPr>
      <w:rPr>
        <w:rFonts w:ascii="Arial" w:hAnsi="Arial" w:hint="default"/>
      </w:rPr>
    </w:lvl>
  </w:abstractNum>
  <w:abstractNum w:abstractNumId="2">
    <w:nsid w:val="04FE3158"/>
    <w:multiLevelType w:val="hybridMultilevel"/>
    <w:tmpl w:val="5AD86D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6CF69DA"/>
    <w:multiLevelType w:val="hybridMultilevel"/>
    <w:tmpl w:val="6212B97E"/>
    <w:lvl w:ilvl="0" w:tplc="99528C2E">
      <w:start w:val="1"/>
      <w:numFmt w:val="bullet"/>
      <w:lvlText w:val="•"/>
      <w:lvlJc w:val="left"/>
      <w:pPr>
        <w:tabs>
          <w:tab w:val="num" w:pos="720"/>
        </w:tabs>
        <w:ind w:left="720" w:hanging="360"/>
      </w:pPr>
      <w:rPr>
        <w:rFonts w:ascii="Arial" w:hAnsi="Arial" w:hint="default"/>
      </w:rPr>
    </w:lvl>
    <w:lvl w:ilvl="1" w:tplc="4886CD16" w:tentative="1">
      <w:start w:val="1"/>
      <w:numFmt w:val="bullet"/>
      <w:lvlText w:val="•"/>
      <w:lvlJc w:val="left"/>
      <w:pPr>
        <w:tabs>
          <w:tab w:val="num" w:pos="1440"/>
        </w:tabs>
        <w:ind w:left="1440" w:hanging="360"/>
      </w:pPr>
      <w:rPr>
        <w:rFonts w:ascii="Arial" w:hAnsi="Arial" w:hint="default"/>
      </w:rPr>
    </w:lvl>
    <w:lvl w:ilvl="2" w:tplc="5308EE58" w:tentative="1">
      <w:start w:val="1"/>
      <w:numFmt w:val="bullet"/>
      <w:lvlText w:val="•"/>
      <w:lvlJc w:val="left"/>
      <w:pPr>
        <w:tabs>
          <w:tab w:val="num" w:pos="2160"/>
        </w:tabs>
        <w:ind w:left="2160" w:hanging="360"/>
      </w:pPr>
      <w:rPr>
        <w:rFonts w:ascii="Arial" w:hAnsi="Arial" w:hint="default"/>
      </w:rPr>
    </w:lvl>
    <w:lvl w:ilvl="3" w:tplc="372A9300" w:tentative="1">
      <w:start w:val="1"/>
      <w:numFmt w:val="bullet"/>
      <w:lvlText w:val="•"/>
      <w:lvlJc w:val="left"/>
      <w:pPr>
        <w:tabs>
          <w:tab w:val="num" w:pos="2880"/>
        </w:tabs>
        <w:ind w:left="2880" w:hanging="360"/>
      </w:pPr>
      <w:rPr>
        <w:rFonts w:ascii="Arial" w:hAnsi="Arial" w:hint="default"/>
      </w:rPr>
    </w:lvl>
    <w:lvl w:ilvl="4" w:tplc="FCDE687E" w:tentative="1">
      <w:start w:val="1"/>
      <w:numFmt w:val="bullet"/>
      <w:lvlText w:val="•"/>
      <w:lvlJc w:val="left"/>
      <w:pPr>
        <w:tabs>
          <w:tab w:val="num" w:pos="3600"/>
        </w:tabs>
        <w:ind w:left="3600" w:hanging="360"/>
      </w:pPr>
      <w:rPr>
        <w:rFonts w:ascii="Arial" w:hAnsi="Arial" w:hint="default"/>
      </w:rPr>
    </w:lvl>
    <w:lvl w:ilvl="5" w:tplc="0930C034" w:tentative="1">
      <w:start w:val="1"/>
      <w:numFmt w:val="bullet"/>
      <w:lvlText w:val="•"/>
      <w:lvlJc w:val="left"/>
      <w:pPr>
        <w:tabs>
          <w:tab w:val="num" w:pos="4320"/>
        </w:tabs>
        <w:ind w:left="4320" w:hanging="360"/>
      </w:pPr>
      <w:rPr>
        <w:rFonts w:ascii="Arial" w:hAnsi="Arial" w:hint="default"/>
      </w:rPr>
    </w:lvl>
    <w:lvl w:ilvl="6" w:tplc="15EECE08" w:tentative="1">
      <w:start w:val="1"/>
      <w:numFmt w:val="bullet"/>
      <w:lvlText w:val="•"/>
      <w:lvlJc w:val="left"/>
      <w:pPr>
        <w:tabs>
          <w:tab w:val="num" w:pos="5040"/>
        </w:tabs>
        <w:ind w:left="5040" w:hanging="360"/>
      </w:pPr>
      <w:rPr>
        <w:rFonts w:ascii="Arial" w:hAnsi="Arial" w:hint="default"/>
      </w:rPr>
    </w:lvl>
    <w:lvl w:ilvl="7" w:tplc="BB66C62E" w:tentative="1">
      <w:start w:val="1"/>
      <w:numFmt w:val="bullet"/>
      <w:lvlText w:val="•"/>
      <w:lvlJc w:val="left"/>
      <w:pPr>
        <w:tabs>
          <w:tab w:val="num" w:pos="5760"/>
        </w:tabs>
        <w:ind w:left="5760" w:hanging="360"/>
      </w:pPr>
      <w:rPr>
        <w:rFonts w:ascii="Arial" w:hAnsi="Arial" w:hint="default"/>
      </w:rPr>
    </w:lvl>
    <w:lvl w:ilvl="8" w:tplc="48E4AFD4" w:tentative="1">
      <w:start w:val="1"/>
      <w:numFmt w:val="bullet"/>
      <w:lvlText w:val="•"/>
      <w:lvlJc w:val="left"/>
      <w:pPr>
        <w:tabs>
          <w:tab w:val="num" w:pos="6480"/>
        </w:tabs>
        <w:ind w:left="6480" w:hanging="360"/>
      </w:pPr>
      <w:rPr>
        <w:rFonts w:ascii="Arial" w:hAnsi="Arial" w:hint="default"/>
      </w:rPr>
    </w:lvl>
  </w:abstractNum>
  <w:abstractNum w:abstractNumId="4">
    <w:nsid w:val="13600229"/>
    <w:multiLevelType w:val="hybridMultilevel"/>
    <w:tmpl w:val="530C644A"/>
    <w:lvl w:ilvl="0" w:tplc="CE8E9966">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4C0493A"/>
    <w:multiLevelType w:val="multilevel"/>
    <w:tmpl w:val="02F2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E418F2"/>
    <w:multiLevelType w:val="hybridMultilevel"/>
    <w:tmpl w:val="ADB6AE36"/>
    <w:lvl w:ilvl="0" w:tplc="174C32D0">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D4432FF"/>
    <w:multiLevelType w:val="hybridMultilevel"/>
    <w:tmpl w:val="4B847AA8"/>
    <w:lvl w:ilvl="0" w:tplc="E3886410">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8">
    <w:nsid w:val="360D47FC"/>
    <w:multiLevelType w:val="hybridMultilevel"/>
    <w:tmpl w:val="B56A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C94BDE"/>
    <w:multiLevelType w:val="hybridMultilevel"/>
    <w:tmpl w:val="B62AF4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9C27AF1"/>
    <w:multiLevelType w:val="hybridMultilevel"/>
    <w:tmpl w:val="9BBE707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nsid w:val="46920A0C"/>
    <w:multiLevelType w:val="multilevel"/>
    <w:tmpl w:val="271A5C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542B472E"/>
    <w:multiLevelType w:val="hybridMultilevel"/>
    <w:tmpl w:val="C0B45A4A"/>
    <w:lvl w:ilvl="0" w:tplc="B288ADC4">
      <w:start w:val="2"/>
      <w:numFmt w:val="bullet"/>
      <w:lvlText w:val="-"/>
      <w:lvlJc w:val="left"/>
      <w:pPr>
        <w:ind w:left="760" w:hanging="360"/>
      </w:pPr>
      <w:rPr>
        <w:rFonts w:ascii="Times New Roman" w:eastAsia="Dotu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5A374176"/>
    <w:multiLevelType w:val="hybridMultilevel"/>
    <w:tmpl w:val="09322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nsid w:val="5FC37A57"/>
    <w:multiLevelType w:val="hybridMultilevel"/>
    <w:tmpl w:val="350A0B6A"/>
    <w:lvl w:ilvl="0" w:tplc="93CA1E70">
      <w:numFmt w:val="bullet"/>
      <w:lvlText w:val="-"/>
      <w:lvlJc w:val="left"/>
      <w:pPr>
        <w:ind w:left="720" w:hanging="360"/>
      </w:pPr>
      <w:rPr>
        <w:rFonts w:ascii="Times New Roman" w:eastAsia="Dotum"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BFB5643"/>
    <w:multiLevelType w:val="hybridMultilevel"/>
    <w:tmpl w:val="4C3C1AF6"/>
    <w:lvl w:ilvl="0" w:tplc="6360D0FE">
      <w:start w:val="1"/>
      <w:numFmt w:val="bullet"/>
      <w:lvlText w:val="-"/>
      <w:lvlJc w:val="left"/>
      <w:pPr>
        <w:ind w:left="660" w:hanging="360"/>
      </w:pPr>
      <w:rPr>
        <w:rFonts w:ascii="Malgun Gothic" w:hAnsi="Malgun Gothic" w:cs="Gulim"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52019DF"/>
    <w:multiLevelType w:val="hybridMultilevel"/>
    <w:tmpl w:val="A168A69E"/>
    <w:lvl w:ilvl="0" w:tplc="55286DB2">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79A04056"/>
    <w:multiLevelType w:val="hybridMultilevel"/>
    <w:tmpl w:val="E9F0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337982"/>
    <w:multiLevelType w:val="hybridMultilevel"/>
    <w:tmpl w:val="6708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F26032"/>
    <w:multiLevelType w:val="hybridMultilevel"/>
    <w:tmpl w:val="3F762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13"/>
  </w:num>
  <w:num w:numId="5">
    <w:abstractNumId w:val="18"/>
  </w:num>
  <w:num w:numId="6">
    <w:abstractNumId w:val="17"/>
  </w:num>
  <w:num w:numId="7">
    <w:abstractNumId w:val="8"/>
  </w:num>
  <w:num w:numId="8">
    <w:abstractNumId w:val="19"/>
  </w:num>
  <w:num w:numId="9">
    <w:abstractNumId w:val="4"/>
  </w:num>
  <w:num w:numId="10">
    <w:abstractNumId w:val="0"/>
  </w:num>
  <w:num w:numId="11">
    <w:abstractNumId w:val="1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
  </w:num>
  <w:num w:numId="17">
    <w:abstractNumId w:val="6"/>
  </w:num>
  <w:num w:numId="18">
    <w:abstractNumId w:val="14"/>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hyphenationZone w:val="170"/>
  <w:drawingGridHorizontalSpacing w:val="120"/>
  <w:displayHorizontalDrawingGridEvery w:val="0"/>
  <w:displayVerticalDrawingGridEvery w:val="2"/>
  <w:noPunctuationKerning/>
  <w:characterSpacingControl w:val="doNotCompress"/>
  <w:noLineBreaksAfter w:lang="ko-KR" w:val="$([\{£¥‘“〈《「『【〔＄（［｛￡￥￦"/>
  <w:noLineBreaksBefore w:lang="ko-KR" w:va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000"/>
    <w:rsid w:val="00000713"/>
    <w:rsid w:val="00000C73"/>
    <w:rsid w:val="0000489F"/>
    <w:rsid w:val="00004A57"/>
    <w:rsid w:val="0000700E"/>
    <w:rsid w:val="000107BA"/>
    <w:rsid w:val="00013440"/>
    <w:rsid w:val="00013DFD"/>
    <w:rsid w:val="0002538B"/>
    <w:rsid w:val="000351B6"/>
    <w:rsid w:val="00037482"/>
    <w:rsid w:val="0004033B"/>
    <w:rsid w:val="000532E9"/>
    <w:rsid w:val="000601EF"/>
    <w:rsid w:val="00064F34"/>
    <w:rsid w:val="00065300"/>
    <w:rsid w:val="0007325F"/>
    <w:rsid w:val="00073590"/>
    <w:rsid w:val="00073A94"/>
    <w:rsid w:val="00080C86"/>
    <w:rsid w:val="00087408"/>
    <w:rsid w:val="000918DC"/>
    <w:rsid w:val="00093DB9"/>
    <w:rsid w:val="000975E6"/>
    <w:rsid w:val="000A3AD6"/>
    <w:rsid w:val="000A4B38"/>
    <w:rsid w:val="000A4BCB"/>
    <w:rsid w:val="000A5635"/>
    <w:rsid w:val="000D6E50"/>
    <w:rsid w:val="000D793E"/>
    <w:rsid w:val="000E270B"/>
    <w:rsid w:val="000E3393"/>
    <w:rsid w:val="000E5392"/>
    <w:rsid w:val="000E5B72"/>
    <w:rsid w:val="000F45FF"/>
    <w:rsid w:val="001041B4"/>
    <w:rsid w:val="00106B0B"/>
    <w:rsid w:val="00111FBA"/>
    <w:rsid w:val="0011291D"/>
    <w:rsid w:val="00113471"/>
    <w:rsid w:val="00116BDE"/>
    <w:rsid w:val="0012069C"/>
    <w:rsid w:val="00121742"/>
    <w:rsid w:val="00125996"/>
    <w:rsid w:val="001268DC"/>
    <w:rsid w:val="00131BAF"/>
    <w:rsid w:val="00131E29"/>
    <w:rsid w:val="00140197"/>
    <w:rsid w:val="001415F9"/>
    <w:rsid w:val="0014233F"/>
    <w:rsid w:val="00147CBC"/>
    <w:rsid w:val="0015200D"/>
    <w:rsid w:val="00156947"/>
    <w:rsid w:val="00167CD0"/>
    <w:rsid w:val="00171E81"/>
    <w:rsid w:val="00172810"/>
    <w:rsid w:val="001752F5"/>
    <w:rsid w:val="00177B71"/>
    <w:rsid w:val="00186814"/>
    <w:rsid w:val="00197C6C"/>
    <w:rsid w:val="001B3CB1"/>
    <w:rsid w:val="001B3F1C"/>
    <w:rsid w:val="001B66DC"/>
    <w:rsid w:val="001C1A84"/>
    <w:rsid w:val="001C348E"/>
    <w:rsid w:val="001C3A60"/>
    <w:rsid w:val="001C3E9A"/>
    <w:rsid w:val="001D03E8"/>
    <w:rsid w:val="001D175E"/>
    <w:rsid w:val="001E0088"/>
    <w:rsid w:val="001E037D"/>
    <w:rsid w:val="001E1612"/>
    <w:rsid w:val="001E1A35"/>
    <w:rsid w:val="001E41AB"/>
    <w:rsid w:val="001E5634"/>
    <w:rsid w:val="001F3E81"/>
    <w:rsid w:val="00207422"/>
    <w:rsid w:val="0021331E"/>
    <w:rsid w:val="002267AE"/>
    <w:rsid w:val="00227916"/>
    <w:rsid w:val="00230D23"/>
    <w:rsid w:val="00232659"/>
    <w:rsid w:val="00234D3D"/>
    <w:rsid w:val="002365A1"/>
    <w:rsid w:val="00246660"/>
    <w:rsid w:val="002514FF"/>
    <w:rsid w:val="00251D1E"/>
    <w:rsid w:val="00263C24"/>
    <w:rsid w:val="002740F9"/>
    <w:rsid w:val="00275113"/>
    <w:rsid w:val="00275203"/>
    <w:rsid w:val="00276769"/>
    <w:rsid w:val="00280B75"/>
    <w:rsid w:val="00284137"/>
    <w:rsid w:val="002A3AA4"/>
    <w:rsid w:val="002A7B5B"/>
    <w:rsid w:val="002B00CC"/>
    <w:rsid w:val="002B2B6F"/>
    <w:rsid w:val="002B3167"/>
    <w:rsid w:val="002C0B14"/>
    <w:rsid w:val="002C2539"/>
    <w:rsid w:val="002C7557"/>
    <w:rsid w:val="002D2FF9"/>
    <w:rsid w:val="002D7B48"/>
    <w:rsid w:val="002E5332"/>
    <w:rsid w:val="002E565B"/>
    <w:rsid w:val="002F1A99"/>
    <w:rsid w:val="002F3F08"/>
    <w:rsid w:val="002F3FFA"/>
    <w:rsid w:val="002F7429"/>
    <w:rsid w:val="003014C8"/>
    <w:rsid w:val="00305265"/>
    <w:rsid w:val="00314BED"/>
    <w:rsid w:val="00323A54"/>
    <w:rsid w:val="00326EDF"/>
    <w:rsid w:val="00326F04"/>
    <w:rsid w:val="00326F2F"/>
    <w:rsid w:val="003303D3"/>
    <w:rsid w:val="0033262B"/>
    <w:rsid w:val="00334EF8"/>
    <w:rsid w:val="003417E2"/>
    <w:rsid w:val="0034679B"/>
    <w:rsid w:val="003612DF"/>
    <w:rsid w:val="00361831"/>
    <w:rsid w:val="003657A1"/>
    <w:rsid w:val="003666F1"/>
    <w:rsid w:val="00385557"/>
    <w:rsid w:val="00396CC4"/>
    <w:rsid w:val="003A2FF6"/>
    <w:rsid w:val="003A35A8"/>
    <w:rsid w:val="003A4E6A"/>
    <w:rsid w:val="003A5BA5"/>
    <w:rsid w:val="003B35FB"/>
    <w:rsid w:val="003B4B6A"/>
    <w:rsid w:val="003C3C84"/>
    <w:rsid w:val="003C3DFB"/>
    <w:rsid w:val="003C451C"/>
    <w:rsid w:val="003C7FC1"/>
    <w:rsid w:val="003E0ED7"/>
    <w:rsid w:val="003F7B34"/>
    <w:rsid w:val="00401743"/>
    <w:rsid w:val="00402E3D"/>
    <w:rsid w:val="00417100"/>
    <w:rsid w:val="0041711F"/>
    <w:rsid w:val="004229DD"/>
    <w:rsid w:val="004362CA"/>
    <w:rsid w:val="00440AC5"/>
    <w:rsid w:val="004419C4"/>
    <w:rsid w:val="004447E0"/>
    <w:rsid w:val="00451731"/>
    <w:rsid w:val="00452353"/>
    <w:rsid w:val="00452F15"/>
    <w:rsid w:val="004570F7"/>
    <w:rsid w:val="00457452"/>
    <w:rsid w:val="00461272"/>
    <w:rsid w:val="004623D7"/>
    <w:rsid w:val="004669C7"/>
    <w:rsid w:val="0047135D"/>
    <w:rsid w:val="00471B0F"/>
    <w:rsid w:val="00475DDD"/>
    <w:rsid w:val="00495BD1"/>
    <w:rsid w:val="004A033C"/>
    <w:rsid w:val="004A6D07"/>
    <w:rsid w:val="004A7BBB"/>
    <w:rsid w:val="004B15B9"/>
    <w:rsid w:val="004B5BF5"/>
    <w:rsid w:val="004B7B86"/>
    <w:rsid w:val="004C0A0F"/>
    <w:rsid w:val="004D3224"/>
    <w:rsid w:val="004D4D28"/>
    <w:rsid w:val="004D77B8"/>
    <w:rsid w:val="004E2DAB"/>
    <w:rsid w:val="004E2FFD"/>
    <w:rsid w:val="00506057"/>
    <w:rsid w:val="00506E7E"/>
    <w:rsid w:val="005074D2"/>
    <w:rsid w:val="00510184"/>
    <w:rsid w:val="00513035"/>
    <w:rsid w:val="005133EF"/>
    <w:rsid w:val="00514DEC"/>
    <w:rsid w:val="0051637B"/>
    <w:rsid w:val="005204FE"/>
    <w:rsid w:val="00536E44"/>
    <w:rsid w:val="00546385"/>
    <w:rsid w:val="00555290"/>
    <w:rsid w:val="00556DD9"/>
    <w:rsid w:val="00557FA1"/>
    <w:rsid w:val="005658E1"/>
    <w:rsid w:val="0057388E"/>
    <w:rsid w:val="00573E08"/>
    <w:rsid w:val="005837C3"/>
    <w:rsid w:val="00595FB0"/>
    <w:rsid w:val="005A4C91"/>
    <w:rsid w:val="005A510F"/>
    <w:rsid w:val="005A6C64"/>
    <w:rsid w:val="005B597A"/>
    <w:rsid w:val="005C6289"/>
    <w:rsid w:val="005D0507"/>
    <w:rsid w:val="005D255B"/>
    <w:rsid w:val="005D4E17"/>
    <w:rsid w:val="005D71FF"/>
    <w:rsid w:val="005E1F9E"/>
    <w:rsid w:val="005E2F1E"/>
    <w:rsid w:val="005E493E"/>
    <w:rsid w:val="005E6750"/>
    <w:rsid w:val="005F0D93"/>
    <w:rsid w:val="00601A5F"/>
    <w:rsid w:val="00602C62"/>
    <w:rsid w:val="00603F75"/>
    <w:rsid w:val="006070F0"/>
    <w:rsid w:val="00610D92"/>
    <w:rsid w:val="00614961"/>
    <w:rsid w:val="006357EE"/>
    <w:rsid w:val="006371CF"/>
    <w:rsid w:val="00650BC8"/>
    <w:rsid w:val="00650C2F"/>
    <w:rsid w:val="00652BF9"/>
    <w:rsid w:val="00656AB3"/>
    <w:rsid w:val="00662C33"/>
    <w:rsid w:val="006633DD"/>
    <w:rsid w:val="006723DE"/>
    <w:rsid w:val="00673400"/>
    <w:rsid w:val="00682EE6"/>
    <w:rsid w:val="006871DF"/>
    <w:rsid w:val="006875DD"/>
    <w:rsid w:val="0069189D"/>
    <w:rsid w:val="00696EFB"/>
    <w:rsid w:val="00697F13"/>
    <w:rsid w:val="006A096B"/>
    <w:rsid w:val="006A1AC6"/>
    <w:rsid w:val="006A2818"/>
    <w:rsid w:val="006A7989"/>
    <w:rsid w:val="006A7C6D"/>
    <w:rsid w:val="006D0828"/>
    <w:rsid w:val="006D2A17"/>
    <w:rsid w:val="006D72B2"/>
    <w:rsid w:val="006D78ED"/>
    <w:rsid w:val="006E4E98"/>
    <w:rsid w:val="006E75D0"/>
    <w:rsid w:val="006F2774"/>
    <w:rsid w:val="006F3BE3"/>
    <w:rsid w:val="00700F46"/>
    <w:rsid w:val="00705574"/>
    <w:rsid w:val="00707B43"/>
    <w:rsid w:val="00710137"/>
    <w:rsid w:val="00710BB3"/>
    <w:rsid w:val="00710FF3"/>
    <w:rsid w:val="00711FBC"/>
    <w:rsid w:val="00714398"/>
    <w:rsid w:val="00715F36"/>
    <w:rsid w:val="00716348"/>
    <w:rsid w:val="00716CE7"/>
    <w:rsid w:val="00720BCE"/>
    <w:rsid w:val="007320EA"/>
    <w:rsid w:val="00736830"/>
    <w:rsid w:val="00737BFD"/>
    <w:rsid w:val="007446B1"/>
    <w:rsid w:val="00746DC7"/>
    <w:rsid w:val="007519FF"/>
    <w:rsid w:val="00756D9B"/>
    <w:rsid w:val="00763298"/>
    <w:rsid w:val="0077567D"/>
    <w:rsid w:val="0077778C"/>
    <w:rsid w:val="00782522"/>
    <w:rsid w:val="00783B7E"/>
    <w:rsid w:val="0079692E"/>
    <w:rsid w:val="007970A9"/>
    <w:rsid w:val="00797B23"/>
    <w:rsid w:val="007A10DE"/>
    <w:rsid w:val="007A4DC2"/>
    <w:rsid w:val="007A5BB7"/>
    <w:rsid w:val="007A63A7"/>
    <w:rsid w:val="007B4A45"/>
    <w:rsid w:val="007C368D"/>
    <w:rsid w:val="007C43BF"/>
    <w:rsid w:val="007C5D05"/>
    <w:rsid w:val="007C7862"/>
    <w:rsid w:val="007D07FD"/>
    <w:rsid w:val="007D1287"/>
    <w:rsid w:val="007D4605"/>
    <w:rsid w:val="007D5440"/>
    <w:rsid w:val="007F0562"/>
    <w:rsid w:val="007F50D6"/>
    <w:rsid w:val="007F5E46"/>
    <w:rsid w:val="008009B2"/>
    <w:rsid w:val="00801C20"/>
    <w:rsid w:val="00805B7E"/>
    <w:rsid w:val="008122F6"/>
    <w:rsid w:val="008208D7"/>
    <w:rsid w:val="008257FE"/>
    <w:rsid w:val="0083494C"/>
    <w:rsid w:val="008417D9"/>
    <w:rsid w:val="00845D94"/>
    <w:rsid w:val="00847813"/>
    <w:rsid w:val="0085148E"/>
    <w:rsid w:val="008605D5"/>
    <w:rsid w:val="0086075F"/>
    <w:rsid w:val="00863E83"/>
    <w:rsid w:val="00874240"/>
    <w:rsid w:val="00875FE1"/>
    <w:rsid w:val="008760D5"/>
    <w:rsid w:val="00877023"/>
    <w:rsid w:val="00881378"/>
    <w:rsid w:val="00881979"/>
    <w:rsid w:val="00885392"/>
    <w:rsid w:val="008A25F7"/>
    <w:rsid w:val="008B55EC"/>
    <w:rsid w:val="008B5CFE"/>
    <w:rsid w:val="008B6415"/>
    <w:rsid w:val="008B6A52"/>
    <w:rsid w:val="008B763C"/>
    <w:rsid w:val="008C1F21"/>
    <w:rsid w:val="008D01AE"/>
    <w:rsid w:val="008D1A7F"/>
    <w:rsid w:val="008D3442"/>
    <w:rsid w:val="008D6284"/>
    <w:rsid w:val="008D7705"/>
    <w:rsid w:val="008D779D"/>
    <w:rsid w:val="008E119A"/>
    <w:rsid w:val="008E3388"/>
    <w:rsid w:val="008E5021"/>
    <w:rsid w:val="008E7AC5"/>
    <w:rsid w:val="008F3774"/>
    <w:rsid w:val="009121F7"/>
    <w:rsid w:val="00915440"/>
    <w:rsid w:val="0092053A"/>
    <w:rsid w:val="00931C7E"/>
    <w:rsid w:val="00933C09"/>
    <w:rsid w:val="00934603"/>
    <w:rsid w:val="009346B4"/>
    <w:rsid w:val="00942373"/>
    <w:rsid w:val="00952000"/>
    <w:rsid w:val="0096548F"/>
    <w:rsid w:val="00971B73"/>
    <w:rsid w:val="0097517D"/>
    <w:rsid w:val="00976A38"/>
    <w:rsid w:val="00980A57"/>
    <w:rsid w:val="009A50BE"/>
    <w:rsid w:val="009A6FA8"/>
    <w:rsid w:val="009A794C"/>
    <w:rsid w:val="009A799D"/>
    <w:rsid w:val="009B3EB4"/>
    <w:rsid w:val="009B4C30"/>
    <w:rsid w:val="009B73B8"/>
    <w:rsid w:val="009C1A32"/>
    <w:rsid w:val="009D2C2A"/>
    <w:rsid w:val="009D2EA2"/>
    <w:rsid w:val="009E4591"/>
    <w:rsid w:val="009E66B5"/>
    <w:rsid w:val="009F350B"/>
    <w:rsid w:val="009F4572"/>
    <w:rsid w:val="009F6195"/>
    <w:rsid w:val="009F79D8"/>
    <w:rsid w:val="00A01ACD"/>
    <w:rsid w:val="00A02AF2"/>
    <w:rsid w:val="00A03A6E"/>
    <w:rsid w:val="00A04A78"/>
    <w:rsid w:val="00A0617A"/>
    <w:rsid w:val="00A1135B"/>
    <w:rsid w:val="00A15D57"/>
    <w:rsid w:val="00A2434A"/>
    <w:rsid w:val="00A3075C"/>
    <w:rsid w:val="00A31F3A"/>
    <w:rsid w:val="00A50C24"/>
    <w:rsid w:val="00A51455"/>
    <w:rsid w:val="00A63335"/>
    <w:rsid w:val="00A66ED4"/>
    <w:rsid w:val="00A67556"/>
    <w:rsid w:val="00A6773A"/>
    <w:rsid w:val="00A71F99"/>
    <w:rsid w:val="00A7505C"/>
    <w:rsid w:val="00A750CC"/>
    <w:rsid w:val="00A75A50"/>
    <w:rsid w:val="00A760C1"/>
    <w:rsid w:val="00A85212"/>
    <w:rsid w:val="00A90AD3"/>
    <w:rsid w:val="00A94C62"/>
    <w:rsid w:val="00A95CBA"/>
    <w:rsid w:val="00AA0A53"/>
    <w:rsid w:val="00AB2815"/>
    <w:rsid w:val="00AB6D83"/>
    <w:rsid w:val="00AC16BD"/>
    <w:rsid w:val="00AC24AF"/>
    <w:rsid w:val="00AC5B96"/>
    <w:rsid w:val="00AC6CA1"/>
    <w:rsid w:val="00AD3607"/>
    <w:rsid w:val="00AD3A42"/>
    <w:rsid w:val="00AE441E"/>
    <w:rsid w:val="00AF5CD2"/>
    <w:rsid w:val="00B04DEA"/>
    <w:rsid w:val="00B06E95"/>
    <w:rsid w:val="00B10228"/>
    <w:rsid w:val="00B12D9C"/>
    <w:rsid w:val="00B145E1"/>
    <w:rsid w:val="00B160D1"/>
    <w:rsid w:val="00B17F90"/>
    <w:rsid w:val="00B226BA"/>
    <w:rsid w:val="00B24EBF"/>
    <w:rsid w:val="00B252B4"/>
    <w:rsid w:val="00B260CD"/>
    <w:rsid w:val="00B2785E"/>
    <w:rsid w:val="00B300D3"/>
    <w:rsid w:val="00B31C90"/>
    <w:rsid w:val="00B36C2A"/>
    <w:rsid w:val="00B43C40"/>
    <w:rsid w:val="00B50DF8"/>
    <w:rsid w:val="00B512F7"/>
    <w:rsid w:val="00B523D6"/>
    <w:rsid w:val="00B544DC"/>
    <w:rsid w:val="00B62C51"/>
    <w:rsid w:val="00B665FC"/>
    <w:rsid w:val="00B70373"/>
    <w:rsid w:val="00B71E9F"/>
    <w:rsid w:val="00B839C5"/>
    <w:rsid w:val="00B83F2B"/>
    <w:rsid w:val="00B8415C"/>
    <w:rsid w:val="00B9011A"/>
    <w:rsid w:val="00B93A47"/>
    <w:rsid w:val="00BB0EC6"/>
    <w:rsid w:val="00BB131E"/>
    <w:rsid w:val="00BB169F"/>
    <w:rsid w:val="00BB57F6"/>
    <w:rsid w:val="00BC0ABA"/>
    <w:rsid w:val="00BC644A"/>
    <w:rsid w:val="00BC67E3"/>
    <w:rsid w:val="00BE2AC4"/>
    <w:rsid w:val="00BE5465"/>
    <w:rsid w:val="00C066B4"/>
    <w:rsid w:val="00C13F96"/>
    <w:rsid w:val="00C23965"/>
    <w:rsid w:val="00C25203"/>
    <w:rsid w:val="00C263BE"/>
    <w:rsid w:val="00C35BB0"/>
    <w:rsid w:val="00C42CA1"/>
    <w:rsid w:val="00C507B0"/>
    <w:rsid w:val="00C53512"/>
    <w:rsid w:val="00C559A4"/>
    <w:rsid w:val="00C57410"/>
    <w:rsid w:val="00C614A7"/>
    <w:rsid w:val="00C627BA"/>
    <w:rsid w:val="00C64D97"/>
    <w:rsid w:val="00C72918"/>
    <w:rsid w:val="00C73D06"/>
    <w:rsid w:val="00C81557"/>
    <w:rsid w:val="00C81FBD"/>
    <w:rsid w:val="00C8682D"/>
    <w:rsid w:val="00CA5010"/>
    <w:rsid w:val="00CB1CE1"/>
    <w:rsid w:val="00CB353E"/>
    <w:rsid w:val="00CB6519"/>
    <w:rsid w:val="00CC2288"/>
    <w:rsid w:val="00CC4246"/>
    <w:rsid w:val="00CD4AB0"/>
    <w:rsid w:val="00CE644B"/>
    <w:rsid w:val="00CE7EAD"/>
    <w:rsid w:val="00CF0189"/>
    <w:rsid w:val="00D009F3"/>
    <w:rsid w:val="00D00BBF"/>
    <w:rsid w:val="00D124D3"/>
    <w:rsid w:val="00D15529"/>
    <w:rsid w:val="00D17DE1"/>
    <w:rsid w:val="00D23452"/>
    <w:rsid w:val="00D37E25"/>
    <w:rsid w:val="00D40FB4"/>
    <w:rsid w:val="00D43D1C"/>
    <w:rsid w:val="00D50503"/>
    <w:rsid w:val="00D62360"/>
    <w:rsid w:val="00D65765"/>
    <w:rsid w:val="00D70B08"/>
    <w:rsid w:val="00D75EA6"/>
    <w:rsid w:val="00D81CEB"/>
    <w:rsid w:val="00D834A5"/>
    <w:rsid w:val="00D83B94"/>
    <w:rsid w:val="00D93919"/>
    <w:rsid w:val="00D95D1F"/>
    <w:rsid w:val="00D9769A"/>
    <w:rsid w:val="00DA2D21"/>
    <w:rsid w:val="00DA6B0F"/>
    <w:rsid w:val="00DB47F8"/>
    <w:rsid w:val="00DB5B0D"/>
    <w:rsid w:val="00DC47F4"/>
    <w:rsid w:val="00DD2BF7"/>
    <w:rsid w:val="00DD62A9"/>
    <w:rsid w:val="00DD6A5B"/>
    <w:rsid w:val="00DE1C75"/>
    <w:rsid w:val="00DE4A76"/>
    <w:rsid w:val="00DE6560"/>
    <w:rsid w:val="00DF147A"/>
    <w:rsid w:val="00DF292A"/>
    <w:rsid w:val="00DF2956"/>
    <w:rsid w:val="00E01E7E"/>
    <w:rsid w:val="00E02A18"/>
    <w:rsid w:val="00E03693"/>
    <w:rsid w:val="00E06DF7"/>
    <w:rsid w:val="00E075BD"/>
    <w:rsid w:val="00E07CBD"/>
    <w:rsid w:val="00E12B18"/>
    <w:rsid w:val="00E16C45"/>
    <w:rsid w:val="00E30C87"/>
    <w:rsid w:val="00E52B9E"/>
    <w:rsid w:val="00E564FA"/>
    <w:rsid w:val="00E62DA9"/>
    <w:rsid w:val="00E63508"/>
    <w:rsid w:val="00E63A8C"/>
    <w:rsid w:val="00E666A1"/>
    <w:rsid w:val="00E77BA1"/>
    <w:rsid w:val="00E81483"/>
    <w:rsid w:val="00E818D9"/>
    <w:rsid w:val="00E827CE"/>
    <w:rsid w:val="00E868A3"/>
    <w:rsid w:val="00E93796"/>
    <w:rsid w:val="00E97798"/>
    <w:rsid w:val="00EA145E"/>
    <w:rsid w:val="00EA31EF"/>
    <w:rsid w:val="00EA4623"/>
    <w:rsid w:val="00EB2587"/>
    <w:rsid w:val="00EB3140"/>
    <w:rsid w:val="00EB6D0F"/>
    <w:rsid w:val="00EB74E0"/>
    <w:rsid w:val="00EC208E"/>
    <w:rsid w:val="00ED34D0"/>
    <w:rsid w:val="00ED3859"/>
    <w:rsid w:val="00ED4255"/>
    <w:rsid w:val="00ED5B8C"/>
    <w:rsid w:val="00ED5C70"/>
    <w:rsid w:val="00EE1885"/>
    <w:rsid w:val="00EE1E5D"/>
    <w:rsid w:val="00EE2BB1"/>
    <w:rsid w:val="00EE68FB"/>
    <w:rsid w:val="00EF0DCA"/>
    <w:rsid w:val="00EF4B4E"/>
    <w:rsid w:val="00EF7B47"/>
    <w:rsid w:val="00F10EE4"/>
    <w:rsid w:val="00F11A1C"/>
    <w:rsid w:val="00F143F9"/>
    <w:rsid w:val="00F163E7"/>
    <w:rsid w:val="00F31720"/>
    <w:rsid w:val="00F3352A"/>
    <w:rsid w:val="00F36B44"/>
    <w:rsid w:val="00F37841"/>
    <w:rsid w:val="00F45A9C"/>
    <w:rsid w:val="00F47B4C"/>
    <w:rsid w:val="00F524FE"/>
    <w:rsid w:val="00F63F5C"/>
    <w:rsid w:val="00F63F60"/>
    <w:rsid w:val="00F8103E"/>
    <w:rsid w:val="00F854A7"/>
    <w:rsid w:val="00F85B7C"/>
    <w:rsid w:val="00F94790"/>
    <w:rsid w:val="00F96189"/>
    <w:rsid w:val="00F963EB"/>
    <w:rsid w:val="00FA4739"/>
    <w:rsid w:val="00FA69DE"/>
    <w:rsid w:val="00FB0E99"/>
    <w:rsid w:val="00FB38E1"/>
    <w:rsid w:val="00FD52B7"/>
    <w:rsid w:val="00FD54B1"/>
    <w:rsid w:val="00FD5C47"/>
    <w:rsid w:val="00FF2877"/>
    <w:rsid w:val="00FF4588"/>
    <w:rsid w:val="00FF4D0E"/>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Batang" w:hAnsi="Malgun Gothic"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iPriority="0" w:unhideWhenUsed="0"/>
    <w:lsdException w:name="caption" w:locked="1" w:uiPriority="0" w:qFormat="1"/>
    <w:lsdException w:name="annotation reference" w:locked="1" w:semiHidden="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ABA"/>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C0ABA"/>
    <w:rPr>
      <w:rFonts w:ascii="Arial" w:hAnsi="Arial" w:cs="Times New Roman"/>
      <w:b/>
      <w:color w:val="5694CE"/>
      <w:sz w:val="20"/>
      <w:u w:val="none"/>
      <w:effect w:val="none"/>
    </w:rPr>
  </w:style>
  <w:style w:type="paragraph" w:styleId="Header">
    <w:name w:val="header"/>
    <w:basedOn w:val="Normal"/>
    <w:link w:val="HeaderChar"/>
    <w:uiPriority w:val="99"/>
    <w:rsid w:val="00BC0ABA"/>
    <w:pPr>
      <w:tabs>
        <w:tab w:val="center" w:pos="4320"/>
        <w:tab w:val="right" w:pos="8640"/>
      </w:tabs>
    </w:pPr>
    <w:rPr>
      <w:rFonts w:ascii="Times" w:eastAsia="Batang" w:hAnsi="Times"/>
      <w:szCs w:val="20"/>
      <w:lang w:eastAsia="ko-KR"/>
    </w:rPr>
  </w:style>
  <w:style w:type="character" w:customStyle="1" w:styleId="HeaderChar">
    <w:name w:val="Header Char"/>
    <w:basedOn w:val="DefaultParagraphFont"/>
    <w:link w:val="Header"/>
    <w:uiPriority w:val="99"/>
    <w:locked/>
    <w:rsid w:val="00BC0ABA"/>
    <w:rPr>
      <w:rFonts w:ascii="Times" w:hAnsi="Times" w:cs="Times New Roman"/>
      <w:kern w:val="0"/>
      <w:sz w:val="20"/>
    </w:rPr>
  </w:style>
  <w:style w:type="paragraph" w:styleId="Footer">
    <w:name w:val="footer"/>
    <w:basedOn w:val="Normal"/>
    <w:link w:val="FooterChar"/>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FooterChar">
    <w:name w:val="Footer Char"/>
    <w:basedOn w:val="DefaultParagraphFont"/>
    <w:link w:val="Footer"/>
    <w:uiPriority w:val="99"/>
    <w:locked/>
    <w:rsid w:val="00BC0ABA"/>
    <w:rPr>
      <w:rFonts w:ascii="Times New Roman" w:hAnsi="Times New Roman" w:cs="Times New Roman"/>
      <w:kern w:val="0"/>
      <w:sz w:val="20"/>
    </w:rPr>
  </w:style>
  <w:style w:type="character" w:styleId="PageNumber">
    <w:name w:val="page number"/>
    <w:basedOn w:val="DefaultParagraphFont"/>
    <w:uiPriority w:val="99"/>
    <w:rsid w:val="00BC0ABA"/>
    <w:rPr>
      <w:rFonts w:cs="Times New Roman"/>
    </w:rPr>
  </w:style>
  <w:style w:type="character" w:styleId="CommentReference">
    <w:name w:val="annotation reference"/>
    <w:basedOn w:val="DefaultParagraphFont"/>
    <w:uiPriority w:val="99"/>
    <w:semiHidden/>
    <w:rsid w:val="00BC0ABA"/>
    <w:rPr>
      <w:rFonts w:cs="Times New Roman"/>
      <w:sz w:val="18"/>
    </w:rPr>
  </w:style>
  <w:style w:type="paragraph" w:styleId="CommentText">
    <w:name w:val="annotation text"/>
    <w:basedOn w:val="Normal"/>
    <w:link w:val="CommentTextChar"/>
    <w:uiPriority w:val="99"/>
    <w:semiHidden/>
    <w:rsid w:val="00BC0ABA"/>
  </w:style>
  <w:style w:type="character" w:customStyle="1" w:styleId="CommentTextChar">
    <w:name w:val="Comment Text Char"/>
    <w:basedOn w:val="DefaultParagraphFont"/>
    <w:link w:val="CommentText"/>
    <w:uiPriority w:val="99"/>
    <w:semiHidden/>
    <w:locked/>
    <w:rsid w:val="00BC0ABA"/>
    <w:rPr>
      <w:rFonts w:ascii="Times New Roman" w:eastAsia="SimSun" w:hAnsi="Times New Roman" w:cs="Times New Roman"/>
      <w:sz w:val="24"/>
      <w:lang w:eastAsia="zh-CN"/>
    </w:rPr>
  </w:style>
  <w:style w:type="paragraph" w:styleId="CommentSubject">
    <w:name w:val="annotation subject"/>
    <w:basedOn w:val="CommentText"/>
    <w:next w:val="CommentText"/>
    <w:link w:val="CommentSubjectChar"/>
    <w:uiPriority w:val="99"/>
    <w:semiHidden/>
    <w:rsid w:val="00BC0ABA"/>
    <w:rPr>
      <w:b/>
      <w:bCs/>
    </w:rPr>
  </w:style>
  <w:style w:type="character" w:customStyle="1" w:styleId="CommentSubjectChar">
    <w:name w:val="Comment Subject Char"/>
    <w:basedOn w:val="CommentTextChar"/>
    <w:link w:val="CommentSubject"/>
    <w:uiPriority w:val="99"/>
    <w:semiHidden/>
    <w:locked/>
    <w:rsid w:val="00BC0ABA"/>
    <w:rPr>
      <w:rFonts w:ascii="Times New Roman" w:eastAsia="SimSun" w:hAnsi="Times New Roman" w:cs="Times New Roman"/>
      <w:b/>
      <w:bCs/>
      <w:kern w:val="0"/>
      <w:sz w:val="24"/>
      <w:szCs w:val="24"/>
      <w:lang w:eastAsia="zh-CN"/>
    </w:rPr>
  </w:style>
  <w:style w:type="paragraph" w:styleId="BalloonText">
    <w:name w:val="Balloon Text"/>
    <w:basedOn w:val="Normal"/>
    <w:link w:val="BalloonTextChar"/>
    <w:uiPriority w:val="99"/>
    <w:semiHidden/>
    <w:rsid w:val="00BC0ABA"/>
    <w:rPr>
      <w:rFonts w:ascii="Arial" w:eastAsia="Batang" w:hAnsi="Arial"/>
      <w:sz w:val="18"/>
      <w:szCs w:val="18"/>
    </w:rPr>
  </w:style>
  <w:style w:type="character" w:customStyle="1" w:styleId="BalloonTextChar">
    <w:name w:val="Balloon Text Char"/>
    <w:basedOn w:val="DefaultParagraphFont"/>
    <w:link w:val="BalloonText"/>
    <w:uiPriority w:val="99"/>
    <w:semiHidden/>
    <w:locked/>
    <w:rsid w:val="00BC0ABA"/>
    <w:rPr>
      <w:rFonts w:ascii="Malgun Gothic" w:hAnsi="Malgun Gothic" w:cs="Times New Roman"/>
      <w:kern w:val="0"/>
      <w:sz w:val="2"/>
      <w:lang w:eastAsia="zh-CN"/>
    </w:rPr>
  </w:style>
  <w:style w:type="paragraph" w:customStyle="1" w:styleId="Default">
    <w:name w:val="Default"/>
    <w:uiPriority w:val="99"/>
    <w:rsid w:val="00BC0ABA"/>
    <w:pPr>
      <w:widowControl w:val="0"/>
      <w:autoSpaceDE w:val="0"/>
      <w:autoSpaceDN w:val="0"/>
      <w:adjustRightInd w:val="0"/>
    </w:pPr>
    <w:rPr>
      <w:rFonts w:ascii="Times New Roman" w:hAnsi="Times New Roman"/>
      <w:color w:val="000000"/>
      <w:sz w:val="24"/>
      <w:szCs w:val="24"/>
      <w:lang w:eastAsia="ko-KR"/>
    </w:rPr>
  </w:style>
  <w:style w:type="paragraph" w:styleId="FootnoteText">
    <w:name w:val="footnote text"/>
    <w:basedOn w:val="Normal"/>
    <w:link w:val="FootnoteTextChar"/>
    <w:uiPriority w:val="99"/>
    <w:semiHidden/>
    <w:rsid w:val="00BC0ABA"/>
    <w:pPr>
      <w:snapToGrid w:val="0"/>
    </w:pPr>
    <w:rPr>
      <w:lang w:val="en-CA"/>
    </w:rPr>
  </w:style>
  <w:style w:type="character" w:customStyle="1" w:styleId="FootnoteTextChar">
    <w:name w:val="Footnote Text Char"/>
    <w:basedOn w:val="DefaultParagraphFont"/>
    <w:link w:val="FootnoteText"/>
    <w:uiPriority w:val="99"/>
    <w:semiHidden/>
    <w:locked/>
    <w:rsid w:val="00BC0ABA"/>
    <w:rPr>
      <w:rFonts w:ascii="Times New Roman" w:eastAsia="SimSun" w:hAnsi="Times New Roman" w:cs="Times New Roman"/>
      <w:sz w:val="24"/>
      <w:lang w:val="en-CA" w:eastAsia="zh-CN"/>
    </w:rPr>
  </w:style>
  <w:style w:type="character" w:styleId="FootnoteReference">
    <w:name w:val="footnote reference"/>
    <w:basedOn w:val="DefaultParagraphFont"/>
    <w:uiPriority w:val="99"/>
    <w:semiHidden/>
    <w:rsid w:val="00BC0ABA"/>
    <w:rPr>
      <w:rFonts w:cs="Times New Roman"/>
      <w:vertAlign w:val="superscript"/>
    </w:rPr>
  </w:style>
  <w:style w:type="paragraph" w:customStyle="1" w:styleId="ListParagraph1">
    <w:name w:val="List Paragraph1"/>
    <w:basedOn w:val="Normal"/>
    <w:uiPriority w:val="99"/>
    <w:rsid w:val="00BC0ABA"/>
    <w:pPr>
      <w:ind w:left="720"/>
    </w:pPr>
    <w:rPr>
      <w:rFonts w:ascii="Calibri" w:eastAsia="Batang" w:hAnsi="Calibri"/>
      <w:sz w:val="22"/>
      <w:szCs w:val="22"/>
      <w:lang w:eastAsia="ko-KR"/>
    </w:rPr>
  </w:style>
  <w:style w:type="paragraph" w:styleId="NormalWeb">
    <w:name w:val="Normal (Web)"/>
    <w:basedOn w:val="Normal"/>
    <w:uiPriority w:val="99"/>
    <w:rsid w:val="00BC0ABA"/>
    <w:pPr>
      <w:spacing w:before="15" w:after="15"/>
    </w:pPr>
    <w:rPr>
      <w:rFonts w:ascii="Gulim" w:eastAsia="Batang" w:hAnsi="Gulim" w:cs="Gulim"/>
      <w:sz w:val="20"/>
      <w:szCs w:val="20"/>
      <w:lang w:eastAsia="ko-KR"/>
    </w:rPr>
  </w:style>
  <w:style w:type="character" w:styleId="Strong">
    <w:name w:val="Strong"/>
    <w:basedOn w:val="DefaultParagraphFont"/>
    <w:uiPriority w:val="22"/>
    <w:qFormat/>
    <w:rsid w:val="00BC0ABA"/>
    <w:rPr>
      <w:rFonts w:cs="Times New Roman"/>
      <w:b/>
    </w:rPr>
  </w:style>
  <w:style w:type="paragraph" w:styleId="Title">
    <w:name w:val="Title"/>
    <w:basedOn w:val="Normal"/>
    <w:link w:val="TitleChar"/>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customStyle="1" w:styleId="TitleChar">
    <w:name w:val="Title Char"/>
    <w:basedOn w:val="DefaultParagraphFont"/>
    <w:link w:val="Title"/>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ascii="Times New Roman" w:eastAsia="SimSun" w:hAnsi="Times New Roman"/>
      <w:sz w:val="24"/>
      <w:szCs w:val="24"/>
      <w:lang w:eastAsia="zh-CN"/>
    </w:rPr>
  </w:style>
  <w:style w:type="paragraph" w:customStyle="1" w:styleId="Revision1">
    <w:name w:val="Revision1"/>
    <w:hidden/>
    <w:uiPriority w:val="99"/>
    <w:semiHidden/>
    <w:rsid w:val="00BC0ABA"/>
    <w:rPr>
      <w:rFonts w:ascii="Times New Roman" w:eastAsia="SimSun" w:hAnsi="Times New Roman"/>
      <w:sz w:val="24"/>
      <w:szCs w:val="24"/>
      <w:lang w:eastAsia="zh-CN"/>
    </w:rPr>
  </w:style>
  <w:style w:type="paragraph" w:customStyle="1" w:styleId="10">
    <w:name w:val="목록 단락1"/>
    <w:basedOn w:val="Normal"/>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ascii="Times New Roman" w:eastAsia="SimSun" w:hAnsi="Times New Roman"/>
      <w:sz w:val="24"/>
      <w:szCs w:val="24"/>
      <w:lang w:eastAsia="zh-CN"/>
    </w:rPr>
  </w:style>
  <w:style w:type="paragraph" w:customStyle="1" w:styleId="-11">
    <w:name w:val="색상형 음영 - 강조색 11"/>
    <w:hidden/>
    <w:uiPriority w:val="99"/>
    <w:semiHidden/>
    <w:rsid w:val="00BC0ABA"/>
    <w:rPr>
      <w:rFonts w:ascii="Times New Roman" w:eastAsia="SimSun" w:hAnsi="Times New Roman"/>
      <w:sz w:val="24"/>
      <w:szCs w:val="24"/>
      <w:lang w:eastAsia="zh-CN"/>
    </w:rPr>
  </w:style>
  <w:style w:type="paragraph" w:customStyle="1" w:styleId="-110">
    <w:name w:val="색상형 목록 - 강조색 11"/>
    <w:basedOn w:val="Normal"/>
    <w:uiPriority w:val="99"/>
    <w:rsid w:val="00BC0ABA"/>
    <w:pPr>
      <w:spacing w:before="15" w:after="15"/>
    </w:pPr>
    <w:rPr>
      <w:rFonts w:eastAsia="MS Mincho"/>
      <w:color w:val="000000"/>
      <w:sz w:val="20"/>
      <w:szCs w:val="20"/>
      <w:lang w:eastAsia="ja-JP"/>
    </w:rPr>
  </w:style>
  <w:style w:type="character" w:customStyle="1" w:styleId="longtext">
    <w:name w:val="longtext"/>
    <w:basedOn w:val="DefaultParagraphFont"/>
    <w:uiPriority w:val="99"/>
    <w:rsid w:val="00BC0ABA"/>
    <w:rPr>
      <w:rFonts w:cs="Times New Roman"/>
    </w:rPr>
  </w:style>
  <w:style w:type="paragraph" w:styleId="ListParagraph">
    <w:name w:val="List Paragraph"/>
    <w:basedOn w:val="Normal"/>
    <w:uiPriority w:val="34"/>
    <w:qFormat/>
    <w:rsid w:val="00C53512"/>
    <w:pPr>
      <w:widowControl w:val="0"/>
      <w:wordWrap w:val="0"/>
      <w:autoSpaceDE w:val="0"/>
      <w:autoSpaceDN w:val="0"/>
      <w:ind w:leftChars="400" w:left="800"/>
      <w:jc w:val="both"/>
    </w:pPr>
    <w:rPr>
      <w:rFonts w:ascii="Batang" w:eastAsia="Batang"/>
      <w:kern w:val="2"/>
      <w:sz w:val="20"/>
      <w:lang w:eastAsia="ko-KR"/>
    </w:rPr>
  </w:style>
  <w:style w:type="character" w:customStyle="1" w:styleId="apple-converted-space">
    <w:name w:val="apple-converted-space"/>
    <w:basedOn w:val="DefaultParagraphFont"/>
    <w:rsid w:val="00980A57"/>
  </w:style>
  <w:style w:type="character" w:styleId="Emphasis">
    <w:name w:val="Emphasis"/>
    <w:basedOn w:val="DefaultParagraphFont"/>
    <w:uiPriority w:val="20"/>
    <w:qFormat/>
    <w:locked/>
    <w:rsid w:val="00980A57"/>
    <w:rPr>
      <w:i/>
      <w:iCs/>
    </w:rPr>
  </w:style>
  <w:style w:type="paragraph" w:styleId="Revision">
    <w:name w:val="Revision"/>
    <w:hidden/>
    <w:uiPriority w:val="99"/>
    <w:semiHidden/>
    <w:rsid w:val="004D77B8"/>
    <w:rPr>
      <w:rFonts w:ascii="Times New Roman" w:eastAsia="SimSun" w:hAnsi="Times New Roman"/>
      <w:sz w:val="24"/>
      <w:szCs w:val="24"/>
      <w:lang w:eastAsia="zh-CN"/>
    </w:rPr>
  </w:style>
  <w:style w:type="table" w:styleId="TableGrid">
    <w:name w:val="Table Grid"/>
    <w:basedOn w:val="TableNormal"/>
    <w:locked/>
    <w:rsid w:val="00FB0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Batang" w:hAnsi="Malgun Gothic"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iPriority="0" w:unhideWhenUsed="0"/>
    <w:lsdException w:name="caption" w:locked="1" w:uiPriority="0" w:qFormat="1"/>
    <w:lsdException w:name="annotation reference" w:locked="1" w:semiHidden="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ABA"/>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C0ABA"/>
    <w:rPr>
      <w:rFonts w:ascii="Arial" w:hAnsi="Arial" w:cs="Times New Roman"/>
      <w:b/>
      <w:color w:val="5694CE"/>
      <w:sz w:val="20"/>
      <w:u w:val="none"/>
      <w:effect w:val="none"/>
    </w:rPr>
  </w:style>
  <w:style w:type="paragraph" w:styleId="Header">
    <w:name w:val="header"/>
    <w:basedOn w:val="Normal"/>
    <w:link w:val="HeaderChar"/>
    <w:uiPriority w:val="99"/>
    <w:rsid w:val="00BC0ABA"/>
    <w:pPr>
      <w:tabs>
        <w:tab w:val="center" w:pos="4320"/>
        <w:tab w:val="right" w:pos="8640"/>
      </w:tabs>
    </w:pPr>
    <w:rPr>
      <w:rFonts w:ascii="Times" w:eastAsia="Batang" w:hAnsi="Times"/>
      <w:szCs w:val="20"/>
      <w:lang w:eastAsia="ko-KR"/>
    </w:rPr>
  </w:style>
  <w:style w:type="character" w:customStyle="1" w:styleId="HeaderChar">
    <w:name w:val="Header Char"/>
    <w:basedOn w:val="DefaultParagraphFont"/>
    <w:link w:val="Header"/>
    <w:uiPriority w:val="99"/>
    <w:locked/>
    <w:rsid w:val="00BC0ABA"/>
    <w:rPr>
      <w:rFonts w:ascii="Times" w:hAnsi="Times" w:cs="Times New Roman"/>
      <w:kern w:val="0"/>
      <w:sz w:val="20"/>
    </w:rPr>
  </w:style>
  <w:style w:type="paragraph" w:styleId="Footer">
    <w:name w:val="footer"/>
    <w:basedOn w:val="Normal"/>
    <w:link w:val="FooterChar"/>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FooterChar">
    <w:name w:val="Footer Char"/>
    <w:basedOn w:val="DefaultParagraphFont"/>
    <w:link w:val="Footer"/>
    <w:uiPriority w:val="99"/>
    <w:locked/>
    <w:rsid w:val="00BC0ABA"/>
    <w:rPr>
      <w:rFonts w:ascii="Times New Roman" w:hAnsi="Times New Roman" w:cs="Times New Roman"/>
      <w:kern w:val="0"/>
      <w:sz w:val="20"/>
    </w:rPr>
  </w:style>
  <w:style w:type="character" w:styleId="PageNumber">
    <w:name w:val="page number"/>
    <w:basedOn w:val="DefaultParagraphFont"/>
    <w:uiPriority w:val="99"/>
    <w:rsid w:val="00BC0ABA"/>
    <w:rPr>
      <w:rFonts w:cs="Times New Roman"/>
    </w:rPr>
  </w:style>
  <w:style w:type="character" w:styleId="CommentReference">
    <w:name w:val="annotation reference"/>
    <w:basedOn w:val="DefaultParagraphFont"/>
    <w:uiPriority w:val="99"/>
    <w:semiHidden/>
    <w:rsid w:val="00BC0ABA"/>
    <w:rPr>
      <w:rFonts w:cs="Times New Roman"/>
      <w:sz w:val="18"/>
    </w:rPr>
  </w:style>
  <w:style w:type="paragraph" w:styleId="CommentText">
    <w:name w:val="annotation text"/>
    <w:basedOn w:val="Normal"/>
    <w:link w:val="CommentTextChar"/>
    <w:uiPriority w:val="99"/>
    <w:semiHidden/>
    <w:rsid w:val="00BC0ABA"/>
  </w:style>
  <w:style w:type="character" w:customStyle="1" w:styleId="CommentTextChar">
    <w:name w:val="Comment Text Char"/>
    <w:basedOn w:val="DefaultParagraphFont"/>
    <w:link w:val="CommentText"/>
    <w:uiPriority w:val="99"/>
    <w:semiHidden/>
    <w:locked/>
    <w:rsid w:val="00BC0ABA"/>
    <w:rPr>
      <w:rFonts w:ascii="Times New Roman" w:eastAsia="SimSun" w:hAnsi="Times New Roman" w:cs="Times New Roman"/>
      <w:sz w:val="24"/>
      <w:lang w:eastAsia="zh-CN"/>
    </w:rPr>
  </w:style>
  <w:style w:type="paragraph" w:styleId="CommentSubject">
    <w:name w:val="annotation subject"/>
    <w:basedOn w:val="CommentText"/>
    <w:next w:val="CommentText"/>
    <w:link w:val="CommentSubjectChar"/>
    <w:uiPriority w:val="99"/>
    <w:semiHidden/>
    <w:rsid w:val="00BC0ABA"/>
    <w:rPr>
      <w:b/>
      <w:bCs/>
    </w:rPr>
  </w:style>
  <w:style w:type="character" w:customStyle="1" w:styleId="CommentSubjectChar">
    <w:name w:val="Comment Subject Char"/>
    <w:basedOn w:val="CommentTextChar"/>
    <w:link w:val="CommentSubject"/>
    <w:uiPriority w:val="99"/>
    <w:semiHidden/>
    <w:locked/>
    <w:rsid w:val="00BC0ABA"/>
    <w:rPr>
      <w:rFonts w:ascii="Times New Roman" w:eastAsia="SimSun" w:hAnsi="Times New Roman" w:cs="Times New Roman"/>
      <w:b/>
      <w:bCs/>
      <w:kern w:val="0"/>
      <w:sz w:val="24"/>
      <w:szCs w:val="24"/>
      <w:lang w:eastAsia="zh-CN"/>
    </w:rPr>
  </w:style>
  <w:style w:type="paragraph" w:styleId="BalloonText">
    <w:name w:val="Balloon Text"/>
    <w:basedOn w:val="Normal"/>
    <w:link w:val="BalloonTextChar"/>
    <w:uiPriority w:val="99"/>
    <w:semiHidden/>
    <w:rsid w:val="00BC0ABA"/>
    <w:rPr>
      <w:rFonts w:ascii="Arial" w:eastAsia="Batang" w:hAnsi="Arial"/>
      <w:sz w:val="18"/>
      <w:szCs w:val="18"/>
    </w:rPr>
  </w:style>
  <w:style w:type="character" w:customStyle="1" w:styleId="BalloonTextChar">
    <w:name w:val="Balloon Text Char"/>
    <w:basedOn w:val="DefaultParagraphFont"/>
    <w:link w:val="BalloonText"/>
    <w:uiPriority w:val="99"/>
    <w:semiHidden/>
    <w:locked/>
    <w:rsid w:val="00BC0ABA"/>
    <w:rPr>
      <w:rFonts w:ascii="Malgun Gothic" w:hAnsi="Malgun Gothic" w:cs="Times New Roman"/>
      <w:kern w:val="0"/>
      <w:sz w:val="2"/>
      <w:lang w:eastAsia="zh-CN"/>
    </w:rPr>
  </w:style>
  <w:style w:type="paragraph" w:customStyle="1" w:styleId="Default">
    <w:name w:val="Default"/>
    <w:uiPriority w:val="99"/>
    <w:rsid w:val="00BC0ABA"/>
    <w:pPr>
      <w:widowControl w:val="0"/>
      <w:autoSpaceDE w:val="0"/>
      <w:autoSpaceDN w:val="0"/>
      <w:adjustRightInd w:val="0"/>
    </w:pPr>
    <w:rPr>
      <w:rFonts w:ascii="Times New Roman" w:hAnsi="Times New Roman"/>
      <w:color w:val="000000"/>
      <w:sz w:val="24"/>
      <w:szCs w:val="24"/>
      <w:lang w:eastAsia="ko-KR"/>
    </w:rPr>
  </w:style>
  <w:style w:type="paragraph" w:styleId="FootnoteText">
    <w:name w:val="footnote text"/>
    <w:basedOn w:val="Normal"/>
    <w:link w:val="FootnoteTextChar"/>
    <w:uiPriority w:val="99"/>
    <w:semiHidden/>
    <w:rsid w:val="00BC0ABA"/>
    <w:pPr>
      <w:snapToGrid w:val="0"/>
    </w:pPr>
    <w:rPr>
      <w:lang w:val="en-CA"/>
    </w:rPr>
  </w:style>
  <w:style w:type="character" w:customStyle="1" w:styleId="FootnoteTextChar">
    <w:name w:val="Footnote Text Char"/>
    <w:basedOn w:val="DefaultParagraphFont"/>
    <w:link w:val="FootnoteText"/>
    <w:uiPriority w:val="99"/>
    <w:semiHidden/>
    <w:locked/>
    <w:rsid w:val="00BC0ABA"/>
    <w:rPr>
      <w:rFonts w:ascii="Times New Roman" w:eastAsia="SimSun" w:hAnsi="Times New Roman" w:cs="Times New Roman"/>
      <w:sz w:val="24"/>
      <w:lang w:val="en-CA" w:eastAsia="zh-CN"/>
    </w:rPr>
  </w:style>
  <w:style w:type="character" w:styleId="FootnoteReference">
    <w:name w:val="footnote reference"/>
    <w:basedOn w:val="DefaultParagraphFont"/>
    <w:uiPriority w:val="99"/>
    <w:semiHidden/>
    <w:rsid w:val="00BC0ABA"/>
    <w:rPr>
      <w:rFonts w:cs="Times New Roman"/>
      <w:vertAlign w:val="superscript"/>
    </w:rPr>
  </w:style>
  <w:style w:type="paragraph" w:customStyle="1" w:styleId="ListParagraph1">
    <w:name w:val="List Paragraph1"/>
    <w:basedOn w:val="Normal"/>
    <w:uiPriority w:val="99"/>
    <w:rsid w:val="00BC0ABA"/>
    <w:pPr>
      <w:ind w:left="720"/>
    </w:pPr>
    <w:rPr>
      <w:rFonts w:ascii="Calibri" w:eastAsia="Batang" w:hAnsi="Calibri"/>
      <w:sz w:val="22"/>
      <w:szCs w:val="22"/>
      <w:lang w:eastAsia="ko-KR"/>
    </w:rPr>
  </w:style>
  <w:style w:type="paragraph" w:styleId="NormalWeb">
    <w:name w:val="Normal (Web)"/>
    <w:basedOn w:val="Normal"/>
    <w:uiPriority w:val="99"/>
    <w:rsid w:val="00BC0ABA"/>
    <w:pPr>
      <w:spacing w:before="15" w:after="15"/>
    </w:pPr>
    <w:rPr>
      <w:rFonts w:ascii="Gulim" w:eastAsia="Batang" w:hAnsi="Gulim" w:cs="Gulim"/>
      <w:sz w:val="20"/>
      <w:szCs w:val="20"/>
      <w:lang w:eastAsia="ko-KR"/>
    </w:rPr>
  </w:style>
  <w:style w:type="character" w:styleId="Strong">
    <w:name w:val="Strong"/>
    <w:basedOn w:val="DefaultParagraphFont"/>
    <w:uiPriority w:val="22"/>
    <w:qFormat/>
    <w:rsid w:val="00BC0ABA"/>
    <w:rPr>
      <w:rFonts w:cs="Times New Roman"/>
      <w:b/>
    </w:rPr>
  </w:style>
  <w:style w:type="paragraph" w:styleId="Title">
    <w:name w:val="Title"/>
    <w:basedOn w:val="Normal"/>
    <w:link w:val="TitleChar"/>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customStyle="1" w:styleId="TitleChar">
    <w:name w:val="Title Char"/>
    <w:basedOn w:val="DefaultParagraphFont"/>
    <w:link w:val="Title"/>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ascii="Times New Roman" w:eastAsia="SimSun" w:hAnsi="Times New Roman"/>
      <w:sz w:val="24"/>
      <w:szCs w:val="24"/>
      <w:lang w:eastAsia="zh-CN"/>
    </w:rPr>
  </w:style>
  <w:style w:type="paragraph" w:customStyle="1" w:styleId="Revision1">
    <w:name w:val="Revision1"/>
    <w:hidden/>
    <w:uiPriority w:val="99"/>
    <w:semiHidden/>
    <w:rsid w:val="00BC0ABA"/>
    <w:rPr>
      <w:rFonts w:ascii="Times New Roman" w:eastAsia="SimSun" w:hAnsi="Times New Roman"/>
      <w:sz w:val="24"/>
      <w:szCs w:val="24"/>
      <w:lang w:eastAsia="zh-CN"/>
    </w:rPr>
  </w:style>
  <w:style w:type="paragraph" w:customStyle="1" w:styleId="10">
    <w:name w:val="목록 단락1"/>
    <w:basedOn w:val="Normal"/>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ascii="Times New Roman" w:eastAsia="SimSun" w:hAnsi="Times New Roman"/>
      <w:sz w:val="24"/>
      <w:szCs w:val="24"/>
      <w:lang w:eastAsia="zh-CN"/>
    </w:rPr>
  </w:style>
  <w:style w:type="paragraph" w:customStyle="1" w:styleId="-11">
    <w:name w:val="색상형 음영 - 강조색 11"/>
    <w:hidden/>
    <w:uiPriority w:val="99"/>
    <w:semiHidden/>
    <w:rsid w:val="00BC0ABA"/>
    <w:rPr>
      <w:rFonts w:ascii="Times New Roman" w:eastAsia="SimSun" w:hAnsi="Times New Roman"/>
      <w:sz w:val="24"/>
      <w:szCs w:val="24"/>
      <w:lang w:eastAsia="zh-CN"/>
    </w:rPr>
  </w:style>
  <w:style w:type="paragraph" w:customStyle="1" w:styleId="-110">
    <w:name w:val="색상형 목록 - 강조색 11"/>
    <w:basedOn w:val="Normal"/>
    <w:uiPriority w:val="99"/>
    <w:rsid w:val="00BC0ABA"/>
    <w:pPr>
      <w:spacing w:before="15" w:after="15"/>
    </w:pPr>
    <w:rPr>
      <w:rFonts w:eastAsia="MS Mincho"/>
      <w:color w:val="000000"/>
      <w:sz w:val="20"/>
      <w:szCs w:val="20"/>
      <w:lang w:eastAsia="ja-JP"/>
    </w:rPr>
  </w:style>
  <w:style w:type="character" w:customStyle="1" w:styleId="longtext">
    <w:name w:val="longtext"/>
    <w:basedOn w:val="DefaultParagraphFont"/>
    <w:uiPriority w:val="99"/>
    <w:rsid w:val="00BC0ABA"/>
    <w:rPr>
      <w:rFonts w:cs="Times New Roman"/>
    </w:rPr>
  </w:style>
  <w:style w:type="paragraph" w:styleId="ListParagraph">
    <w:name w:val="List Paragraph"/>
    <w:basedOn w:val="Normal"/>
    <w:uiPriority w:val="34"/>
    <w:qFormat/>
    <w:rsid w:val="00C53512"/>
    <w:pPr>
      <w:widowControl w:val="0"/>
      <w:wordWrap w:val="0"/>
      <w:autoSpaceDE w:val="0"/>
      <w:autoSpaceDN w:val="0"/>
      <w:ind w:leftChars="400" w:left="800"/>
      <w:jc w:val="both"/>
    </w:pPr>
    <w:rPr>
      <w:rFonts w:ascii="Batang" w:eastAsia="Batang"/>
      <w:kern w:val="2"/>
      <w:sz w:val="20"/>
      <w:lang w:eastAsia="ko-KR"/>
    </w:rPr>
  </w:style>
  <w:style w:type="character" w:customStyle="1" w:styleId="apple-converted-space">
    <w:name w:val="apple-converted-space"/>
    <w:basedOn w:val="DefaultParagraphFont"/>
    <w:rsid w:val="00980A57"/>
  </w:style>
  <w:style w:type="character" w:styleId="Emphasis">
    <w:name w:val="Emphasis"/>
    <w:basedOn w:val="DefaultParagraphFont"/>
    <w:uiPriority w:val="20"/>
    <w:qFormat/>
    <w:locked/>
    <w:rsid w:val="00980A57"/>
    <w:rPr>
      <w:i/>
      <w:iCs/>
    </w:rPr>
  </w:style>
  <w:style w:type="paragraph" w:styleId="Revision">
    <w:name w:val="Revision"/>
    <w:hidden/>
    <w:uiPriority w:val="99"/>
    <w:semiHidden/>
    <w:rsid w:val="004D77B8"/>
    <w:rPr>
      <w:rFonts w:ascii="Times New Roman" w:eastAsia="SimSun" w:hAnsi="Times New Roman"/>
      <w:sz w:val="24"/>
      <w:szCs w:val="24"/>
      <w:lang w:eastAsia="zh-CN"/>
    </w:rPr>
  </w:style>
  <w:style w:type="table" w:styleId="TableGrid">
    <w:name w:val="Table Grid"/>
    <w:basedOn w:val="TableNormal"/>
    <w:locked/>
    <w:rsid w:val="00FB0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90672">
      <w:bodyDiv w:val="1"/>
      <w:marLeft w:val="0"/>
      <w:marRight w:val="0"/>
      <w:marTop w:val="0"/>
      <w:marBottom w:val="0"/>
      <w:divBdr>
        <w:top w:val="none" w:sz="0" w:space="0" w:color="auto"/>
        <w:left w:val="none" w:sz="0" w:space="0" w:color="auto"/>
        <w:bottom w:val="none" w:sz="0" w:space="0" w:color="auto"/>
        <w:right w:val="none" w:sz="0" w:space="0" w:color="auto"/>
      </w:divBdr>
    </w:div>
    <w:div w:id="223877834">
      <w:bodyDiv w:val="1"/>
      <w:marLeft w:val="0"/>
      <w:marRight w:val="0"/>
      <w:marTop w:val="0"/>
      <w:marBottom w:val="0"/>
      <w:divBdr>
        <w:top w:val="none" w:sz="0" w:space="0" w:color="auto"/>
        <w:left w:val="none" w:sz="0" w:space="0" w:color="auto"/>
        <w:bottom w:val="none" w:sz="0" w:space="0" w:color="auto"/>
        <w:right w:val="none" w:sz="0" w:space="0" w:color="auto"/>
      </w:divBdr>
    </w:div>
    <w:div w:id="379091010">
      <w:bodyDiv w:val="1"/>
      <w:marLeft w:val="0"/>
      <w:marRight w:val="0"/>
      <w:marTop w:val="0"/>
      <w:marBottom w:val="0"/>
      <w:divBdr>
        <w:top w:val="none" w:sz="0" w:space="0" w:color="auto"/>
        <w:left w:val="none" w:sz="0" w:space="0" w:color="auto"/>
        <w:bottom w:val="none" w:sz="0" w:space="0" w:color="auto"/>
        <w:right w:val="none" w:sz="0" w:space="0" w:color="auto"/>
      </w:divBdr>
    </w:div>
    <w:div w:id="394741749">
      <w:bodyDiv w:val="1"/>
      <w:marLeft w:val="0"/>
      <w:marRight w:val="0"/>
      <w:marTop w:val="0"/>
      <w:marBottom w:val="0"/>
      <w:divBdr>
        <w:top w:val="none" w:sz="0" w:space="0" w:color="auto"/>
        <w:left w:val="none" w:sz="0" w:space="0" w:color="auto"/>
        <w:bottom w:val="none" w:sz="0" w:space="0" w:color="auto"/>
        <w:right w:val="none" w:sz="0" w:space="0" w:color="auto"/>
      </w:divBdr>
    </w:div>
    <w:div w:id="636571270">
      <w:bodyDiv w:val="1"/>
      <w:marLeft w:val="0"/>
      <w:marRight w:val="0"/>
      <w:marTop w:val="0"/>
      <w:marBottom w:val="0"/>
      <w:divBdr>
        <w:top w:val="none" w:sz="0" w:space="0" w:color="auto"/>
        <w:left w:val="none" w:sz="0" w:space="0" w:color="auto"/>
        <w:bottom w:val="none" w:sz="0" w:space="0" w:color="auto"/>
        <w:right w:val="none" w:sz="0" w:space="0" w:color="auto"/>
      </w:divBdr>
    </w:div>
    <w:div w:id="652022555">
      <w:bodyDiv w:val="1"/>
      <w:marLeft w:val="0"/>
      <w:marRight w:val="0"/>
      <w:marTop w:val="0"/>
      <w:marBottom w:val="0"/>
      <w:divBdr>
        <w:top w:val="none" w:sz="0" w:space="0" w:color="auto"/>
        <w:left w:val="none" w:sz="0" w:space="0" w:color="auto"/>
        <w:bottom w:val="none" w:sz="0" w:space="0" w:color="auto"/>
        <w:right w:val="none" w:sz="0" w:space="0" w:color="auto"/>
      </w:divBdr>
    </w:div>
    <w:div w:id="784735455">
      <w:bodyDiv w:val="1"/>
      <w:marLeft w:val="0"/>
      <w:marRight w:val="0"/>
      <w:marTop w:val="0"/>
      <w:marBottom w:val="0"/>
      <w:divBdr>
        <w:top w:val="none" w:sz="0" w:space="0" w:color="auto"/>
        <w:left w:val="none" w:sz="0" w:space="0" w:color="auto"/>
        <w:bottom w:val="none" w:sz="0" w:space="0" w:color="auto"/>
        <w:right w:val="none" w:sz="0" w:space="0" w:color="auto"/>
      </w:divBdr>
      <w:divsChild>
        <w:div w:id="774061378">
          <w:marLeft w:val="187"/>
          <w:marRight w:val="0"/>
          <w:marTop w:val="0"/>
          <w:marBottom w:val="0"/>
          <w:divBdr>
            <w:top w:val="none" w:sz="0" w:space="0" w:color="auto"/>
            <w:left w:val="none" w:sz="0" w:space="0" w:color="auto"/>
            <w:bottom w:val="none" w:sz="0" w:space="0" w:color="auto"/>
            <w:right w:val="none" w:sz="0" w:space="0" w:color="auto"/>
          </w:divBdr>
        </w:div>
        <w:div w:id="832376902">
          <w:marLeft w:val="187"/>
          <w:marRight w:val="0"/>
          <w:marTop w:val="0"/>
          <w:marBottom w:val="0"/>
          <w:divBdr>
            <w:top w:val="none" w:sz="0" w:space="0" w:color="auto"/>
            <w:left w:val="none" w:sz="0" w:space="0" w:color="auto"/>
            <w:bottom w:val="none" w:sz="0" w:space="0" w:color="auto"/>
            <w:right w:val="none" w:sz="0" w:space="0" w:color="auto"/>
          </w:divBdr>
        </w:div>
        <w:div w:id="1287737444">
          <w:marLeft w:val="187"/>
          <w:marRight w:val="0"/>
          <w:marTop w:val="0"/>
          <w:marBottom w:val="0"/>
          <w:divBdr>
            <w:top w:val="none" w:sz="0" w:space="0" w:color="auto"/>
            <w:left w:val="none" w:sz="0" w:space="0" w:color="auto"/>
            <w:bottom w:val="none" w:sz="0" w:space="0" w:color="auto"/>
            <w:right w:val="none" w:sz="0" w:space="0" w:color="auto"/>
          </w:divBdr>
        </w:div>
      </w:divsChild>
    </w:div>
    <w:div w:id="1321692259">
      <w:bodyDiv w:val="1"/>
      <w:marLeft w:val="0"/>
      <w:marRight w:val="0"/>
      <w:marTop w:val="0"/>
      <w:marBottom w:val="0"/>
      <w:divBdr>
        <w:top w:val="none" w:sz="0" w:space="0" w:color="auto"/>
        <w:left w:val="none" w:sz="0" w:space="0" w:color="auto"/>
        <w:bottom w:val="none" w:sz="0" w:space="0" w:color="auto"/>
        <w:right w:val="none" w:sz="0" w:space="0" w:color="auto"/>
      </w:divBdr>
    </w:div>
    <w:div w:id="1353069081">
      <w:bodyDiv w:val="1"/>
      <w:marLeft w:val="0"/>
      <w:marRight w:val="0"/>
      <w:marTop w:val="0"/>
      <w:marBottom w:val="0"/>
      <w:divBdr>
        <w:top w:val="none" w:sz="0" w:space="0" w:color="auto"/>
        <w:left w:val="none" w:sz="0" w:space="0" w:color="auto"/>
        <w:bottom w:val="none" w:sz="0" w:space="0" w:color="auto"/>
        <w:right w:val="none" w:sz="0" w:space="0" w:color="auto"/>
      </w:divBdr>
    </w:div>
    <w:div w:id="1430543999">
      <w:bodyDiv w:val="1"/>
      <w:marLeft w:val="0"/>
      <w:marRight w:val="0"/>
      <w:marTop w:val="0"/>
      <w:marBottom w:val="0"/>
      <w:divBdr>
        <w:top w:val="none" w:sz="0" w:space="0" w:color="auto"/>
        <w:left w:val="none" w:sz="0" w:space="0" w:color="auto"/>
        <w:bottom w:val="none" w:sz="0" w:space="0" w:color="auto"/>
        <w:right w:val="none" w:sz="0" w:space="0" w:color="auto"/>
      </w:divBdr>
      <w:divsChild>
        <w:div w:id="2076466793">
          <w:marLeft w:val="187"/>
          <w:marRight w:val="0"/>
          <w:marTop w:val="0"/>
          <w:marBottom w:val="0"/>
          <w:divBdr>
            <w:top w:val="none" w:sz="0" w:space="0" w:color="auto"/>
            <w:left w:val="none" w:sz="0" w:space="0" w:color="auto"/>
            <w:bottom w:val="none" w:sz="0" w:space="0" w:color="auto"/>
            <w:right w:val="none" w:sz="0" w:space="0" w:color="auto"/>
          </w:divBdr>
        </w:div>
        <w:div w:id="188834228">
          <w:marLeft w:val="187"/>
          <w:marRight w:val="0"/>
          <w:marTop w:val="0"/>
          <w:marBottom w:val="0"/>
          <w:divBdr>
            <w:top w:val="none" w:sz="0" w:space="0" w:color="auto"/>
            <w:left w:val="none" w:sz="0" w:space="0" w:color="auto"/>
            <w:bottom w:val="none" w:sz="0" w:space="0" w:color="auto"/>
            <w:right w:val="none" w:sz="0" w:space="0" w:color="auto"/>
          </w:divBdr>
        </w:div>
        <w:div w:id="1240215150">
          <w:marLeft w:val="187"/>
          <w:marRight w:val="0"/>
          <w:marTop w:val="0"/>
          <w:marBottom w:val="0"/>
          <w:divBdr>
            <w:top w:val="none" w:sz="0" w:space="0" w:color="auto"/>
            <w:left w:val="none" w:sz="0" w:space="0" w:color="auto"/>
            <w:bottom w:val="none" w:sz="0" w:space="0" w:color="auto"/>
            <w:right w:val="none" w:sz="0" w:space="0" w:color="auto"/>
          </w:divBdr>
        </w:div>
      </w:divsChild>
    </w:div>
    <w:div w:id="1495142699">
      <w:bodyDiv w:val="1"/>
      <w:marLeft w:val="0"/>
      <w:marRight w:val="0"/>
      <w:marTop w:val="0"/>
      <w:marBottom w:val="0"/>
      <w:divBdr>
        <w:top w:val="none" w:sz="0" w:space="0" w:color="auto"/>
        <w:left w:val="none" w:sz="0" w:space="0" w:color="auto"/>
        <w:bottom w:val="none" w:sz="0" w:space="0" w:color="auto"/>
        <w:right w:val="none" w:sz="0" w:space="0" w:color="auto"/>
      </w:divBdr>
    </w:div>
    <w:div w:id="1613366288">
      <w:bodyDiv w:val="1"/>
      <w:marLeft w:val="0"/>
      <w:marRight w:val="0"/>
      <w:marTop w:val="0"/>
      <w:marBottom w:val="0"/>
      <w:divBdr>
        <w:top w:val="none" w:sz="0" w:space="0" w:color="auto"/>
        <w:left w:val="none" w:sz="0" w:space="0" w:color="auto"/>
        <w:bottom w:val="none" w:sz="0" w:space="0" w:color="auto"/>
        <w:right w:val="none" w:sz="0" w:space="0" w:color="auto"/>
      </w:divBdr>
    </w:div>
    <w:div w:id="1719545551">
      <w:marLeft w:val="0"/>
      <w:marRight w:val="0"/>
      <w:marTop w:val="0"/>
      <w:marBottom w:val="0"/>
      <w:divBdr>
        <w:top w:val="none" w:sz="0" w:space="0" w:color="auto"/>
        <w:left w:val="none" w:sz="0" w:space="0" w:color="auto"/>
        <w:bottom w:val="none" w:sz="0" w:space="0" w:color="auto"/>
        <w:right w:val="none" w:sz="0" w:space="0" w:color="auto"/>
      </w:divBdr>
    </w:div>
    <w:div w:id="1719545552">
      <w:marLeft w:val="0"/>
      <w:marRight w:val="0"/>
      <w:marTop w:val="0"/>
      <w:marBottom w:val="0"/>
      <w:divBdr>
        <w:top w:val="none" w:sz="0" w:space="0" w:color="auto"/>
        <w:left w:val="none" w:sz="0" w:space="0" w:color="auto"/>
        <w:bottom w:val="none" w:sz="0" w:space="0" w:color="auto"/>
        <w:right w:val="none" w:sz="0" w:space="0" w:color="auto"/>
      </w:divBdr>
    </w:div>
    <w:div w:id="1719545553">
      <w:marLeft w:val="0"/>
      <w:marRight w:val="0"/>
      <w:marTop w:val="0"/>
      <w:marBottom w:val="0"/>
      <w:divBdr>
        <w:top w:val="none" w:sz="0" w:space="0" w:color="auto"/>
        <w:left w:val="none" w:sz="0" w:space="0" w:color="auto"/>
        <w:bottom w:val="none" w:sz="0" w:space="0" w:color="auto"/>
        <w:right w:val="none" w:sz="0" w:space="0" w:color="auto"/>
      </w:divBdr>
    </w:div>
    <w:div w:id="1719545554">
      <w:marLeft w:val="0"/>
      <w:marRight w:val="0"/>
      <w:marTop w:val="0"/>
      <w:marBottom w:val="0"/>
      <w:divBdr>
        <w:top w:val="none" w:sz="0" w:space="0" w:color="auto"/>
        <w:left w:val="none" w:sz="0" w:space="0" w:color="auto"/>
        <w:bottom w:val="none" w:sz="0" w:space="0" w:color="auto"/>
        <w:right w:val="none" w:sz="0" w:space="0" w:color="auto"/>
      </w:divBdr>
    </w:div>
    <w:div w:id="1719545557">
      <w:marLeft w:val="0"/>
      <w:marRight w:val="0"/>
      <w:marTop w:val="0"/>
      <w:marBottom w:val="0"/>
      <w:divBdr>
        <w:top w:val="none" w:sz="0" w:space="0" w:color="auto"/>
        <w:left w:val="none" w:sz="0" w:space="0" w:color="auto"/>
        <w:bottom w:val="none" w:sz="0" w:space="0" w:color="auto"/>
        <w:right w:val="none" w:sz="0" w:space="0" w:color="auto"/>
      </w:divBdr>
      <w:divsChild>
        <w:div w:id="1719545582">
          <w:marLeft w:val="0"/>
          <w:marRight w:val="0"/>
          <w:marTop w:val="0"/>
          <w:marBottom w:val="0"/>
          <w:divBdr>
            <w:top w:val="none" w:sz="0" w:space="0" w:color="auto"/>
            <w:left w:val="none" w:sz="0" w:space="0" w:color="auto"/>
            <w:bottom w:val="none" w:sz="0" w:space="0" w:color="auto"/>
            <w:right w:val="none" w:sz="0" w:space="0" w:color="auto"/>
          </w:divBdr>
          <w:divsChild>
            <w:div w:id="1719545565">
              <w:marLeft w:val="0"/>
              <w:marRight w:val="0"/>
              <w:marTop w:val="0"/>
              <w:marBottom w:val="0"/>
              <w:divBdr>
                <w:top w:val="none" w:sz="0" w:space="0" w:color="auto"/>
                <w:left w:val="none" w:sz="0" w:space="0" w:color="auto"/>
                <w:bottom w:val="none" w:sz="0" w:space="0" w:color="auto"/>
                <w:right w:val="none" w:sz="0" w:space="0" w:color="auto"/>
              </w:divBdr>
              <w:divsChild>
                <w:div w:id="17195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58">
      <w:marLeft w:val="0"/>
      <w:marRight w:val="0"/>
      <w:marTop w:val="0"/>
      <w:marBottom w:val="0"/>
      <w:divBdr>
        <w:top w:val="none" w:sz="0" w:space="0" w:color="auto"/>
        <w:left w:val="none" w:sz="0" w:space="0" w:color="auto"/>
        <w:bottom w:val="none" w:sz="0" w:space="0" w:color="auto"/>
        <w:right w:val="none" w:sz="0" w:space="0" w:color="auto"/>
      </w:divBdr>
    </w:div>
    <w:div w:id="1719545559">
      <w:marLeft w:val="0"/>
      <w:marRight w:val="0"/>
      <w:marTop w:val="0"/>
      <w:marBottom w:val="0"/>
      <w:divBdr>
        <w:top w:val="none" w:sz="0" w:space="0" w:color="auto"/>
        <w:left w:val="none" w:sz="0" w:space="0" w:color="auto"/>
        <w:bottom w:val="none" w:sz="0" w:space="0" w:color="auto"/>
        <w:right w:val="none" w:sz="0" w:space="0" w:color="auto"/>
      </w:divBdr>
    </w:div>
    <w:div w:id="1719545560">
      <w:marLeft w:val="0"/>
      <w:marRight w:val="0"/>
      <w:marTop w:val="0"/>
      <w:marBottom w:val="0"/>
      <w:divBdr>
        <w:top w:val="none" w:sz="0" w:space="0" w:color="auto"/>
        <w:left w:val="none" w:sz="0" w:space="0" w:color="auto"/>
        <w:bottom w:val="none" w:sz="0" w:space="0" w:color="auto"/>
        <w:right w:val="none" w:sz="0" w:space="0" w:color="auto"/>
      </w:divBdr>
    </w:div>
    <w:div w:id="1719545561">
      <w:marLeft w:val="0"/>
      <w:marRight w:val="0"/>
      <w:marTop w:val="0"/>
      <w:marBottom w:val="0"/>
      <w:divBdr>
        <w:top w:val="none" w:sz="0" w:space="0" w:color="auto"/>
        <w:left w:val="none" w:sz="0" w:space="0" w:color="auto"/>
        <w:bottom w:val="none" w:sz="0" w:space="0" w:color="auto"/>
        <w:right w:val="none" w:sz="0" w:space="0" w:color="auto"/>
      </w:divBdr>
    </w:div>
    <w:div w:id="1719545562">
      <w:marLeft w:val="0"/>
      <w:marRight w:val="0"/>
      <w:marTop w:val="0"/>
      <w:marBottom w:val="0"/>
      <w:divBdr>
        <w:top w:val="none" w:sz="0" w:space="0" w:color="auto"/>
        <w:left w:val="none" w:sz="0" w:space="0" w:color="auto"/>
        <w:bottom w:val="none" w:sz="0" w:space="0" w:color="auto"/>
        <w:right w:val="none" w:sz="0" w:space="0" w:color="auto"/>
      </w:divBdr>
    </w:div>
    <w:div w:id="1719545564">
      <w:marLeft w:val="0"/>
      <w:marRight w:val="0"/>
      <w:marTop w:val="0"/>
      <w:marBottom w:val="0"/>
      <w:divBdr>
        <w:top w:val="none" w:sz="0" w:space="0" w:color="auto"/>
        <w:left w:val="none" w:sz="0" w:space="0" w:color="auto"/>
        <w:bottom w:val="none" w:sz="0" w:space="0" w:color="auto"/>
        <w:right w:val="none" w:sz="0" w:space="0" w:color="auto"/>
      </w:divBdr>
      <w:divsChild>
        <w:div w:id="1719545566">
          <w:marLeft w:val="0"/>
          <w:marRight w:val="0"/>
          <w:marTop w:val="0"/>
          <w:marBottom w:val="0"/>
          <w:divBdr>
            <w:top w:val="none" w:sz="0" w:space="0" w:color="auto"/>
            <w:left w:val="none" w:sz="0" w:space="0" w:color="auto"/>
            <w:bottom w:val="none" w:sz="0" w:space="0" w:color="auto"/>
            <w:right w:val="none" w:sz="0" w:space="0" w:color="auto"/>
          </w:divBdr>
          <w:divsChild>
            <w:div w:id="17195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67">
      <w:marLeft w:val="0"/>
      <w:marRight w:val="0"/>
      <w:marTop w:val="0"/>
      <w:marBottom w:val="0"/>
      <w:divBdr>
        <w:top w:val="none" w:sz="0" w:space="0" w:color="auto"/>
        <w:left w:val="none" w:sz="0" w:space="0" w:color="auto"/>
        <w:bottom w:val="none" w:sz="0" w:space="0" w:color="auto"/>
        <w:right w:val="none" w:sz="0" w:space="0" w:color="auto"/>
      </w:divBdr>
      <w:divsChild>
        <w:div w:id="1719545556">
          <w:marLeft w:val="0"/>
          <w:marRight w:val="0"/>
          <w:marTop w:val="0"/>
          <w:marBottom w:val="0"/>
          <w:divBdr>
            <w:top w:val="none" w:sz="0" w:space="0" w:color="auto"/>
            <w:left w:val="none" w:sz="0" w:space="0" w:color="auto"/>
            <w:bottom w:val="none" w:sz="0" w:space="0" w:color="auto"/>
            <w:right w:val="none" w:sz="0" w:space="0" w:color="auto"/>
          </w:divBdr>
        </w:div>
      </w:divsChild>
    </w:div>
    <w:div w:id="1719545569">
      <w:marLeft w:val="0"/>
      <w:marRight w:val="0"/>
      <w:marTop w:val="0"/>
      <w:marBottom w:val="0"/>
      <w:divBdr>
        <w:top w:val="none" w:sz="0" w:space="0" w:color="auto"/>
        <w:left w:val="none" w:sz="0" w:space="0" w:color="auto"/>
        <w:bottom w:val="none" w:sz="0" w:space="0" w:color="auto"/>
        <w:right w:val="none" w:sz="0" w:space="0" w:color="auto"/>
      </w:divBdr>
      <w:divsChild>
        <w:div w:id="1719545578">
          <w:marLeft w:val="0"/>
          <w:marRight w:val="0"/>
          <w:marTop w:val="0"/>
          <w:marBottom w:val="0"/>
          <w:divBdr>
            <w:top w:val="none" w:sz="0" w:space="0" w:color="auto"/>
            <w:left w:val="none" w:sz="0" w:space="0" w:color="auto"/>
            <w:bottom w:val="none" w:sz="0" w:space="0" w:color="auto"/>
            <w:right w:val="none" w:sz="0" w:space="0" w:color="auto"/>
          </w:divBdr>
          <w:divsChild>
            <w:div w:id="17195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3">
      <w:marLeft w:val="0"/>
      <w:marRight w:val="0"/>
      <w:marTop w:val="0"/>
      <w:marBottom w:val="0"/>
      <w:divBdr>
        <w:top w:val="none" w:sz="0" w:space="0" w:color="auto"/>
        <w:left w:val="none" w:sz="0" w:space="0" w:color="auto"/>
        <w:bottom w:val="none" w:sz="0" w:space="0" w:color="auto"/>
        <w:right w:val="none" w:sz="0" w:space="0" w:color="auto"/>
      </w:divBdr>
    </w:div>
    <w:div w:id="1719545574">
      <w:marLeft w:val="0"/>
      <w:marRight w:val="0"/>
      <w:marTop w:val="0"/>
      <w:marBottom w:val="0"/>
      <w:divBdr>
        <w:top w:val="none" w:sz="0" w:space="0" w:color="auto"/>
        <w:left w:val="none" w:sz="0" w:space="0" w:color="auto"/>
        <w:bottom w:val="none" w:sz="0" w:space="0" w:color="auto"/>
        <w:right w:val="none" w:sz="0" w:space="0" w:color="auto"/>
      </w:divBdr>
    </w:div>
    <w:div w:id="1719545575">
      <w:marLeft w:val="0"/>
      <w:marRight w:val="0"/>
      <w:marTop w:val="0"/>
      <w:marBottom w:val="0"/>
      <w:divBdr>
        <w:top w:val="none" w:sz="0" w:space="0" w:color="auto"/>
        <w:left w:val="none" w:sz="0" w:space="0" w:color="auto"/>
        <w:bottom w:val="none" w:sz="0" w:space="0" w:color="auto"/>
        <w:right w:val="none" w:sz="0" w:space="0" w:color="auto"/>
      </w:divBdr>
      <w:divsChild>
        <w:div w:id="1719545585">
          <w:marLeft w:val="0"/>
          <w:marRight w:val="0"/>
          <w:marTop w:val="0"/>
          <w:marBottom w:val="0"/>
          <w:divBdr>
            <w:top w:val="none" w:sz="0" w:space="0" w:color="auto"/>
            <w:left w:val="none" w:sz="0" w:space="0" w:color="auto"/>
            <w:bottom w:val="none" w:sz="0" w:space="0" w:color="auto"/>
            <w:right w:val="none" w:sz="0" w:space="0" w:color="auto"/>
          </w:divBdr>
          <w:divsChild>
            <w:div w:id="1719545555">
              <w:marLeft w:val="0"/>
              <w:marRight w:val="0"/>
              <w:marTop w:val="0"/>
              <w:marBottom w:val="0"/>
              <w:divBdr>
                <w:top w:val="none" w:sz="0" w:space="0" w:color="auto"/>
                <w:left w:val="none" w:sz="0" w:space="0" w:color="auto"/>
                <w:bottom w:val="none" w:sz="0" w:space="0" w:color="auto"/>
                <w:right w:val="none" w:sz="0" w:space="0" w:color="auto"/>
              </w:divBdr>
            </w:div>
            <w:div w:id="17195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7">
      <w:marLeft w:val="0"/>
      <w:marRight w:val="0"/>
      <w:marTop w:val="0"/>
      <w:marBottom w:val="0"/>
      <w:divBdr>
        <w:top w:val="none" w:sz="0" w:space="0" w:color="auto"/>
        <w:left w:val="none" w:sz="0" w:space="0" w:color="auto"/>
        <w:bottom w:val="none" w:sz="0" w:space="0" w:color="auto"/>
        <w:right w:val="none" w:sz="0" w:space="0" w:color="auto"/>
      </w:divBdr>
    </w:div>
    <w:div w:id="1719545579">
      <w:marLeft w:val="0"/>
      <w:marRight w:val="0"/>
      <w:marTop w:val="0"/>
      <w:marBottom w:val="0"/>
      <w:divBdr>
        <w:top w:val="none" w:sz="0" w:space="0" w:color="auto"/>
        <w:left w:val="none" w:sz="0" w:space="0" w:color="auto"/>
        <w:bottom w:val="none" w:sz="0" w:space="0" w:color="auto"/>
        <w:right w:val="none" w:sz="0" w:space="0" w:color="auto"/>
      </w:divBdr>
      <w:divsChild>
        <w:div w:id="1719545568">
          <w:marLeft w:val="0"/>
          <w:marRight w:val="0"/>
          <w:marTop w:val="0"/>
          <w:marBottom w:val="0"/>
          <w:divBdr>
            <w:top w:val="none" w:sz="0" w:space="0" w:color="auto"/>
            <w:left w:val="none" w:sz="0" w:space="0" w:color="auto"/>
            <w:bottom w:val="none" w:sz="0" w:space="0" w:color="auto"/>
            <w:right w:val="none" w:sz="0" w:space="0" w:color="auto"/>
          </w:divBdr>
          <w:divsChild>
            <w:div w:id="1719545570">
              <w:marLeft w:val="0"/>
              <w:marRight w:val="0"/>
              <w:marTop w:val="0"/>
              <w:marBottom w:val="0"/>
              <w:divBdr>
                <w:top w:val="none" w:sz="0" w:space="0" w:color="auto"/>
                <w:left w:val="none" w:sz="0" w:space="0" w:color="auto"/>
                <w:bottom w:val="none" w:sz="0" w:space="0" w:color="auto"/>
                <w:right w:val="none" w:sz="0" w:space="0" w:color="auto"/>
              </w:divBdr>
              <w:divsChild>
                <w:div w:id="17195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81">
      <w:marLeft w:val="0"/>
      <w:marRight w:val="0"/>
      <w:marTop w:val="0"/>
      <w:marBottom w:val="0"/>
      <w:divBdr>
        <w:top w:val="none" w:sz="0" w:space="0" w:color="auto"/>
        <w:left w:val="none" w:sz="0" w:space="0" w:color="auto"/>
        <w:bottom w:val="none" w:sz="0" w:space="0" w:color="auto"/>
        <w:right w:val="none" w:sz="0" w:space="0" w:color="auto"/>
      </w:divBdr>
    </w:div>
    <w:div w:id="1719545583">
      <w:marLeft w:val="0"/>
      <w:marRight w:val="0"/>
      <w:marTop w:val="0"/>
      <w:marBottom w:val="0"/>
      <w:divBdr>
        <w:top w:val="none" w:sz="0" w:space="0" w:color="auto"/>
        <w:left w:val="none" w:sz="0" w:space="0" w:color="auto"/>
        <w:bottom w:val="none" w:sz="0" w:space="0" w:color="auto"/>
        <w:right w:val="none" w:sz="0" w:space="0" w:color="auto"/>
      </w:divBdr>
    </w:div>
    <w:div w:id="1719545584">
      <w:marLeft w:val="0"/>
      <w:marRight w:val="0"/>
      <w:marTop w:val="0"/>
      <w:marBottom w:val="0"/>
      <w:divBdr>
        <w:top w:val="none" w:sz="0" w:space="0" w:color="auto"/>
        <w:left w:val="none" w:sz="0" w:space="0" w:color="auto"/>
        <w:bottom w:val="none" w:sz="0" w:space="0" w:color="auto"/>
        <w:right w:val="none" w:sz="0" w:space="0" w:color="auto"/>
      </w:divBdr>
    </w:div>
    <w:div w:id="1907521230">
      <w:bodyDiv w:val="1"/>
      <w:marLeft w:val="0"/>
      <w:marRight w:val="0"/>
      <w:marTop w:val="0"/>
      <w:marBottom w:val="0"/>
      <w:divBdr>
        <w:top w:val="none" w:sz="0" w:space="0" w:color="auto"/>
        <w:left w:val="none" w:sz="0" w:space="0" w:color="auto"/>
        <w:bottom w:val="none" w:sz="0" w:space="0" w:color="auto"/>
        <w:right w:val="none" w:sz="0" w:space="0" w:color="auto"/>
      </w:divBdr>
    </w:div>
    <w:div w:id="20387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sanne.persson@lg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newsdesk.com/se/lgnordi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gnewsroom.com/ces2015"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lgmediabank.com/n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erik.ahsgren@lg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9B948-7627-4BC1-B32D-EE7456564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798</Words>
  <Characters>4481</Characters>
  <Application>Microsoft Office Word</Application>
  <DocSecurity>4</DocSecurity>
  <Lines>99</Lines>
  <Paragraphs>42</Paragraphs>
  <ScaleCrop>false</ScaleCrop>
  <HeadingPairs>
    <vt:vector size="8" baseType="variant">
      <vt:variant>
        <vt:lpstr>Title</vt:lpstr>
      </vt:variant>
      <vt:variant>
        <vt:i4>1</vt:i4>
      </vt:variant>
      <vt:variant>
        <vt:lpstr>Tittel</vt:lpstr>
      </vt:variant>
      <vt:variant>
        <vt:i4>1</vt:i4>
      </vt:variant>
      <vt:variant>
        <vt:lpstr>Rubrik</vt:lpstr>
      </vt:variant>
      <vt:variant>
        <vt:i4>1</vt:i4>
      </vt:variant>
      <vt:variant>
        <vt:lpstr>제목</vt:lpstr>
      </vt:variant>
      <vt:variant>
        <vt:i4>1</vt:i4>
      </vt:variant>
    </vt:vector>
  </HeadingPairs>
  <TitlesOfParts>
    <vt:vector size="4" baseType="lpstr">
      <vt:lpstr>Embargo until September 1, 00:00</vt:lpstr>
      <vt:lpstr>Embargo until September 1, 00:00</vt:lpstr>
      <vt:lpstr>Embargo until September 1, 00:00</vt:lpstr>
      <vt:lpstr>Embargo until September 1, 00:00</vt:lpstr>
    </vt:vector>
  </TitlesOfParts>
  <Company>LG-One</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 until September 1, 00:00</dc:title>
  <dc:creator>lg.jasmine.lee</dc:creator>
  <cp:lastModifiedBy>Kristin Kvitberg</cp:lastModifiedBy>
  <cp:revision>2</cp:revision>
  <cp:lastPrinted>2014-06-12T08:42:00Z</cp:lastPrinted>
  <dcterms:created xsi:type="dcterms:W3CDTF">2015-01-02T14:46:00Z</dcterms:created>
  <dcterms:modified xsi:type="dcterms:W3CDTF">2015-01-02T14:46:00Z</dcterms:modified>
</cp:coreProperties>
</file>