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C8" w:rsidRPr="004B772C" w:rsidRDefault="001374C8" w:rsidP="007A2556">
      <w:pPr>
        <w:pStyle w:val="Rubrik1"/>
        <w:rPr>
          <w:rFonts w:asciiTheme="minorHAnsi" w:hAnsiTheme="minorHAnsi" w:cstheme="minorHAnsi"/>
          <w:color w:val="auto"/>
          <w:sz w:val="24"/>
          <w:szCs w:val="24"/>
        </w:rPr>
      </w:pPr>
      <w:r w:rsidRPr="004B772C">
        <w:rPr>
          <w:rFonts w:asciiTheme="minorHAnsi" w:hAnsiTheme="minorHAnsi" w:cstheme="minorHAnsi"/>
          <w:color w:val="auto"/>
          <w:sz w:val="24"/>
          <w:szCs w:val="24"/>
        </w:rPr>
        <w:t>Till Justitieombudsmannen</w:t>
      </w:r>
    </w:p>
    <w:p w:rsidR="001374C8" w:rsidRPr="004B772C" w:rsidRDefault="004B772C" w:rsidP="001374C8">
      <w:pPr>
        <w:rPr>
          <w:b/>
        </w:rPr>
      </w:pPr>
      <w:r w:rsidRPr="004B772C">
        <w:rPr>
          <w:b/>
        </w:rPr>
        <w:t>Box 16327, 103 26 Stockholm</w:t>
      </w:r>
    </w:p>
    <w:p w:rsidR="0092367E" w:rsidRDefault="007A2556" w:rsidP="0092367E">
      <w:pPr>
        <w:pStyle w:val="Rubrik1"/>
      </w:pPr>
      <w:r>
        <w:t>JO-anmälan</w:t>
      </w:r>
    </w:p>
    <w:p w:rsidR="00B64667" w:rsidRPr="0092367E" w:rsidRDefault="00B64667" w:rsidP="0092367E">
      <w:pPr>
        <w:pStyle w:val="Rubrik1"/>
      </w:pPr>
      <w:r>
        <w:rPr>
          <w:shd w:val="clear" w:color="auto" w:fill="FFFFFF"/>
        </w:rPr>
        <w:t>Bakgrund</w:t>
      </w:r>
    </w:p>
    <w:p w:rsidR="007A2556" w:rsidRPr="007A2556" w:rsidRDefault="007A2556" w:rsidP="007A2556">
      <w:pPr>
        <w:rPr>
          <w:rFonts w:asciiTheme="minorHAnsi" w:hAnsiTheme="minorHAnsi" w:cstheme="minorHAnsi"/>
        </w:rPr>
      </w:pPr>
      <w:r w:rsidRPr="007A2556">
        <w:rPr>
          <w:rFonts w:asciiTheme="minorHAnsi" w:hAnsiTheme="minorHAnsi" w:cstheme="minorHAnsi"/>
          <w:shd w:val="clear" w:color="auto" w:fill="FFFFFF"/>
        </w:rPr>
        <w:t>Myndigheten för ungdoms- och civilsamhällesfrågor</w:t>
      </w:r>
      <w:r>
        <w:rPr>
          <w:rFonts w:asciiTheme="minorHAnsi" w:hAnsiTheme="minorHAnsi" w:cstheme="minorHAnsi"/>
          <w:shd w:val="clear" w:color="auto" w:fill="FFFFFF"/>
        </w:rPr>
        <w:t xml:space="preserve"> </w:t>
      </w:r>
      <w:r w:rsidRPr="007A2556">
        <w:rPr>
          <w:rFonts w:asciiTheme="minorHAnsi" w:hAnsiTheme="minorHAnsi" w:cstheme="minorHAnsi"/>
          <w:shd w:val="clear" w:color="auto" w:fill="FFFFFF"/>
        </w:rPr>
        <w:t>h</w:t>
      </w:r>
      <w:r w:rsidRPr="007A2556">
        <w:rPr>
          <w:rFonts w:asciiTheme="minorHAnsi" w:hAnsiTheme="minorHAnsi" w:cstheme="minorHAnsi"/>
        </w:rPr>
        <w:t>ar</w:t>
      </w:r>
      <w:r>
        <w:rPr>
          <w:rFonts w:asciiTheme="minorHAnsi" w:hAnsiTheme="minorHAnsi" w:cstheme="minorHAnsi"/>
        </w:rPr>
        <w:t xml:space="preserve"> bland annat</w:t>
      </w:r>
      <w:r w:rsidRPr="007A2556">
        <w:rPr>
          <w:rFonts w:asciiTheme="minorHAnsi" w:hAnsiTheme="minorHAnsi" w:cstheme="minorHAnsi"/>
        </w:rPr>
        <w:t xml:space="preserve"> i uppdrag att dela ut bidrag till verksamhet mot </w:t>
      </w:r>
      <w:r>
        <w:rPr>
          <w:rFonts w:asciiTheme="minorHAnsi" w:hAnsiTheme="minorHAnsi" w:cstheme="minorHAnsi"/>
        </w:rPr>
        <w:t>rasism och liknande former av intolerans</w:t>
      </w:r>
      <w:r w:rsidRPr="007A2556">
        <w:rPr>
          <w:rFonts w:asciiTheme="minorHAnsi" w:hAnsiTheme="minorHAnsi" w:cstheme="minorHAnsi"/>
        </w:rPr>
        <w:t xml:space="preserve"> enligt </w:t>
      </w:r>
      <w:r w:rsidRPr="00D70893">
        <w:rPr>
          <w:rStyle w:val="Betoning"/>
          <w:rFonts w:asciiTheme="minorHAnsi" w:hAnsiTheme="minorHAnsi" w:cstheme="minorHAnsi"/>
          <w:i w:val="0"/>
          <w:color w:val="000000"/>
          <w:bdr w:val="none" w:sz="0" w:space="0" w:color="auto" w:frame="1"/>
          <w:shd w:val="clear" w:color="auto" w:fill="FFFFFF"/>
        </w:rPr>
        <w:t>Förordningen (2008:62) om statsbidrag till verksamheter mot rasism och liknande former av intolerans.</w:t>
      </w:r>
    </w:p>
    <w:p w:rsidR="007A2556" w:rsidRPr="007A2556" w:rsidRDefault="007A2556" w:rsidP="007A2556">
      <w:pPr>
        <w:rPr>
          <w:rFonts w:asciiTheme="minorHAnsi" w:hAnsiTheme="minorHAnsi" w:cstheme="minorHAnsi"/>
        </w:rPr>
      </w:pPr>
    </w:p>
    <w:p w:rsidR="007A2556" w:rsidRDefault="007A2556" w:rsidP="007A2556">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Enligt förordningen ska myndigheten besluta o</w:t>
      </w:r>
      <w:r w:rsidRPr="007A2556">
        <w:rPr>
          <w:rFonts w:asciiTheme="minorHAnsi" w:hAnsiTheme="minorHAnsi" w:cstheme="minorHAnsi"/>
          <w:color w:val="000000"/>
          <w:shd w:val="clear" w:color="auto" w:fill="FFFFFF"/>
        </w:rPr>
        <w:t>m statsbidrag</w:t>
      </w:r>
      <w:r>
        <w:rPr>
          <w:rFonts w:asciiTheme="minorHAnsi" w:hAnsiTheme="minorHAnsi" w:cstheme="minorHAnsi"/>
          <w:color w:val="000000"/>
          <w:shd w:val="clear" w:color="auto" w:fill="FFFFFF"/>
        </w:rPr>
        <w:t xml:space="preserve"> </w:t>
      </w:r>
      <w:r w:rsidRPr="007A2556">
        <w:rPr>
          <w:rFonts w:asciiTheme="minorHAnsi" w:hAnsiTheme="minorHAnsi" w:cstheme="minorHAnsi"/>
          <w:color w:val="000000"/>
          <w:shd w:val="clear" w:color="auto" w:fill="FFFFFF"/>
        </w:rPr>
        <w:t>till verksamheter som motverkar eller förebygger rasism eller</w:t>
      </w:r>
      <w:r>
        <w:rPr>
          <w:rFonts w:asciiTheme="minorHAnsi" w:hAnsiTheme="minorHAnsi" w:cstheme="minorHAnsi"/>
          <w:color w:val="000000"/>
          <w:shd w:val="clear" w:color="auto" w:fill="FFFFFF"/>
        </w:rPr>
        <w:t xml:space="preserve"> </w:t>
      </w:r>
      <w:r w:rsidRPr="007A2556">
        <w:rPr>
          <w:rFonts w:asciiTheme="minorHAnsi" w:hAnsiTheme="minorHAnsi" w:cstheme="minorHAnsi"/>
          <w:color w:val="000000"/>
          <w:shd w:val="clear" w:color="auto" w:fill="FFFFFF"/>
        </w:rPr>
        <w:t>liknande former av intolerans som kan ta sig uttryck i bl.a. antisemitism, islamofobi, afrofobi, antiziganism och homofobi.</w:t>
      </w:r>
    </w:p>
    <w:p w:rsidR="007A2556" w:rsidRDefault="007A2556" w:rsidP="007A2556">
      <w:pPr>
        <w:rPr>
          <w:rFonts w:asciiTheme="minorHAnsi" w:hAnsiTheme="minorHAnsi" w:cstheme="minorHAnsi"/>
          <w:color w:val="000000"/>
          <w:shd w:val="clear" w:color="auto" w:fill="FFFFFF"/>
        </w:rPr>
      </w:pPr>
    </w:p>
    <w:p w:rsidR="007A2556" w:rsidRPr="007A2556" w:rsidRDefault="007A2556" w:rsidP="007A2556">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Som villkor för bidrag anges bland annat följande kriterier i förordningen:</w:t>
      </w:r>
    </w:p>
    <w:p w:rsidR="007A2556" w:rsidRDefault="007A2556" w:rsidP="007A2556">
      <w:pPr>
        <w:rPr>
          <w:rFonts w:ascii="Arial" w:eastAsia="Times New Roman" w:hAnsi="Arial" w:cs="Arial"/>
          <w:b/>
          <w:bCs/>
          <w:color w:val="000000"/>
          <w:shd w:val="clear" w:color="auto" w:fill="FFFFFF"/>
          <w:lang w:eastAsia="sv-SE"/>
        </w:rPr>
      </w:pPr>
      <w:bookmarkStart w:id="0" w:name="P3S2"/>
      <w:bookmarkStart w:id="1" w:name="P4"/>
      <w:bookmarkEnd w:id="0"/>
    </w:p>
    <w:p w:rsidR="007A2556" w:rsidRPr="00A5043A" w:rsidRDefault="007A2556" w:rsidP="00A5043A">
      <w:pPr>
        <w:pStyle w:val="Liststycke"/>
        <w:ind w:left="709" w:right="1410" w:hanging="426"/>
        <w:rPr>
          <w:rFonts w:asciiTheme="majorHAnsi" w:hAnsiTheme="majorHAnsi" w:cstheme="majorHAnsi"/>
          <w:sz w:val="20"/>
          <w:szCs w:val="20"/>
          <w:shd w:val="clear" w:color="auto" w:fill="FFFFFF"/>
          <w:lang w:eastAsia="sv-SE"/>
        </w:rPr>
      </w:pPr>
      <w:r w:rsidRPr="00A5043A">
        <w:rPr>
          <w:rFonts w:asciiTheme="majorHAnsi" w:hAnsiTheme="majorHAnsi" w:cstheme="majorHAnsi"/>
          <w:b/>
          <w:bCs/>
          <w:sz w:val="20"/>
          <w:szCs w:val="20"/>
          <w:shd w:val="clear" w:color="auto" w:fill="FFFFFF"/>
          <w:lang w:eastAsia="sv-SE"/>
        </w:rPr>
        <w:t>4 §</w:t>
      </w:r>
      <w:bookmarkEnd w:id="1"/>
      <w:r w:rsidRPr="00A5043A">
        <w:rPr>
          <w:rFonts w:asciiTheme="majorHAnsi" w:hAnsiTheme="majorHAnsi" w:cstheme="majorHAnsi"/>
          <w:sz w:val="20"/>
          <w:szCs w:val="20"/>
          <w:shd w:val="clear" w:color="auto" w:fill="FFFFFF"/>
          <w:lang w:eastAsia="sv-SE"/>
        </w:rPr>
        <w:t> Bidrag får lämnas till organisationer och stiftelser, som inte är statliga eller kommunala, och som utan vinstsyfte bedriver en verksamhet i Sverige som inte strider mot demokratins idéer.</w:t>
      </w:r>
    </w:p>
    <w:p w:rsidR="007A2556" w:rsidRPr="00A5043A" w:rsidRDefault="007A2556" w:rsidP="00A5043A">
      <w:pPr>
        <w:pStyle w:val="Liststycke"/>
        <w:ind w:left="709" w:right="1410" w:hanging="426"/>
        <w:rPr>
          <w:rFonts w:asciiTheme="majorHAnsi" w:hAnsiTheme="majorHAnsi" w:cstheme="majorHAnsi"/>
          <w:sz w:val="20"/>
          <w:szCs w:val="20"/>
          <w:lang w:eastAsia="sv-SE"/>
        </w:rPr>
      </w:pPr>
    </w:p>
    <w:p w:rsidR="007A2556" w:rsidRPr="00A5043A" w:rsidRDefault="007A2556" w:rsidP="00A5043A">
      <w:pPr>
        <w:pStyle w:val="Liststycke"/>
        <w:ind w:left="709" w:right="1410" w:hanging="426"/>
        <w:rPr>
          <w:rFonts w:asciiTheme="majorHAnsi" w:hAnsiTheme="majorHAnsi" w:cstheme="majorHAnsi"/>
          <w:sz w:val="20"/>
          <w:szCs w:val="20"/>
        </w:rPr>
      </w:pPr>
      <w:bookmarkStart w:id="2" w:name="P4S2"/>
      <w:bookmarkEnd w:id="2"/>
      <w:r w:rsidRPr="00A5043A">
        <w:rPr>
          <w:rFonts w:asciiTheme="majorHAnsi" w:hAnsiTheme="majorHAnsi" w:cstheme="majorHAnsi"/>
          <w:b/>
          <w:bCs/>
          <w:sz w:val="20"/>
          <w:szCs w:val="20"/>
          <w:shd w:val="clear" w:color="auto" w:fill="FFFFFF"/>
          <w:lang w:eastAsia="sv-SE"/>
        </w:rPr>
        <w:t>5 §</w:t>
      </w:r>
      <w:r w:rsidRPr="00A5043A">
        <w:rPr>
          <w:rFonts w:asciiTheme="majorHAnsi" w:hAnsiTheme="majorHAnsi" w:cstheme="majorHAnsi"/>
          <w:sz w:val="20"/>
          <w:szCs w:val="20"/>
          <w:shd w:val="clear" w:color="auto" w:fill="FFFFFF"/>
          <w:lang w:eastAsia="sv-SE"/>
        </w:rPr>
        <w:t> Bidrag får lämnas för att stödja verksamheter vars syfte är att motverka eller förebygga rasism eller liknande former av intolerans.</w:t>
      </w:r>
    </w:p>
    <w:p w:rsidR="007A2556" w:rsidRDefault="007A2556" w:rsidP="007A2556"/>
    <w:p w:rsidR="007A2556" w:rsidRDefault="007A2556" w:rsidP="007A2556">
      <w:r>
        <w:t xml:space="preserve">Utöver detta har myndigheten i uppdrag enligt sin instruktion (Förordning 2015:49) att </w:t>
      </w:r>
      <w:bookmarkStart w:id="3" w:name="P5"/>
    </w:p>
    <w:p w:rsidR="007A2556" w:rsidRPr="00A5043A" w:rsidRDefault="007A2556" w:rsidP="007A2556">
      <w:pPr>
        <w:rPr>
          <w:rFonts w:asciiTheme="majorHAnsi" w:hAnsiTheme="majorHAnsi" w:cstheme="majorHAnsi"/>
          <w:sz w:val="20"/>
          <w:szCs w:val="20"/>
        </w:rPr>
      </w:pPr>
    </w:p>
    <w:p w:rsidR="007A2556" w:rsidRPr="00A5043A" w:rsidRDefault="007A2556" w:rsidP="00A5043A">
      <w:pPr>
        <w:pStyle w:val="Liststycke"/>
        <w:tabs>
          <w:tab w:val="left" w:pos="8505"/>
        </w:tabs>
        <w:ind w:left="709" w:right="1127" w:hanging="426"/>
        <w:rPr>
          <w:rFonts w:asciiTheme="majorHAnsi" w:hAnsiTheme="majorHAnsi" w:cstheme="majorHAnsi"/>
          <w:sz w:val="20"/>
          <w:szCs w:val="20"/>
          <w:shd w:val="clear" w:color="auto" w:fill="FFFFFF"/>
          <w:lang w:eastAsia="sv-SE"/>
        </w:rPr>
      </w:pPr>
      <w:r w:rsidRPr="00A5043A">
        <w:rPr>
          <w:rFonts w:asciiTheme="majorHAnsi" w:hAnsiTheme="majorHAnsi" w:cstheme="majorHAnsi"/>
          <w:b/>
          <w:bCs/>
          <w:sz w:val="20"/>
          <w:szCs w:val="20"/>
          <w:shd w:val="clear" w:color="auto" w:fill="FFFFFF"/>
          <w:lang w:eastAsia="sv-SE"/>
        </w:rPr>
        <w:t>5 §</w:t>
      </w:r>
      <w:bookmarkEnd w:id="3"/>
      <w:r w:rsidRPr="00A5043A">
        <w:rPr>
          <w:rFonts w:asciiTheme="majorHAnsi" w:hAnsiTheme="majorHAnsi" w:cstheme="majorHAnsi"/>
          <w:sz w:val="20"/>
          <w:szCs w:val="20"/>
          <w:shd w:val="clear" w:color="auto" w:fill="FFFFFF"/>
          <w:lang w:eastAsia="sv-SE"/>
        </w:rPr>
        <w:t> Myndigheten har ett särskilt ansvar för att främja ungdomars förutsättningar för delaktighet och inflytande och för organisering. Myndigheten ska också främja ungdomars fritidsverksamhet, sexuella och reproduktiva rättigheter samt tillgång till kunskap om mänskliga rättigheter och andra frågor som kan stärka deras makt att forma sina liv.</w:t>
      </w:r>
    </w:p>
    <w:p w:rsidR="007A2556" w:rsidRPr="00A5043A" w:rsidRDefault="007A2556" w:rsidP="00A5043A">
      <w:pPr>
        <w:pStyle w:val="Liststycke"/>
        <w:tabs>
          <w:tab w:val="left" w:pos="8505"/>
        </w:tabs>
        <w:ind w:left="709" w:right="1127" w:hanging="426"/>
        <w:rPr>
          <w:rFonts w:asciiTheme="majorHAnsi" w:hAnsiTheme="majorHAnsi" w:cstheme="majorHAnsi"/>
          <w:sz w:val="20"/>
          <w:szCs w:val="20"/>
          <w:lang w:eastAsia="sv-SE"/>
        </w:rPr>
      </w:pPr>
    </w:p>
    <w:p w:rsidR="007A2556" w:rsidRPr="00A5043A" w:rsidRDefault="007A2556" w:rsidP="00A5043A">
      <w:pPr>
        <w:pStyle w:val="Liststycke"/>
        <w:tabs>
          <w:tab w:val="left" w:pos="8505"/>
        </w:tabs>
        <w:ind w:left="709" w:right="1127" w:hanging="426"/>
        <w:rPr>
          <w:rFonts w:asciiTheme="majorHAnsi" w:hAnsiTheme="majorHAnsi" w:cstheme="majorHAnsi"/>
          <w:sz w:val="20"/>
          <w:szCs w:val="20"/>
          <w:shd w:val="clear" w:color="auto" w:fill="FFFFFF"/>
          <w:lang w:eastAsia="sv-SE"/>
        </w:rPr>
      </w:pPr>
      <w:bookmarkStart w:id="4" w:name="P5S2"/>
      <w:bookmarkStart w:id="5" w:name="P6"/>
      <w:bookmarkEnd w:id="4"/>
      <w:r w:rsidRPr="00A5043A">
        <w:rPr>
          <w:rFonts w:asciiTheme="majorHAnsi" w:hAnsiTheme="majorHAnsi" w:cstheme="majorHAnsi"/>
          <w:b/>
          <w:bCs/>
          <w:sz w:val="20"/>
          <w:szCs w:val="20"/>
          <w:shd w:val="clear" w:color="auto" w:fill="FFFFFF"/>
          <w:lang w:eastAsia="sv-SE"/>
        </w:rPr>
        <w:t>6 §</w:t>
      </w:r>
      <w:bookmarkEnd w:id="5"/>
      <w:r w:rsidRPr="00A5043A">
        <w:rPr>
          <w:rFonts w:asciiTheme="majorHAnsi" w:hAnsiTheme="majorHAnsi" w:cstheme="majorHAnsi"/>
          <w:sz w:val="20"/>
          <w:szCs w:val="20"/>
          <w:shd w:val="clear" w:color="auto" w:fill="FFFFFF"/>
          <w:lang w:eastAsia="sv-SE"/>
        </w:rPr>
        <w:t xml:space="preserve"> Myndigheten ska i sina insatser inkludera ett aktivt arbete med jämställdhetsintegrering. </w:t>
      </w:r>
      <w:bookmarkStart w:id="6" w:name="P6S2"/>
      <w:bookmarkStart w:id="7" w:name="P7"/>
      <w:bookmarkEnd w:id="6"/>
    </w:p>
    <w:p w:rsidR="007A2556" w:rsidRPr="00A5043A" w:rsidRDefault="007A2556" w:rsidP="00A5043A">
      <w:pPr>
        <w:pStyle w:val="Liststycke"/>
        <w:tabs>
          <w:tab w:val="left" w:pos="8505"/>
        </w:tabs>
        <w:ind w:left="709" w:right="1127" w:hanging="426"/>
        <w:rPr>
          <w:rFonts w:asciiTheme="majorHAnsi" w:hAnsiTheme="majorHAnsi" w:cstheme="majorHAnsi"/>
          <w:sz w:val="20"/>
          <w:szCs w:val="20"/>
          <w:shd w:val="clear" w:color="auto" w:fill="FFFFFF"/>
          <w:lang w:eastAsia="sv-SE"/>
        </w:rPr>
      </w:pPr>
    </w:p>
    <w:p w:rsidR="007A2556" w:rsidRPr="00A5043A" w:rsidRDefault="007A2556" w:rsidP="00A5043A">
      <w:pPr>
        <w:pStyle w:val="Liststycke"/>
        <w:tabs>
          <w:tab w:val="left" w:pos="8505"/>
        </w:tabs>
        <w:ind w:left="709" w:right="1127" w:hanging="426"/>
        <w:rPr>
          <w:rFonts w:asciiTheme="majorHAnsi" w:hAnsiTheme="majorHAnsi" w:cstheme="majorHAnsi"/>
          <w:sz w:val="20"/>
          <w:szCs w:val="20"/>
          <w:shd w:val="clear" w:color="auto" w:fill="FFFFFF"/>
          <w:lang w:eastAsia="sv-SE"/>
        </w:rPr>
      </w:pPr>
      <w:r w:rsidRPr="00A5043A">
        <w:rPr>
          <w:rFonts w:asciiTheme="majorHAnsi" w:hAnsiTheme="majorHAnsi" w:cstheme="majorHAnsi"/>
          <w:b/>
          <w:bCs/>
          <w:sz w:val="20"/>
          <w:szCs w:val="20"/>
          <w:shd w:val="clear" w:color="auto" w:fill="FFFFFF"/>
          <w:lang w:eastAsia="sv-SE"/>
        </w:rPr>
        <w:lastRenderedPageBreak/>
        <w:t>7 §</w:t>
      </w:r>
      <w:bookmarkEnd w:id="7"/>
      <w:r w:rsidRPr="00A5043A">
        <w:rPr>
          <w:rFonts w:asciiTheme="majorHAnsi" w:hAnsiTheme="majorHAnsi" w:cstheme="majorHAnsi"/>
          <w:sz w:val="20"/>
          <w:szCs w:val="20"/>
          <w:shd w:val="clear" w:color="auto" w:fill="FFFFFF"/>
          <w:lang w:eastAsia="sv-SE"/>
        </w:rPr>
        <w:t> Myndigheten ska inom ramen för sina insatser arbeta för</w:t>
      </w:r>
      <w:r w:rsidRPr="00A5043A">
        <w:rPr>
          <w:rFonts w:asciiTheme="majorHAnsi" w:hAnsiTheme="majorHAnsi" w:cstheme="majorHAnsi"/>
          <w:sz w:val="20"/>
          <w:szCs w:val="20"/>
          <w:lang w:eastAsia="sv-SE"/>
        </w:rPr>
        <w:t xml:space="preserve"> </w:t>
      </w:r>
      <w:r w:rsidRPr="00A5043A">
        <w:rPr>
          <w:rFonts w:asciiTheme="majorHAnsi" w:hAnsiTheme="majorHAnsi" w:cstheme="majorHAnsi"/>
          <w:sz w:val="20"/>
          <w:szCs w:val="20"/>
          <w:shd w:val="clear" w:color="auto" w:fill="FFFFFF"/>
          <w:lang w:eastAsia="sv-SE"/>
        </w:rPr>
        <w:t>att motverka diskriminering på grund av kön, könsöverskridande identitet eller uttryck, etnisk</w:t>
      </w:r>
      <w:r w:rsidRPr="00A5043A">
        <w:rPr>
          <w:rFonts w:asciiTheme="majorHAnsi" w:hAnsiTheme="majorHAnsi" w:cstheme="majorHAnsi"/>
          <w:sz w:val="20"/>
          <w:szCs w:val="20"/>
          <w:lang w:eastAsia="sv-SE"/>
        </w:rPr>
        <w:t xml:space="preserve"> </w:t>
      </w:r>
      <w:r w:rsidRPr="00A5043A">
        <w:rPr>
          <w:rFonts w:asciiTheme="majorHAnsi" w:hAnsiTheme="majorHAnsi" w:cstheme="majorHAnsi"/>
          <w:sz w:val="20"/>
          <w:szCs w:val="20"/>
          <w:shd w:val="clear" w:color="auto" w:fill="FFFFFF"/>
          <w:lang w:eastAsia="sv-SE"/>
        </w:rPr>
        <w:t>tillhörighet, religion eller annan trosuppfattning, funktionsnedsättning, sexuell läggning eller ålder.</w:t>
      </w:r>
    </w:p>
    <w:p w:rsidR="007A2556" w:rsidRPr="00A5043A" w:rsidRDefault="007A2556" w:rsidP="00A5043A">
      <w:pPr>
        <w:pStyle w:val="Liststycke"/>
        <w:tabs>
          <w:tab w:val="left" w:pos="8505"/>
        </w:tabs>
        <w:ind w:left="709" w:right="1127" w:hanging="426"/>
        <w:rPr>
          <w:rFonts w:asciiTheme="majorHAnsi" w:hAnsiTheme="majorHAnsi" w:cstheme="majorHAnsi"/>
          <w:sz w:val="20"/>
          <w:szCs w:val="20"/>
          <w:lang w:eastAsia="sv-SE"/>
        </w:rPr>
      </w:pPr>
    </w:p>
    <w:p w:rsidR="007A2556" w:rsidRPr="00A5043A" w:rsidRDefault="007A2556" w:rsidP="00A5043A">
      <w:pPr>
        <w:pStyle w:val="Liststycke"/>
        <w:tabs>
          <w:tab w:val="left" w:pos="8505"/>
        </w:tabs>
        <w:ind w:left="709" w:right="1127" w:hanging="426"/>
        <w:rPr>
          <w:rFonts w:asciiTheme="majorHAnsi" w:hAnsiTheme="majorHAnsi" w:cstheme="majorHAnsi"/>
          <w:sz w:val="20"/>
          <w:szCs w:val="20"/>
        </w:rPr>
      </w:pPr>
      <w:bookmarkStart w:id="8" w:name="P7S2"/>
      <w:bookmarkStart w:id="9" w:name="P8"/>
      <w:bookmarkEnd w:id="8"/>
      <w:r w:rsidRPr="00A5043A">
        <w:rPr>
          <w:rFonts w:asciiTheme="majorHAnsi" w:hAnsiTheme="majorHAnsi" w:cstheme="majorHAnsi"/>
          <w:b/>
          <w:bCs/>
          <w:sz w:val="20"/>
          <w:szCs w:val="20"/>
          <w:shd w:val="clear" w:color="auto" w:fill="FFFFFF"/>
          <w:lang w:eastAsia="sv-SE"/>
        </w:rPr>
        <w:t>8 §</w:t>
      </w:r>
      <w:bookmarkEnd w:id="9"/>
      <w:r w:rsidRPr="00A5043A">
        <w:rPr>
          <w:rFonts w:asciiTheme="majorHAnsi" w:hAnsiTheme="majorHAnsi" w:cstheme="majorHAnsi"/>
          <w:sz w:val="20"/>
          <w:szCs w:val="20"/>
          <w:shd w:val="clear" w:color="auto" w:fill="FFFFFF"/>
          <w:lang w:eastAsia="sv-SE"/>
        </w:rPr>
        <w:t> Myndigheten har ett samlat ansvar för ungdomars lika rättigheter och möjligheter oavsett sexuell läggning, könsidentitet eller könsuttryck.</w:t>
      </w:r>
    </w:p>
    <w:p w:rsidR="007A2556" w:rsidRPr="00A5043A" w:rsidRDefault="007A2556" w:rsidP="007A2556">
      <w:pPr>
        <w:rPr>
          <w:sz w:val="20"/>
          <w:szCs w:val="20"/>
        </w:rPr>
      </w:pPr>
    </w:p>
    <w:p w:rsidR="00B64667" w:rsidRDefault="00A1704A" w:rsidP="00A5043A">
      <w:pPr>
        <w:pStyle w:val="Normalwebb"/>
        <w:shd w:val="clear" w:color="auto" w:fill="FFFFFF"/>
        <w:spacing w:before="0" w:beforeAutospacing="0" w:after="200" w:afterAutospacing="0"/>
        <w:textAlignment w:val="baseline"/>
        <w:rPr>
          <w:rFonts w:asciiTheme="minorHAnsi" w:hAnsiTheme="minorHAnsi" w:cstheme="minorHAnsi"/>
          <w:i/>
          <w:color w:val="000000"/>
        </w:rPr>
      </w:pPr>
      <w:r w:rsidRPr="00A1704A">
        <w:t>Myndigheten,</w:t>
      </w:r>
      <w:r w:rsidR="007A2556" w:rsidRPr="00A1704A">
        <w:t xml:space="preserve"> som </w:t>
      </w:r>
      <w:r w:rsidRPr="00A1704A">
        <w:t>har ansvar för att betala</w:t>
      </w:r>
      <w:r w:rsidR="007A2556" w:rsidRPr="00A1704A">
        <w:t xml:space="preserve"> ut stora bidrag</w:t>
      </w:r>
      <w:r w:rsidRPr="00A1704A">
        <w:t xml:space="preserve">, har enligt sitt regleringsbrev 2016 också ett ansvar för att deras </w:t>
      </w:r>
      <w:r w:rsidRPr="00A1704A">
        <w:rPr>
          <w:rFonts w:asciiTheme="minorHAnsi" w:hAnsiTheme="minorHAnsi" w:cstheme="minorHAnsi"/>
          <w:i/>
        </w:rPr>
        <w:t>”</w:t>
      </w:r>
      <w:r w:rsidRPr="00A1704A">
        <w:rPr>
          <w:rFonts w:asciiTheme="minorHAnsi" w:hAnsiTheme="minorHAnsi" w:cstheme="minorHAnsi"/>
          <w:i/>
          <w:color w:val="000000"/>
        </w:rPr>
        <w:t>bidragshantering ska vara effektiv och hålla hög kvalitet.”</w:t>
      </w:r>
    </w:p>
    <w:p w:rsidR="00B64667" w:rsidRDefault="00B64667" w:rsidP="00B64667">
      <w:pPr>
        <w:pStyle w:val="Normalwebb"/>
        <w:shd w:val="clear" w:color="auto" w:fill="FFFFFF"/>
        <w:spacing w:before="0" w:beforeAutospacing="0" w:after="200" w:afterAutospacing="0" w:line="360" w:lineRule="atLeast"/>
        <w:textAlignment w:val="baseline"/>
        <w:rPr>
          <w:rFonts w:asciiTheme="minorHAnsi" w:hAnsiTheme="minorHAnsi" w:cstheme="minorHAnsi"/>
          <w:i/>
          <w:color w:val="000000"/>
        </w:rPr>
      </w:pPr>
    </w:p>
    <w:p w:rsidR="00B64667" w:rsidRDefault="00B64667" w:rsidP="00B64667">
      <w:pPr>
        <w:pStyle w:val="Rubrik2"/>
      </w:pPr>
      <w:r>
        <w:t>Anmälan</w:t>
      </w:r>
    </w:p>
    <w:p w:rsidR="0095027A" w:rsidRPr="001C2DB6" w:rsidRDefault="00B64667" w:rsidP="0095027A">
      <w:r>
        <w:t>Myndigheten för ungdoms- och civilsamhällesfrågor lever inte upp</w:t>
      </w:r>
      <w:r w:rsidR="00481780">
        <w:t xml:space="preserve"> till de krav som ställs i dess</w:t>
      </w:r>
      <w:r>
        <w:t xml:space="preserve"> instruktioner för att betala ut bidrag. </w:t>
      </w:r>
      <w:r w:rsidR="00481780">
        <w:t xml:space="preserve">Myndigheten </w:t>
      </w:r>
      <w:r w:rsidR="0095027A">
        <w:t xml:space="preserve">har varken </w:t>
      </w:r>
      <w:r w:rsidR="00481780">
        <w:t xml:space="preserve">gjort </w:t>
      </w:r>
      <w:r w:rsidR="0095027A">
        <w:t>en tillräcklig bedömning i förhand av om de organisationer som beviljas bidrag lever up</w:t>
      </w:r>
      <w:r w:rsidR="00481780">
        <w:t>p till ställda krav eller gjort en</w:t>
      </w:r>
      <w:r w:rsidR="007A2556">
        <w:t xml:space="preserve"> </w:t>
      </w:r>
      <w:r w:rsidR="0095027A">
        <w:t>tillräcklig uppföljning i efterhand.</w:t>
      </w:r>
      <w:r w:rsidR="001C2DB6">
        <w:t xml:space="preserve"> </w:t>
      </w:r>
      <w:r w:rsidR="0095027A">
        <w:t>Anmälan gäller särskilt beviljandet av stöd till föreningen Sveriges förenade muslimers projekt ”Stå upp!”(2015) och ”Stå upp 2.0”(2016).</w:t>
      </w:r>
    </w:p>
    <w:p w:rsidR="007A2556" w:rsidRDefault="007A2556" w:rsidP="007A2556"/>
    <w:p w:rsidR="0095027A" w:rsidRDefault="0095027A" w:rsidP="003174CC">
      <w:pPr>
        <w:pStyle w:val="Rubrik3"/>
      </w:pPr>
      <w:r>
        <w:t>Bristande generell granskning</w:t>
      </w:r>
    </w:p>
    <w:p w:rsidR="007A2556" w:rsidRDefault="007A2556" w:rsidP="00ED185D">
      <w:pPr>
        <w:rPr>
          <w:i/>
        </w:rPr>
      </w:pPr>
      <w:r>
        <w:t xml:space="preserve">Myndigheten framför själv i sin </w:t>
      </w:r>
      <w:r w:rsidR="00ED185D">
        <w:t xml:space="preserve">årsrapport ”Resultat och effekter 2016- Återrapportering av statsbidrag till ideella organisationer” under rubriken ”materialets tillförlitlighet” </w:t>
      </w:r>
      <w:r w:rsidR="00ED185D" w:rsidRPr="00ED185D">
        <w:rPr>
          <w:i/>
        </w:rPr>
        <w:t>Vi vill understryka att vår redogörelse av bidragens användning och effekter enbart bygger på rapporteringar och uppskattningar från organisationerna. Organisationernas subjektivitet bör problematiseras, framför allt när det gäller deras svar på frågor som handlar om hur stor betydelse bidraget har och vilka resultat och effekter deras verksamhet har haft.</w:t>
      </w:r>
    </w:p>
    <w:p w:rsidR="00ED185D" w:rsidRDefault="00ED185D" w:rsidP="00ED185D">
      <w:pPr>
        <w:rPr>
          <w:i/>
        </w:rPr>
      </w:pPr>
    </w:p>
    <w:p w:rsidR="00ED185D" w:rsidRPr="00A5043A" w:rsidRDefault="00ED185D" w:rsidP="00ED185D">
      <w:pPr>
        <w:rPr>
          <w:rFonts w:asciiTheme="minorHAnsi" w:hAnsiTheme="minorHAnsi" w:cstheme="minorHAnsi"/>
          <w:i/>
        </w:rPr>
      </w:pPr>
      <w:r>
        <w:t>På sin hemsida upplyser myndigheten vidare om följande</w:t>
      </w:r>
      <w:r w:rsidRPr="00ED185D">
        <w:rPr>
          <w:i/>
        </w:rPr>
        <w:t xml:space="preserve">: </w:t>
      </w:r>
      <w:r w:rsidRPr="00A5043A">
        <w:rPr>
          <w:rFonts w:asciiTheme="minorHAnsi" w:hAnsiTheme="minorHAnsi" w:cstheme="minorHAnsi"/>
          <w:i/>
        </w:rPr>
        <w:t>”</w:t>
      </w:r>
      <w:r w:rsidRPr="00A5043A">
        <w:rPr>
          <w:rFonts w:asciiTheme="minorHAnsi" w:hAnsiTheme="minorHAnsi" w:cstheme="minorHAnsi"/>
          <w:i/>
          <w:color w:val="000000"/>
          <w:shd w:val="clear" w:color="auto" w:fill="FFFFFF"/>
        </w:rPr>
        <w:t>Myndigheten för ungdoms- och civilsamhällesfrågor genomför en fördjupad granskning vart tredje år där vi bland annat tittar på om de organisationer som fått organisationsbidrag lever upp till kraven om demokratisk uppbyggnad. Om en organisation ändrat sina stadgar gör vi en ny prövning. De organisationer som har fått bidrag till projekt granskas inte.”</w:t>
      </w:r>
      <w:r w:rsidRPr="00A5043A">
        <w:rPr>
          <w:rFonts w:asciiTheme="minorHAnsi" w:hAnsiTheme="minorHAnsi" w:cstheme="minorHAnsi"/>
          <w:color w:val="000000"/>
          <w:shd w:val="clear" w:color="auto" w:fill="FFFFFF"/>
        </w:rPr>
        <w:t> </w:t>
      </w:r>
    </w:p>
    <w:p w:rsidR="007A2556" w:rsidRDefault="007A2556" w:rsidP="007A2556"/>
    <w:p w:rsidR="002B7A41" w:rsidRDefault="002B7A41" w:rsidP="007A2556">
      <w:r>
        <w:t xml:space="preserve">Det </w:t>
      </w:r>
      <w:r w:rsidR="008B4F8E">
        <w:t>betyder att man i grunden kan i</w:t>
      </w:r>
      <w:r>
        <w:t xml:space="preserve">frågasätta om myndigheten över huvud taget har organiserat sig på ett sådant sätt att bidragen kan anses betalas ut enligt lagar och förordningar, då villkoret att föreningars verksamhet inte strider mot demokratins idéer endast kontrolleras genom att den sökande själv förser myndigheten med uppgifter om detta i form av ett tillkännagivande samt formella föreningsdokument som bifogas ansökan. Man får rimligtvis anta att den som bedriver verksamhet som strider mot demokratins idéer har anledning att inte </w:t>
      </w:r>
      <w:r w:rsidR="008B4F8E">
        <w:t xml:space="preserve">synligt och tydligt </w:t>
      </w:r>
      <w:r>
        <w:t>upplysa den bidragsutbetalande myndigheten om att den gör det</w:t>
      </w:r>
      <w:r w:rsidR="008B4F8E">
        <w:t xml:space="preserve"> i formella dokument och förklaringar</w:t>
      </w:r>
      <w:r>
        <w:t>.</w:t>
      </w:r>
      <w:r w:rsidR="008B4F8E">
        <w:t xml:space="preserve"> Följaktligen ställer det krav på att myndigheten gör åtminstone några enkla, självständiga efterforskningar för att säkerställa att kriteriet är uppfyllt.</w:t>
      </w:r>
    </w:p>
    <w:p w:rsidR="007A2556" w:rsidRDefault="007A2556" w:rsidP="007A2556"/>
    <w:p w:rsidR="007A2556" w:rsidRDefault="005B10E3" w:rsidP="003174CC">
      <w:pPr>
        <w:pStyle w:val="Rubrik3"/>
      </w:pPr>
      <w:r>
        <w:lastRenderedPageBreak/>
        <w:t xml:space="preserve">beviljade bidrag till föreningen </w:t>
      </w:r>
      <w:r w:rsidR="0081107C">
        <w:t>”</w:t>
      </w:r>
      <w:r>
        <w:t>Sveriges förenade muslimer</w:t>
      </w:r>
      <w:r w:rsidR="0081107C">
        <w:t>”</w:t>
      </w:r>
      <w:r>
        <w:t xml:space="preserve"> 2015 och 2016</w:t>
      </w:r>
    </w:p>
    <w:p w:rsidR="00752C83" w:rsidRPr="008B4F8E" w:rsidRDefault="005B10E3" w:rsidP="00752C83">
      <w:pPr>
        <w:rPr>
          <w:rStyle w:val="Betoning"/>
          <w:rFonts w:asciiTheme="minorHAnsi" w:hAnsiTheme="minorHAnsi" w:cstheme="minorHAnsi"/>
          <w:i w:val="0"/>
          <w:color w:val="000000"/>
          <w:bdr w:val="none" w:sz="0" w:space="0" w:color="auto" w:frame="1"/>
          <w:shd w:val="clear" w:color="auto" w:fill="FFFFFF"/>
        </w:rPr>
      </w:pPr>
      <w:r>
        <w:t xml:space="preserve">Föreningen </w:t>
      </w:r>
      <w:r w:rsidR="008B4F8E">
        <w:t>”</w:t>
      </w:r>
      <w:r>
        <w:t>Sveriges förenade muslimer</w:t>
      </w:r>
      <w:r w:rsidR="008B4F8E">
        <w:t>”</w:t>
      </w:r>
      <w:r>
        <w:t xml:space="preserve"> har under 2015 och 2016 beviljats projektmedel för </w:t>
      </w:r>
      <w:r w:rsidR="00752C83">
        <w:t xml:space="preserve">att arbeta mot rasism och intolerans enligt </w:t>
      </w:r>
      <w:r w:rsidR="00752C83" w:rsidRPr="008B4F8E">
        <w:rPr>
          <w:rStyle w:val="Betoning"/>
          <w:rFonts w:asciiTheme="minorHAnsi" w:hAnsiTheme="minorHAnsi" w:cstheme="minorHAnsi"/>
          <w:i w:val="0"/>
          <w:color w:val="000000"/>
          <w:bdr w:val="none" w:sz="0" w:space="0" w:color="auto" w:frame="1"/>
          <w:shd w:val="clear" w:color="auto" w:fill="FFFFFF"/>
        </w:rPr>
        <w:t xml:space="preserve">Förordningen (2008:62) om statsbidrag till verksamheter mot rasism och liknande former av intolerans. </w:t>
      </w:r>
    </w:p>
    <w:p w:rsidR="00752C83" w:rsidRDefault="00752C83" w:rsidP="00752C83">
      <w:pPr>
        <w:rPr>
          <w:rStyle w:val="Betoning"/>
          <w:rFonts w:asciiTheme="minorHAnsi" w:hAnsiTheme="minorHAnsi" w:cstheme="minorHAnsi"/>
          <w:color w:val="000000"/>
          <w:bdr w:val="none" w:sz="0" w:space="0" w:color="auto" w:frame="1"/>
          <w:shd w:val="clear" w:color="auto" w:fill="FFFFFF"/>
        </w:rPr>
      </w:pPr>
    </w:p>
    <w:p w:rsidR="005966E3" w:rsidRPr="005966E3" w:rsidRDefault="00364669" w:rsidP="00752C83">
      <w:pPr>
        <w:rPr>
          <w:rStyle w:val="Betoning"/>
          <w:rFonts w:asciiTheme="minorHAnsi" w:hAnsiTheme="minorHAnsi" w:cstheme="minorHAnsi"/>
          <w:b/>
          <w:color w:val="000000"/>
          <w:bdr w:val="none" w:sz="0" w:space="0" w:color="auto" w:frame="1"/>
          <w:shd w:val="clear" w:color="auto" w:fill="FFFFFF"/>
        </w:rPr>
      </w:pPr>
      <w:r>
        <w:rPr>
          <w:rStyle w:val="Betoning"/>
          <w:rFonts w:asciiTheme="minorHAnsi" w:hAnsiTheme="minorHAnsi" w:cstheme="minorHAnsi"/>
          <w:b/>
          <w:color w:val="000000"/>
          <w:bdr w:val="none" w:sz="0" w:space="0" w:color="auto" w:frame="1"/>
          <w:shd w:val="clear" w:color="auto" w:fill="FFFFFF"/>
        </w:rPr>
        <w:t>Det är inte klarlagt att v</w:t>
      </w:r>
      <w:r w:rsidR="005966E3" w:rsidRPr="005966E3">
        <w:rPr>
          <w:rStyle w:val="Betoning"/>
          <w:rFonts w:asciiTheme="minorHAnsi" w:hAnsiTheme="minorHAnsi" w:cstheme="minorHAnsi"/>
          <w:b/>
          <w:color w:val="000000"/>
          <w:bdr w:val="none" w:sz="0" w:space="0" w:color="auto" w:frame="1"/>
          <w:shd w:val="clear" w:color="auto" w:fill="FFFFFF"/>
        </w:rPr>
        <w:t>erksamheten</w:t>
      </w:r>
      <w:r>
        <w:rPr>
          <w:rStyle w:val="Betoning"/>
          <w:rFonts w:asciiTheme="minorHAnsi" w:hAnsiTheme="minorHAnsi" w:cstheme="minorHAnsi"/>
          <w:b/>
          <w:color w:val="000000"/>
          <w:bdr w:val="none" w:sz="0" w:space="0" w:color="auto" w:frame="1"/>
          <w:shd w:val="clear" w:color="auto" w:fill="FFFFFF"/>
        </w:rPr>
        <w:t xml:space="preserve"> inte strider</w:t>
      </w:r>
      <w:r w:rsidR="005966E3" w:rsidRPr="005966E3">
        <w:rPr>
          <w:rStyle w:val="Betoning"/>
          <w:rFonts w:asciiTheme="minorHAnsi" w:hAnsiTheme="minorHAnsi" w:cstheme="minorHAnsi"/>
          <w:b/>
          <w:color w:val="000000"/>
          <w:bdr w:val="none" w:sz="0" w:space="0" w:color="auto" w:frame="1"/>
          <w:shd w:val="clear" w:color="auto" w:fill="FFFFFF"/>
        </w:rPr>
        <w:t xml:space="preserve"> mot demokratins idé</w:t>
      </w:r>
      <w:r>
        <w:rPr>
          <w:rStyle w:val="Betoning"/>
          <w:rFonts w:asciiTheme="minorHAnsi" w:hAnsiTheme="minorHAnsi" w:cstheme="minorHAnsi"/>
          <w:b/>
          <w:color w:val="000000"/>
          <w:bdr w:val="none" w:sz="0" w:space="0" w:color="auto" w:frame="1"/>
          <w:shd w:val="clear" w:color="auto" w:fill="FFFFFF"/>
        </w:rPr>
        <w:t>er</w:t>
      </w:r>
      <w:r w:rsidR="005966E3">
        <w:rPr>
          <w:rStyle w:val="Betoning"/>
          <w:rFonts w:asciiTheme="minorHAnsi" w:hAnsiTheme="minorHAnsi" w:cstheme="minorHAnsi"/>
          <w:b/>
          <w:color w:val="000000"/>
          <w:bdr w:val="none" w:sz="0" w:space="0" w:color="auto" w:frame="1"/>
          <w:shd w:val="clear" w:color="auto" w:fill="FFFFFF"/>
        </w:rPr>
        <w:t xml:space="preserve"> </w:t>
      </w:r>
    </w:p>
    <w:p w:rsidR="00752C83" w:rsidRDefault="00752C83" w:rsidP="00752C83">
      <w:pPr>
        <w:rPr>
          <w:rStyle w:val="Betoning"/>
          <w:rFonts w:asciiTheme="minorHAnsi" w:hAnsiTheme="minorHAnsi" w:cstheme="minorHAnsi"/>
          <w:i w:val="0"/>
          <w:color w:val="000000"/>
          <w:bdr w:val="none" w:sz="0" w:space="0" w:color="auto" w:frame="1"/>
          <w:shd w:val="clear" w:color="auto" w:fill="FFFFFF"/>
        </w:rPr>
      </w:pPr>
      <w:r w:rsidRPr="00752C83">
        <w:rPr>
          <w:rStyle w:val="Betoning"/>
          <w:rFonts w:asciiTheme="minorHAnsi" w:hAnsiTheme="minorHAnsi" w:cstheme="minorHAnsi"/>
          <w:i w:val="0"/>
          <w:color w:val="000000"/>
          <w:bdr w:val="none" w:sz="0" w:space="0" w:color="auto" w:frame="1"/>
          <w:shd w:val="clear" w:color="auto" w:fill="FFFFFF"/>
        </w:rPr>
        <w:t>Föreningen</w:t>
      </w:r>
      <w:r>
        <w:rPr>
          <w:rStyle w:val="Betoning"/>
          <w:rFonts w:asciiTheme="minorHAnsi" w:hAnsiTheme="minorHAnsi" w:cstheme="minorHAnsi"/>
          <w:i w:val="0"/>
          <w:color w:val="000000"/>
          <w:bdr w:val="none" w:sz="0" w:space="0" w:color="auto" w:frame="1"/>
          <w:shd w:val="clear" w:color="auto" w:fill="FFFFFF"/>
        </w:rPr>
        <w:t xml:space="preserve"> har under 2015 allvarligt ifrågasatts ur perspektivet om de har bedrivit verksamhet som strider mot demokratins idéer. I ett reportage i SVT:s Uppdrag granskning uppmärksammas att föreningen har anlitat föreläsare som i olika sammanhang och på olika sätt uttryckt stöd för våldsbejakande agerande.</w:t>
      </w:r>
    </w:p>
    <w:p w:rsidR="00364669" w:rsidRDefault="00364669" w:rsidP="00752C83">
      <w:pPr>
        <w:rPr>
          <w:rStyle w:val="Betoning"/>
          <w:rFonts w:asciiTheme="minorHAnsi" w:hAnsiTheme="minorHAnsi" w:cstheme="minorHAnsi"/>
          <w:i w:val="0"/>
          <w:color w:val="000000"/>
          <w:bdr w:val="none" w:sz="0" w:space="0" w:color="auto" w:frame="1"/>
          <w:shd w:val="clear" w:color="auto" w:fill="FFFFFF"/>
        </w:rPr>
      </w:pPr>
    </w:p>
    <w:p w:rsidR="00364669" w:rsidRDefault="00364669" w:rsidP="00364669">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 xml:space="preserve">Enligt sin projektansökan från 2016, som man har fått beviljad, har föreningen ”Sveriges förenade muslimer” kryssat i att de bedriver en verksamhet som inte strider mot demokratins idéer. Jag anser dock att detta inte kan vara ett tillräckligt underlag för myndigheten att bedöma om kravet är uppfyllt, särskilt inte då myndigheten uttryckligen konstaterar att man inte gör någon fördjupad granskning av organisationer som får projektbidrag. </w:t>
      </w:r>
    </w:p>
    <w:p w:rsidR="00364669" w:rsidRDefault="00364669" w:rsidP="00752C83">
      <w:pPr>
        <w:rPr>
          <w:rStyle w:val="Betoning"/>
          <w:rFonts w:asciiTheme="minorHAnsi" w:hAnsiTheme="minorHAnsi" w:cstheme="minorHAnsi"/>
          <w:i w:val="0"/>
          <w:color w:val="000000"/>
          <w:bdr w:val="none" w:sz="0" w:space="0" w:color="auto" w:frame="1"/>
          <w:shd w:val="clear" w:color="auto" w:fill="FFFFFF"/>
        </w:rPr>
      </w:pPr>
    </w:p>
    <w:p w:rsidR="00364669" w:rsidRPr="001B4FFF" w:rsidRDefault="00364669" w:rsidP="00752C83">
      <w:pPr>
        <w:rPr>
          <w:rStyle w:val="Betoning"/>
          <w:rFonts w:asciiTheme="minorHAnsi" w:hAnsiTheme="minorHAnsi" w:cstheme="minorHAnsi"/>
          <w:b/>
          <w:i w:val="0"/>
          <w:color w:val="000000"/>
          <w:bdr w:val="none" w:sz="0" w:space="0" w:color="auto" w:frame="1"/>
          <w:shd w:val="clear" w:color="auto" w:fill="FFFFFF"/>
        </w:rPr>
      </w:pPr>
      <w:r w:rsidRPr="001B4FFF">
        <w:rPr>
          <w:rStyle w:val="Betoning"/>
          <w:rFonts w:asciiTheme="minorHAnsi" w:hAnsiTheme="minorHAnsi" w:cstheme="minorHAnsi"/>
          <w:b/>
          <w:i w:val="0"/>
          <w:color w:val="000000"/>
          <w:bdr w:val="none" w:sz="0" w:space="0" w:color="auto" w:frame="1"/>
          <w:shd w:val="clear" w:color="auto" w:fill="FFFFFF"/>
        </w:rPr>
        <w:t xml:space="preserve">Föreningen </w:t>
      </w:r>
      <w:r w:rsidR="001B4FFF" w:rsidRPr="001B4FFF">
        <w:rPr>
          <w:rStyle w:val="Betoning"/>
          <w:rFonts w:asciiTheme="minorHAnsi" w:hAnsiTheme="minorHAnsi" w:cstheme="minorHAnsi"/>
          <w:b/>
          <w:i w:val="0"/>
          <w:color w:val="000000"/>
          <w:bdr w:val="none" w:sz="0" w:space="0" w:color="auto" w:frame="1"/>
          <w:shd w:val="clear" w:color="auto" w:fill="FFFFFF"/>
        </w:rPr>
        <w:t xml:space="preserve">stödjer </w:t>
      </w:r>
      <w:r w:rsidR="001B4FFF">
        <w:rPr>
          <w:rStyle w:val="Betoning"/>
          <w:rFonts w:asciiTheme="minorHAnsi" w:hAnsiTheme="minorHAnsi" w:cstheme="minorHAnsi"/>
          <w:b/>
          <w:i w:val="0"/>
          <w:color w:val="000000"/>
          <w:bdr w:val="none" w:sz="0" w:space="0" w:color="auto" w:frame="1"/>
          <w:shd w:val="clear" w:color="auto" w:fill="FFFFFF"/>
        </w:rPr>
        <w:t xml:space="preserve">idéer som går emot myndighetens övriga uppdrag </w:t>
      </w:r>
    </w:p>
    <w:p w:rsidR="001855A9" w:rsidRDefault="001855A9" w:rsidP="00752C83">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Vidare kan man ur det material föreningen delar och uppmanar till att sprida</w:t>
      </w:r>
      <w:r w:rsidR="008B4F8E">
        <w:rPr>
          <w:rStyle w:val="Betoning"/>
          <w:rFonts w:asciiTheme="minorHAnsi" w:hAnsiTheme="minorHAnsi" w:cstheme="minorHAnsi"/>
          <w:i w:val="0"/>
          <w:color w:val="000000"/>
          <w:bdr w:val="none" w:sz="0" w:space="0" w:color="auto" w:frame="1"/>
          <w:shd w:val="clear" w:color="auto" w:fill="FFFFFF"/>
        </w:rPr>
        <w:t xml:space="preserve"> i sina kanaler</w:t>
      </w:r>
      <w:r>
        <w:rPr>
          <w:rStyle w:val="Betoning"/>
          <w:rFonts w:asciiTheme="minorHAnsi" w:hAnsiTheme="minorHAnsi" w:cstheme="minorHAnsi"/>
          <w:i w:val="0"/>
          <w:color w:val="000000"/>
          <w:bdr w:val="none" w:sz="0" w:space="0" w:color="auto" w:frame="1"/>
          <w:shd w:val="clear" w:color="auto" w:fill="FFFFFF"/>
        </w:rPr>
        <w:t xml:space="preserve">, till exempel en youtube-föreläsning av Bilal Borchali om prövningar som kan uppstå </w:t>
      </w:r>
      <w:r w:rsidR="008B4F8E">
        <w:rPr>
          <w:rStyle w:val="Betoning"/>
          <w:rFonts w:asciiTheme="minorHAnsi" w:hAnsiTheme="minorHAnsi" w:cstheme="minorHAnsi"/>
          <w:i w:val="0"/>
          <w:color w:val="000000"/>
          <w:bdr w:val="none" w:sz="0" w:space="0" w:color="auto" w:frame="1"/>
          <w:shd w:val="clear" w:color="auto" w:fill="FFFFFF"/>
        </w:rPr>
        <w:t>inför giftemål,</w:t>
      </w:r>
      <w:r>
        <w:rPr>
          <w:rStyle w:val="Betoning"/>
          <w:rFonts w:asciiTheme="minorHAnsi" w:hAnsiTheme="minorHAnsi" w:cstheme="minorHAnsi"/>
          <w:i w:val="0"/>
          <w:color w:val="000000"/>
          <w:bdr w:val="none" w:sz="0" w:space="0" w:color="auto" w:frame="1"/>
          <w:shd w:val="clear" w:color="auto" w:fill="FFFFFF"/>
        </w:rPr>
        <w:t xml:space="preserve"> konstatera att föreningen står bakom ett budskap </w:t>
      </w:r>
      <w:r w:rsidR="008B4F8E">
        <w:rPr>
          <w:rStyle w:val="Betoning"/>
          <w:rFonts w:asciiTheme="minorHAnsi" w:hAnsiTheme="minorHAnsi" w:cstheme="minorHAnsi"/>
          <w:i w:val="0"/>
          <w:color w:val="000000"/>
          <w:bdr w:val="none" w:sz="0" w:space="0" w:color="auto" w:frame="1"/>
          <w:shd w:val="clear" w:color="auto" w:fill="FFFFFF"/>
        </w:rPr>
        <w:t xml:space="preserve">om </w:t>
      </w:r>
      <w:r>
        <w:rPr>
          <w:rStyle w:val="Betoning"/>
          <w:rFonts w:asciiTheme="minorHAnsi" w:hAnsiTheme="minorHAnsi" w:cstheme="minorHAnsi"/>
          <w:i w:val="0"/>
          <w:color w:val="000000"/>
          <w:bdr w:val="none" w:sz="0" w:space="0" w:color="auto" w:frame="1"/>
          <w:shd w:val="clear" w:color="auto" w:fill="FFFFFF"/>
        </w:rPr>
        <w:t xml:space="preserve">att föräldrars samtycke till </w:t>
      </w:r>
      <w:r w:rsidR="008B4F8E">
        <w:rPr>
          <w:rStyle w:val="Betoning"/>
          <w:rFonts w:asciiTheme="minorHAnsi" w:hAnsiTheme="minorHAnsi" w:cstheme="minorHAnsi"/>
          <w:i w:val="0"/>
          <w:color w:val="000000"/>
          <w:bdr w:val="none" w:sz="0" w:space="0" w:color="auto" w:frame="1"/>
          <w:shd w:val="clear" w:color="auto" w:fill="FFFFFF"/>
        </w:rPr>
        <w:t xml:space="preserve">deras barns </w:t>
      </w:r>
      <w:r>
        <w:rPr>
          <w:rStyle w:val="Betoning"/>
          <w:rFonts w:asciiTheme="minorHAnsi" w:hAnsiTheme="minorHAnsi" w:cstheme="minorHAnsi"/>
          <w:i w:val="0"/>
          <w:color w:val="000000"/>
          <w:bdr w:val="none" w:sz="0" w:space="0" w:color="auto" w:frame="1"/>
          <w:shd w:val="clear" w:color="auto" w:fill="FFFFFF"/>
        </w:rPr>
        <w:t>äktenskap är norm och att det är ”haram”</w:t>
      </w:r>
      <w:r w:rsidR="008B4F8E">
        <w:rPr>
          <w:rStyle w:val="Betoning"/>
          <w:rFonts w:asciiTheme="minorHAnsi" w:hAnsiTheme="minorHAnsi" w:cstheme="minorHAnsi"/>
          <w:i w:val="0"/>
          <w:color w:val="000000"/>
          <w:bdr w:val="none" w:sz="0" w:space="0" w:color="auto" w:frame="1"/>
          <w:shd w:val="clear" w:color="auto" w:fill="FFFFFF"/>
        </w:rPr>
        <w:t>/förbjudet enligt islam</w:t>
      </w:r>
      <w:r>
        <w:rPr>
          <w:rStyle w:val="Betoning"/>
          <w:rFonts w:asciiTheme="minorHAnsi" w:hAnsiTheme="minorHAnsi" w:cstheme="minorHAnsi"/>
          <w:i w:val="0"/>
          <w:color w:val="000000"/>
          <w:bdr w:val="none" w:sz="0" w:space="0" w:color="auto" w:frame="1"/>
          <w:shd w:val="clear" w:color="auto" w:fill="FFFFFF"/>
        </w:rPr>
        <w:t xml:space="preserve"> med </w:t>
      </w:r>
      <w:r w:rsidR="008B4F8E">
        <w:rPr>
          <w:rStyle w:val="Betoning"/>
          <w:rFonts w:asciiTheme="minorHAnsi" w:hAnsiTheme="minorHAnsi" w:cstheme="minorHAnsi"/>
          <w:i w:val="0"/>
          <w:color w:val="000000"/>
          <w:bdr w:val="none" w:sz="0" w:space="0" w:color="auto" w:frame="1"/>
          <w:shd w:val="clear" w:color="auto" w:fill="FFFFFF"/>
        </w:rPr>
        <w:t>”</w:t>
      </w:r>
      <w:r>
        <w:rPr>
          <w:rStyle w:val="Betoning"/>
          <w:rFonts w:asciiTheme="minorHAnsi" w:hAnsiTheme="minorHAnsi" w:cstheme="minorHAnsi"/>
          <w:i w:val="0"/>
          <w:color w:val="000000"/>
          <w:bdr w:val="none" w:sz="0" w:space="0" w:color="auto" w:frame="1"/>
          <w:shd w:val="clear" w:color="auto" w:fill="FFFFFF"/>
        </w:rPr>
        <w:t>halvnakna brudar</w:t>
      </w:r>
      <w:r w:rsidR="008B4F8E">
        <w:rPr>
          <w:rStyle w:val="Betoning"/>
          <w:rFonts w:asciiTheme="minorHAnsi" w:hAnsiTheme="minorHAnsi" w:cstheme="minorHAnsi"/>
          <w:i w:val="0"/>
          <w:color w:val="000000"/>
          <w:bdr w:val="none" w:sz="0" w:space="0" w:color="auto" w:frame="1"/>
          <w:shd w:val="clear" w:color="auto" w:fill="FFFFFF"/>
        </w:rPr>
        <w:t>”</w:t>
      </w:r>
      <w:r>
        <w:rPr>
          <w:rStyle w:val="Betoning"/>
          <w:rFonts w:asciiTheme="minorHAnsi" w:hAnsiTheme="minorHAnsi" w:cstheme="minorHAnsi"/>
          <w:i w:val="0"/>
          <w:color w:val="000000"/>
          <w:bdr w:val="none" w:sz="0" w:space="0" w:color="auto" w:frame="1"/>
          <w:shd w:val="clear" w:color="auto" w:fill="FFFFFF"/>
        </w:rPr>
        <w:t xml:space="preserve">. </w:t>
      </w:r>
      <w:r w:rsidR="008B4F8E">
        <w:rPr>
          <w:rStyle w:val="Betoning"/>
          <w:rFonts w:asciiTheme="minorHAnsi" w:hAnsiTheme="minorHAnsi" w:cstheme="minorHAnsi"/>
          <w:i w:val="0"/>
          <w:color w:val="000000"/>
          <w:bdr w:val="none" w:sz="0" w:space="0" w:color="auto" w:frame="1"/>
          <w:shd w:val="clear" w:color="auto" w:fill="FFFFFF"/>
        </w:rPr>
        <w:t>Det är e</w:t>
      </w:r>
      <w:r>
        <w:rPr>
          <w:rStyle w:val="Betoning"/>
          <w:rFonts w:asciiTheme="minorHAnsi" w:hAnsiTheme="minorHAnsi" w:cstheme="minorHAnsi"/>
          <w:i w:val="0"/>
          <w:color w:val="000000"/>
          <w:bdr w:val="none" w:sz="0" w:space="0" w:color="auto" w:frame="1"/>
          <w:shd w:val="clear" w:color="auto" w:fill="FFFFFF"/>
        </w:rPr>
        <w:t xml:space="preserve">tt budskap </w:t>
      </w:r>
      <w:r w:rsidR="00DE46F4">
        <w:rPr>
          <w:rStyle w:val="Betoning"/>
          <w:rFonts w:asciiTheme="minorHAnsi" w:hAnsiTheme="minorHAnsi" w:cstheme="minorHAnsi"/>
          <w:i w:val="0"/>
          <w:color w:val="000000"/>
          <w:bdr w:val="none" w:sz="0" w:space="0" w:color="auto" w:frame="1"/>
          <w:shd w:val="clear" w:color="auto" w:fill="FFFFFF"/>
        </w:rPr>
        <w:t xml:space="preserve">som inte kan sägas motverka intolerans och som inte är förenligt med </w:t>
      </w:r>
      <w:r w:rsidR="0081107C">
        <w:rPr>
          <w:rStyle w:val="Betoning"/>
          <w:rFonts w:asciiTheme="minorHAnsi" w:hAnsiTheme="minorHAnsi" w:cstheme="minorHAnsi"/>
          <w:i w:val="0"/>
          <w:color w:val="000000"/>
          <w:bdr w:val="none" w:sz="0" w:space="0" w:color="auto" w:frame="1"/>
          <w:shd w:val="clear" w:color="auto" w:fill="FFFFFF"/>
        </w:rPr>
        <w:t xml:space="preserve">uppdraget i </w:t>
      </w:r>
      <w:r w:rsidR="00DE46F4">
        <w:rPr>
          <w:rStyle w:val="Betoning"/>
          <w:rFonts w:asciiTheme="minorHAnsi" w:hAnsiTheme="minorHAnsi" w:cstheme="minorHAnsi"/>
          <w:i w:val="0"/>
          <w:color w:val="000000"/>
          <w:bdr w:val="none" w:sz="0" w:space="0" w:color="auto" w:frame="1"/>
          <w:shd w:val="clear" w:color="auto" w:fill="FFFFFF"/>
        </w:rPr>
        <w:t>myndighetens</w:t>
      </w:r>
      <w:r w:rsidR="0081107C">
        <w:rPr>
          <w:rStyle w:val="Betoning"/>
          <w:rFonts w:asciiTheme="minorHAnsi" w:hAnsiTheme="minorHAnsi" w:cstheme="minorHAnsi"/>
          <w:i w:val="0"/>
          <w:color w:val="000000"/>
          <w:bdr w:val="none" w:sz="0" w:space="0" w:color="auto" w:frame="1"/>
          <w:shd w:val="clear" w:color="auto" w:fill="FFFFFF"/>
        </w:rPr>
        <w:t xml:space="preserve"> regleringsbrev</w:t>
      </w:r>
      <w:r w:rsidR="00DE46F4">
        <w:rPr>
          <w:rStyle w:val="Betoning"/>
          <w:rFonts w:asciiTheme="minorHAnsi" w:hAnsiTheme="minorHAnsi" w:cstheme="minorHAnsi"/>
          <w:i w:val="0"/>
          <w:color w:val="000000"/>
          <w:bdr w:val="none" w:sz="0" w:space="0" w:color="auto" w:frame="1"/>
          <w:shd w:val="clear" w:color="auto" w:fill="FFFFFF"/>
        </w:rPr>
        <w:t xml:space="preserve"> </w:t>
      </w:r>
      <w:r w:rsidR="008B4F8E">
        <w:rPr>
          <w:rStyle w:val="Betoning"/>
          <w:rFonts w:asciiTheme="minorHAnsi" w:hAnsiTheme="minorHAnsi" w:cstheme="minorHAnsi"/>
          <w:i w:val="0"/>
          <w:color w:val="000000"/>
          <w:bdr w:val="none" w:sz="0" w:space="0" w:color="auto" w:frame="1"/>
          <w:shd w:val="clear" w:color="auto" w:fill="FFFFFF"/>
        </w:rPr>
        <w:t xml:space="preserve">som säger att den </w:t>
      </w:r>
      <w:r w:rsidR="00DE46F4">
        <w:rPr>
          <w:rStyle w:val="Betoning"/>
          <w:rFonts w:asciiTheme="minorHAnsi" w:hAnsiTheme="minorHAnsi" w:cstheme="minorHAnsi"/>
          <w:i w:val="0"/>
          <w:color w:val="000000"/>
          <w:bdr w:val="none" w:sz="0" w:space="0" w:color="auto" w:frame="1"/>
          <w:shd w:val="clear" w:color="auto" w:fill="FFFFFF"/>
        </w:rPr>
        <w:t>”</w:t>
      </w:r>
      <w:r w:rsidR="00DE46F4" w:rsidRPr="008B4F8E">
        <w:rPr>
          <w:rStyle w:val="Betoning"/>
          <w:rFonts w:asciiTheme="minorHAnsi" w:hAnsiTheme="minorHAnsi" w:cstheme="minorHAnsi"/>
          <w:color w:val="000000"/>
          <w:bdr w:val="none" w:sz="0" w:space="0" w:color="auto" w:frame="1"/>
          <w:shd w:val="clear" w:color="auto" w:fill="FFFFFF"/>
        </w:rPr>
        <w:t>har ett särskilt ansvar för att främja ungdomars förutsättningar för delaktighet och inflytande och för organisering. Myndigheten ska också främja ungdomars fritidsverksamhet, sexuella och reproduktiva rättigheter samt tillgång till kunskap om mänskliga rättigheter och andra frågor som kan stärka deras makt att forma sina liv</w:t>
      </w:r>
      <w:r w:rsidR="00DE46F4">
        <w:rPr>
          <w:rStyle w:val="Betoning"/>
          <w:rFonts w:asciiTheme="minorHAnsi" w:hAnsiTheme="minorHAnsi" w:cstheme="minorHAnsi"/>
          <w:i w:val="0"/>
          <w:color w:val="000000"/>
          <w:bdr w:val="none" w:sz="0" w:space="0" w:color="auto" w:frame="1"/>
          <w:shd w:val="clear" w:color="auto" w:fill="FFFFFF"/>
        </w:rPr>
        <w:t>”</w:t>
      </w:r>
    </w:p>
    <w:p w:rsidR="004155A6" w:rsidRDefault="004155A6" w:rsidP="0052532A">
      <w:pPr>
        <w:rPr>
          <w:rStyle w:val="Betoning"/>
          <w:rFonts w:asciiTheme="minorHAnsi" w:hAnsiTheme="minorHAnsi" w:cstheme="minorHAnsi"/>
          <w:i w:val="0"/>
          <w:color w:val="000000"/>
          <w:bdr w:val="none" w:sz="0" w:space="0" w:color="auto" w:frame="1"/>
          <w:shd w:val="clear" w:color="auto" w:fill="FFFFFF"/>
        </w:rPr>
      </w:pPr>
    </w:p>
    <w:p w:rsidR="001B4FFF" w:rsidRPr="008B4F8E" w:rsidRDefault="00364669" w:rsidP="001B4FFF">
      <w:pPr>
        <w:rPr>
          <w:rStyle w:val="Betoning"/>
          <w:rFonts w:asciiTheme="minorHAnsi" w:hAnsiTheme="minorHAnsi" w:cstheme="minorHAnsi"/>
          <w:b/>
          <w:i w:val="0"/>
          <w:color w:val="000000"/>
          <w:bdr w:val="none" w:sz="0" w:space="0" w:color="auto" w:frame="1"/>
          <w:shd w:val="clear" w:color="auto" w:fill="FFFFFF"/>
        </w:rPr>
      </w:pPr>
      <w:r w:rsidRPr="00364669">
        <w:rPr>
          <w:rStyle w:val="Betoning"/>
          <w:rFonts w:asciiTheme="minorHAnsi" w:hAnsiTheme="minorHAnsi" w:cstheme="minorHAnsi"/>
          <w:b/>
          <w:i w:val="0"/>
          <w:color w:val="000000"/>
          <w:bdr w:val="none" w:sz="0" w:space="0" w:color="auto" w:frame="1"/>
          <w:shd w:val="clear" w:color="auto" w:fill="FFFFFF"/>
        </w:rPr>
        <w:t xml:space="preserve">Det finns ingen tillgänglig information i föreningens kanaler om </w:t>
      </w:r>
      <w:r>
        <w:rPr>
          <w:rStyle w:val="Betoning"/>
          <w:rFonts w:asciiTheme="minorHAnsi" w:hAnsiTheme="minorHAnsi" w:cstheme="minorHAnsi"/>
          <w:b/>
          <w:i w:val="0"/>
          <w:color w:val="000000"/>
          <w:bdr w:val="none" w:sz="0" w:space="0" w:color="auto" w:frame="1"/>
          <w:shd w:val="clear" w:color="auto" w:fill="FFFFFF"/>
        </w:rPr>
        <w:t xml:space="preserve">aktiviteter i </w:t>
      </w:r>
      <w:r w:rsidRPr="00364669">
        <w:rPr>
          <w:rStyle w:val="Betoning"/>
          <w:rFonts w:asciiTheme="minorHAnsi" w:hAnsiTheme="minorHAnsi" w:cstheme="minorHAnsi"/>
          <w:b/>
          <w:i w:val="0"/>
          <w:color w:val="000000"/>
          <w:bdr w:val="none" w:sz="0" w:space="0" w:color="auto" w:frame="1"/>
          <w:shd w:val="clear" w:color="auto" w:fill="FFFFFF"/>
        </w:rPr>
        <w:t xml:space="preserve">projektet som beviljades pengar </w:t>
      </w:r>
      <w:r>
        <w:rPr>
          <w:rStyle w:val="Betoning"/>
          <w:rFonts w:asciiTheme="minorHAnsi" w:hAnsiTheme="minorHAnsi" w:cstheme="minorHAnsi"/>
          <w:b/>
          <w:i w:val="0"/>
          <w:color w:val="000000"/>
          <w:bdr w:val="none" w:sz="0" w:space="0" w:color="auto" w:frame="1"/>
          <w:shd w:val="clear" w:color="auto" w:fill="FFFFFF"/>
        </w:rPr>
        <w:t xml:space="preserve">2015 </w:t>
      </w:r>
    </w:p>
    <w:p w:rsidR="001B4FFF" w:rsidRDefault="001B4FFF" w:rsidP="001B4FFF">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 xml:space="preserve">Om man besöker föreningens hemsida, facebook och twitter framgår det tydligt att utbildning och förkovran i religionen Islam är verksamhetens huvudsakliga grund, med regelbundna föreläsningar, kurser, koranskola och aktiviteter kopplade till detta. Men även en viss ren fritidsverksamhet så som idrottsaktiviteter verkar anordnas. </w:t>
      </w:r>
    </w:p>
    <w:p w:rsidR="001B4FFF" w:rsidRDefault="001B4FFF" w:rsidP="0052532A">
      <w:pPr>
        <w:rPr>
          <w:rStyle w:val="Betoning"/>
          <w:rFonts w:asciiTheme="minorHAnsi" w:hAnsiTheme="minorHAnsi" w:cstheme="minorHAnsi"/>
          <w:i w:val="0"/>
          <w:color w:val="000000"/>
          <w:bdr w:val="none" w:sz="0" w:space="0" w:color="auto" w:frame="1"/>
          <w:shd w:val="clear" w:color="auto" w:fill="FFFFFF"/>
        </w:rPr>
      </w:pPr>
    </w:p>
    <w:p w:rsidR="0052532A" w:rsidRPr="004155A6" w:rsidRDefault="008B4F8E" w:rsidP="0052532A">
      <w:pPr>
        <w:rPr>
          <w:i/>
        </w:rPr>
      </w:pPr>
      <w:r>
        <w:rPr>
          <w:rStyle w:val="Betoning"/>
          <w:rFonts w:asciiTheme="minorHAnsi" w:hAnsiTheme="minorHAnsi" w:cstheme="minorHAnsi"/>
          <w:i w:val="0"/>
          <w:color w:val="000000"/>
          <w:bdr w:val="none" w:sz="0" w:space="0" w:color="auto" w:frame="1"/>
          <w:shd w:val="clear" w:color="auto" w:fill="FFFFFF"/>
        </w:rPr>
        <w:t xml:space="preserve">Däremot finner man </w:t>
      </w:r>
      <w:r w:rsidR="00364669">
        <w:rPr>
          <w:rStyle w:val="Betoning"/>
          <w:rFonts w:asciiTheme="minorHAnsi" w:hAnsiTheme="minorHAnsi" w:cstheme="minorHAnsi"/>
          <w:i w:val="0"/>
          <w:color w:val="000000"/>
          <w:bdr w:val="none" w:sz="0" w:space="0" w:color="auto" w:frame="1"/>
          <w:shd w:val="clear" w:color="auto" w:fill="FFFFFF"/>
        </w:rPr>
        <w:t xml:space="preserve">den 21/6-2016 på internet i allmänhet och föreningens sida i synnerhet </w:t>
      </w:r>
      <w:r w:rsidR="0052532A">
        <w:rPr>
          <w:rStyle w:val="Betoning"/>
          <w:rFonts w:asciiTheme="minorHAnsi" w:hAnsiTheme="minorHAnsi" w:cstheme="minorHAnsi"/>
          <w:i w:val="0"/>
          <w:color w:val="000000"/>
          <w:bdr w:val="none" w:sz="0" w:space="0" w:color="auto" w:frame="1"/>
          <w:shd w:val="clear" w:color="auto" w:fill="FFFFFF"/>
        </w:rPr>
        <w:t>ingen information om projektet Stå upp</w:t>
      </w:r>
      <w:r w:rsidR="00364669">
        <w:rPr>
          <w:rStyle w:val="Betoning"/>
          <w:rFonts w:asciiTheme="minorHAnsi" w:hAnsiTheme="minorHAnsi" w:cstheme="minorHAnsi"/>
          <w:i w:val="0"/>
          <w:color w:val="000000"/>
          <w:bdr w:val="none" w:sz="0" w:space="0" w:color="auto" w:frame="1"/>
          <w:shd w:val="clear" w:color="auto" w:fill="FFFFFF"/>
        </w:rPr>
        <w:t>!</w:t>
      </w:r>
      <w:r w:rsidR="0052532A">
        <w:rPr>
          <w:rStyle w:val="Betoning"/>
          <w:rFonts w:asciiTheme="minorHAnsi" w:hAnsiTheme="minorHAnsi" w:cstheme="minorHAnsi"/>
          <w:i w:val="0"/>
          <w:color w:val="000000"/>
          <w:bdr w:val="none" w:sz="0" w:space="0" w:color="auto" w:frame="1"/>
          <w:shd w:val="clear" w:color="auto" w:fill="FFFFFF"/>
        </w:rPr>
        <w:t xml:space="preserve"> (vars projekttid går ut 2016-07-31) annat än ett pressmeddelande om att man beviljats bidrag.</w:t>
      </w:r>
      <w:r w:rsidR="00364669">
        <w:rPr>
          <w:rStyle w:val="Betoning"/>
          <w:rFonts w:asciiTheme="minorHAnsi" w:hAnsiTheme="minorHAnsi" w:cstheme="minorHAnsi"/>
          <w:i w:val="0"/>
          <w:color w:val="000000"/>
          <w:bdr w:val="none" w:sz="0" w:space="0" w:color="auto" w:frame="1"/>
          <w:shd w:val="clear" w:color="auto" w:fill="FFFFFF"/>
        </w:rPr>
        <w:t xml:space="preserve"> </w:t>
      </w:r>
      <w:r w:rsidR="0052532A">
        <w:rPr>
          <w:rStyle w:val="Betoning"/>
          <w:rFonts w:asciiTheme="minorHAnsi" w:hAnsiTheme="minorHAnsi" w:cstheme="minorHAnsi"/>
          <w:i w:val="0"/>
          <w:color w:val="000000"/>
          <w:bdr w:val="none" w:sz="0" w:space="0" w:color="auto" w:frame="1"/>
          <w:shd w:val="clear" w:color="auto" w:fill="FFFFFF"/>
        </w:rPr>
        <w:t xml:space="preserve">Inte heller finner man någon information om en verksamhet eller en hemsida som motsvara det Myndigheten </w:t>
      </w:r>
      <w:r w:rsidR="004155A6">
        <w:t xml:space="preserve">i </w:t>
      </w:r>
      <w:r w:rsidR="0052532A">
        <w:t>redovisningen för ”Projektguiden våren 2015”</w:t>
      </w:r>
      <w:r w:rsidR="004155A6">
        <w:t xml:space="preserve"> beskriver</w:t>
      </w:r>
      <w:r>
        <w:t xml:space="preserve"> enligt följande: </w:t>
      </w:r>
      <w:r w:rsidR="0052532A" w:rsidRPr="004155A6">
        <w:rPr>
          <w:i/>
        </w:rPr>
        <w:t xml:space="preserve">Projektets namn: Stå upp! Organisationens namn: Sveriges förenade muslimer Summa pengar som projektet har fått: 300 000 kronor Projektperiod: Den 1 augusti 2015 till den 31 juli 2016 Syftet med projektet är att ge målgruppen kunskap och metoder för att konstruktivt kunna bemöta och synliggöra islamofobi. Det sker genom att arrangera utbildningar, ta fram metoder och genom att skapa en hemsida för att sprida metoderna. Den huvudsakliga målgruppen är unga mellan 13 till 25 år som själva identifierar sig som offer för rasism och/eller islamofobi. Projektet genomförs i Göteborg. Projektet sker i samverkan med NBV i Göteborg. Projektet är </w:t>
      </w:r>
      <w:r w:rsidR="0052532A" w:rsidRPr="004155A6">
        <w:rPr>
          <w:i/>
        </w:rPr>
        <w:lastRenderedPageBreak/>
        <w:t>ettårigt. Sveriges Förenade Muslimer arbetar till vardags med ungdomsverksamhet, idrott och kulturella aktiviteter</w:t>
      </w:r>
    </w:p>
    <w:p w:rsidR="00235940" w:rsidRDefault="00235940" w:rsidP="00752C83">
      <w:pPr>
        <w:rPr>
          <w:rStyle w:val="Betoning"/>
          <w:rFonts w:asciiTheme="minorHAnsi" w:hAnsiTheme="minorHAnsi" w:cstheme="minorHAnsi"/>
          <w:i w:val="0"/>
          <w:color w:val="000000"/>
          <w:bdr w:val="none" w:sz="0" w:space="0" w:color="auto" w:frame="1"/>
          <w:shd w:val="clear" w:color="auto" w:fill="FFFFFF"/>
        </w:rPr>
      </w:pPr>
    </w:p>
    <w:p w:rsidR="008B4F8E" w:rsidRDefault="008B4F8E" w:rsidP="00752C83">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 xml:space="preserve">Givet detta kan man ställa sig frågan om det är rimligt att myndigheten har beviljat ett större projektbidrag </w:t>
      </w:r>
      <w:r w:rsidR="009D486C">
        <w:rPr>
          <w:rStyle w:val="Betoning"/>
          <w:rFonts w:asciiTheme="minorHAnsi" w:hAnsiTheme="minorHAnsi" w:cstheme="minorHAnsi"/>
          <w:i w:val="0"/>
          <w:color w:val="000000"/>
          <w:bdr w:val="none" w:sz="0" w:space="0" w:color="auto" w:frame="1"/>
          <w:shd w:val="clear" w:color="auto" w:fill="FFFFFF"/>
        </w:rPr>
        <w:t xml:space="preserve">2016 </w:t>
      </w:r>
      <w:r>
        <w:rPr>
          <w:rStyle w:val="Betoning"/>
          <w:rFonts w:asciiTheme="minorHAnsi" w:hAnsiTheme="minorHAnsi" w:cstheme="minorHAnsi"/>
          <w:i w:val="0"/>
          <w:color w:val="000000"/>
          <w:bdr w:val="none" w:sz="0" w:space="0" w:color="auto" w:frame="1"/>
          <w:shd w:val="clear" w:color="auto" w:fill="FFFFFF"/>
        </w:rPr>
        <w:t xml:space="preserve">för en uppföljning av det första projektet oavsett vilka andra underlag som inkommit från föreningen i ansökan. Det verkar helt enkelt inte förekommit någon </w:t>
      </w:r>
      <w:r w:rsidR="009D486C">
        <w:rPr>
          <w:rStyle w:val="Betoning"/>
          <w:rFonts w:asciiTheme="minorHAnsi" w:hAnsiTheme="minorHAnsi" w:cstheme="minorHAnsi"/>
          <w:i w:val="0"/>
          <w:color w:val="000000"/>
          <w:bdr w:val="none" w:sz="0" w:space="0" w:color="auto" w:frame="1"/>
          <w:shd w:val="clear" w:color="auto" w:fill="FFFFFF"/>
        </w:rPr>
        <w:t xml:space="preserve">information om det pågående projektet till föreningens medlemmar eller allmänheten via facebook eller hemsidan under projekttiden. </w:t>
      </w:r>
    </w:p>
    <w:p w:rsidR="008B4F8E" w:rsidRDefault="008B4F8E" w:rsidP="00752C83">
      <w:pPr>
        <w:rPr>
          <w:rStyle w:val="Betoning"/>
          <w:rFonts w:asciiTheme="minorHAnsi" w:hAnsiTheme="minorHAnsi" w:cstheme="minorHAnsi"/>
          <w:i w:val="0"/>
          <w:color w:val="000000"/>
          <w:bdr w:val="none" w:sz="0" w:space="0" w:color="auto" w:frame="1"/>
          <w:shd w:val="clear" w:color="auto" w:fill="FFFFFF"/>
        </w:rPr>
      </w:pPr>
    </w:p>
    <w:p w:rsidR="00572D0A" w:rsidRDefault="00572D0A" w:rsidP="00572D0A">
      <w:pPr>
        <w:rPr>
          <w:rStyle w:val="Betoning"/>
          <w:rFonts w:asciiTheme="minorHAnsi" w:hAnsiTheme="minorHAnsi" w:cstheme="minorHAnsi"/>
          <w:b/>
          <w:i w:val="0"/>
          <w:color w:val="000000"/>
          <w:bdr w:val="none" w:sz="0" w:space="0" w:color="auto" w:frame="1"/>
          <w:shd w:val="clear" w:color="auto" w:fill="FFFFFF"/>
        </w:rPr>
      </w:pPr>
      <w:r w:rsidRPr="00572D0A">
        <w:rPr>
          <w:rStyle w:val="Betoning"/>
          <w:rFonts w:asciiTheme="minorHAnsi" w:hAnsiTheme="minorHAnsi" w:cstheme="minorHAnsi"/>
          <w:b/>
          <w:i w:val="0"/>
          <w:color w:val="000000"/>
          <w:bdr w:val="none" w:sz="0" w:space="0" w:color="auto" w:frame="1"/>
          <w:shd w:val="clear" w:color="auto" w:fill="FFFFFF"/>
        </w:rPr>
        <w:t xml:space="preserve">Handläggaren som beslutat om stödet 2016 </w:t>
      </w:r>
      <w:r>
        <w:rPr>
          <w:rStyle w:val="Betoning"/>
          <w:rFonts w:asciiTheme="minorHAnsi" w:hAnsiTheme="minorHAnsi" w:cstheme="minorHAnsi"/>
          <w:b/>
          <w:i w:val="0"/>
          <w:color w:val="000000"/>
          <w:bdr w:val="none" w:sz="0" w:space="0" w:color="auto" w:frame="1"/>
          <w:shd w:val="clear" w:color="auto" w:fill="FFFFFF"/>
        </w:rPr>
        <w:t>bör</w:t>
      </w:r>
      <w:r w:rsidR="00582D69">
        <w:rPr>
          <w:rStyle w:val="Betoning"/>
          <w:rFonts w:asciiTheme="minorHAnsi" w:hAnsiTheme="minorHAnsi" w:cstheme="minorHAnsi"/>
          <w:b/>
          <w:i w:val="0"/>
          <w:color w:val="000000"/>
          <w:bdr w:val="none" w:sz="0" w:space="0" w:color="auto" w:frame="1"/>
          <w:shd w:val="clear" w:color="auto" w:fill="FFFFFF"/>
        </w:rPr>
        <w:t>,</w:t>
      </w:r>
      <w:r>
        <w:rPr>
          <w:rStyle w:val="Betoning"/>
          <w:rFonts w:asciiTheme="minorHAnsi" w:hAnsiTheme="minorHAnsi" w:cstheme="minorHAnsi"/>
          <w:b/>
          <w:i w:val="0"/>
          <w:color w:val="000000"/>
          <w:bdr w:val="none" w:sz="0" w:space="0" w:color="auto" w:frame="1"/>
          <w:shd w:val="clear" w:color="auto" w:fill="FFFFFF"/>
        </w:rPr>
        <w:t xml:space="preserve"> </w:t>
      </w:r>
      <w:r w:rsidR="00582D69">
        <w:rPr>
          <w:rStyle w:val="Betoning"/>
          <w:rFonts w:asciiTheme="minorHAnsi" w:hAnsiTheme="minorHAnsi" w:cstheme="minorHAnsi"/>
          <w:b/>
          <w:i w:val="0"/>
          <w:color w:val="000000"/>
          <w:bdr w:val="none" w:sz="0" w:space="0" w:color="auto" w:frame="1"/>
          <w:shd w:val="clear" w:color="auto" w:fill="FFFFFF"/>
        </w:rPr>
        <w:t xml:space="preserve">i syfte att upprätthålla förtroendet för myndigheten, </w:t>
      </w:r>
      <w:r>
        <w:rPr>
          <w:rStyle w:val="Betoning"/>
          <w:rFonts w:asciiTheme="minorHAnsi" w:hAnsiTheme="minorHAnsi" w:cstheme="minorHAnsi"/>
          <w:b/>
          <w:i w:val="0"/>
          <w:color w:val="000000"/>
          <w:bdr w:val="none" w:sz="0" w:space="0" w:color="auto" w:frame="1"/>
          <w:shd w:val="clear" w:color="auto" w:fill="FFFFFF"/>
        </w:rPr>
        <w:t>anses vara olämplig att fatta myndighetsbeslut om ekonomiska bidrag.</w:t>
      </w:r>
    </w:p>
    <w:p w:rsidR="009D486C" w:rsidRDefault="00572D0A" w:rsidP="00572D0A">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 xml:space="preserve">Aktuell handläggare för ärendet 2016 har under sin fleråriga anställning på myndigheten åtagit sig bisysslor inom vilka han </w:t>
      </w:r>
      <w:r w:rsidR="009D486C">
        <w:rPr>
          <w:rStyle w:val="Betoning"/>
          <w:rFonts w:asciiTheme="minorHAnsi" w:hAnsiTheme="minorHAnsi" w:cstheme="minorHAnsi"/>
          <w:i w:val="0"/>
          <w:color w:val="000000"/>
          <w:bdr w:val="none" w:sz="0" w:space="0" w:color="auto" w:frame="1"/>
          <w:shd w:val="clear" w:color="auto" w:fill="FFFFFF"/>
        </w:rPr>
        <w:t xml:space="preserve">verkat </w:t>
      </w:r>
      <w:r>
        <w:rPr>
          <w:rStyle w:val="Betoning"/>
          <w:rFonts w:asciiTheme="minorHAnsi" w:hAnsiTheme="minorHAnsi" w:cstheme="minorHAnsi"/>
          <w:i w:val="0"/>
          <w:color w:val="000000"/>
          <w:bdr w:val="none" w:sz="0" w:space="0" w:color="auto" w:frame="1"/>
          <w:shd w:val="clear" w:color="auto" w:fill="FFFFFF"/>
        </w:rPr>
        <w:t>som ansvarig för verksamhet som uppburit mångmiljonbidrag från offentliga institutioner. Han blev 2014</w:t>
      </w:r>
      <w:r w:rsidR="009D486C">
        <w:rPr>
          <w:rStyle w:val="Betoning"/>
          <w:rFonts w:asciiTheme="minorHAnsi" w:hAnsiTheme="minorHAnsi" w:cstheme="minorHAnsi"/>
          <w:i w:val="0"/>
          <w:color w:val="000000"/>
          <w:bdr w:val="none" w:sz="0" w:space="0" w:color="auto" w:frame="1"/>
          <w:shd w:val="clear" w:color="auto" w:fill="FFFFFF"/>
        </w:rPr>
        <w:t>, under pågående anställning,</w:t>
      </w:r>
      <w:r>
        <w:rPr>
          <w:rStyle w:val="Betoning"/>
          <w:rFonts w:asciiTheme="minorHAnsi" w:hAnsiTheme="minorHAnsi" w:cstheme="minorHAnsi"/>
          <w:i w:val="0"/>
          <w:color w:val="000000"/>
          <w:bdr w:val="none" w:sz="0" w:space="0" w:color="auto" w:frame="1"/>
          <w:shd w:val="clear" w:color="auto" w:fill="FFFFFF"/>
        </w:rPr>
        <w:t xml:space="preserve"> dömd för både bokföringsbrott och försvårande av skattekontroll</w:t>
      </w:r>
      <w:r w:rsidRPr="00572D0A">
        <w:rPr>
          <w:rStyle w:val="Betoning"/>
          <w:rFonts w:asciiTheme="minorHAnsi" w:hAnsiTheme="minorHAnsi" w:cstheme="minorHAnsi"/>
          <w:b/>
          <w:i w:val="0"/>
          <w:color w:val="000000"/>
          <w:bdr w:val="none" w:sz="0" w:space="0" w:color="auto" w:frame="1"/>
          <w:shd w:val="clear" w:color="auto" w:fill="FFFFFF"/>
        </w:rPr>
        <w:t xml:space="preserve"> </w:t>
      </w:r>
      <w:r>
        <w:rPr>
          <w:rStyle w:val="Betoning"/>
          <w:rFonts w:asciiTheme="minorHAnsi" w:hAnsiTheme="minorHAnsi" w:cstheme="minorHAnsi"/>
          <w:i w:val="0"/>
          <w:color w:val="000000"/>
          <w:bdr w:val="none" w:sz="0" w:space="0" w:color="auto" w:frame="1"/>
          <w:shd w:val="clear" w:color="auto" w:fill="FFFFFF"/>
        </w:rPr>
        <w:t xml:space="preserve">i den utredning som följde på revisionen av de offentliga medlen. </w:t>
      </w:r>
    </w:p>
    <w:p w:rsidR="009D486C" w:rsidRDefault="009D486C" w:rsidP="00572D0A">
      <w:pPr>
        <w:rPr>
          <w:rStyle w:val="Betoning"/>
          <w:rFonts w:asciiTheme="minorHAnsi" w:hAnsiTheme="minorHAnsi" w:cstheme="minorHAnsi"/>
          <w:i w:val="0"/>
          <w:color w:val="000000"/>
          <w:bdr w:val="none" w:sz="0" w:space="0" w:color="auto" w:frame="1"/>
          <w:shd w:val="clear" w:color="auto" w:fill="FFFFFF"/>
        </w:rPr>
      </w:pPr>
    </w:p>
    <w:p w:rsidR="00572D0A" w:rsidRPr="00572D0A" w:rsidRDefault="00572D0A" w:rsidP="00572D0A">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Statliga tjänstemän har ett direkt ansvar</w:t>
      </w:r>
      <w:r w:rsidR="00582D69">
        <w:rPr>
          <w:rStyle w:val="Betoning"/>
          <w:rFonts w:asciiTheme="minorHAnsi" w:hAnsiTheme="minorHAnsi" w:cstheme="minorHAnsi"/>
          <w:i w:val="0"/>
          <w:color w:val="000000"/>
          <w:bdr w:val="none" w:sz="0" w:space="0" w:color="auto" w:frame="1"/>
          <w:shd w:val="clear" w:color="auto" w:fill="FFFFFF"/>
        </w:rPr>
        <w:t xml:space="preserve"> enligt </w:t>
      </w:r>
      <w:r w:rsidR="009D486C">
        <w:rPr>
          <w:rStyle w:val="Betoning"/>
          <w:rFonts w:asciiTheme="minorHAnsi" w:hAnsiTheme="minorHAnsi" w:cstheme="minorHAnsi"/>
          <w:i w:val="0"/>
          <w:color w:val="000000"/>
          <w:bdr w:val="none" w:sz="0" w:space="0" w:color="auto" w:frame="1"/>
          <w:shd w:val="clear" w:color="auto" w:fill="FFFFFF"/>
        </w:rPr>
        <w:t>lagen om offentlig</w:t>
      </w:r>
      <w:r w:rsidR="00582D69">
        <w:rPr>
          <w:rStyle w:val="Betoning"/>
          <w:rFonts w:asciiTheme="minorHAnsi" w:hAnsiTheme="minorHAnsi" w:cstheme="minorHAnsi"/>
          <w:i w:val="0"/>
          <w:color w:val="000000"/>
          <w:bdr w:val="none" w:sz="0" w:space="0" w:color="auto" w:frame="1"/>
          <w:shd w:val="clear" w:color="auto" w:fill="FFFFFF"/>
        </w:rPr>
        <w:t xml:space="preserve"> anställning att</w:t>
      </w:r>
      <w:r>
        <w:rPr>
          <w:rStyle w:val="Betoning"/>
          <w:rFonts w:asciiTheme="minorHAnsi" w:hAnsiTheme="minorHAnsi" w:cstheme="minorHAnsi"/>
          <w:i w:val="0"/>
          <w:color w:val="000000"/>
          <w:bdr w:val="none" w:sz="0" w:space="0" w:color="auto" w:frame="1"/>
          <w:shd w:val="clear" w:color="auto" w:fill="FFFFFF"/>
        </w:rPr>
        <w:t xml:space="preserve"> </w:t>
      </w:r>
      <w:r w:rsidR="009D486C">
        <w:rPr>
          <w:rStyle w:val="Betoning"/>
          <w:rFonts w:asciiTheme="minorHAnsi" w:hAnsiTheme="minorHAnsi" w:cstheme="minorHAnsi"/>
          <w:i w:val="0"/>
          <w:color w:val="000000"/>
          <w:bdr w:val="none" w:sz="0" w:space="0" w:color="auto" w:frame="1"/>
          <w:shd w:val="clear" w:color="auto" w:fill="FFFFFF"/>
        </w:rPr>
        <w:t>”</w:t>
      </w:r>
      <w:r w:rsidRPr="009D486C">
        <w:rPr>
          <w:rFonts w:asciiTheme="minorHAnsi" w:hAnsiTheme="minorHAnsi" w:cstheme="minorHAnsi"/>
          <w:i/>
        </w:rPr>
        <w:t>inte ha någon anställning eller något uppdrag eller utöva någon verksamhet som kan eller som kan skada myndighetens anseende</w:t>
      </w:r>
      <w:r w:rsidR="009D486C">
        <w:rPr>
          <w:rFonts w:asciiTheme="minorHAnsi" w:hAnsiTheme="minorHAnsi" w:cstheme="minorHAnsi"/>
          <w:i/>
        </w:rPr>
        <w:t>”</w:t>
      </w:r>
      <w:r w:rsidR="00582D69">
        <w:rPr>
          <w:rFonts w:ascii="Arial" w:hAnsi="Arial" w:cs="Arial"/>
          <w:color w:val="333333"/>
          <w:sz w:val="18"/>
          <w:szCs w:val="18"/>
        </w:rPr>
        <w:t xml:space="preserve">.  </w:t>
      </w:r>
      <w:r w:rsidR="009D486C">
        <w:rPr>
          <w:rFonts w:asciiTheme="minorHAnsi" w:hAnsiTheme="minorHAnsi" w:cstheme="minorHAnsi"/>
          <w:color w:val="333333"/>
        </w:rPr>
        <w:t>Det framgå</w:t>
      </w:r>
      <w:r w:rsidR="00582D69" w:rsidRPr="009D486C">
        <w:rPr>
          <w:rFonts w:asciiTheme="minorHAnsi" w:hAnsiTheme="minorHAnsi" w:cstheme="minorHAnsi"/>
          <w:color w:val="333333"/>
        </w:rPr>
        <w:t xml:space="preserve">r också av den gemensamma värdegrunden för de statsanställda att </w:t>
      </w:r>
      <w:r w:rsidR="00582D69" w:rsidRPr="001C2DB6">
        <w:rPr>
          <w:rFonts w:asciiTheme="minorHAnsi" w:hAnsiTheme="minorHAnsi" w:cstheme="minorHAnsi"/>
          <w:i/>
          <w:color w:val="333333"/>
        </w:rPr>
        <w:t>”</w:t>
      </w:r>
      <w:r w:rsidR="00582D69" w:rsidRPr="001C2DB6">
        <w:rPr>
          <w:i/>
        </w:rPr>
        <w:t>Det är ett naturligt krav att den statligt anställde också utanför arbetet uppträder lagligt och även i övrigt uppträder på ett sådant sätt att förtroendet för myndigheten upprätthålls.”</w:t>
      </w:r>
    </w:p>
    <w:p w:rsidR="00572D0A" w:rsidRDefault="00572D0A" w:rsidP="00752C83">
      <w:pPr>
        <w:rPr>
          <w:rStyle w:val="Betoning"/>
          <w:rFonts w:asciiTheme="minorHAnsi" w:hAnsiTheme="minorHAnsi" w:cstheme="minorHAnsi"/>
          <w:i w:val="0"/>
          <w:color w:val="000000"/>
          <w:bdr w:val="none" w:sz="0" w:space="0" w:color="auto" w:frame="1"/>
          <w:shd w:val="clear" w:color="auto" w:fill="FFFFFF"/>
        </w:rPr>
      </w:pPr>
    </w:p>
    <w:p w:rsidR="00364669" w:rsidRDefault="001C2DB6" w:rsidP="00752C83">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För att samhället ska ha förtroende för bidragsgivande myndigheter är det direkt olämpligt att ansvarig tjänsteman för bidragsbesluten själv i närtid, under pågående anställning, via sin bisyssla visat att man inte klarat av att följa de regler som ställs på de som tar emot offentliga bidrag och på skattskyldiga i allmänhet i Sverige.</w:t>
      </w:r>
    </w:p>
    <w:p w:rsidR="001C2DB6" w:rsidRDefault="001C2DB6" w:rsidP="00752C83">
      <w:pPr>
        <w:rPr>
          <w:rStyle w:val="Betoning"/>
          <w:rFonts w:asciiTheme="minorHAnsi" w:hAnsiTheme="minorHAnsi" w:cstheme="minorHAnsi"/>
          <w:i w:val="0"/>
          <w:color w:val="000000"/>
          <w:bdr w:val="none" w:sz="0" w:space="0" w:color="auto" w:frame="1"/>
          <w:shd w:val="clear" w:color="auto" w:fill="FFFFFF"/>
        </w:rPr>
      </w:pPr>
    </w:p>
    <w:p w:rsidR="00C36BC0" w:rsidRPr="003174CC" w:rsidRDefault="003174CC" w:rsidP="001B7B3A">
      <w:pPr>
        <w:pStyle w:val="Rubrik2"/>
        <w:rPr>
          <w:rStyle w:val="Betoning"/>
          <w:i w:val="0"/>
          <w:iCs w:val="0"/>
        </w:rPr>
      </w:pPr>
      <w:r>
        <w:rPr>
          <w:rStyle w:val="Betoning"/>
          <w:i w:val="0"/>
          <w:iCs w:val="0"/>
        </w:rPr>
        <w:t>Jag vill att Justiteombudsmannen granskar:</w:t>
      </w:r>
    </w:p>
    <w:p w:rsidR="00C36BC0" w:rsidRDefault="00C36BC0" w:rsidP="00752C83">
      <w:pPr>
        <w:rPr>
          <w:rStyle w:val="Betoning"/>
          <w:rFonts w:asciiTheme="minorHAnsi" w:hAnsiTheme="minorHAnsi" w:cstheme="minorHAnsi"/>
          <w:i w:val="0"/>
          <w:color w:val="000000"/>
          <w:bdr w:val="none" w:sz="0" w:space="0" w:color="auto" w:frame="1"/>
          <w:shd w:val="clear" w:color="auto" w:fill="FFFFFF"/>
        </w:rPr>
      </w:pPr>
    </w:p>
    <w:p w:rsidR="00C36BC0" w:rsidRDefault="00C36BC0" w:rsidP="00752C83">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1.</w:t>
      </w:r>
      <w:r w:rsidR="0081107C">
        <w:rPr>
          <w:rStyle w:val="Betoning"/>
          <w:rFonts w:asciiTheme="minorHAnsi" w:hAnsiTheme="minorHAnsi" w:cstheme="minorHAnsi"/>
          <w:i w:val="0"/>
          <w:color w:val="000000"/>
          <w:bdr w:val="none" w:sz="0" w:space="0" w:color="auto" w:frame="1"/>
          <w:shd w:val="clear" w:color="auto" w:fill="FFFFFF"/>
        </w:rPr>
        <w:t xml:space="preserve"> om Myndigheten för ungdoms- och civilsamhälle</w:t>
      </w:r>
      <w:r w:rsidR="00582D69">
        <w:rPr>
          <w:rStyle w:val="Betoning"/>
          <w:rFonts w:asciiTheme="minorHAnsi" w:hAnsiTheme="minorHAnsi" w:cstheme="minorHAnsi"/>
          <w:i w:val="0"/>
          <w:color w:val="000000"/>
          <w:bdr w:val="none" w:sz="0" w:space="0" w:color="auto" w:frame="1"/>
          <w:shd w:val="clear" w:color="auto" w:fill="FFFFFF"/>
        </w:rPr>
        <w:t>sfrågor</w:t>
      </w:r>
      <w:r>
        <w:rPr>
          <w:rStyle w:val="Betoning"/>
          <w:rFonts w:asciiTheme="minorHAnsi" w:hAnsiTheme="minorHAnsi" w:cstheme="minorHAnsi"/>
          <w:i w:val="0"/>
          <w:color w:val="000000"/>
          <w:bdr w:val="none" w:sz="0" w:space="0" w:color="auto" w:frame="1"/>
          <w:shd w:val="clear" w:color="auto" w:fill="FFFFFF"/>
        </w:rPr>
        <w:t xml:space="preserve"> generellt har en tillräcklig kontroll på att bidrag betalas ut enligt villkoret att det inte ska gå till organisationer vars verksamhet strider mot demokratins idéer. </w:t>
      </w:r>
    </w:p>
    <w:p w:rsidR="00C36BC0" w:rsidRDefault="00C36BC0" w:rsidP="00752C83">
      <w:pPr>
        <w:rPr>
          <w:rStyle w:val="Betoning"/>
          <w:rFonts w:asciiTheme="minorHAnsi" w:hAnsiTheme="minorHAnsi" w:cstheme="minorHAnsi"/>
          <w:i w:val="0"/>
          <w:color w:val="000000"/>
          <w:bdr w:val="none" w:sz="0" w:space="0" w:color="auto" w:frame="1"/>
          <w:shd w:val="clear" w:color="auto" w:fill="FFFFFF"/>
        </w:rPr>
      </w:pPr>
    </w:p>
    <w:p w:rsidR="00C36BC0" w:rsidRDefault="00C36BC0" w:rsidP="00752C83">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2. om Myndigheten har agerat lämpligt när en handläggare, som under pågående anställning åtar sig en bisyssla som finansieras helt eller delvis av offentliga medel och blir dömd för bokföringsbrott och försvårande av skattekontroll, fortsatt får handlägga beslut om bidrag till föreningar.</w:t>
      </w:r>
    </w:p>
    <w:p w:rsidR="00C36BC0" w:rsidRDefault="00C36BC0" w:rsidP="00752C83">
      <w:pPr>
        <w:rPr>
          <w:rStyle w:val="Betoning"/>
          <w:rFonts w:asciiTheme="minorHAnsi" w:hAnsiTheme="minorHAnsi" w:cstheme="minorHAnsi"/>
          <w:i w:val="0"/>
          <w:color w:val="000000"/>
          <w:bdr w:val="none" w:sz="0" w:space="0" w:color="auto" w:frame="1"/>
          <w:shd w:val="clear" w:color="auto" w:fill="FFFFFF"/>
        </w:rPr>
      </w:pPr>
    </w:p>
    <w:p w:rsidR="00C36BC0" w:rsidRDefault="00C36BC0" w:rsidP="00C36BC0">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3. o</w:t>
      </w:r>
      <w:r w:rsidR="0081107C" w:rsidRPr="0081107C">
        <w:rPr>
          <w:rStyle w:val="Betoning"/>
          <w:rFonts w:asciiTheme="minorHAnsi" w:hAnsiTheme="minorHAnsi" w:cstheme="minorHAnsi"/>
          <w:i w:val="0"/>
          <w:color w:val="000000"/>
          <w:bdr w:val="none" w:sz="0" w:space="0" w:color="auto" w:frame="1"/>
          <w:shd w:val="clear" w:color="auto" w:fill="FFFFFF"/>
        </w:rPr>
        <w:t xml:space="preserve">m </w:t>
      </w:r>
      <w:r>
        <w:rPr>
          <w:rStyle w:val="Betoning"/>
          <w:rFonts w:asciiTheme="minorHAnsi" w:hAnsiTheme="minorHAnsi" w:cstheme="minorHAnsi"/>
          <w:i w:val="0"/>
          <w:color w:val="000000"/>
          <w:bdr w:val="none" w:sz="0" w:space="0" w:color="auto" w:frame="1"/>
          <w:shd w:val="clear" w:color="auto" w:fill="FFFFFF"/>
        </w:rPr>
        <w:t>Myndigheten kan sägas ha handlagt bidragsansökningarna från föreningen ”Sveriges förenade muslimer” på ett kor</w:t>
      </w:r>
      <w:bookmarkStart w:id="10" w:name="_GoBack"/>
      <w:bookmarkEnd w:id="10"/>
      <w:r>
        <w:rPr>
          <w:rStyle w:val="Betoning"/>
          <w:rFonts w:asciiTheme="minorHAnsi" w:hAnsiTheme="minorHAnsi" w:cstheme="minorHAnsi"/>
          <w:i w:val="0"/>
          <w:color w:val="000000"/>
          <w:bdr w:val="none" w:sz="0" w:space="0" w:color="auto" w:frame="1"/>
          <w:shd w:val="clear" w:color="auto" w:fill="FFFFFF"/>
        </w:rPr>
        <w:t>rekt sätt utifrån:</w:t>
      </w:r>
    </w:p>
    <w:p w:rsidR="00C36BC0" w:rsidRPr="00C36BC0" w:rsidRDefault="00C36BC0" w:rsidP="001C2DB6">
      <w:pPr>
        <w:pStyle w:val="Liststycke"/>
        <w:numPr>
          <w:ilvl w:val="0"/>
          <w:numId w:val="19"/>
        </w:numPr>
        <w:ind w:left="567"/>
        <w:rPr>
          <w:rStyle w:val="Betoning"/>
          <w:rFonts w:asciiTheme="minorHAnsi" w:hAnsiTheme="minorHAnsi" w:cstheme="minorHAnsi"/>
          <w:i w:val="0"/>
          <w:color w:val="000000"/>
          <w:bdr w:val="none" w:sz="0" w:space="0" w:color="auto" w:frame="1"/>
          <w:shd w:val="clear" w:color="auto" w:fill="FFFFFF"/>
        </w:rPr>
      </w:pPr>
      <w:r w:rsidRPr="00C36BC0">
        <w:rPr>
          <w:rStyle w:val="Betoning"/>
          <w:rFonts w:asciiTheme="minorHAnsi" w:hAnsiTheme="minorHAnsi" w:cstheme="minorHAnsi"/>
          <w:i w:val="0"/>
          <w:color w:val="000000"/>
          <w:bdr w:val="none" w:sz="0" w:space="0" w:color="auto" w:frame="1"/>
          <w:shd w:val="clear" w:color="auto" w:fill="FFFFFF"/>
        </w:rPr>
        <w:t xml:space="preserve">att </w:t>
      </w:r>
      <w:r w:rsidR="0081107C" w:rsidRPr="00C36BC0">
        <w:rPr>
          <w:rStyle w:val="Betoning"/>
          <w:rFonts w:asciiTheme="minorHAnsi" w:hAnsiTheme="minorHAnsi" w:cstheme="minorHAnsi"/>
          <w:i w:val="0"/>
          <w:color w:val="000000"/>
          <w:bdr w:val="none" w:sz="0" w:space="0" w:color="auto" w:frame="1"/>
          <w:shd w:val="clear" w:color="auto" w:fill="FFFFFF"/>
        </w:rPr>
        <w:t xml:space="preserve">föreningen ”Sveriges förenade muslimer” har </w:t>
      </w:r>
      <w:r w:rsidRPr="00C36BC0">
        <w:rPr>
          <w:rStyle w:val="Betoning"/>
          <w:rFonts w:asciiTheme="minorHAnsi" w:hAnsiTheme="minorHAnsi" w:cstheme="minorHAnsi"/>
          <w:i w:val="0"/>
          <w:color w:val="000000"/>
          <w:bdr w:val="none" w:sz="0" w:space="0" w:color="auto" w:frame="1"/>
          <w:shd w:val="clear" w:color="auto" w:fill="FFFFFF"/>
        </w:rPr>
        <w:t>en verksamhet som</w:t>
      </w:r>
      <w:r w:rsidR="0081107C" w:rsidRPr="00C36BC0">
        <w:rPr>
          <w:rStyle w:val="Betoning"/>
          <w:rFonts w:asciiTheme="minorHAnsi" w:hAnsiTheme="minorHAnsi" w:cstheme="minorHAnsi"/>
          <w:i w:val="0"/>
          <w:color w:val="000000"/>
          <w:bdr w:val="none" w:sz="0" w:space="0" w:color="auto" w:frame="1"/>
          <w:shd w:val="clear" w:color="auto" w:fill="FFFFFF"/>
        </w:rPr>
        <w:t xml:space="preserve"> </w:t>
      </w:r>
      <w:r w:rsidRPr="00C36BC0">
        <w:rPr>
          <w:rStyle w:val="Betoning"/>
          <w:rFonts w:asciiTheme="minorHAnsi" w:hAnsiTheme="minorHAnsi" w:cstheme="minorHAnsi"/>
          <w:i w:val="0"/>
          <w:color w:val="000000"/>
          <w:bdr w:val="none" w:sz="0" w:space="0" w:color="auto" w:frame="1"/>
          <w:shd w:val="clear" w:color="auto" w:fill="FFFFFF"/>
        </w:rPr>
        <w:t xml:space="preserve">inte </w:t>
      </w:r>
      <w:r w:rsidR="0081107C" w:rsidRPr="00C36BC0">
        <w:rPr>
          <w:rStyle w:val="Betoning"/>
          <w:rFonts w:asciiTheme="minorHAnsi" w:hAnsiTheme="minorHAnsi" w:cstheme="minorHAnsi"/>
          <w:i w:val="0"/>
          <w:color w:val="000000"/>
          <w:bdr w:val="none" w:sz="0" w:space="0" w:color="auto" w:frame="1"/>
          <w:shd w:val="clear" w:color="auto" w:fill="FFFFFF"/>
        </w:rPr>
        <w:t>strider mot demokratins idéer</w:t>
      </w:r>
    </w:p>
    <w:p w:rsidR="0081107C" w:rsidRPr="00C36BC0" w:rsidRDefault="00C36BC0" w:rsidP="001C2DB6">
      <w:pPr>
        <w:pStyle w:val="Liststycke"/>
        <w:numPr>
          <w:ilvl w:val="0"/>
          <w:numId w:val="19"/>
        </w:numPr>
        <w:ind w:left="567"/>
        <w:rPr>
          <w:rStyle w:val="Betoning"/>
          <w:rFonts w:asciiTheme="minorHAnsi" w:hAnsiTheme="minorHAnsi" w:cstheme="minorHAnsi"/>
          <w:i w:val="0"/>
          <w:color w:val="000000"/>
          <w:bdr w:val="none" w:sz="0" w:space="0" w:color="auto" w:frame="1"/>
          <w:shd w:val="clear" w:color="auto" w:fill="FFFFFF"/>
        </w:rPr>
      </w:pPr>
      <w:r w:rsidRPr="00C36BC0">
        <w:rPr>
          <w:rStyle w:val="Betoning"/>
          <w:rFonts w:asciiTheme="minorHAnsi" w:hAnsiTheme="minorHAnsi" w:cstheme="minorHAnsi"/>
          <w:i w:val="0"/>
          <w:color w:val="000000"/>
          <w:bdr w:val="none" w:sz="0" w:space="0" w:color="auto" w:frame="1"/>
          <w:shd w:val="clear" w:color="auto" w:fill="FFFFFF"/>
        </w:rPr>
        <w:t xml:space="preserve">att </w:t>
      </w:r>
      <w:r w:rsidR="0081107C" w:rsidRPr="00C36BC0">
        <w:rPr>
          <w:rStyle w:val="Betoning"/>
          <w:rFonts w:asciiTheme="minorHAnsi" w:hAnsiTheme="minorHAnsi" w:cstheme="minorHAnsi"/>
          <w:i w:val="0"/>
          <w:color w:val="000000"/>
          <w:bdr w:val="none" w:sz="0" w:space="0" w:color="auto" w:frame="1"/>
          <w:shd w:val="clear" w:color="auto" w:fill="FFFFFF"/>
        </w:rPr>
        <w:t>projektmedlen som beviljades för 2015 har använts till att motverka rasism och liknande former av intolerans</w:t>
      </w:r>
    </w:p>
    <w:p w:rsidR="0052532A" w:rsidRPr="00C36BC0" w:rsidRDefault="003174CC" w:rsidP="001C2DB6">
      <w:pPr>
        <w:pStyle w:val="Liststycke"/>
        <w:numPr>
          <w:ilvl w:val="0"/>
          <w:numId w:val="19"/>
        </w:numPr>
        <w:ind w:left="567"/>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 xml:space="preserve">att det är rimligt att </w:t>
      </w:r>
      <w:r w:rsidR="0081107C" w:rsidRPr="00C36BC0">
        <w:rPr>
          <w:rStyle w:val="Betoning"/>
          <w:rFonts w:asciiTheme="minorHAnsi" w:hAnsiTheme="minorHAnsi" w:cstheme="minorHAnsi"/>
          <w:i w:val="0"/>
          <w:color w:val="000000"/>
          <w:bdr w:val="none" w:sz="0" w:space="0" w:color="auto" w:frame="1"/>
          <w:shd w:val="clear" w:color="auto" w:fill="FFFFFF"/>
        </w:rPr>
        <w:t xml:space="preserve">en förening som i övrigt bedriver en verksamhet som inte är i linje med myndighetens grundläggande uppdrag ska få projektstöd för ett enskilt projekt som möjligen är i linje med en bidragsgrund. </w:t>
      </w:r>
    </w:p>
    <w:p w:rsidR="0081107C" w:rsidRDefault="0081107C" w:rsidP="0081107C">
      <w:pPr>
        <w:rPr>
          <w:rStyle w:val="Betoning"/>
          <w:rFonts w:asciiTheme="minorHAnsi" w:hAnsiTheme="minorHAnsi" w:cstheme="minorHAnsi"/>
          <w:i w:val="0"/>
          <w:color w:val="000000"/>
          <w:bdr w:val="none" w:sz="0" w:space="0" w:color="auto" w:frame="1"/>
          <w:shd w:val="clear" w:color="auto" w:fill="FFFFFF"/>
        </w:rPr>
      </w:pPr>
    </w:p>
    <w:p w:rsidR="0081107C" w:rsidRPr="0081107C" w:rsidRDefault="003174CC" w:rsidP="0081107C">
      <w:pPr>
        <w:rPr>
          <w:rStyle w:val="Betoning"/>
          <w:rFonts w:asciiTheme="minorHAnsi" w:hAnsiTheme="minorHAnsi" w:cstheme="minorHAnsi"/>
          <w:i w:val="0"/>
          <w:color w:val="000000"/>
          <w:bdr w:val="none" w:sz="0" w:space="0" w:color="auto" w:frame="1"/>
          <w:shd w:val="clear" w:color="auto" w:fill="FFFFFF"/>
        </w:rPr>
      </w:pPr>
      <w:r>
        <w:rPr>
          <w:rStyle w:val="Betoning"/>
          <w:rFonts w:asciiTheme="minorHAnsi" w:hAnsiTheme="minorHAnsi" w:cstheme="minorHAnsi"/>
          <w:i w:val="0"/>
          <w:color w:val="000000"/>
          <w:bdr w:val="none" w:sz="0" w:space="0" w:color="auto" w:frame="1"/>
          <w:shd w:val="clear" w:color="auto" w:fill="FFFFFF"/>
        </w:rPr>
        <w:t xml:space="preserve">Frågan om hur de 300 miljoner som Myndigheten för ungdoms- och civilsamhällesfrågor betalar ut används är av största vikt. Det är pengar som kan göra stor nytta om de stödjer verksamheter som främjar delaktighet och jämlikhet i den liberala demokratins tecken. De riskerar också att göra stor skada om de betalas ut utan kontroll, då de i värsta fall används till verksamhet som underminerar demokratin och enskilda individers fri- och rättigheter. </w:t>
      </w:r>
    </w:p>
    <w:p w:rsidR="00235940" w:rsidRDefault="00235940" w:rsidP="00752C83">
      <w:pPr>
        <w:rPr>
          <w:rStyle w:val="Betoning"/>
          <w:rFonts w:asciiTheme="minorHAnsi" w:hAnsiTheme="minorHAnsi" w:cstheme="minorHAnsi"/>
          <w:i w:val="0"/>
          <w:color w:val="000000"/>
          <w:bdr w:val="none" w:sz="0" w:space="0" w:color="auto" w:frame="1"/>
          <w:shd w:val="clear" w:color="auto" w:fill="FFFFFF"/>
        </w:rPr>
      </w:pPr>
    </w:p>
    <w:p w:rsidR="001C2DB6" w:rsidRDefault="001C2DB6" w:rsidP="00752C83">
      <w:pPr>
        <w:rPr>
          <w:rStyle w:val="Betoning"/>
          <w:rFonts w:asciiTheme="minorHAnsi" w:hAnsiTheme="minorHAnsi" w:cstheme="minorHAnsi"/>
          <w:i w:val="0"/>
          <w:color w:val="000000"/>
          <w:bdr w:val="none" w:sz="0" w:space="0" w:color="auto" w:frame="1"/>
          <w:shd w:val="clear" w:color="auto" w:fill="FFFFFF"/>
        </w:rPr>
      </w:pPr>
    </w:p>
    <w:p w:rsidR="001C2DB6" w:rsidRDefault="001C2DB6" w:rsidP="00752C83">
      <w:pPr>
        <w:rPr>
          <w:rStyle w:val="Betoning"/>
          <w:rFonts w:asciiTheme="minorHAnsi" w:hAnsiTheme="minorHAnsi" w:cstheme="minorHAnsi"/>
          <w:i w:val="0"/>
          <w:color w:val="000000"/>
          <w:bdr w:val="none" w:sz="0" w:space="0" w:color="auto" w:frame="1"/>
          <w:shd w:val="clear" w:color="auto" w:fill="FFFFFF"/>
        </w:rPr>
      </w:pPr>
    </w:p>
    <w:p w:rsidR="003174CC" w:rsidRDefault="003174CC" w:rsidP="00752C83">
      <w:pPr>
        <w:rPr>
          <w:rStyle w:val="Betoning"/>
          <w:rFonts w:asciiTheme="minorHAnsi" w:hAnsiTheme="minorHAnsi" w:cstheme="minorHAnsi"/>
          <w:i w:val="0"/>
          <w:color w:val="000000"/>
          <w:bdr w:val="none" w:sz="0" w:space="0" w:color="auto" w:frame="1"/>
          <w:shd w:val="clear" w:color="auto" w:fill="FFFFFF"/>
        </w:rPr>
      </w:pPr>
    </w:p>
    <w:p w:rsidR="001374C8" w:rsidRDefault="001374C8" w:rsidP="001374C8">
      <w:pPr>
        <w:rPr>
          <w:rFonts w:asciiTheme="minorHAnsi" w:hAnsiTheme="minorHAnsi" w:cstheme="minorHAnsi"/>
          <w:b/>
        </w:rPr>
      </w:pPr>
    </w:p>
    <w:p w:rsidR="004B772C" w:rsidRDefault="004B772C" w:rsidP="001374C8">
      <w:pPr>
        <w:rPr>
          <w:rFonts w:asciiTheme="minorHAnsi" w:hAnsiTheme="minorHAnsi" w:cstheme="minorHAnsi"/>
          <w:b/>
        </w:rPr>
      </w:pPr>
    </w:p>
    <w:p w:rsidR="001B7B3A" w:rsidRDefault="005E6DF8" w:rsidP="001374C8">
      <w:pPr>
        <w:rPr>
          <w:rFonts w:asciiTheme="minorHAnsi" w:hAnsiTheme="minorHAnsi" w:cstheme="minorHAnsi"/>
          <w:b/>
        </w:rPr>
      </w:pPr>
      <w:r w:rsidRPr="001B7B3A">
        <w:rPr>
          <w:rFonts w:asciiTheme="minorHAnsi" w:hAnsiTheme="minorHAnsi" w:cstheme="minorHAnsi"/>
          <w:b/>
        </w:rPr>
        <w:t>Lotta Edholm</w:t>
      </w:r>
      <w:r w:rsidR="001374C8">
        <w:rPr>
          <w:rFonts w:asciiTheme="minorHAnsi" w:hAnsiTheme="minorHAnsi" w:cstheme="minorHAnsi"/>
          <w:b/>
        </w:rPr>
        <w:t xml:space="preserve"> (L), oppositionsborgarråd</w:t>
      </w:r>
      <w:r w:rsidR="004B772C">
        <w:rPr>
          <w:rFonts w:asciiTheme="minorHAnsi" w:hAnsiTheme="minorHAnsi" w:cstheme="minorHAnsi"/>
          <w:b/>
        </w:rPr>
        <w:t xml:space="preserve">                        </w:t>
      </w:r>
      <w:r w:rsidR="004B772C">
        <w:rPr>
          <w:rFonts w:asciiTheme="minorHAnsi" w:hAnsiTheme="minorHAnsi" w:cstheme="minorHAnsi"/>
          <w:b/>
        </w:rPr>
        <w:t>Stockholm den</w:t>
      </w:r>
    </w:p>
    <w:p w:rsidR="004B772C" w:rsidRDefault="004B772C" w:rsidP="001374C8">
      <w:pPr>
        <w:rPr>
          <w:rFonts w:asciiTheme="minorHAnsi" w:hAnsiTheme="minorHAnsi" w:cstheme="minorHAnsi"/>
          <w:b/>
        </w:rPr>
      </w:pPr>
    </w:p>
    <w:p w:rsidR="004B772C" w:rsidRDefault="004B772C" w:rsidP="001374C8">
      <w:pPr>
        <w:rPr>
          <w:rFonts w:asciiTheme="minorHAnsi" w:hAnsiTheme="minorHAnsi" w:cstheme="minorHAnsi"/>
          <w:b/>
        </w:rPr>
      </w:pPr>
    </w:p>
    <w:p w:rsidR="004B772C" w:rsidRDefault="004B772C" w:rsidP="001374C8">
      <w:pPr>
        <w:rPr>
          <w:rFonts w:asciiTheme="minorHAnsi" w:hAnsiTheme="minorHAnsi" w:cstheme="minorHAnsi"/>
          <w:b/>
        </w:rPr>
      </w:pPr>
    </w:p>
    <w:p w:rsidR="001374C8" w:rsidRDefault="001374C8" w:rsidP="001374C8">
      <w:pPr>
        <w:rPr>
          <w:rFonts w:asciiTheme="minorHAnsi" w:hAnsiTheme="minorHAnsi" w:cstheme="minorHAnsi"/>
          <w:b/>
        </w:rPr>
      </w:pPr>
      <w:r>
        <w:rPr>
          <w:rFonts w:asciiTheme="minorHAnsi" w:hAnsiTheme="minorHAnsi" w:cstheme="minorHAnsi"/>
          <w:b/>
        </w:rPr>
        <w:t xml:space="preserve">Liberalernas kansli </w:t>
      </w:r>
      <w:r w:rsidR="004B772C">
        <w:rPr>
          <w:rFonts w:asciiTheme="minorHAnsi" w:hAnsiTheme="minorHAnsi" w:cstheme="minorHAnsi"/>
          <w:b/>
        </w:rPr>
        <w:t>i Stockholms stadshus</w:t>
      </w:r>
    </w:p>
    <w:p w:rsidR="004B772C" w:rsidRDefault="004B772C" w:rsidP="001374C8">
      <w:pPr>
        <w:rPr>
          <w:b/>
        </w:rPr>
      </w:pPr>
      <w:r>
        <w:rPr>
          <w:b/>
        </w:rPr>
        <w:t>Ragnar Östbergs plan 1</w:t>
      </w:r>
      <w:r w:rsidR="001374C8" w:rsidRPr="001374C8">
        <w:rPr>
          <w:b/>
        </w:rPr>
        <w:t xml:space="preserve"> </w:t>
      </w:r>
    </w:p>
    <w:p w:rsidR="001374C8" w:rsidRPr="001374C8" w:rsidRDefault="001374C8" w:rsidP="001374C8">
      <w:pPr>
        <w:rPr>
          <w:rFonts w:asciiTheme="minorHAnsi" w:hAnsiTheme="minorHAnsi" w:cstheme="minorHAnsi"/>
          <w:b/>
        </w:rPr>
      </w:pPr>
      <w:r w:rsidRPr="001374C8">
        <w:rPr>
          <w:b/>
        </w:rPr>
        <w:t>105 35 Stockholm</w:t>
      </w:r>
    </w:p>
    <w:sectPr w:rsidR="001374C8" w:rsidRPr="001374C8" w:rsidSect="006A7F1B">
      <w:headerReference w:type="default" r:id="rId9"/>
      <w:footerReference w:type="default" r:id="rId10"/>
      <w:headerReference w:type="first" r:id="rId11"/>
      <w:footerReference w:type="first" r:id="rId12"/>
      <w:pgSz w:w="11900" w:h="16840"/>
      <w:pgMar w:top="323" w:right="1134" w:bottom="567"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56" w:rsidRDefault="007A2556" w:rsidP="00C16113">
      <w:r>
        <w:separator/>
      </w:r>
    </w:p>
  </w:endnote>
  <w:endnote w:type="continuationSeparator" w:id="0">
    <w:p w:rsidR="007A2556" w:rsidRDefault="007A2556" w:rsidP="00C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kzidenz-Grotesk Std Bold">
    <w:charset w:val="00"/>
    <w:family w:val="auto"/>
    <w:pitch w:val="variable"/>
    <w:sig w:usb0="8000002F"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13" w:rsidRDefault="00C16113" w:rsidP="00C16113"/>
  <w:p w:rsidR="007E5ADF" w:rsidRDefault="007E5ADF" w:rsidP="0028629E">
    <w:pPr>
      <w:ind w:right="32"/>
    </w:pPr>
  </w:p>
  <w:p w:rsidR="007E5ADF" w:rsidRPr="00193F98" w:rsidRDefault="00EF7A26" w:rsidP="007E5ADF">
    <w:pPr>
      <w:tabs>
        <w:tab w:val="right" w:pos="10206"/>
      </w:tabs>
      <w:rPr>
        <w:rFonts w:ascii="Akzidenz-Grotesk Std Bold" w:hAnsi="Akzidenz-Grotesk Std Bold" w:cs="Arial"/>
        <w:sz w:val="14"/>
        <w:szCs w:val="14"/>
      </w:rPr>
    </w:pPr>
    <w:r>
      <w:rPr>
        <w:noProof/>
        <w:lang w:eastAsia="sv-SE"/>
      </w:rPr>
      <mc:AlternateContent>
        <mc:Choice Requires="wps">
          <w:drawing>
            <wp:anchor distT="0" distB="0" distL="114300" distR="114300" simplePos="0" relativeHeight="251658240" behindDoc="0" locked="0" layoutInCell="1" allowOverlap="1" wp14:anchorId="48A8CD83" wp14:editId="0EE0E812">
              <wp:simplePos x="0" y="0"/>
              <wp:positionH relativeFrom="column">
                <wp:posOffset>13335</wp:posOffset>
              </wp:positionH>
              <wp:positionV relativeFrom="page">
                <wp:posOffset>9830435</wp:posOffset>
              </wp:positionV>
              <wp:extent cx="6102000" cy="313200"/>
              <wp:effectExtent l="0" t="0" r="13335" b="10795"/>
              <wp:wrapNone/>
              <wp:docPr id="4" name="Textruta 4"/>
              <wp:cNvGraphicFramePr/>
              <a:graphic xmlns:a="http://schemas.openxmlformats.org/drawingml/2006/main">
                <a:graphicData uri="http://schemas.microsoft.com/office/word/2010/wordprocessingShape">
                  <wps:wsp>
                    <wps:cNvSpPr txBox="1"/>
                    <wps:spPr>
                      <a:xfrm>
                        <a:off x="0" y="0"/>
                        <a:ext cx="6102000" cy="31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D6CE5" w:rsidRPr="001D6CE5" w:rsidRDefault="001D6CE5" w:rsidP="001D6CE5">
                          <w:pPr>
                            <w:pStyle w:val="Sidfot"/>
                            <w:jc w:val="right"/>
                            <w:rPr>
                              <w:rFonts w:cs="Arial"/>
                              <w:sz w:val="13"/>
                              <w:szCs w:val="13"/>
                            </w:rPr>
                          </w:pPr>
                          <w:r w:rsidRPr="001D6CE5">
                            <w:rPr>
                              <w:rFonts w:cs="Arial"/>
                              <w:sz w:val="13"/>
                              <w:szCs w:val="13"/>
                            </w:rPr>
                            <w:fldChar w:fldCharType="begin"/>
                          </w:r>
                          <w:r w:rsidRPr="001D6CE5">
                            <w:rPr>
                              <w:rFonts w:cs="Arial"/>
                              <w:sz w:val="13"/>
                              <w:szCs w:val="13"/>
                            </w:rPr>
                            <w:instrText xml:space="preserve"> FILENAME  \* MERGEFORMAT </w:instrText>
                          </w:r>
                          <w:r w:rsidRPr="001D6CE5">
                            <w:rPr>
                              <w:rFonts w:cs="Arial"/>
                              <w:sz w:val="13"/>
                              <w:szCs w:val="13"/>
                            </w:rPr>
                            <w:fldChar w:fldCharType="separate"/>
                          </w:r>
                          <w:r w:rsidR="0092367E">
                            <w:rPr>
                              <w:rFonts w:cs="Arial"/>
                              <w:noProof/>
                              <w:sz w:val="13"/>
                              <w:szCs w:val="13"/>
                            </w:rPr>
                            <w:t>JO anmälan Mucf (3)</w:t>
                          </w:r>
                          <w:r w:rsidRPr="001D6CE5">
                            <w:rPr>
                              <w:rFonts w:cs="Arial"/>
                              <w:sz w:val="13"/>
                              <w:szCs w:val="13"/>
                            </w:rPr>
                            <w:fldChar w:fldCharType="end"/>
                          </w:r>
                        </w:p>
                        <w:p w:rsidR="001D6CE5" w:rsidRPr="001D6CE5" w:rsidRDefault="001D6CE5" w:rsidP="001D6CE5">
                          <w:pPr>
                            <w:pStyle w:val="Sidfot"/>
                            <w:jc w:val="right"/>
                            <w:rPr>
                              <w:rFonts w:cs="Arial"/>
                              <w:sz w:val="13"/>
                              <w:szCs w:val="13"/>
                            </w:rPr>
                          </w:pPr>
                          <w:r w:rsidRPr="001D6CE5">
                            <w:rPr>
                              <w:rFonts w:cs="Arial"/>
                              <w:sz w:val="13"/>
                              <w:szCs w:val="13"/>
                            </w:rPr>
                            <w:t xml:space="preserve">Sidan </w:t>
                          </w:r>
                          <w:r w:rsidRPr="001D6CE5">
                            <w:rPr>
                              <w:rFonts w:cs="Arial"/>
                              <w:sz w:val="13"/>
                              <w:szCs w:val="13"/>
                            </w:rPr>
                            <w:fldChar w:fldCharType="begin"/>
                          </w:r>
                          <w:r w:rsidRPr="001D6CE5">
                            <w:rPr>
                              <w:rFonts w:cs="Arial"/>
                              <w:sz w:val="13"/>
                              <w:szCs w:val="13"/>
                            </w:rPr>
                            <w:instrText xml:space="preserve"> PAGE  \* MERGEFORMAT </w:instrText>
                          </w:r>
                          <w:r w:rsidRPr="001D6CE5">
                            <w:rPr>
                              <w:rFonts w:cs="Arial"/>
                              <w:sz w:val="13"/>
                              <w:szCs w:val="13"/>
                            </w:rPr>
                            <w:fldChar w:fldCharType="separate"/>
                          </w:r>
                          <w:r w:rsidR="005D7642">
                            <w:rPr>
                              <w:rFonts w:cs="Arial"/>
                              <w:noProof/>
                              <w:sz w:val="13"/>
                              <w:szCs w:val="13"/>
                            </w:rPr>
                            <w:t>5</w:t>
                          </w:r>
                          <w:r w:rsidRPr="001D6CE5">
                            <w:rPr>
                              <w:rFonts w:cs="Arial"/>
                              <w:sz w:val="13"/>
                              <w:szCs w:val="13"/>
                            </w:rPr>
                            <w:fldChar w:fldCharType="end"/>
                          </w:r>
                          <w:r w:rsidRPr="001D6CE5">
                            <w:rPr>
                              <w:rFonts w:cs="Arial"/>
                              <w:sz w:val="13"/>
                              <w:szCs w:val="13"/>
                            </w:rPr>
                            <w:t xml:space="preserve"> av </w:t>
                          </w:r>
                          <w:r w:rsidRPr="001D6CE5">
                            <w:rPr>
                              <w:rFonts w:cs="Arial"/>
                              <w:sz w:val="13"/>
                              <w:szCs w:val="13"/>
                            </w:rPr>
                            <w:fldChar w:fldCharType="begin"/>
                          </w:r>
                          <w:r w:rsidRPr="001D6CE5">
                            <w:rPr>
                              <w:rFonts w:cs="Arial"/>
                              <w:sz w:val="13"/>
                              <w:szCs w:val="13"/>
                            </w:rPr>
                            <w:instrText xml:space="preserve"> NUMPAGES  \* MERGEFORMAT </w:instrText>
                          </w:r>
                          <w:r w:rsidRPr="001D6CE5">
                            <w:rPr>
                              <w:rFonts w:cs="Arial"/>
                              <w:sz w:val="13"/>
                              <w:szCs w:val="13"/>
                            </w:rPr>
                            <w:fldChar w:fldCharType="separate"/>
                          </w:r>
                          <w:r w:rsidR="005D7642">
                            <w:rPr>
                              <w:rFonts w:cs="Arial"/>
                              <w:noProof/>
                              <w:sz w:val="13"/>
                              <w:szCs w:val="13"/>
                            </w:rPr>
                            <w:t>5</w:t>
                          </w:r>
                          <w:r w:rsidRPr="001D6CE5">
                            <w:rPr>
                              <w:rFonts w:cs="Arial"/>
                              <w:sz w:val="13"/>
                              <w:szCs w:val="13"/>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1.05pt;margin-top:774.05pt;width:480.4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" filled="f" stroked="f">
              <v:textbox inset="0,0,0,0">
                <w:txbxContent>
                  <w:p w:rsidR="001D6CE5" w:rsidRPr="001D6CE5" w:rsidRDefault="001D6CE5" w:rsidP="001D6CE5">
                    <w:pPr>
                      <w:pStyle w:val="Sidfot"/>
                      <w:jc w:val="right"/>
                      <w:rPr>
                        <w:rFonts w:cs="Arial"/>
                        <w:sz w:val="13"/>
                        <w:szCs w:val="13"/>
                      </w:rPr>
                    </w:pPr>
                    <w:r w:rsidRPr="001D6CE5">
                      <w:rPr>
                        <w:rFonts w:cs="Arial"/>
                        <w:sz w:val="13"/>
                        <w:szCs w:val="13"/>
                      </w:rPr>
                      <w:fldChar w:fldCharType="begin"/>
                    </w:r>
                    <w:r w:rsidRPr="001D6CE5">
                      <w:rPr>
                        <w:rFonts w:cs="Arial"/>
                        <w:sz w:val="13"/>
                        <w:szCs w:val="13"/>
                      </w:rPr>
                      <w:instrText xml:space="preserve"> FILENAME  \* MERGEFORMAT </w:instrText>
                    </w:r>
                    <w:r w:rsidRPr="001D6CE5">
                      <w:rPr>
                        <w:rFonts w:cs="Arial"/>
                        <w:sz w:val="13"/>
                        <w:szCs w:val="13"/>
                      </w:rPr>
                      <w:fldChar w:fldCharType="separate"/>
                    </w:r>
                    <w:r w:rsidR="0092367E">
                      <w:rPr>
                        <w:rFonts w:cs="Arial"/>
                        <w:noProof/>
                        <w:sz w:val="13"/>
                        <w:szCs w:val="13"/>
                      </w:rPr>
                      <w:t>JO anmälan Mucf (3)</w:t>
                    </w:r>
                    <w:r w:rsidRPr="001D6CE5">
                      <w:rPr>
                        <w:rFonts w:cs="Arial"/>
                        <w:sz w:val="13"/>
                        <w:szCs w:val="13"/>
                      </w:rPr>
                      <w:fldChar w:fldCharType="end"/>
                    </w:r>
                  </w:p>
                  <w:p w:rsidR="001D6CE5" w:rsidRPr="001D6CE5" w:rsidRDefault="001D6CE5" w:rsidP="001D6CE5">
                    <w:pPr>
                      <w:pStyle w:val="Sidfot"/>
                      <w:jc w:val="right"/>
                      <w:rPr>
                        <w:rFonts w:cs="Arial"/>
                        <w:sz w:val="13"/>
                        <w:szCs w:val="13"/>
                      </w:rPr>
                    </w:pPr>
                    <w:r w:rsidRPr="001D6CE5">
                      <w:rPr>
                        <w:rFonts w:cs="Arial"/>
                        <w:sz w:val="13"/>
                        <w:szCs w:val="13"/>
                      </w:rPr>
                      <w:t xml:space="preserve">Sidan </w:t>
                    </w:r>
                    <w:r w:rsidRPr="001D6CE5">
                      <w:rPr>
                        <w:rFonts w:cs="Arial"/>
                        <w:sz w:val="13"/>
                        <w:szCs w:val="13"/>
                      </w:rPr>
                      <w:fldChar w:fldCharType="begin"/>
                    </w:r>
                    <w:r w:rsidRPr="001D6CE5">
                      <w:rPr>
                        <w:rFonts w:cs="Arial"/>
                        <w:sz w:val="13"/>
                        <w:szCs w:val="13"/>
                      </w:rPr>
                      <w:instrText xml:space="preserve"> PAGE  \* MERGEFORMAT </w:instrText>
                    </w:r>
                    <w:r w:rsidRPr="001D6CE5">
                      <w:rPr>
                        <w:rFonts w:cs="Arial"/>
                        <w:sz w:val="13"/>
                        <w:szCs w:val="13"/>
                      </w:rPr>
                      <w:fldChar w:fldCharType="separate"/>
                    </w:r>
                    <w:r w:rsidR="005D7642">
                      <w:rPr>
                        <w:rFonts w:cs="Arial"/>
                        <w:noProof/>
                        <w:sz w:val="13"/>
                        <w:szCs w:val="13"/>
                      </w:rPr>
                      <w:t>5</w:t>
                    </w:r>
                    <w:r w:rsidRPr="001D6CE5">
                      <w:rPr>
                        <w:rFonts w:cs="Arial"/>
                        <w:sz w:val="13"/>
                        <w:szCs w:val="13"/>
                      </w:rPr>
                      <w:fldChar w:fldCharType="end"/>
                    </w:r>
                    <w:r w:rsidRPr="001D6CE5">
                      <w:rPr>
                        <w:rFonts w:cs="Arial"/>
                        <w:sz w:val="13"/>
                        <w:szCs w:val="13"/>
                      </w:rPr>
                      <w:t xml:space="preserve"> av </w:t>
                    </w:r>
                    <w:r w:rsidRPr="001D6CE5">
                      <w:rPr>
                        <w:rFonts w:cs="Arial"/>
                        <w:sz w:val="13"/>
                        <w:szCs w:val="13"/>
                      </w:rPr>
                      <w:fldChar w:fldCharType="begin"/>
                    </w:r>
                    <w:r w:rsidRPr="001D6CE5">
                      <w:rPr>
                        <w:rFonts w:cs="Arial"/>
                        <w:sz w:val="13"/>
                        <w:szCs w:val="13"/>
                      </w:rPr>
                      <w:instrText xml:space="preserve"> NUMPAGES  \* MERGEFORMAT </w:instrText>
                    </w:r>
                    <w:r w:rsidRPr="001D6CE5">
                      <w:rPr>
                        <w:rFonts w:cs="Arial"/>
                        <w:sz w:val="13"/>
                        <w:szCs w:val="13"/>
                      </w:rPr>
                      <w:fldChar w:fldCharType="separate"/>
                    </w:r>
                    <w:r w:rsidR="005D7642">
                      <w:rPr>
                        <w:rFonts w:cs="Arial"/>
                        <w:noProof/>
                        <w:sz w:val="13"/>
                        <w:szCs w:val="13"/>
                      </w:rPr>
                      <w:t>5</w:t>
                    </w:r>
                    <w:r w:rsidRPr="001D6CE5">
                      <w:rPr>
                        <w:rFonts w:cs="Arial"/>
                        <w:sz w:val="13"/>
                        <w:szCs w:val="13"/>
                      </w:rPr>
                      <w:fldChar w:fldCharType="end"/>
                    </w:r>
                  </w:p>
                </w:txbxContent>
              </v:textbox>
              <w10:wrap anchory="page"/>
            </v:shape>
          </w:pict>
        </mc:Fallback>
      </mc:AlternateContent>
    </w:r>
    <w:r w:rsidR="007E5ADF">
      <w:rPr>
        <w:noProof/>
        <w:lang w:eastAsia="sv-SE"/>
      </w:rPr>
      <w:drawing>
        <wp:inline distT="0" distB="0" distL="0" distR="0" wp14:anchorId="6533A6F8" wp14:editId="09996D49">
          <wp:extent cx="621083" cy="558779"/>
          <wp:effectExtent l="0" t="0" r="762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alerna_blaklintsbla.png"/>
                  <pic:cNvPicPr/>
                </pic:nvPicPr>
                <pic:blipFill>
                  <a:blip r:embed="rId1">
                    <a:extLst>
                      <a:ext uri="{28A0092B-C50C-407E-A947-70E740481C1C}">
                        <a14:useLocalDpi xmlns:a14="http://schemas.microsoft.com/office/drawing/2010/main" val="0"/>
                      </a:ext>
                    </a:extLst>
                  </a:blip>
                  <a:stretch>
                    <a:fillRect/>
                  </a:stretch>
                </pic:blipFill>
                <pic:spPr>
                  <a:xfrm>
                    <a:off x="0" y="0"/>
                    <a:ext cx="629728" cy="566557"/>
                  </a:xfrm>
                  <a:prstGeom prst="rect">
                    <a:avLst/>
                  </a:prstGeom>
                </pic:spPr>
              </pic:pic>
            </a:graphicData>
          </a:graphic>
        </wp:inline>
      </w:drawing>
    </w:r>
  </w:p>
  <w:p w:rsidR="00957AC8" w:rsidRPr="00193F98" w:rsidRDefault="00957AC8" w:rsidP="007E5ADF">
    <w:pPr>
      <w:jc w:val="right"/>
      <w:rPr>
        <w:rFonts w:ascii="Akzidenz-Grotesk Std Bold" w:hAnsi="Akzidenz-Grotesk Std Bold"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69" w:rsidRDefault="005D2B69" w:rsidP="005D2B69">
    <w:pPr>
      <w:rPr>
        <w:rFonts w:ascii="Arial" w:hAnsi="Arial" w:cs="Arial"/>
      </w:rPr>
    </w:pPr>
  </w:p>
  <w:p w:rsidR="007E5ADF" w:rsidRPr="007E5ADF" w:rsidRDefault="007E5ADF" w:rsidP="005D2B69">
    <w:pPr>
      <w:rPr>
        <w:rFonts w:ascii="Arial" w:hAnsi="Arial" w:cs="Arial"/>
      </w:rPr>
    </w:pPr>
  </w:p>
  <w:p w:rsidR="005D2B69" w:rsidRPr="007E5ADF" w:rsidRDefault="005D2B69" w:rsidP="00193F98">
    <w:pPr>
      <w:spacing w:after="12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56" w:rsidRDefault="007A2556" w:rsidP="00C16113">
      <w:r>
        <w:separator/>
      </w:r>
    </w:p>
  </w:footnote>
  <w:footnote w:type="continuationSeparator" w:id="0">
    <w:p w:rsidR="007A2556" w:rsidRDefault="007A2556" w:rsidP="00C1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13" w:rsidRDefault="00C16113" w:rsidP="004119BD"/>
  <w:p w:rsidR="00C16113" w:rsidRDefault="00C1611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D" w:rsidRDefault="007E5ADF" w:rsidP="007E5ADF">
    <w:pPr>
      <w:pStyle w:val="Sidhuvud"/>
      <w:jc w:val="right"/>
    </w:pPr>
    <w:r>
      <w:rPr>
        <w:noProof/>
        <w:lang w:eastAsia="sv-SE"/>
      </w:rPr>
      <w:drawing>
        <wp:inline distT="0" distB="0" distL="0" distR="0" wp14:anchorId="5E02404A" wp14:editId="17694E9F">
          <wp:extent cx="2056719" cy="1850402"/>
          <wp:effectExtent l="0" t="0" r="1270" b="381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alerna_blaklintsbla.png"/>
                  <pic:cNvPicPr/>
                </pic:nvPicPr>
                <pic:blipFill>
                  <a:blip r:embed="rId1">
                    <a:extLst>
                      <a:ext uri="{28A0092B-C50C-407E-A947-70E740481C1C}">
                        <a14:useLocalDpi xmlns:a14="http://schemas.microsoft.com/office/drawing/2010/main" val="0"/>
                      </a:ext>
                    </a:extLst>
                  </a:blip>
                  <a:stretch>
                    <a:fillRect/>
                  </a:stretch>
                </pic:blipFill>
                <pic:spPr>
                  <a:xfrm>
                    <a:off x="0" y="0"/>
                    <a:ext cx="2067014" cy="1859664"/>
                  </a:xfrm>
                  <a:prstGeom prst="rect">
                    <a:avLst/>
                  </a:prstGeom>
                </pic:spPr>
              </pic:pic>
            </a:graphicData>
          </a:graphic>
        </wp:inline>
      </w:drawing>
    </w:r>
  </w:p>
  <w:p w:rsidR="005D2B69" w:rsidRDefault="005D2B69">
    <w:pPr>
      <w:pStyle w:val="Sidhuvud"/>
    </w:pPr>
  </w:p>
  <w:p w:rsidR="005D2B69" w:rsidRDefault="005D2B6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EA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605B1C"/>
    <w:lvl w:ilvl="0">
      <w:start w:val="1"/>
      <w:numFmt w:val="decimal"/>
      <w:lvlText w:val="%1."/>
      <w:lvlJc w:val="left"/>
      <w:pPr>
        <w:tabs>
          <w:tab w:val="num" w:pos="1492"/>
        </w:tabs>
        <w:ind w:left="1492" w:hanging="360"/>
      </w:pPr>
    </w:lvl>
  </w:abstractNum>
  <w:abstractNum w:abstractNumId="2">
    <w:nsid w:val="FFFFFF7D"/>
    <w:multiLevelType w:val="singleLevel"/>
    <w:tmpl w:val="5CD6EC5A"/>
    <w:lvl w:ilvl="0">
      <w:start w:val="1"/>
      <w:numFmt w:val="decimal"/>
      <w:lvlText w:val="%1."/>
      <w:lvlJc w:val="left"/>
      <w:pPr>
        <w:tabs>
          <w:tab w:val="num" w:pos="1209"/>
        </w:tabs>
        <w:ind w:left="1209" w:hanging="360"/>
      </w:pPr>
    </w:lvl>
  </w:abstractNum>
  <w:abstractNum w:abstractNumId="3">
    <w:nsid w:val="FFFFFF7E"/>
    <w:multiLevelType w:val="singleLevel"/>
    <w:tmpl w:val="DCC63146"/>
    <w:lvl w:ilvl="0">
      <w:start w:val="1"/>
      <w:numFmt w:val="decimal"/>
      <w:lvlText w:val="%1."/>
      <w:lvlJc w:val="left"/>
      <w:pPr>
        <w:tabs>
          <w:tab w:val="num" w:pos="926"/>
        </w:tabs>
        <w:ind w:left="926" w:hanging="360"/>
      </w:pPr>
    </w:lvl>
  </w:abstractNum>
  <w:abstractNum w:abstractNumId="4">
    <w:nsid w:val="FFFFFF7F"/>
    <w:multiLevelType w:val="singleLevel"/>
    <w:tmpl w:val="B6AEAF74"/>
    <w:lvl w:ilvl="0">
      <w:start w:val="1"/>
      <w:numFmt w:val="decimal"/>
      <w:lvlText w:val="%1."/>
      <w:lvlJc w:val="left"/>
      <w:pPr>
        <w:tabs>
          <w:tab w:val="num" w:pos="643"/>
        </w:tabs>
        <w:ind w:left="643" w:hanging="360"/>
      </w:pPr>
    </w:lvl>
  </w:abstractNum>
  <w:abstractNum w:abstractNumId="5">
    <w:nsid w:val="FFFFFF80"/>
    <w:multiLevelType w:val="singleLevel"/>
    <w:tmpl w:val="06CAD79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BBA0D1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A3CDA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F548EB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1A8605C"/>
    <w:lvl w:ilvl="0">
      <w:start w:val="1"/>
      <w:numFmt w:val="decimal"/>
      <w:lvlText w:val="%1."/>
      <w:lvlJc w:val="left"/>
      <w:pPr>
        <w:tabs>
          <w:tab w:val="num" w:pos="360"/>
        </w:tabs>
        <w:ind w:left="360" w:hanging="360"/>
      </w:pPr>
    </w:lvl>
  </w:abstractNum>
  <w:abstractNum w:abstractNumId="10">
    <w:nsid w:val="FFFFFF89"/>
    <w:multiLevelType w:val="singleLevel"/>
    <w:tmpl w:val="48868D76"/>
    <w:lvl w:ilvl="0">
      <w:start w:val="1"/>
      <w:numFmt w:val="bullet"/>
      <w:lvlText w:val=""/>
      <w:lvlJc w:val="left"/>
      <w:pPr>
        <w:tabs>
          <w:tab w:val="num" w:pos="360"/>
        </w:tabs>
        <w:ind w:left="360" w:hanging="360"/>
      </w:pPr>
      <w:rPr>
        <w:rFonts w:ascii="Symbol" w:hAnsi="Symbol" w:hint="default"/>
      </w:rPr>
    </w:lvl>
  </w:abstractNum>
  <w:abstractNum w:abstractNumId="11">
    <w:nsid w:val="13AB3878"/>
    <w:multiLevelType w:val="hybridMultilevel"/>
    <w:tmpl w:val="02FA959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726072D"/>
    <w:multiLevelType w:val="hybridMultilevel"/>
    <w:tmpl w:val="8E1A0D34"/>
    <w:lvl w:ilvl="0" w:tplc="A37EB9FC">
      <w:numFmt w:val="bullet"/>
      <w:lvlText w:val=""/>
      <w:lvlJc w:val="left"/>
      <w:pPr>
        <w:ind w:left="757" w:hanging="360"/>
      </w:pPr>
      <w:rPr>
        <w:rFonts w:ascii="Symbol" w:eastAsiaTheme="minorEastAsia" w:hAnsi="Symbol" w:cstheme="minorHAnsi" w:hint="default"/>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3">
    <w:nsid w:val="3D120F5E"/>
    <w:multiLevelType w:val="hybridMultilevel"/>
    <w:tmpl w:val="64C45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88D165E"/>
    <w:multiLevelType w:val="hybridMultilevel"/>
    <w:tmpl w:val="89F4D614"/>
    <w:lvl w:ilvl="0" w:tplc="041D0001">
      <w:start w:val="1"/>
      <w:numFmt w:val="bullet"/>
      <w:lvlText w:val=""/>
      <w:lvlJc w:val="left"/>
      <w:pPr>
        <w:ind w:left="1117" w:hanging="360"/>
      </w:pPr>
      <w:rPr>
        <w:rFonts w:ascii="Symbol" w:hAnsi="Symbol" w:hint="default"/>
      </w:rPr>
    </w:lvl>
    <w:lvl w:ilvl="1" w:tplc="041D0003" w:tentative="1">
      <w:start w:val="1"/>
      <w:numFmt w:val="bullet"/>
      <w:lvlText w:val="o"/>
      <w:lvlJc w:val="left"/>
      <w:pPr>
        <w:ind w:left="1837" w:hanging="360"/>
      </w:pPr>
      <w:rPr>
        <w:rFonts w:ascii="Courier New" w:hAnsi="Courier New" w:cs="Courier New" w:hint="default"/>
      </w:rPr>
    </w:lvl>
    <w:lvl w:ilvl="2" w:tplc="041D0005" w:tentative="1">
      <w:start w:val="1"/>
      <w:numFmt w:val="bullet"/>
      <w:lvlText w:val=""/>
      <w:lvlJc w:val="left"/>
      <w:pPr>
        <w:ind w:left="2557" w:hanging="360"/>
      </w:pPr>
      <w:rPr>
        <w:rFonts w:ascii="Wingdings" w:hAnsi="Wingdings" w:hint="default"/>
      </w:rPr>
    </w:lvl>
    <w:lvl w:ilvl="3" w:tplc="041D0001" w:tentative="1">
      <w:start w:val="1"/>
      <w:numFmt w:val="bullet"/>
      <w:lvlText w:val=""/>
      <w:lvlJc w:val="left"/>
      <w:pPr>
        <w:ind w:left="3277" w:hanging="360"/>
      </w:pPr>
      <w:rPr>
        <w:rFonts w:ascii="Symbol" w:hAnsi="Symbol" w:hint="default"/>
      </w:rPr>
    </w:lvl>
    <w:lvl w:ilvl="4" w:tplc="041D0003" w:tentative="1">
      <w:start w:val="1"/>
      <w:numFmt w:val="bullet"/>
      <w:lvlText w:val="o"/>
      <w:lvlJc w:val="left"/>
      <w:pPr>
        <w:ind w:left="3997" w:hanging="360"/>
      </w:pPr>
      <w:rPr>
        <w:rFonts w:ascii="Courier New" w:hAnsi="Courier New" w:cs="Courier New" w:hint="default"/>
      </w:rPr>
    </w:lvl>
    <w:lvl w:ilvl="5" w:tplc="041D0005" w:tentative="1">
      <w:start w:val="1"/>
      <w:numFmt w:val="bullet"/>
      <w:lvlText w:val=""/>
      <w:lvlJc w:val="left"/>
      <w:pPr>
        <w:ind w:left="4717" w:hanging="360"/>
      </w:pPr>
      <w:rPr>
        <w:rFonts w:ascii="Wingdings" w:hAnsi="Wingdings" w:hint="default"/>
      </w:rPr>
    </w:lvl>
    <w:lvl w:ilvl="6" w:tplc="041D0001" w:tentative="1">
      <w:start w:val="1"/>
      <w:numFmt w:val="bullet"/>
      <w:lvlText w:val=""/>
      <w:lvlJc w:val="left"/>
      <w:pPr>
        <w:ind w:left="5437" w:hanging="360"/>
      </w:pPr>
      <w:rPr>
        <w:rFonts w:ascii="Symbol" w:hAnsi="Symbol" w:hint="default"/>
      </w:rPr>
    </w:lvl>
    <w:lvl w:ilvl="7" w:tplc="041D0003" w:tentative="1">
      <w:start w:val="1"/>
      <w:numFmt w:val="bullet"/>
      <w:lvlText w:val="o"/>
      <w:lvlJc w:val="left"/>
      <w:pPr>
        <w:ind w:left="6157" w:hanging="360"/>
      </w:pPr>
      <w:rPr>
        <w:rFonts w:ascii="Courier New" w:hAnsi="Courier New" w:cs="Courier New" w:hint="default"/>
      </w:rPr>
    </w:lvl>
    <w:lvl w:ilvl="8" w:tplc="041D0005" w:tentative="1">
      <w:start w:val="1"/>
      <w:numFmt w:val="bullet"/>
      <w:lvlText w:val=""/>
      <w:lvlJc w:val="left"/>
      <w:pPr>
        <w:ind w:left="6877" w:hanging="360"/>
      </w:pPr>
      <w:rPr>
        <w:rFonts w:ascii="Wingdings" w:hAnsi="Wingdings" w:hint="default"/>
      </w:rPr>
    </w:lvl>
  </w:abstractNum>
  <w:abstractNum w:abstractNumId="15">
    <w:nsid w:val="520D729C"/>
    <w:multiLevelType w:val="hybridMultilevel"/>
    <w:tmpl w:val="27BE22E8"/>
    <w:lvl w:ilvl="0" w:tplc="8982A02A">
      <w:start w:val="1"/>
      <w:numFmt w:val="decimal"/>
      <w:lvlText w:val="%1."/>
      <w:lvlJc w:val="left"/>
      <w:pPr>
        <w:tabs>
          <w:tab w:val="num" w:pos="720"/>
        </w:tabs>
        <w:ind w:left="720" w:hanging="360"/>
      </w:pPr>
    </w:lvl>
    <w:lvl w:ilvl="1" w:tplc="F042B42C" w:tentative="1">
      <w:start w:val="1"/>
      <w:numFmt w:val="decimal"/>
      <w:lvlText w:val="%2."/>
      <w:lvlJc w:val="left"/>
      <w:pPr>
        <w:tabs>
          <w:tab w:val="num" w:pos="1440"/>
        </w:tabs>
        <w:ind w:left="1440" w:hanging="360"/>
      </w:pPr>
    </w:lvl>
    <w:lvl w:ilvl="2" w:tplc="93DAB37E" w:tentative="1">
      <w:start w:val="1"/>
      <w:numFmt w:val="decimal"/>
      <w:lvlText w:val="%3."/>
      <w:lvlJc w:val="left"/>
      <w:pPr>
        <w:tabs>
          <w:tab w:val="num" w:pos="2160"/>
        </w:tabs>
        <w:ind w:left="2160" w:hanging="360"/>
      </w:pPr>
    </w:lvl>
    <w:lvl w:ilvl="3" w:tplc="9950F654" w:tentative="1">
      <w:start w:val="1"/>
      <w:numFmt w:val="decimal"/>
      <w:lvlText w:val="%4."/>
      <w:lvlJc w:val="left"/>
      <w:pPr>
        <w:tabs>
          <w:tab w:val="num" w:pos="2880"/>
        </w:tabs>
        <w:ind w:left="2880" w:hanging="360"/>
      </w:pPr>
    </w:lvl>
    <w:lvl w:ilvl="4" w:tplc="794E19AE" w:tentative="1">
      <w:start w:val="1"/>
      <w:numFmt w:val="decimal"/>
      <w:lvlText w:val="%5."/>
      <w:lvlJc w:val="left"/>
      <w:pPr>
        <w:tabs>
          <w:tab w:val="num" w:pos="3600"/>
        </w:tabs>
        <w:ind w:left="3600" w:hanging="360"/>
      </w:pPr>
    </w:lvl>
    <w:lvl w:ilvl="5" w:tplc="AA1C95E8" w:tentative="1">
      <w:start w:val="1"/>
      <w:numFmt w:val="decimal"/>
      <w:lvlText w:val="%6."/>
      <w:lvlJc w:val="left"/>
      <w:pPr>
        <w:tabs>
          <w:tab w:val="num" w:pos="4320"/>
        </w:tabs>
        <w:ind w:left="4320" w:hanging="360"/>
      </w:pPr>
    </w:lvl>
    <w:lvl w:ilvl="6" w:tplc="51DA7C54" w:tentative="1">
      <w:start w:val="1"/>
      <w:numFmt w:val="decimal"/>
      <w:lvlText w:val="%7."/>
      <w:lvlJc w:val="left"/>
      <w:pPr>
        <w:tabs>
          <w:tab w:val="num" w:pos="5040"/>
        </w:tabs>
        <w:ind w:left="5040" w:hanging="360"/>
      </w:pPr>
    </w:lvl>
    <w:lvl w:ilvl="7" w:tplc="16FC292A" w:tentative="1">
      <w:start w:val="1"/>
      <w:numFmt w:val="decimal"/>
      <w:lvlText w:val="%8."/>
      <w:lvlJc w:val="left"/>
      <w:pPr>
        <w:tabs>
          <w:tab w:val="num" w:pos="5760"/>
        </w:tabs>
        <w:ind w:left="5760" w:hanging="360"/>
      </w:pPr>
    </w:lvl>
    <w:lvl w:ilvl="8" w:tplc="8CF89356" w:tentative="1">
      <w:start w:val="1"/>
      <w:numFmt w:val="decimal"/>
      <w:lvlText w:val="%9."/>
      <w:lvlJc w:val="left"/>
      <w:pPr>
        <w:tabs>
          <w:tab w:val="num" w:pos="6480"/>
        </w:tabs>
        <w:ind w:left="6480" w:hanging="360"/>
      </w:pPr>
    </w:lvl>
  </w:abstractNum>
  <w:abstractNum w:abstractNumId="16">
    <w:nsid w:val="60F30ED1"/>
    <w:multiLevelType w:val="hybridMultilevel"/>
    <w:tmpl w:val="1298B3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D761C77"/>
    <w:multiLevelType w:val="hybridMultilevel"/>
    <w:tmpl w:val="96524BCE"/>
    <w:lvl w:ilvl="0" w:tplc="041D000F">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05">
      <w:start w:val="1"/>
      <w:numFmt w:val="bullet"/>
      <w:lvlText w:val=""/>
      <w:lvlJc w:val="left"/>
      <w:pPr>
        <w:ind w:left="2520" w:hanging="180"/>
      </w:pPr>
      <w:rPr>
        <w:rFonts w:ascii="Wingdings" w:hAnsi="Wingdings" w:hint="default"/>
      </w:r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75A05C4F"/>
    <w:multiLevelType w:val="hybridMultilevel"/>
    <w:tmpl w:val="FAF4055A"/>
    <w:lvl w:ilvl="0" w:tplc="041D0005">
      <w:start w:val="1"/>
      <w:numFmt w:val="bullet"/>
      <w:lvlText w:val=""/>
      <w:lvlJc w:val="left"/>
      <w:pPr>
        <w:ind w:left="1440" w:hanging="360"/>
      </w:pPr>
      <w:rPr>
        <w:rFonts w:ascii="Wingdings" w:hAnsi="Wingdings" w:hint="default"/>
      </w:rPr>
    </w:lvl>
    <w:lvl w:ilvl="1" w:tplc="041D0019">
      <w:start w:val="1"/>
      <w:numFmt w:val="lowerLetter"/>
      <w:lvlText w:val="%2."/>
      <w:lvlJc w:val="left"/>
      <w:pPr>
        <w:ind w:left="2160" w:hanging="360"/>
      </w:pPr>
    </w:lvl>
    <w:lvl w:ilvl="2" w:tplc="041D0005">
      <w:start w:val="1"/>
      <w:numFmt w:val="bullet"/>
      <w:lvlText w:val=""/>
      <w:lvlJc w:val="left"/>
      <w:pPr>
        <w:ind w:left="2880" w:hanging="180"/>
      </w:pPr>
      <w:rPr>
        <w:rFonts w:ascii="Wingdings" w:hAnsi="Wingdings" w:hint="default"/>
      </w:r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
    <w:nsid w:val="7D0B6877"/>
    <w:multiLevelType w:val="hybridMultilevel"/>
    <w:tmpl w:val="6802A1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3"/>
  </w:num>
  <w:num w:numId="13">
    <w:abstractNumId w:val="15"/>
  </w:num>
  <w:num w:numId="14">
    <w:abstractNumId w:val="11"/>
  </w:num>
  <w:num w:numId="15">
    <w:abstractNumId w:val="19"/>
  </w:num>
  <w:num w:numId="16">
    <w:abstractNumId w:val="17"/>
  </w:num>
  <w:num w:numId="17">
    <w:abstractNumId w:val="18"/>
  </w:num>
  <w:num w:numId="18">
    <w:abstractNumId w:val="16"/>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6145">
      <o:colormru v:ext="edit" colors="#0c0b0b,#08377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56"/>
    <w:rsid w:val="00006462"/>
    <w:rsid w:val="00072EC7"/>
    <w:rsid w:val="001374C8"/>
    <w:rsid w:val="00165F05"/>
    <w:rsid w:val="001855A9"/>
    <w:rsid w:val="00193F98"/>
    <w:rsid w:val="001A5AF9"/>
    <w:rsid w:val="001B4FFF"/>
    <w:rsid w:val="001B7B3A"/>
    <w:rsid w:val="001C2DB6"/>
    <w:rsid w:val="001D6CE5"/>
    <w:rsid w:val="001E0D62"/>
    <w:rsid w:val="00235940"/>
    <w:rsid w:val="0028629E"/>
    <w:rsid w:val="002B7A41"/>
    <w:rsid w:val="003174CC"/>
    <w:rsid w:val="00317638"/>
    <w:rsid w:val="00336D81"/>
    <w:rsid w:val="00364669"/>
    <w:rsid w:val="00376AFF"/>
    <w:rsid w:val="003E6095"/>
    <w:rsid w:val="003F2E29"/>
    <w:rsid w:val="004119BD"/>
    <w:rsid w:val="004155A6"/>
    <w:rsid w:val="00481780"/>
    <w:rsid w:val="004B772C"/>
    <w:rsid w:val="004E4922"/>
    <w:rsid w:val="004F6F74"/>
    <w:rsid w:val="0052532A"/>
    <w:rsid w:val="00532F9C"/>
    <w:rsid w:val="00572D0A"/>
    <w:rsid w:val="00582D69"/>
    <w:rsid w:val="005966E3"/>
    <w:rsid w:val="005B10E3"/>
    <w:rsid w:val="005C7BB4"/>
    <w:rsid w:val="005D2B69"/>
    <w:rsid w:val="005D7642"/>
    <w:rsid w:val="005E6DF8"/>
    <w:rsid w:val="00605D4E"/>
    <w:rsid w:val="00682A21"/>
    <w:rsid w:val="006A7F1B"/>
    <w:rsid w:val="006F0B75"/>
    <w:rsid w:val="00752C83"/>
    <w:rsid w:val="007577C7"/>
    <w:rsid w:val="007A2556"/>
    <w:rsid w:val="007E5ADF"/>
    <w:rsid w:val="00802306"/>
    <w:rsid w:val="0081107C"/>
    <w:rsid w:val="00835DBD"/>
    <w:rsid w:val="008469B4"/>
    <w:rsid w:val="00852522"/>
    <w:rsid w:val="008B4F8E"/>
    <w:rsid w:val="008D2C7F"/>
    <w:rsid w:val="008F490F"/>
    <w:rsid w:val="0092367E"/>
    <w:rsid w:val="0095027A"/>
    <w:rsid w:val="00957AC8"/>
    <w:rsid w:val="009805F7"/>
    <w:rsid w:val="009D486C"/>
    <w:rsid w:val="00A1704A"/>
    <w:rsid w:val="00A5043A"/>
    <w:rsid w:val="00A60F60"/>
    <w:rsid w:val="00A666DF"/>
    <w:rsid w:val="00AA2C43"/>
    <w:rsid w:val="00AF3789"/>
    <w:rsid w:val="00B14A84"/>
    <w:rsid w:val="00B6117A"/>
    <w:rsid w:val="00B64667"/>
    <w:rsid w:val="00C065C7"/>
    <w:rsid w:val="00C16113"/>
    <w:rsid w:val="00C36BC0"/>
    <w:rsid w:val="00C83031"/>
    <w:rsid w:val="00CC3267"/>
    <w:rsid w:val="00CF0916"/>
    <w:rsid w:val="00CF7281"/>
    <w:rsid w:val="00D21DC1"/>
    <w:rsid w:val="00D322EF"/>
    <w:rsid w:val="00D70893"/>
    <w:rsid w:val="00DB49A8"/>
    <w:rsid w:val="00DE46F4"/>
    <w:rsid w:val="00E43F0D"/>
    <w:rsid w:val="00EC40C6"/>
    <w:rsid w:val="00ED185D"/>
    <w:rsid w:val="00ED1C40"/>
    <w:rsid w:val="00EE7A41"/>
    <w:rsid w:val="00EF7A26"/>
    <w:rsid w:val="00FD3A3C"/>
    <w:rsid w:val="00FD6BAF"/>
    <w:rsid w:val="00FE29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c0b0b,#083773"/>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577C7"/>
  </w:style>
  <w:style w:type="paragraph" w:styleId="Rubrik1">
    <w:name w:val="heading 1"/>
    <w:basedOn w:val="Normal"/>
    <w:next w:val="Normal"/>
    <w:link w:val="Rubrik1Char"/>
    <w:uiPriority w:val="9"/>
    <w:qFormat/>
    <w:rsid w:val="007E5ADF"/>
    <w:pPr>
      <w:keepNext/>
      <w:keepLines/>
      <w:spacing w:before="480" w:after="320"/>
      <w:outlineLvl w:val="0"/>
    </w:pPr>
    <w:rPr>
      <w:rFonts w:ascii="Arial" w:eastAsiaTheme="majorEastAsia" w:hAnsi="Arial" w:cstheme="majorBidi"/>
      <w:b/>
      <w:bCs/>
      <w:color w:val="006AB3" w:themeColor="accent1"/>
      <w:sz w:val="48"/>
      <w:szCs w:val="32"/>
    </w:rPr>
  </w:style>
  <w:style w:type="paragraph" w:styleId="Rubrik2">
    <w:name w:val="heading 2"/>
    <w:basedOn w:val="Normal"/>
    <w:next w:val="Normal"/>
    <w:link w:val="Rubrik2Char"/>
    <w:uiPriority w:val="9"/>
    <w:qFormat/>
    <w:rsid w:val="007E5ADF"/>
    <w:pPr>
      <w:keepNext/>
      <w:keepLines/>
      <w:spacing w:before="200" w:after="40"/>
      <w:outlineLvl w:val="1"/>
    </w:pPr>
    <w:rPr>
      <w:rFonts w:ascii="Arial" w:eastAsiaTheme="majorEastAsia" w:hAnsi="Arial" w:cstheme="majorBidi"/>
      <w:b/>
      <w:bCs/>
      <w:color w:val="006AB3" w:themeColor="accent1"/>
      <w:sz w:val="36"/>
      <w:szCs w:val="26"/>
    </w:rPr>
  </w:style>
  <w:style w:type="paragraph" w:styleId="Rubrik3">
    <w:name w:val="heading 3"/>
    <w:basedOn w:val="Normal"/>
    <w:link w:val="Rubrik3Char"/>
    <w:autoRedefine/>
    <w:uiPriority w:val="9"/>
    <w:qFormat/>
    <w:rsid w:val="00A5043A"/>
    <w:pPr>
      <w:keepNext/>
      <w:keepLines/>
      <w:spacing w:before="200" w:after="40"/>
      <w:outlineLvl w:val="2"/>
    </w:pPr>
    <w:rPr>
      <w:rFonts w:asciiTheme="minorHAnsi" w:eastAsiaTheme="majorEastAsia" w:hAnsiTheme="minorHAnsi" w:cstheme="minorHAnsi"/>
      <w:b/>
      <w:bCs/>
      <w:caps/>
      <w:color w:val="006AB3" w:themeColor="accent1"/>
      <w:spacing w:val="20"/>
      <w:bdr w:val="none" w:sz="0" w:space="0" w:color="auto" w:frame="1"/>
      <w:shd w:val="clear" w:color="auto" w:fill="FFFFF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6CE5"/>
    <w:pPr>
      <w:tabs>
        <w:tab w:val="center" w:pos="4536"/>
        <w:tab w:val="right" w:pos="9072"/>
      </w:tabs>
    </w:pPr>
    <w:rPr>
      <w:rFonts w:ascii="Arial" w:hAnsi="Arial"/>
      <w:sz w:val="16"/>
    </w:rPr>
  </w:style>
  <w:style w:type="character" w:customStyle="1" w:styleId="SidhuvudChar">
    <w:name w:val="Sidhuvud Char"/>
    <w:basedOn w:val="Standardstycketeckensnitt"/>
    <w:link w:val="Sidhuvud"/>
    <w:uiPriority w:val="99"/>
    <w:rsid w:val="001D6CE5"/>
    <w:rPr>
      <w:rFonts w:ascii="Arial" w:hAnsi="Arial"/>
      <w:sz w:val="16"/>
      <w:szCs w:val="24"/>
      <w:lang w:eastAsia="sv-SE"/>
    </w:rPr>
  </w:style>
  <w:style w:type="paragraph" w:styleId="Sidfot">
    <w:name w:val="footer"/>
    <w:basedOn w:val="Normal"/>
    <w:link w:val="SidfotChar"/>
    <w:uiPriority w:val="99"/>
    <w:unhideWhenUsed/>
    <w:rsid w:val="001D6CE5"/>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1D6CE5"/>
    <w:rPr>
      <w:rFonts w:ascii="Arial" w:hAnsi="Arial"/>
      <w:sz w:val="16"/>
      <w:szCs w:val="24"/>
      <w:lang w:eastAsia="sv-SE"/>
    </w:rPr>
  </w:style>
  <w:style w:type="paragraph" w:styleId="Ballongtext">
    <w:name w:val="Balloon Text"/>
    <w:basedOn w:val="Normal"/>
    <w:link w:val="BallongtextChar"/>
    <w:uiPriority w:val="99"/>
    <w:semiHidden/>
    <w:unhideWhenUsed/>
    <w:rsid w:val="00532F9C"/>
    <w:rPr>
      <w:rFonts w:ascii="Helvetica" w:hAnsi="Helvetica" w:cs="Lucida Grande"/>
      <w:sz w:val="18"/>
      <w:szCs w:val="18"/>
    </w:rPr>
  </w:style>
  <w:style w:type="character" w:customStyle="1" w:styleId="BallongtextChar">
    <w:name w:val="Ballongtext Char"/>
    <w:basedOn w:val="Standardstycketeckensnitt"/>
    <w:link w:val="Ballongtext"/>
    <w:uiPriority w:val="99"/>
    <w:semiHidden/>
    <w:rsid w:val="00532F9C"/>
    <w:rPr>
      <w:rFonts w:ascii="Helvetica" w:hAnsi="Helvetica" w:cs="Lucida Grande"/>
      <w:sz w:val="18"/>
      <w:szCs w:val="18"/>
      <w:lang w:eastAsia="sv-SE"/>
    </w:rPr>
  </w:style>
  <w:style w:type="paragraph" w:styleId="Liststycke">
    <w:name w:val="List Paragraph"/>
    <w:basedOn w:val="Normal"/>
    <w:uiPriority w:val="34"/>
    <w:qFormat/>
    <w:rsid w:val="005D2B69"/>
    <w:pPr>
      <w:ind w:left="720"/>
      <w:contextualSpacing/>
    </w:pPr>
  </w:style>
  <w:style w:type="character" w:customStyle="1" w:styleId="Rubrik1Char">
    <w:name w:val="Rubrik 1 Char"/>
    <w:basedOn w:val="Standardstycketeckensnitt"/>
    <w:link w:val="Rubrik1"/>
    <w:uiPriority w:val="9"/>
    <w:rsid w:val="007E5ADF"/>
    <w:rPr>
      <w:rFonts w:ascii="Arial" w:eastAsiaTheme="majorEastAsia" w:hAnsi="Arial" w:cstheme="majorBidi"/>
      <w:b/>
      <w:bCs/>
      <w:color w:val="006AB3" w:themeColor="accent1"/>
      <w:sz w:val="48"/>
      <w:szCs w:val="32"/>
      <w:lang w:eastAsia="sv-SE"/>
    </w:rPr>
  </w:style>
  <w:style w:type="character" w:customStyle="1" w:styleId="Rubrik2Char">
    <w:name w:val="Rubrik 2 Char"/>
    <w:basedOn w:val="Standardstycketeckensnitt"/>
    <w:link w:val="Rubrik2"/>
    <w:uiPriority w:val="9"/>
    <w:rsid w:val="007577C7"/>
    <w:rPr>
      <w:rFonts w:ascii="Arial" w:eastAsiaTheme="majorEastAsia" w:hAnsi="Arial" w:cstheme="majorBidi"/>
      <w:b/>
      <w:bCs/>
      <w:color w:val="006AB3" w:themeColor="accent1"/>
      <w:sz w:val="36"/>
      <w:szCs w:val="26"/>
      <w:lang w:eastAsia="sv-SE"/>
    </w:rPr>
  </w:style>
  <w:style w:type="character" w:customStyle="1" w:styleId="Rubrik3Char">
    <w:name w:val="Rubrik 3 Char"/>
    <w:basedOn w:val="Standardstycketeckensnitt"/>
    <w:link w:val="Rubrik3"/>
    <w:uiPriority w:val="9"/>
    <w:rsid w:val="00A5043A"/>
    <w:rPr>
      <w:rFonts w:asciiTheme="minorHAnsi" w:eastAsiaTheme="majorEastAsia" w:hAnsiTheme="minorHAnsi" w:cstheme="minorHAnsi"/>
      <w:b/>
      <w:bCs/>
      <w:caps/>
      <w:color w:val="006AB3" w:themeColor="accent1"/>
      <w:spacing w:val="20"/>
      <w:bdr w:val="none" w:sz="0" w:space="0" w:color="auto" w:frame="1"/>
    </w:rPr>
  </w:style>
  <w:style w:type="paragraph" w:customStyle="1" w:styleId="Ingress">
    <w:name w:val="Ingress"/>
    <w:basedOn w:val="Normal"/>
    <w:qFormat/>
    <w:rsid w:val="007E5ADF"/>
    <w:pPr>
      <w:spacing w:before="220" w:after="220"/>
    </w:pPr>
    <w:rPr>
      <w:rFonts w:ascii="Arial" w:hAnsi="Arial"/>
      <w:b/>
      <w:bCs/>
      <w:sz w:val="22"/>
    </w:rPr>
  </w:style>
  <w:style w:type="character" w:styleId="Hyperlnk">
    <w:name w:val="Hyperlink"/>
    <w:basedOn w:val="Standardstycketeckensnitt"/>
    <w:uiPriority w:val="99"/>
    <w:unhideWhenUsed/>
    <w:rsid w:val="00835DBD"/>
    <w:rPr>
      <w:color w:val="172983" w:themeColor="hyperlink"/>
      <w:u w:val="single"/>
    </w:rPr>
  </w:style>
  <w:style w:type="character" w:customStyle="1" w:styleId="Fetstilibrdtext">
    <w:name w:val="Fetstil i brödtext"/>
    <w:basedOn w:val="Standardstycketeckensnitt"/>
    <w:uiPriority w:val="1"/>
    <w:qFormat/>
    <w:rsid w:val="001D6CE5"/>
    <w:rPr>
      <w:rFonts w:ascii="Arial" w:hAnsi="Arial" w:cs="Arial"/>
      <w:b/>
      <w:bCs/>
      <w:sz w:val="21"/>
      <w:szCs w:val="21"/>
    </w:rPr>
  </w:style>
  <w:style w:type="paragraph" w:styleId="Normalwebb">
    <w:name w:val="Normal (Web)"/>
    <w:basedOn w:val="Normal"/>
    <w:uiPriority w:val="99"/>
    <w:unhideWhenUsed/>
    <w:rsid w:val="007A2556"/>
    <w:pPr>
      <w:spacing w:before="100" w:beforeAutospacing="1" w:after="100" w:afterAutospacing="1"/>
    </w:pPr>
    <w:rPr>
      <w:rFonts w:eastAsia="Times New Roman"/>
      <w:lang w:eastAsia="sv-SE"/>
    </w:rPr>
  </w:style>
  <w:style w:type="character" w:styleId="Stark">
    <w:name w:val="Strong"/>
    <w:basedOn w:val="Standardstycketeckensnitt"/>
    <w:uiPriority w:val="22"/>
    <w:qFormat/>
    <w:rsid w:val="007A2556"/>
    <w:rPr>
      <w:b/>
      <w:bCs/>
    </w:rPr>
  </w:style>
  <w:style w:type="character" w:customStyle="1" w:styleId="apple-converted-space">
    <w:name w:val="apple-converted-space"/>
    <w:basedOn w:val="Standardstycketeckensnitt"/>
    <w:rsid w:val="007A2556"/>
  </w:style>
  <w:style w:type="character" w:styleId="Betoning">
    <w:name w:val="Emphasis"/>
    <w:basedOn w:val="Standardstycketeckensnitt"/>
    <w:uiPriority w:val="20"/>
    <w:qFormat/>
    <w:rsid w:val="007A25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577C7"/>
  </w:style>
  <w:style w:type="paragraph" w:styleId="Rubrik1">
    <w:name w:val="heading 1"/>
    <w:basedOn w:val="Normal"/>
    <w:next w:val="Normal"/>
    <w:link w:val="Rubrik1Char"/>
    <w:uiPriority w:val="9"/>
    <w:qFormat/>
    <w:rsid w:val="007E5ADF"/>
    <w:pPr>
      <w:keepNext/>
      <w:keepLines/>
      <w:spacing w:before="480" w:after="320"/>
      <w:outlineLvl w:val="0"/>
    </w:pPr>
    <w:rPr>
      <w:rFonts w:ascii="Arial" w:eastAsiaTheme="majorEastAsia" w:hAnsi="Arial" w:cstheme="majorBidi"/>
      <w:b/>
      <w:bCs/>
      <w:color w:val="006AB3" w:themeColor="accent1"/>
      <w:sz w:val="48"/>
      <w:szCs w:val="32"/>
    </w:rPr>
  </w:style>
  <w:style w:type="paragraph" w:styleId="Rubrik2">
    <w:name w:val="heading 2"/>
    <w:basedOn w:val="Normal"/>
    <w:next w:val="Normal"/>
    <w:link w:val="Rubrik2Char"/>
    <w:uiPriority w:val="9"/>
    <w:qFormat/>
    <w:rsid w:val="007E5ADF"/>
    <w:pPr>
      <w:keepNext/>
      <w:keepLines/>
      <w:spacing w:before="200" w:after="40"/>
      <w:outlineLvl w:val="1"/>
    </w:pPr>
    <w:rPr>
      <w:rFonts w:ascii="Arial" w:eastAsiaTheme="majorEastAsia" w:hAnsi="Arial" w:cstheme="majorBidi"/>
      <w:b/>
      <w:bCs/>
      <w:color w:val="006AB3" w:themeColor="accent1"/>
      <w:sz w:val="36"/>
      <w:szCs w:val="26"/>
    </w:rPr>
  </w:style>
  <w:style w:type="paragraph" w:styleId="Rubrik3">
    <w:name w:val="heading 3"/>
    <w:basedOn w:val="Normal"/>
    <w:link w:val="Rubrik3Char"/>
    <w:autoRedefine/>
    <w:uiPriority w:val="9"/>
    <w:qFormat/>
    <w:rsid w:val="00A5043A"/>
    <w:pPr>
      <w:keepNext/>
      <w:keepLines/>
      <w:spacing w:before="200" w:after="40"/>
      <w:outlineLvl w:val="2"/>
    </w:pPr>
    <w:rPr>
      <w:rFonts w:asciiTheme="minorHAnsi" w:eastAsiaTheme="majorEastAsia" w:hAnsiTheme="minorHAnsi" w:cstheme="minorHAnsi"/>
      <w:b/>
      <w:bCs/>
      <w:caps/>
      <w:color w:val="006AB3" w:themeColor="accent1"/>
      <w:spacing w:val="20"/>
      <w:bdr w:val="none" w:sz="0" w:space="0" w:color="auto" w:frame="1"/>
      <w:shd w:val="clear" w:color="auto" w:fill="FFFFF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6CE5"/>
    <w:pPr>
      <w:tabs>
        <w:tab w:val="center" w:pos="4536"/>
        <w:tab w:val="right" w:pos="9072"/>
      </w:tabs>
    </w:pPr>
    <w:rPr>
      <w:rFonts w:ascii="Arial" w:hAnsi="Arial"/>
      <w:sz w:val="16"/>
    </w:rPr>
  </w:style>
  <w:style w:type="character" w:customStyle="1" w:styleId="SidhuvudChar">
    <w:name w:val="Sidhuvud Char"/>
    <w:basedOn w:val="Standardstycketeckensnitt"/>
    <w:link w:val="Sidhuvud"/>
    <w:uiPriority w:val="99"/>
    <w:rsid w:val="001D6CE5"/>
    <w:rPr>
      <w:rFonts w:ascii="Arial" w:hAnsi="Arial"/>
      <w:sz w:val="16"/>
      <w:szCs w:val="24"/>
      <w:lang w:eastAsia="sv-SE"/>
    </w:rPr>
  </w:style>
  <w:style w:type="paragraph" w:styleId="Sidfot">
    <w:name w:val="footer"/>
    <w:basedOn w:val="Normal"/>
    <w:link w:val="SidfotChar"/>
    <w:uiPriority w:val="99"/>
    <w:unhideWhenUsed/>
    <w:rsid w:val="001D6CE5"/>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1D6CE5"/>
    <w:rPr>
      <w:rFonts w:ascii="Arial" w:hAnsi="Arial"/>
      <w:sz w:val="16"/>
      <w:szCs w:val="24"/>
      <w:lang w:eastAsia="sv-SE"/>
    </w:rPr>
  </w:style>
  <w:style w:type="paragraph" w:styleId="Ballongtext">
    <w:name w:val="Balloon Text"/>
    <w:basedOn w:val="Normal"/>
    <w:link w:val="BallongtextChar"/>
    <w:uiPriority w:val="99"/>
    <w:semiHidden/>
    <w:unhideWhenUsed/>
    <w:rsid w:val="00532F9C"/>
    <w:rPr>
      <w:rFonts w:ascii="Helvetica" w:hAnsi="Helvetica" w:cs="Lucida Grande"/>
      <w:sz w:val="18"/>
      <w:szCs w:val="18"/>
    </w:rPr>
  </w:style>
  <w:style w:type="character" w:customStyle="1" w:styleId="BallongtextChar">
    <w:name w:val="Ballongtext Char"/>
    <w:basedOn w:val="Standardstycketeckensnitt"/>
    <w:link w:val="Ballongtext"/>
    <w:uiPriority w:val="99"/>
    <w:semiHidden/>
    <w:rsid w:val="00532F9C"/>
    <w:rPr>
      <w:rFonts w:ascii="Helvetica" w:hAnsi="Helvetica" w:cs="Lucida Grande"/>
      <w:sz w:val="18"/>
      <w:szCs w:val="18"/>
      <w:lang w:eastAsia="sv-SE"/>
    </w:rPr>
  </w:style>
  <w:style w:type="paragraph" w:styleId="Liststycke">
    <w:name w:val="List Paragraph"/>
    <w:basedOn w:val="Normal"/>
    <w:uiPriority w:val="34"/>
    <w:qFormat/>
    <w:rsid w:val="005D2B69"/>
    <w:pPr>
      <w:ind w:left="720"/>
      <w:contextualSpacing/>
    </w:pPr>
  </w:style>
  <w:style w:type="character" w:customStyle="1" w:styleId="Rubrik1Char">
    <w:name w:val="Rubrik 1 Char"/>
    <w:basedOn w:val="Standardstycketeckensnitt"/>
    <w:link w:val="Rubrik1"/>
    <w:uiPriority w:val="9"/>
    <w:rsid w:val="007E5ADF"/>
    <w:rPr>
      <w:rFonts w:ascii="Arial" w:eastAsiaTheme="majorEastAsia" w:hAnsi="Arial" w:cstheme="majorBidi"/>
      <w:b/>
      <w:bCs/>
      <w:color w:val="006AB3" w:themeColor="accent1"/>
      <w:sz w:val="48"/>
      <w:szCs w:val="32"/>
      <w:lang w:eastAsia="sv-SE"/>
    </w:rPr>
  </w:style>
  <w:style w:type="character" w:customStyle="1" w:styleId="Rubrik2Char">
    <w:name w:val="Rubrik 2 Char"/>
    <w:basedOn w:val="Standardstycketeckensnitt"/>
    <w:link w:val="Rubrik2"/>
    <w:uiPriority w:val="9"/>
    <w:rsid w:val="007577C7"/>
    <w:rPr>
      <w:rFonts w:ascii="Arial" w:eastAsiaTheme="majorEastAsia" w:hAnsi="Arial" w:cstheme="majorBidi"/>
      <w:b/>
      <w:bCs/>
      <w:color w:val="006AB3" w:themeColor="accent1"/>
      <w:sz w:val="36"/>
      <w:szCs w:val="26"/>
      <w:lang w:eastAsia="sv-SE"/>
    </w:rPr>
  </w:style>
  <w:style w:type="character" w:customStyle="1" w:styleId="Rubrik3Char">
    <w:name w:val="Rubrik 3 Char"/>
    <w:basedOn w:val="Standardstycketeckensnitt"/>
    <w:link w:val="Rubrik3"/>
    <w:uiPriority w:val="9"/>
    <w:rsid w:val="00A5043A"/>
    <w:rPr>
      <w:rFonts w:asciiTheme="minorHAnsi" w:eastAsiaTheme="majorEastAsia" w:hAnsiTheme="minorHAnsi" w:cstheme="minorHAnsi"/>
      <w:b/>
      <w:bCs/>
      <w:caps/>
      <w:color w:val="006AB3" w:themeColor="accent1"/>
      <w:spacing w:val="20"/>
      <w:bdr w:val="none" w:sz="0" w:space="0" w:color="auto" w:frame="1"/>
    </w:rPr>
  </w:style>
  <w:style w:type="paragraph" w:customStyle="1" w:styleId="Ingress">
    <w:name w:val="Ingress"/>
    <w:basedOn w:val="Normal"/>
    <w:qFormat/>
    <w:rsid w:val="007E5ADF"/>
    <w:pPr>
      <w:spacing w:before="220" w:after="220"/>
    </w:pPr>
    <w:rPr>
      <w:rFonts w:ascii="Arial" w:hAnsi="Arial"/>
      <w:b/>
      <w:bCs/>
      <w:sz w:val="22"/>
    </w:rPr>
  </w:style>
  <w:style w:type="character" w:styleId="Hyperlnk">
    <w:name w:val="Hyperlink"/>
    <w:basedOn w:val="Standardstycketeckensnitt"/>
    <w:uiPriority w:val="99"/>
    <w:unhideWhenUsed/>
    <w:rsid w:val="00835DBD"/>
    <w:rPr>
      <w:color w:val="172983" w:themeColor="hyperlink"/>
      <w:u w:val="single"/>
    </w:rPr>
  </w:style>
  <w:style w:type="character" w:customStyle="1" w:styleId="Fetstilibrdtext">
    <w:name w:val="Fetstil i brödtext"/>
    <w:basedOn w:val="Standardstycketeckensnitt"/>
    <w:uiPriority w:val="1"/>
    <w:qFormat/>
    <w:rsid w:val="001D6CE5"/>
    <w:rPr>
      <w:rFonts w:ascii="Arial" w:hAnsi="Arial" w:cs="Arial"/>
      <w:b/>
      <w:bCs/>
      <w:sz w:val="21"/>
      <w:szCs w:val="21"/>
    </w:rPr>
  </w:style>
  <w:style w:type="paragraph" w:styleId="Normalwebb">
    <w:name w:val="Normal (Web)"/>
    <w:basedOn w:val="Normal"/>
    <w:uiPriority w:val="99"/>
    <w:unhideWhenUsed/>
    <w:rsid w:val="007A2556"/>
    <w:pPr>
      <w:spacing w:before="100" w:beforeAutospacing="1" w:after="100" w:afterAutospacing="1"/>
    </w:pPr>
    <w:rPr>
      <w:rFonts w:eastAsia="Times New Roman"/>
      <w:lang w:eastAsia="sv-SE"/>
    </w:rPr>
  </w:style>
  <w:style w:type="character" w:styleId="Stark">
    <w:name w:val="Strong"/>
    <w:basedOn w:val="Standardstycketeckensnitt"/>
    <w:uiPriority w:val="22"/>
    <w:qFormat/>
    <w:rsid w:val="007A2556"/>
    <w:rPr>
      <w:b/>
      <w:bCs/>
    </w:rPr>
  </w:style>
  <w:style w:type="character" w:customStyle="1" w:styleId="apple-converted-space">
    <w:name w:val="apple-converted-space"/>
    <w:basedOn w:val="Standardstycketeckensnitt"/>
    <w:rsid w:val="007A2556"/>
  </w:style>
  <w:style w:type="character" w:styleId="Betoning">
    <w:name w:val="Emphasis"/>
    <w:basedOn w:val="Standardstycketeckensnitt"/>
    <w:uiPriority w:val="20"/>
    <w:qFormat/>
    <w:rsid w:val="007A2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51703">
      <w:bodyDiv w:val="1"/>
      <w:marLeft w:val="0"/>
      <w:marRight w:val="0"/>
      <w:marTop w:val="0"/>
      <w:marBottom w:val="0"/>
      <w:divBdr>
        <w:top w:val="none" w:sz="0" w:space="0" w:color="auto"/>
        <w:left w:val="none" w:sz="0" w:space="0" w:color="auto"/>
        <w:bottom w:val="none" w:sz="0" w:space="0" w:color="auto"/>
        <w:right w:val="none" w:sz="0" w:space="0" w:color="auto"/>
      </w:divBdr>
      <w:divsChild>
        <w:div w:id="1786919233">
          <w:marLeft w:val="360"/>
          <w:marRight w:val="0"/>
          <w:marTop w:val="0"/>
          <w:marBottom w:val="0"/>
          <w:divBdr>
            <w:top w:val="none" w:sz="0" w:space="0" w:color="auto"/>
            <w:left w:val="none" w:sz="0" w:space="0" w:color="auto"/>
            <w:bottom w:val="none" w:sz="0" w:space="0" w:color="auto"/>
            <w:right w:val="none" w:sz="0" w:space="0" w:color="auto"/>
          </w:divBdr>
        </w:div>
        <w:div w:id="599722888">
          <w:marLeft w:val="360"/>
          <w:marRight w:val="0"/>
          <w:marTop w:val="0"/>
          <w:marBottom w:val="0"/>
          <w:divBdr>
            <w:top w:val="none" w:sz="0" w:space="0" w:color="auto"/>
            <w:left w:val="none" w:sz="0" w:space="0" w:color="auto"/>
            <w:bottom w:val="none" w:sz="0" w:space="0" w:color="auto"/>
            <w:right w:val="none" w:sz="0" w:space="0" w:color="auto"/>
          </w:divBdr>
        </w:div>
        <w:div w:id="803742799">
          <w:marLeft w:val="360"/>
          <w:marRight w:val="0"/>
          <w:marTop w:val="0"/>
          <w:marBottom w:val="0"/>
          <w:divBdr>
            <w:top w:val="none" w:sz="0" w:space="0" w:color="auto"/>
            <w:left w:val="none" w:sz="0" w:space="0" w:color="auto"/>
            <w:bottom w:val="none" w:sz="0" w:space="0" w:color="auto"/>
            <w:right w:val="none" w:sz="0" w:space="0" w:color="auto"/>
          </w:divBdr>
        </w:div>
        <w:div w:id="93137277">
          <w:marLeft w:val="360"/>
          <w:marRight w:val="0"/>
          <w:marTop w:val="0"/>
          <w:marBottom w:val="0"/>
          <w:divBdr>
            <w:top w:val="none" w:sz="0" w:space="0" w:color="auto"/>
            <w:left w:val="none" w:sz="0" w:space="0" w:color="auto"/>
            <w:bottom w:val="none" w:sz="0" w:space="0" w:color="auto"/>
            <w:right w:val="none" w:sz="0" w:space="0" w:color="auto"/>
          </w:divBdr>
        </w:div>
      </w:divsChild>
    </w:div>
    <w:div w:id="1444105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tockholm.se\cli-sd\ca2sd001\004776\Den%20gem%20aktiva%20mappen%20-%20Spara%20h&#228;r%20enligt%20instruktion\Mallar%20och%20dyl\Liberalernas%20dokumentmall.dotx" TargetMode="External"/></Relationships>
</file>

<file path=word/theme/theme1.xml><?xml version="1.0" encoding="utf-8"?>
<a:theme xmlns:a="http://schemas.openxmlformats.org/drawingml/2006/main" name="Office-tema">
  <a:themeElements>
    <a:clrScheme name="Liberalerna Färg">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Liberalerna Typ">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DBA1A7-4C8C-4D0F-A55B-A5EABB3A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Liberalernas dokumentmall</Template>
  <TotalTime>0</TotalTime>
  <Pages>5</Pages>
  <Words>1654</Words>
  <Characters>9941</Characters>
  <Application>Microsoft Office Word</Application>
  <DocSecurity>4</DocSecurity>
  <Lines>82</Lines>
  <Paragraphs>23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Liberalernas dokumentmall</vt:lpstr>
      <vt:lpstr>    Sidhuvud och sidfot</vt:lpstr>
      <vt:lpstr>        Andra mallar</vt:lpstr>
    </vt:vector>
  </TitlesOfParts>
  <Company>Volvo IT</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Närlinge</dc:creator>
  <cp:lastModifiedBy>Anna Norman</cp:lastModifiedBy>
  <cp:revision>2</cp:revision>
  <cp:lastPrinted>2016-06-22T14:13:00Z</cp:lastPrinted>
  <dcterms:created xsi:type="dcterms:W3CDTF">2016-06-23T07:37:00Z</dcterms:created>
  <dcterms:modified xsi:type="dcterms:W3CDTF">2016-06-23T07:37:00Z</dcterms:modified>
</cp:coreProperties>
</file>