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F74F84">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1AA3FDD1" w:rsidR="00B2165E" w:rsidRPr="00A93434" w:rsidRDefault="00FE59FE" w:rsidP="00FD7E8E">
      <w:pPr>
        <w:jc w:val="center"/>
        <w:rPr>
          <w:rFonts w:ascii="Arial" w:hAnsi="Arial" w:cs="Arial"/>
          <w:sz w:val="36"/>
          <w:szCs w:val="36"/>
          <w:lang w:eastAsia="nb-NO"/>
        </w:rPr>
      </w:pPr>
      <w:r w:rsidRPr="00A93434">
        <w:rPr>
          <w:rFonts w:ascii="Arial" w:hAnsi="Arial" w:cs="Arial"/>
          <w:sz w:val="36"/>
          <w:szCs w:val="36"/>
          <w:lang w:eastAsia="nb-NO"/>
        </w:rPr>
        <w:t>Kongsberg Maritime signs over NOK 400 million in Shuttle Tanker orders during 2020</w:t>
      </w:r>
    </w:p>
    <w:p w14:paraId="0910B3AD" w14:textId="082C8495" w:rsidR="00B2165E" w:rsidRPr="00693664" w:rsidRDefault="00A93434" w:rsidP="00B2165E">
      <w:pPr>
        <w:jc w:val="center"/>
        <w:rPr>
          <w:rFonts w:ascii="Verdana" w:eastAsia="Times New Roman" w:hAnsi="Verdana"/>
        </w:rPr>
      </w:pPr>
      <w:r>
        <w:rPr>
          <w:rFonts w:ascii="Verdana" w:hAnsi="Verdana"/>
          <w:noProof/>
          <w:sz w:val="16"/>
          <w:szCs w:val="16"/>
        </w:rPr>
        <w:drawing>
          <wp:inline distT="0" distB="0" distL="0" distR="0" wp14:anchorId="2EE6ED72" wp14:editId="5CF4F264">
            <wp:extent cx="5401067" cy="3035814"/>
            <wp:effectExtent l="0" t="0" r="0" b="0"/>
            <wp:docPr id="1" name="Picture 1" descr="A picture containing table, indoor, sitting,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indoor, sitting, cak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67" cy="3035814"/>
                    </a:xfrm>
                    <a:prstGeom prst="rect">
                      <a:avLst/>
                    </a:prstGeom>
                  </pic:spPr>
                </pic:pic>
              </a:graphicData>
            </a:graphic>
          </wp:inline>
        </w:drawing>
      </w:r>
      <w:r w:rsidR="00B5161D" w:rsidRPr="00B5161D">
        <w:rPr>
          <w:rFonts w:ascii="Verdana" w:hAnsi="Verdana"/>
          <w:sz w:val="16"/>
          <w:szCs w:val="16"/>
        </w:rPr>
        <w:t>Business has been buoyant for Kongsberg Maritime in the shuttle tanker market, despite global disruption</w:t>
      </w:r>
      <w:r w:rsidR="005626C3">
        <w:rPr>
          <w:rFonts w:ascii="Verdana" w:hAnsi="Verdana"/>
          <w:sz w:val="16"/>
          <w:szCs w:val="16"/>
        </w:rPr>
        <w:t xml:space="preserve"> </w:t>
      </w:r>
      <w:r w:rsidR="00F74F84">
        <w:rPr>
          <w:rFonts w:ascii="Verdana" w:eastAsia="Times New Roman" w:hAnsi="Verdana"/>
        </w:rPr>
        <w:pict w14:anchorId="1A484735">
          <v:rect id="_x0000_i1026" style="width:453.6pt;height:1.2pt" o:hralign="center" o:hrstd="t" o:hrnoshade="t" o:hr="t" fillcolor="#e7e6e6" stroked="f"/>
        </w:pict>
      </w:r>
    </w:p>
    <w:p w14:paraId="7C5274C3" w14:textId="59A83496" w:rsidR="0096086A" w:rsidRPr="0026346C" w:rsidRDefault="0096086A" w:rsidP="0096086A">
      <w:pPr>
        <w:jc w:val="both"/>
        <w:rPr>
          <w:rFonts w:ascii="Verdana" w:hAnsi="Verdana"/>
          <w:color w:val="000000" w:themeColor="text1"/>
          <w:sz w:val="20"/>
          <w:szCs w:val="20"/>
        </w:rPr>
      </w:pPr>
      <w:r w:rsidRPr="0026346C">
        <w:rPr>
          <w:rFonts w:ascii="Verdana" w:hAnsi="Verdana"/>
          <w:b/>
          <w:bCs/>
          <w:color w:val="000000" w:themeColor="text1"/>
          <w:sz w:val="20"/>
          <w:szCs w:val="20"/>
        </w:rPr>
        <w:t xml:space="preserve">Kongsberg, </w:t>
      </w:r>
      <w:r w:rsidRPr="007507E0">
        <w:rPr>
          <w:rFonts w:ascii="Verdana" w:hAnsi="Verdana"/>
          <w:b/>
          <w:bCs/>
          <w:color w:val="000000" w:themeColor="text1"/>
          <w:sz w:val="20"/>
          <w:szCs w:val="20"/>
        </w:rPr>
        <w:t xml:space="preserve">Norway, </w:t>
      </w:r>
      <w:r w:rsidR="007507E0" w:rsidRPr="007507E0">
        <w:rPr>
          <w:rFonts w:ascii="Verdana" w:hAnsi="Verdana"/>
          <w:b/>
          <w:bCs/>
          <w:color w:val="000000" w:themeColor="text1"/>
          <w:sz w:val="20"/>
          <w:szCs w:val="20"/>
        </w:rPr>
        <w:t>13</w:t>
      </w:r>
      <w:r w:rsidRPr="007507E0">
        <w:rPr>
          <w:rFonts w:ascii="Verdana" w:hAnsi="Verdana"/>
          <w:b/>
          <w:bCs/>
          <w:color w:val="000000" w:themeColor="text1"/>
          <w:sz w:val="20"/>
          <w:szCs w:val="20"/>
          <w:vertAlign w:val="superscript"/>
        </w:rPr>
        <w:t>th</w:t>
      </w:r>
      <w:r w:rsidRPr="007507E0">
        <w:rPr>
          <w:rFonts w:ascii="Verdana" w:hAnsi="Verdana"/>
          <w:b/>
          <w:bCs/>
          <w:color w:val="000000" w:themeColor="text1"/>
          <w:sz w:val="20"/>
          <w:szCs w:val="20"/>
        </w:rPr>
        <w:t xml:space="preserve"> </w:t>
      </w:r>
      <w:r w:rsidR="000A5BB9">
        <w:rPr>
          <w:rFonts w:ascii="Verdana" w:hAnsi="Verdana"/>
          <w:b/>
          <w:bCs/>
          <w:color w:val="000000" w:themeColor="text1"/>
          <w:sz w:val="20"/>
          <w:szCs w:val="20"/>
        </w:rPr>
        <w:t>November</w:t>
      </w:r>
      <w:r w:rsidRPr="0026346C">
        <w:rPr>
          <w:rFonts w:ascii="Verdana" w:hAnsi="Verdana"/>
          <w:b/>
          <w:bCs/>
          <w:color w:val="000000" w:themeColor="text1"/>
          <w:sz w:val="20"/>
          <w:szCs w:val="20"/>
        </w:rPr>
        <w:t xml:space="preserve"> 2020 –</w:t>
      </w:r>
      <w:r w:rsidRPr="0026346C">
        <w:rPr>
          <w:rFonts w:ascii="Verdana" w:hAnsi="Verdana"/>
          <w:color w:val="000000" w:themeColor="text1"/>
          <w:sz w:val="20"/>
          <w:szCs w:val="20"/>
        </w:rPr>
        <w:t xml:space="preserve"> Kongsberg Maritime has revealed that during 2020 it won contracts for 12 of its highly advanced Shuttle Tanker concepts, with a value totalling over NOK 400 million.</w:t>
      </w:r>
    </w:p>
    <w:p w14:paraId="02565B66" w14:textId="77777777" w:rsidR="0096086A" w:rsidRPr="0026346C" w:rsidRDefault="0096086A" w:rsidP="0096086A">
      <w:pPr>
        <w:jc w:val="both"/>
        <w:rPr>
          <w:rFonts w:ascii="Verdana" w:hAnsi="Verdana"/>
          <w:color w:val="000000" w:themeColor="text1"/>
          <w:sz w:val="20"/>
          <w:szCs w:val="20"/>
        </w:rPr>
      </w:pPr>
      <w:r w:rsidRPr="0026346C">
        <w:rPr>
          <w:rFonts w:ascii="Verdana" w:hAnsi="Verdana"/>
          <w:color w:val="000000" w:themeColor="text1"/>
          <w:sz w:val="20"/>
          <w:szCs w:val="20"/>
        </w:rPr>
        <w:t xml:space="preserve">Shipyards in South Korea and China are building the vessels, which are destined to operate between offshore installations and onshore plants in Norway, Brazil, Canada and China. Common to all vessels is the integration of advanced, fault-tolerant, automated onboard systems and solutions to optimise operational efficiency, safety, reliability and sustainability. To this end, the new vessels will be equipped with a full complement of products from all divisions within Kongsberg Maritime, including Dynamic Positioning &amp; Manoeuvring, </w:t>
      </w:r>
      <w:r w:rsidRPr="0026346C">
        <w:rPr>
          <w:rFonts w:ascii="Verdana" w:hAnsi="Verdana"/>
          <w:color w:val="000000" w:themeColor="text1"/>
          <w:sz w:val="20"/>
          <w:szCs w:val="20"/>
          <w:lang w:eastAsia="nb-NO"/>
        </w:rPr>
        <w:t>Propulsion &amp; Engines, Sensors &amp; Robotics and Deck Machinery</w:t>
      </w:r>
      <w:r w:rsidRPr="0026346C">
        <w:rPr>
          <w:rFonts w:ascii="Verdana" w:hAnsi="Verdana"/>
          <w:color w:val="000000" w:themeColor="text1"/>
          <w:sz w:val="20"/>
          <w:szCs w:val="20"/>
        </w:rPr>
        <w:t>.</w:t>
      </w:r>
    </w:p>
    <w:p w14:paraId="45FD0397" w14:textId="1F56C34B" w:rsidR="0096086A" w:rsidRPr="0026346C" w:rsidRDefault="0096086A" w:rsidP="0096086A">
      <w:pPr>
        <w:jc w:val="both"/>
        <w:rPr>
          <w:rFonts w:ascii="Verdana" w:hAnsi="Verdana"/>
          <w:i/>
          <w:iCs/>
          <w:color w:val="000000" w:themeColor="text1"/>
          <w:sz w:val="20"/>
          <w:szCs w:val="20"/>
        </w:rPr>
      </w:pPr>
      <w:r w:rsidRPr="0026346C">
        <w:rPr>
          <w:rFonts w:ascii="Verdana" w:hAnsi="Verdana"/>
          <w:color w:val="000000" w:themeColor="text1"/>
          <w:sz w:val="20"/>
          <w:szCs w:val="20"/>
        </w:rPr>
        <w:t>“</w:t>
      </w:r>
      <w:r w:rsidRPr="0026346C">
        <w:rPr>
          <w:rFonts w:ascii="Verdana" w:hAnsi="Verdana"/>
          <w:i/>
          <w:iCs/>
          <w:color w:val="000000" w:themeColor="text1"/>
          <w:sz w:val="20"/>
          <w:szCs w:val="20"/>
        </w:rPr>
        <w:t>This abundance of shuttle tanker orders would be good news at any time</w:t>
      </w:r>
      <w:r w:rsidRPr="0026346C">
        <w:rPr>
          <w:rFonts w:ascii="Verdana" w:hAnsi="Verdana"/>
          <w:color w:val="000000" w:themeColor="text1"/>
          <w:sz w:val="20"/>
          <w:szCs w:val="20"/>
        </w:rPr>
        <w:t xml:space="preserve">,” </w:t>
      </w:r>
      <w:r w:rsidR="004D46BB">
        <w:rPr>
          <w:rFonts w:ascii="Verdana" w:hAnsi="Verdana"/>
          <w:color w:val="000000" w:themeColor="text1"/>
          <w:sz w:val="20"/>
          <w:szCs w:val="20"/>
        </w:rPr>
        <w:t>said</w:t>
      </w:r>
      <w:r w:rsidRPr="0026346C">
        <w:rPr>
          <w:rFonts w:ascii="Verdana" w:hAnsi="Verdana"/>
          <w:color w:val="000000" w:themeColor="text1"/>
          <w:sz w:val="20"/>
          <w:szCs w:val="20"/>
        </w:rPr>
        <w:t xml:space="preserve"> </w:t>
      </w:r>
      <w:r w:rsidR="004D46BB" w:rsidRPr="004D46BB">
        <w:rPr>
          <w:rFonts w:ascii="Verdana" w:hAnsi="Verdana"/>
          <w:color w:val="000000" w:themeColor="text1"/>
          <w:sz w:val="20"/>
          <w:szCs w:val="20"/>
        </w:rPr>
        <w:t>Brynjulv Standal</w:t>
      </w:r>
      <w:r w:rsidR="004D46BB">
        <w:rPr>
          <w:rFonts w:ascii="Verdana" w:hAnsi="Verdana"/>
          <w:color w:val="000000" w:themeColor="text1"/>
          <w:sz w:val="20"/>
          <w:szCs w:val="20"/>
        </w:rPr>
        <w:t>,</w:t>
      </w:r>
      <w:r w:rsidR="004D46BB" w:rsidRPr="004D46BB">
        <w:rPr>
          <w:rFonts w:ascii="Verdana" w:hAnsi="Verdana"/>
          <w:color w:val="000000" w:themeColor="text1"/>
          <w:sz w:val="20"/>
          <w:szCs w:val="20"/>
        </w:rPr>
        <w:t xml:space="preserve"> </w:t>
      </w:r>
      <w:r w:rsidR="00D621C9" w:rsidRPr="00D621C9">
        <w:rPr>
          <w:rFonts w:ascii="Verdana" w:hAnsi="Verdana"/>
          <w:color w:val="000000" w:themeColor="text1"/>
          <w:sz w:val="20"/>
          <w:szCs w:val="20"/>
        </w:rPr>
        <w:t>Vice President</w:t>
      </w:r>
      <w:r w:rsidR="004D46BB">
        <w:rPr>
          <w:rFonts w:ascii="Verdana" w:hAnsi="Verdana"/>
          <w:color w:val="000000" w:themeColor="text1"/>
          <w:sz w:val="20"/>
          <w:szCs w:val="20"/>
        </w:rPr>
        <w:t xml:space="preserve"> </w:t>
      </w:r>
      <w:r w:rsidR="00F74F84">
        <w:rPr>
          <w:rFonts w:ascii="Verdana" w:hAnsi="Verdana"/>
          <w:color w:val="000000" w:themeColor="text1"/>
          <w:sz w:val="20"/>
          <w:szCs w:val="20"/>
        </w:rPr>
        <w:t xml:space="preserve">Offshore </w:t>
      </w:r>
      <w:r w:rsidR="00D621C9" w:rsidRPr="00D621C9">
        <w:rPr>
          <w:rFonts w:ascii="Verdana" w:hAnsi="Verdana"/>
          <w:color w:val="000000" w:themeColor="text1"/>
          <w:sz w:val="20"/>
          <w:szCs w:val="20"/>
        </w:rPr>
        <w:t>Global Sales and Marketing</w:t>
      </w:r>
      <w:r w:rsidRPr="0026346C">
        <w:rPr>
          <w:rFonts w:ascii="Verdana" w:hAnsi="Verdana"/>
          <w:color w:val="000000" w:themeColor="text1"/>
          <w:sz w:val="20"/>
          <w:szCs w:val="20"/>
        </w:rPr>
        <w:t>, Kongsberg Maritime</w:t>
      </w:r>
      <w:r w:rsidR="004D46BB">
        <w:rPr>
          <w:rFonts w:ascii="Verdana" w:hAnsi="Verdana"/>
          <w:color w:val="000000" w:themeColor="text1"/>
          <w:sz w:val="20"/>
          <w:szCs w:val="20"/>
        </w:rPr>
        <w:t>.</w:t>
      </w:r>
      <w:r w:rsidRPr="0026346C">
        <w:rPr>
          <w:rFonts w:ascii="Verdana" w:hAnsi="Verdana"/>
          <w:color w:val="000000" w:themeColor="text1"/>
          <w:sz w:val="20"/>
          <w:szCs w:val="20"/>
        </w:rPr>
        <w:t xml:space="preserve"> </w:t>
      </w:r>
      <w:r w:rsidRPr="004D46BB">
        <w:rPr>
          <w:rFonts w:ascii="Verdana" w:hAnsi="Verdana"/>
          <w:i/>
          <w:iCs/>
          <w:color w:val="000000" w:themeColor="text1"/>
          <w:sz w:val="20"/>
          <w:szCs w:val="20"/>
        </w:rPr>
        <w:t>“</w:t>
      </w:r>
      <w:r w:rsidR="004D46BB" w:rsidRPr="004D46BB">
        <w:rPr>
          <w:rFonts w:ascii="Verdana" w:hAnsi="Verdana"/>
          <w:i/>
          <w:iCs/>
          <w:color w:val="000000" w:themeColor="text1"/>
          <w:sz w:val="20"/>
          <w:szCs w:val="20"/>
        </w:rPr>
        <w:t>T</w:t>
      </w:r>
      <w:r w:rsidRPr="004D46BB">
        <w:rPr>
          <w:rFonts w:ascii="Verdana" w:hAnsi="Verdana"/>
          <w:i/>
          <w:iCs/>
          <w:color w:val="000000" w:themeColor="text1"/>
          <w:sz w:val="20"/>
          <w:szCs w:val="20"/>
        </w:rPr>
        <w:t>o achieve these figures in 2020 with the additional challenges posed by the coronavirus</w:t>
      </w:r>
      <w:r w:rsidRPr="0026346C">
        <w:rPr>
          <w:rFonts w:ascii="Verdana" w:hAnsi="Verdana"/>
          <w:i/>
          <w:iCs/>
          <w:color w:val="000000" w:themeColor="text1"/>
          <w:sz w:val="20"/>
          <w:szCs w:val="20"/>
        </w:rPr>
        <w:t xml:space="preserve"> pandemic is nothing short of remarkable. We are delighted to support what is clearly an active and growing market, whose specific demands we are uniquely placed to address.</w:t>
      </w:r>
    </w:p>
    <w:p w14:paraId="167F7FCB" w14:textId="77777777" w:rsidR="0096086A" w:rsidRPr="0026346C" w:rsidRDefault="0096086A" w:rsidP="0096086A">
      <w:pPr>
        <w:jc w:val="both"/>
        <w:rPr>
          <w:rFonts w:ascii="Verdana" w:hAnsi="Verdana"/>
          <w:color w:val="000000" w:themeColor="text1"/>
          <w:sz w:val="20"/>
          <w:szCs w:val="20"/>
        </w:rPr>
      </w:pPr>
      <w:r w:rsidRPr="0026346C">
        <w:rPr>
          <w:rFonts w:ascii="Verdana" w:hAnsi="Verdana"/>
          <w:i/>
          <w:iCs/>
          <w:color w:val="000000" w:themeColor="text1"/>
          <w:sz w:val="20"/>
          <w:szCs w:val="20"/>
        </w:rPr>
        <w:t>“Investing now in our integrated shuttle tanker concepts, encompassing smart energy management strategies and fewer service requirements, will greatly improve fleet performance, leading to an ongoing, long-term reduction of OPEX and a simultaneous reduction in emissions</w:t>
      </w:r>
      <w:r w:rsidRPr="0026346C">
        <w:rPr>
          <w:rFonts w:ascii="Verdana" w:hAnsi="Verdana"/>
          <w:color w:val="000000" w:themeColor="text1"/>
          <w:sz w:val="20"/>
          <w:szCs w:val="20"/>
        </w:rPr>
        <w:t>.”</w:t>
      </w:r>
    </w:p>
    <w:p w14:paraId="34564140" w14:textId="77777777" w:rsidR="0096086A" w:rsidRPr="0026346C" w:rsidRDefault="0096086A" w:rsidP="0096086A">
      <w:pPr>
        <w:jc w:val="both"/>
        <w:rPr>
          <w:rFonts w:ascii="Verdana" w:hAnsi="Verdana"/>
          <w:sz w:val="20"/>
          <w:szCs w:val="20"/>
        </w:rPr>
      </w:pPr>
      <w:r w:rsidRPr="0026346C">
        <w:rPr>
          <w:rFonts w:ascii="Verdana" w:hAnsi="Verdana"/>
          <w:sz w:val="20"/>
          <w:szCs w:val="20"/>
        </w:rPr>
        <w:t>Ends</w:t>
      </w:r>
    </w:p>
    <w:p w14:paraId="3A4036AB" w14:textId="77777777" w:rsidR="008969DC" w:rsidRDefault="008969DC" w:rsidP="007050E1">
      <w:pPr>
        <w:spacing w:after="120"/>
        <w:rPr>
          <w:rFonts w:ascii="Verdana" w:hAnsi="Verdana"/>
          <w:b/>
          <w:bCs/>
          <w:sz w:val="20"/>
          <w:szCs w:val="20"/>
        </w:rPr>
      </w:pPr>
    </w:p>
    <w:p w14:paraId="1DE72E87" w14:textId="59C6CA00" w:rsidR="007050E1" w:rsidRPr="00DD5AFC" w:rsidRDefault="00F07A68" w:rsidP="007050E1">
      <w:pPr>
        <w:spacing w:after="120"/>
        <w:rPr>
          <w:rFonts w:ascii="Verdana" w:hAnsi="Verdana"/>
          <w:b/>
          <w:bCs/>
          <w:sz w:val="20"/>
          <w:szCs w:val="20"/>
        </w:rPr>
        <w:sectPr w:rsidR="007050E1" w:rsidRPr="00DD5AFC" w:rsidSect="0097190E">
          <w:headerReference w:type="default" r:id="rId10"/>
          <w:footerReference w:type="default" r:id="rId11"/>
          <w:pgSz w:w="11906" w:h="16838"/>
          <w:pgMar w:top="1985" w:right="1440" w:bottom="1440" w:left="1440" w:header="708" w:footer="708" w:gutter="0"/>
          <w:cols w:space="708"/>
          <w:docGrid w:linePitch="360"/>
        </w:sectPr>
      </w:pPr>
      <w:r w:rsidRPr="00DD5AFC">
        <w:rPr>
          <w:rFonts w:ascii="Verdana" w:hAnsi="Verdana"/>
          <w:b/>
          <w:bCs/>
          <w:sz w:val="20"/>
          <w:szCs w:val="20"/>
        </w:rPr>
        <w:lastRenderedPageBreak/>
        <w:t>For further information, please contact:</w:t>
      </w:r>
    </w:p>
    <w:p w14:paraId="2568BFE5" w14:textId="77777777" w:rsidR="000E27F8" w:rsidRPr="0004098F" w:rsidRDefault="000E27F8"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 w:val="0"/>
          <w:bCs w:val="0"/>
          <w:sz w:val="20"/>
          <w:szCs w:val="20"/>
          <w:lang w:eastAsia="en-US"/>
        </w:rPr>
        <w:t>Gunvor Hatling Midtbø</w:t>
      </w:r>
      <w:r w:rsidRPr="0004098F">
        <w:rPr>
          <w:rFonts w:ascii="Verdana" w:eastAsiaTheme="minorHAnsi" w:hAnsi="Verdana" w:cstheme="minorBidi"/>
          <w:bCs w:val="0"/>
          <w:sz w:val="20"/>
          <w:szCs w:val="20"/>
          <w:lang w:eastAsia="en-US"/>
        </w:rPr>
        <w:t xml:space="preserve">, </w:t>
      </w:r>
      <w:r w:rsidRPr="0004098F">
        <w:rPr>
          <w:rFonts w:ascii="Verdana" w:eastAsiaTheme="minorHAnsi" w:hAnsi="Verdana" w:cstheme="minorBidi"/>
          <w:b w:val="0"/>
          <w:bCs w:val="0"/>
          <w:sz w:val="20"/>
          <w:szCs w:val="20"/>
          <w:lang w:eastAsia="en-US"/>
        </w:rPr>
        <w:t>VP Communication</w:t>
      </w:r>
    </w:p>
    <w:p w14:paraId="3E966B0A" w14:textId="77777777" w:rsidR="008A3D3D" w:rsidRPr="0004098F" w:rsidRDefault="008A3D3D"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Cs w:val="0"/>
          <w:sz w:val="20"/>
          <w:szCs w:val="20"/>
          <w:lang w:eastAsia="en-US"/>
        </w:rPr>
        <w:t>Kongsberg Maritime</w:t>
      </w:r>
    </w:p>
    <w:p w14:paraId="2B9536FA" w14:textId="77777777" w:rsidR="008A3D3D" w:rsidRPr="00DD5AFC" w:rsidRDefault="000E27F8" w:rsidP="008A3D3D">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+47 9921 4209</w:t>
      </w:r>
    </w:p>
    <w:p w14:paraId="166ACE38" w14:textId="7F3930AC" w:rsidR="008A3D3D" w:rsidRPr="00DD5AFC" w:rsidRDefault="00F74F84" w:rsidP="00F07A68">
      <w:pPr>
        <w:pStyle w:val="BodyText"/>
        <w:rPr>
          <w:rFonts w:ascii="Verdana" w:eastAsiaTheme="minorHAnsi" w:hAnsi="Verdana" w:cstheme="minorBidi"/>
          <w:b w:val="0"/>
          <w:bCs w:val="0"/>
          <w:sz w:val="20"/>
          <w:szCs w:val="20"/>
          <w:lang w:val="en-GB" w:eastAsia="en-US"/>
        </w:rPr>
      </w:pPr>
      <w:hyperlink r:id="rId12" w:history="1">
        <w:r w:rsidR="00FA6A6C" w:rsidRPr="00DD5A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5AFC" w:rsidRDefault="007050E1"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br w:type="column"/>
      </w:r>
      <w:r w:rsidR="0076311E" w:rsidRPr="00DD5AFC">
        <w:rPr>
          <w:rFonts w:ascii="Verdana" w:eastAsiaTheme="minorHAnsi" w:hAnsi="Verdana" w:cstheme="minorBidi"/>
          <w:b w:val="0"/>
          <w:bCs w:val="0"/>
          <w:sz w:val="20"/>
          <w:szCs w:val="20"/>
          <w:lang w:val="en-GB" w:eastAsia="en-US"/>
        </w:rPr>
        <w:t>David Pugh</w:t>
      </w:r>
    </w:p>
    <w:p w14:paraId="5DEF451A" w14:textId="77777777" w:rsidR="00F07A68" w:rsidRPr="00DD5AFC" w:rsidRDefault="00F07A68" w:rsidP="00F07A68">
      <w:pPr>
        <w:pStyle w:val="BodyText"/>
        <w:rPr>
          <w:rFonts w:ascii="Verdana" w:eastAsiaTheme="minorHAnsi" w:hAnsi="Verdana" w:cstheme="minorBidi"/>
          <w:bCs w:val="0"/>
          <w:sz w:val="20"/>
          <w:szCs w:val="20"/>
          <w:lang w:val="en-GB" w:eastAsia="en-US"/>
        </w:rPr>
      </w:pPr>
      <w:r w:rsidRPr="00DD5AFC">
        <w:rPr>
          <w:rFonts w:ascii="Verdana" w:eastAsiaTheme="minorHAnsi" w:hAnsi="Verdana" w:cstheme="minorBidi"/>
          <w:bCs w:val="0"/>
          <w:sz w:val="20"/>
          <w:szCs w:val="20"/>
          <w:lang w:val="en-GB" w:eastAsia="en-US"/>
        </w:rPr>
        <w:t>Saltwater Stone</w:t>
      </w:r>
    </w:p>
    <w:p w14:paraId="3F3ADEE5" w14:textId="77777777" w:rsidR="00F07A68" w:rsidRPr="00DD5AFC" w:rsidRDefault="00F07A68"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+44 (0)1202 669244</w:t>
      </w:r>
    </w:p>
    <w:p w14:paraId="5085D8F9" w14:textId="4A4916D6" w:rsidR="00B30C0F" w:rsidRPr="00DD5AFC" w:rsidRDefault="00F74F84"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DD5A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5AFC" w:rsidRDefault="007050E1" w:rsidP="00F07A68">
      <w:pPr>
        <w:pStyle w:val="BodyText"/>
        <w:rPr>
          <w:rFonts w:ascii="Verdana" w:eastAsiaTheme="minorHAnsi" w:hAnsi="Verdana" w:cstheme="minorBidi"/>
          <w:b w:val="0"/>
          <w:bCs w:val="0"/>
          <w:sz w:val="20"/>
          <w:szCs w:val="20"/>
          <w:lang w:val="en-GB" w:eastAsia="en-US"/>
        </w:rPr>
        <w:sectPr w:rsidR="007050E1" w:rsidRPr="00DD5A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5A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AFC" w:rsidRDefault="00880BB7" w:rsidP="00880BB7">
      <w:pPr>
        <w:spacing w:after="60"/>
        <w:rPr>
          <w:rFonts w:ascii="Verdana" w:hAnsi="Verdana"/>
          <w:b/>
          <w:sz w:val="20"/>
          <w:szCs w:val="20"/>
        </w:rPr>
      </w:pPr>
      <w:r w:rsidRPr="00DD5AF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4"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15"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r w:rsidRPr="0004098F">
        <w:rPr>
          <w:rFonts w:ascii="Verdana" w:hAnsi="Verdana"/>
          <w:sz w:val="16"/>
          <w:szCs w:val="16"/>
          <w:lang w:val="nb-NO"/>
        </w:rPr>
        <w:t xml:space="preserve">Social media: </w:t>
      </w:r>
      <w:hyperlink r:id="rId16"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17" w:history="1">
        <w:r w:rsidRPr="0004098F">
          <w:rPr>
            <w:rStyle w:val="Hyperlink"/>
            <w:rFonts w:ascii="Verdana" w:hAnsi="Verdana"/>
            <w:sz w:val="16"/>
            <w:szCs w:val="16"/>
            <w:lang w:val="nb-NO"/>
          </w:rPr>
          <w:t>Twitter</w:t>
        </w:r>
      </w:hyperlink>
      <w:r w:rsidRPr="0004098F">
        <w:rPr>
          <w:rFonts w:ascii="Verdana" w:hAnsi="Verdana"/>
          <w:sz w:val="16"/>
          <w:szCs w:val="16"/>
          <w:lang w:val="nb-NO"/>
        </w:rPr>
        <w:t xml:space="preserve"> | </w:t>
      </w:r>
      <w:hyperlink r:id="rId18"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109C3" w14:textId="77777777" w:rsidR="002679FB" w:rsidRDefault="002679FB" w:rsidP="00B30C0F">
      <w:pPr>
        <w:spacing w:after="0" w:line="240" w:lineRule="auto"/>
      </w:pPr>
      <w:r>
        <w:separator/>
      </w:r>
    </w:p>
  </w:endnote>
  <w:endnote w:type="continuationSeparator" w:id="0">
    <w:p w14:paraId="1B771D6E" w14:textId="77777777" w:rsidR="002679FB" w:rsidRDefault="002679FB"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FDB5" w14:textId="77777777" w:rsidR="002679FB" w:rsidRDefault="002679FB" w:rsidP="00B30C0F">
      <w:pPr>
        <w:spacing w:after="0" w:line="240" w:lineRule="auto"/>
      </w:pPr>
      <w:r>
        <w:separator/>
      </w:r>
    </w:p>
  </w:footnote>
  <w:footnote w:type="continuationSeparator" w:id="0">
    <w:p w14:paraId="6C3C8FC9" w14:textId="77777777" w:rsidR="002679FB" w:rsidRDefault="002679FB"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09E8"/>
    <w:rsid w:val="00011090"/>
    <w:rsid w:val="00011CF1"/>
    <w:rsid w:val="000135F5"/>
    <w:rsid w:val="000147F5"/>
    <w:rsid w:val="00014CA4"/>
    <w:rsid w:val="0001629C"/>
    <w:rsid w:val="000226DD"/>
    <w:rsid w:val="00022BFC"/>
    <w:rsid w:val="00022ECE"/>
    <w:rsid w:val="000249ED"/>
    <w:rsid w:val="000313F9"/>
    <w:rsid w:val="0003327D"/>
    <w:rsid w:val="00033E75"/>
    <w:rsid w:val="0003492D"/>
    <w:rsid w:val="00037AF2"/>
    <w:rsid w:val="00037D58"/>
    <w:rsid w:val="0004098F"/>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743A"/>
    <w:rsid w:val="000A123D"/>
    <w:rsid w:val="000A353E"/>
    <w:rsid w:val="000A3D1E"/>
    <w:rsid w:val="000A4778"/>
    <w:rsid w:val="000A58E1"/>
    <w:rsid w:val="000A5BB9"/>
    <w:rsid w:val="000A6A31"/>
    <w:rsid w:val="000A6BC5"/>
    <w:rsid w:val="000B0AE1"/>
    <w:rsid w:val="000B0F0E"/>
    <w:rsid w:val="000B4FC2"/>
    <w:rsid w:val="000C0BC2"/>
    <w:rsid w:val="000C0C11"/>
    <w:rsid w:val="000C0C3A"/>
    <w:rsid w:val="000C1261"/>
    <w:rsid w:val="000C1828"/>
    <w:rsid w:val="000C2402"/>
    <w:rsid w:val="000C2EBD"/>
    <w:rsid w:val="000C49BA"/>
    <w:rsid w:val="000C4AC1"/>
    <w:rsid w:val="000D0CDD"/>
    <w:rsid w:val="000D1CA6"/>
    <w:rsid w:val="000D2C72"/>
    <w:rsid w:val="000E27F8"/>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1006"/>
    <w:rsid w:val="00134815"/>
    <w:rsid w:val="00134F72"/>
    <w:rsid w:val="00137ACA"/>
    <w:rsid w:val="00141D66"/>
    <w:rsid w:val="00143308"/>
    <w:rsid w:val="00144251"/>
    <w:rsid w:val="00145499"/>
    <w:rsid w:val="00145FE1"/>
    <w:rsid w:val="001460C6"/>
    <w:rsid w:val="00147A7D"/>
    <w:rsid w:val="00147FAA"/>
    <w:rsid w:val="00153F0C"/>
    <w:rsid w:val="00155463"/>
    <w:rsid w:val="00157171"/>
    <w:rsid w:val="001571E2"/>
    <w:rsid w:val="0016003F"/>
    <w:rsid w:val="00160681"/>
    <w:rsid w:val="00160D80"/>
    <w:rsid w:val="00161303"/>
    <w:rsid w:val="001661DA"/>
    <w:rsid w:val="001672CE"/>
    <w:rsid w:val="0016780B"/>
    <w:rsid w:val="00167D4A"/>
    <w:rsid w:val="00170E8D"/>
    <w:rsid w:val="001736B6"/>
    <w:rsid w:val="00176E3B"/>
    <w:rsid w:val="00182A37"/>
    <w:rsid w:val="0018308A"/>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065AC"/>
    <w:rsid w:val="0021131A"/>
    <w:rsid w:val="002147D9"/>
    <w:rsid w:val="00216869"/>
    <w:rsid w:val="0021736D"/>
    <w:rsid w:val="00222C5B"/>
    <w:rsid w:val="002241CB"/>
    <w:rsid w:val="002246E2"/>
    <w:rsid w:val="002255C3"/>
    <w:rsid w:val="00232881"/>
    <w:rsid w:val="002333B8"/>
    <w:rsid w:val="00233FCC"/>
    <w:rsid w:val="00234DBE"/>
    <w:rsid w:val="002406CA"/>
    <w:rsid w:val="00243B3F"/>
    <w:rsid w:val="002454BD"/>
    <w:rsid w:val="002468AD"/>
    <w:rsid w:val="002529F3"/>
    <w:rsid w:val="00253BD1"/>
    <w:rsid w:val="00260B39"/>
    <w:rsid w:val="002623E4"/>
    <w:rsid w:val="0026371F"/>
    <w:rsid w:val="002645D1"/>
    <w:rsid w:val="002649A6"/>
    <w:rsid w:val="0026616C"/>
    <w:rsid w:val="002665A8"/>
    <w:rsid w:val="00266EFD"/>
    <w:rsid w:val="002679FB"/>
    <w:rsid w:val="002703C4"/>
    <w:rsid w:val="00273055"/>
    <w:rsid w:val="00273594"/>
    <w:rsid w:val="00273B66"/>
    <w:rsid w:val="0028154D"/>
    <w:rsid w:val="002823CB"/>
    <w:rsid w:val="002833BF"/>
    <w:rsid w:val="00284FA4"/>
    <w:rsid w:val="00285F0A"/>
    <w:rsid w:val="00293C4A"/>
    <w:rsid w:val="00294B95"/>
    <w:rsid w:val="00295233"/>
    <w:rsid w:val="00295A8B"/>
    <w:rsid w:val="00296A32"/>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1251"/>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B6CF5"/>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4F01"/>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7C62"/>
    <w:rsid w:val="004731E5"/>
    <w:rsid w:val="0047705C"/>
    <w:rsid w:val="004778B1"/>
    <w:rsid w:val="00483053"/>
    <w:rsid w:val="004849B2"/>
    <w:rsid w:val="0048629C"/>
    <w:rsid w:val="00491D03"/>
    <w:rsid w:val="0049314D"/>
    <w:rsid w:val="004976D7"/>
    <w:rsid w:val="004A09E2"/>
    <w:rsid w:val="004A2076"/>
    <w:rsid w:val="004A4F5B"/>
    <w:rsid w:val="004A5D64"/>
    <w:rsid w:val="004A7701"/>
    <w:rsid w:val="004A7DC5"/>
    <w:rsid w:val="004B0F0E"/>
    <w:rsid w:val="004B33D7"/>
    <w:rsid w:val="004B33EE"/>
    <w:rsid w:val="004B4216"/>
    <w:rsid w:val="004B5FA8"/>
    <w:rsid w:val="004B62FD"/>
    <w:rsid w:val="004B7501"/>
    <w:rsid w:val="004C205F"/>
    <w:rsid w:val="004C209E"/>
    <w:rsid w:val="004C228A"/>
    <w:rsid w:val="004C28D8"/>
    <w:rsid w:val="004C4A6A"/>
    <w:rsid w:val="004C4ABE"/>
    <w:rsid w:val="004C56FD"/>
    <w:rsid w:val="004C7ED6"/>
    <w:rsid w:val="004D01F3"/>
    <w:rsid w:val="004D0E15"/>
    <w:rsid w:val="004D4196"/>
    <w:rsid w:val="004D46BB"/>
    <w:rsid w:val="004D538A"/>
    <w:rsid w:val="004D5D62"/>
    <w:rsid w:val="004E2C00"/>
    <w:rsid w:val="004E5C5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2F50"/>
    <w:rsid w:val="00536F28"/>
    <w:rsid w:val="00536FBE"/>
    <w:rsid w:val="005410C4"/>
    <w:rsid w:val="0054240B"/>
    <w:rsid w:val="00554514"/>
    <w:rsid w:val="005559D3"/>
    <w:rsid w:val="00560223"/>
    <w:rsid w:val="005626C3"/>
    <w:rsid w:val="005652D2"/>
    <w:rsid w:val="00565578"/>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A6B"/>
    <w:rsid w:val="005C5C7A"/>
    <w:rsid w:val="005D0A5F"/>
    <w:rsid w:val="005D3BF2"/>
    <w:rsid w:val="005D5380"/>
    <w:rsid w:val="005D62A9"/>
    <w:rsid w:val="005D62F6"/>
    <w:rsid w:val="005D6C5D"/>
    <w:rsid w:val="005D7717"/>
    <w:rsid w:val="005E19CF"/>
    <w:rsid w:val="005E205B"/>
    <w:rsid w:val="005E59AB"/>
    <w:rsid w:val="005F384A"/>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966"/>
    <w:rsid w:val="00617CF0"/>
    <w:rsid w:val="00621CA1"/>
    <w:rsid w:val="00623542"/>
    <w:rsid w:val="006251DC"/>
    <w:rsid w:val="006270C2"/>
    <w:rsid w:val="00627C7B"/>
    <w:rsid w:val="00644923"/>
    <w:rsid w:val="00646932"/>
    <w:rsid w:val="00652757"/>
    <w:rsid w:val="00653318"/>
    <w:rsid w:val="0065652B"/>
    <w:rsid w:val="00656A5D"/>
    <w:rsid w:val="006571F7"/>
    <w:rsid w:val="0065728E"/>
    <w:rsid w:val="006617C8"/>
    <w:rsid w:val="00662129"/>
    <w:rsid w:val="006629C9"/>
    <w:rsid w:val="00662C94"/>
    <w:rsid w:val="0066393E"/>
    <w:rsid w:val="00663F84"/>
    <w:rsid w:val="00667CB4"/>
    <w:rsid w:val="006714CB"/>
    <w:rsid w:val="006736CC"/>
    <w:rsid w:val="00675E84"/>
    <w:rsid w:val="006765D8"/>
    <w:rsid w:val="00677181"/>
    <w:rsid w:val="006818BC"/>
    <w:rsid w:val="00682D0A"/>
    <w:rsid w:val="00683C28"/>
    <w:rsid w:val="00685B0C"/>
    <w:rsid w:val="00687C9A"/>
    <w:rsid w:val="00691991"/>
    <w:rsid w:val="00692A26"/>
    <w:rsid w:val="00693664"/>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E48BD"/>
    <w:rsid w:val="006F01C7"/>
    <w:rsid w:val="006F396B"/>
    <w:rsid w:val="006F70A7"/>
    <w:rsid w:val="006F73D9"/>
    <w:rsid w:val="006F78C1"/>
    <w:rsid w:val="007016B3"/>
    <w:rsid w:val="00701FF9"/>
    <w:rsid w:val="00702BBB"/>
    <w:rsid w:val="007050E1"/>
    <w:rsid w:val="00706CD1"/>
    <w:rsid w:val="00714DAB"/>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07E0"/>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4986"/>
    <w:rsid w:val="007C5CE7"/>
    <w:rsid w:val="007C68A6"/>
    <w:rsid w:val="007C68F6"/>
    <w:rsid w:val="007D13BA"/>
    <w:rsid w:val="007D17C2"/>
    <w:rsid w:val="007D3204"/>
    <w:rsid w:val="007D33F1"/>
    <w:rsid w:val="007D449D"/>
    <w:rsid w:val="007D558A"/>
    <w:rsid w:val="007D624A"/>
    <w:rsid w:val="007D680C"/>
    <w:rsid w:val="007D749A"/>
    <w:rsid w:val="007E3290"/>
    <w:rsid w:val="007E56A4"/>
    <w:rsid w:val="007E58A2"/>
    <w:rsid w:val="007E68B2"/>
    <w:rsid w:val="007F0BD3"/>
    <w:rsid w:val="007F6058"/>
    <w:rsid w:val="007F7CAC"/>
    <w:rsid w:val="00810362"/>
    <w:rsid w:val="0081097C"/>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081A"/>
    <w:rsid w:val="00862C07"/>
    <w:rsid w:val="00865E51"/>
    <w:rsid w:val="00870AC5"/>
    <w:rsid w:val="008718B7"/>
    <w:rsid w:val="008718F6"/>
    <w:rsid w:val="0087205C"/>
    <w:rsid w:val="00872B7B"/>
    <w:rsid w:val="00873CD3"/>
    <w:rsid w:val="00874874"/>
    <w:rsid w:val="00875F4A"/>
    <w:rsid w:val="00877B57"/>
    <w:rsid w:val="00880BB7"/>
    <w:rsid w:val="008830C4"/>
    <w:rsid w:val="00886F0D"/>
    <w:rsid w:val="008911A2"/>
    <w:rsid w:val="00894BE9"/>
    <w:rsid w:val="008969DC"/>
    <w:rsid w:val="008A217E"/>
    <w:rsid w:val="008A3D3D"/>
    <w:rsid w:val="008A4A32"/>
    <w:rsid w:val="008A683C"/>
    <w:rsid w:val="008A71AF"/>
    <w:rsid w:val="008A727C"/>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3E"/>
    <w:rsid w:val="008E23B7"/>
    <w:rsid w:val="008E3C8F"/>
    <w:rsid w:val="008E42DB"/>
    <w:rsid w:val="008E50AE"/>
    <w:rsid w:val="008E6A2C"/>
    <w:rsid w:val="008E7556"/>
    <w:rsid w:val="008F02A4"/>
    <w:rsid w:val="008F3089"/>
    <w:rsid w:val="008F315C"/>
    <w:rsid w:val="00901A5E"/>
    <w:rsid w:val="00903714"/>
    <w:rsid w:val="00912D8C"/>
    <w:rsid w:val="009139A6"/>
    <w:rsid w:val="00913D40"/>
    <w:rsid w:val="0091463C"/>
    <w:rsid w:val="00915704"/>
    <w:rsid w:val="00916BF7"/>
    <w:rsid w:val="0092354A"/>
    <w:rsid w:val="00923D39"/>
    <w:rsid w:val="00932C73"/>
    <w:rsid w:val="00936A24"/>
    <w:rsid w:val="00936ADB"/>
    <w:rsid w:val="009375E4"/>
    <w:rsid w:val="00943209"/>
    <w:rsid w:val="009523A0"/>
    <w:rsid w:val="00954343"/>
    <w:rsid w:val="00957DF7"/>
    <w:rsid w:val="0096086A"/>
    <w:rsid w:val="00962294"/>
    <w:rsid w:val="00962AED"/>
    <w:rsid w:val="009703E0"/>
    <w:rsid w:val="009708E8"/>
    <w:rsid w:val="0097100F"/>
    <w:rsid w:val="0097190E"/>
    <w:rsid w:val="00972309"/>
    <w:rsid w:val="009729A6"/>
    <w:rsid w:val="00977528"/>
    <w:rsid w:val="009775F7"/>
    <w:rsid w:val="00980347"/>
    <w:rsid w:val="0098386E"/>
    <w:rsid w:val="00983F30"/>
    <w:rsid w:val="00987F01"/>
    <w:rsid w:val="00993369"/>
    <w:rsid w:val="00993AFB"/>
    <w:rsid w:val="00994DAC"/>
    <w:rsid w:val="00995AE7"/>
    <w:rsid w:val="00995BFC"/>
    <w:rsid w:val="009A01A6"/>
    <w:rsid w:val="009A1935"/>
    <w:rsid w:val="009A19BB"/>
    <w:rsid w:val="009A1C8A"/>
    <w:rsid w:val="009A2E70"/>
    <w:rsid w:val="009A6D69"/>
    <w:rsid w:val="009B48D3"/>
    <w:rsid w:val="009B78FA"/>
    <w:rsid w:val="009C30BD"/>
    <w:rsid w:val="009C6AA6"/>
    <w:rsid w:val="009D04DB"/>
    <w:rsid w:val="009D0D08"/>
    <w:rsid w:val="009D10DF"/>
    <w:rsid w:val="009D16FC"/>
    <w:rsid w:val="009D4767"/>
    <w:rsid w:val="009D4E4B"/>
    <w:rsid w:val="009E4A2A"/>
    <w:rsid w:val="009F0CB8"/>
    <w:rsid w:val="009F1C92"/>
    <w:rsid w:val="009F3948"/>
    <w:rsid w:val="009F5C31"/>
    <w:rsid w:val="009F63E0"/>
    <w:rsid w:val="009F6832"/>
    <w:rsid w:val="009F6CDD"/>
    <w:rsid w:val="00A04217"/>
    <w:rsid w:val="00A04C04"/>
    <w:rsid w:val="00A057D4"/>
    <w:rsid w:val="00A10722"/>
    <w:rsid w:val="00A12EE2"/>
    <w:rsid w:val="00A12FB1"/>
    <w:rsid w:val="00A16CEC"/>
    <w:rsid w:val="00A22E84"/>
    <w:rsid w:val="00A24E0A"/>
    <w:rsid w:val="00A26BA9"/>
    <w:rsid w:val="00A271AB"/>
    <w:rsid w:val="00A31259"/>
    <w:rsid w:val="00A321C5"/>
    <w:rsid w:val="00A34E91"/>
    <w:rsid w:val="00A36086"/>
    <w:rsid w:val="00A361F0"/>
    <w:rsid w:val="00A37A95"/>
    <w:rsid w:val="00A37C54"/>
    <w:rsid w:val="00A41121"/>
    <w:rsid w:val="00A43E4D"/>
    <w:rsid w:val="00A45B24"/>
    <w:rsid w:val="00A478DF"/>
    <w:rsid w:val="00A526DC"/>
    <w:rsid w:val="00A535FA"/>
    <w:rsid w:val="00A54551"/>
    <w:rsid w:val="00A56970"/>
    <w:rsid w:val="00A60B76"/>
    <w:rsid w:val="00A621E2"/>
    <w:rsid w:val="00A629AF"/>
    <w:rsid w:val="00A65E99"/>
    <w:rsid w:val="00A6619C"/>
    <w:rsid w:val="00A667CD"/>
    <w:rsid w:val="00A710C5"/>
    <w:rsid w:val="00A71EE4"/>
    <w:rsid w:val="00A742B8"/>
    <w:rsid w:val="00A745D1"/>
    <w:rsid w:val="00A76A24"/>
    <w:rsid w:val="00A77077"/>
    <w:rsid w:val="00A86DEE"/>
    <w:rsid w:val="00A871AF"/>
    <w:rsid w:val="00A87B03"/>
    <w:rsid w:val="00A87F23"/>
    <w:rsid w:val="00A93434"/>
    <w:rsid w:val="00A93839"/>
    <w:rsid w:val="00A94178"/>
    <w:rsid w:val="00A96496"/>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5AEC"/>
    <w:rsid w:val="00B2792E"/>
    <w:rsid w:val="00B27BA3"/>
    <w:rsid w:val="00B30C0F"/>
    <w:rsid w:val="00B37331"/>
    <w:rsid w:val="00B37D36"/>
    <w:rsid w:val="00B40DDB"/>
    <w:rsid w:val="00B4283E"/>
    <w:rsid w:val="00B436FE"/>
    <w:rsid w:val="00B43B27"/>
    <w:rsid w:val="00B44D85"/>
    <w:rsid w:val="00B463D7"/>
    <w:rsid w:val="00B5161D"/>
    <w:rsid w:val="00B51655"/>
    <w:rsid w:val="00B56CA3"/>
    <w:rsid w:val="00B615DF"/>
    <w:rsid w:val="00B628B5"/>
    <w:rsid w:val="00B705FE"/>
    <w:rsid w:val="00B70F99"/>
    <w:rsid w:val="00B72171"/>
    <w:rsid w:val="00B76EB7"/>
    <w:rsid w:val="00B8102E"/>
    <w:rsid w:val="00B84AE4"/>
    <w:rsid w:val="00B85BA4"/>
    <w:rsid w:val="00B86FAB"/>
    <w:rsid w:val="00B93495"/>
    <w:rsid w:val="00BA36F9"/>
    <w:rsid w:val="00BA4DFD"/>
    <w:rsid w:val="00BA55F3"/>
    <w:rsid w:val="00BA7CEB"/>
    <w:rsid w:val="00BB1D05"/>
    <w:rsid w:val="00BB2540"/>
    <w:rsid w:val="00BB391E"/>
    <w:rsid w:val="00BB5FF4"/>
    <w:rsid w:val="00BB673C"/>
    <w:rsid w:val="00BB7124"/>
    <w:rsid w:val="00BC16F5"/>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6FB"/>
    <w:rsid w:val="00C94C8B"/>
    <w:rsid w:val="00C969FB"/>
    <w:rsid w:val="00CA0CF1"/>
    <w:rsid w:val="00CB0037"/>
    <w:rsid w:val="00CB3689"/>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2AFA"/>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367D3"/>
    <w:rsid w:val="00D423CB"/>
    <w:rsid w:val="00D43998"/>
    <w:rsid w:val="00D439E5"/>
    <w:rsid w:val="00D45283"/>
    <w:rsid w:val="00D456C6"/>
    <w:rsid w:val="00D52A00"/>
    <w:rsid w:val="00D54633"/>
    <w:rsid w:val="00D559FF"/>
    <w:rsid w:val="00D61DEF"/>
    <w:rsid w:val="00D61E84"/>
    <w:rsid w:val="00D621C9"/>
    <w:rsid w:val="00D64F7E"/>
    <w:rsid w:val="00D65044"/>
    <w:rsid w:val="00D65FDC"/>
    <w:rsid w:val="00D67B26"/>
    <w:rsid w:val="00D72902"/>
    <w:rsid w:val="00D74FA0"/>
    <w:rsid w:val="00D80829"/>
    <w:rsid w:val="00D819B1"/>
    <w:rsid w:val="00D834D5"/>
    <w:rsid w:val="00D83A5B"/>
    <w:rsid w:val="00D85A05"/>
    <w:rsid w:val="00D87574"/>
    <w:rsid w:val="00D90026"/>
    <w:rsid w:val="00D9155E"/>
    <w:rsid w:val="00D92286"/>
    <w:rsid w:val="00D95470"/>
    <w:rsid w:val="00DA2192"/>
    <w:rsid w:val="00DA3A5D"/>
    <w:rsid w:val="00DA46D2"/>
    <w:rsid w:val="00DB2449"/>
    <w:rsid w:val="00DB31AB"/>
    <w:rsid w:val="00DC178B"/>
    <w:rsid w:val="00DC27E5"/>
    <w:rsid w:val="00DC3DA5"/>
    <w:rsid w:val="00DC48EB"/>
    <w:rsid w:val="00DD05C1"/>
    <w:rsid w:val="00DD0BC3"/>
    <w:rsid w:val="00DD589F"/>
    <w:rsid w:val="00DD5AFC"/>
    <w:rsid w:val="00DE08A5"/>
    <w:rsid w:val="00DE24A1"/>
    <w:rsid w:val="00DE5780"/>
    <w:rsid w:val="00DF4925"/>
    <w:rsid w:val="00E00CCD"/>
    <w:rsid w:val="00E019B8"/>
    <w:rsid w:val="00E01CB1"/>
    <w:rsid w:val="00E01F6E"/>
    <w:rsid w:val="00E02A56"/>
    <w:rsid w:val="00E04FE7"/>
    <w:rsid w:val="00E0686E"/>
    <w:rsid w:val="00E1167A"/>
    <w:rsid w:val="00E12653"/>
    <w:rsid w:val="00E14C27"/>
    <w:rsid w:val="00E15DD0"/>
    <w:rsid w:val="00E172C6"/>
    <w:rsid w:val="00E17F69"/>
    <w:rsid w:val="00E250B8"/>
    <w:rsid w:val="00E26906"/>
    <w:rsid w:val="00E27450"/>
    <w:rsid w:val="00E32691"/>
    <w:rsid w:val="00E33CCB"/>
    <w:rsid w:val="00E3445D"/>
    <w:rsid w:val="00E34BF6"/>
    <w:rsid w:val="00E36FE9"/>
    <w:rsid w:val="00E37149"/>
    <w:rsid w:val="00E4142E"/>
    <w:rsid w:val="00E44072"/>
    <w:rsid w:val="00E459F5"/>
    <w:rsid w:val="00E46531"/>
    <w:rsid w:val="00E50C76"/>
    <w:rsid w:val="00E55493"/>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2EA2"/>
    <w:rsid w:val="00E844E8"/>
    <w:rsid w:val="00E85F6F"/>
    <w:rsid w:val="00E87E91"/>
    <w:rsid w:val="00EA0FBE"/>
    <w:rsid w:val="00EA1089"/>
    <w:rsid w:val="00EA136F"/>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366"/>
    <w:rsid w:val="00ED5487"/>
    <w:rsid w:val="00ED5B37"/>
    <w:rsid w:val="00ED6F10"/>
    <w:rsid w:val="00EE6E90"/>
    <w:rsid w:val="00EE6E91"/>
    <w:rsid w:val="00EE7CE9"/>
    <w:rsid w:val="00F00A95"/>
    <w:rsid w:val="00F01DBD"/>
    <w:rsid w:val="00F04F3D"/>
    <w:rsid w:val="00F07994"/>
    <w:rsid w:val="00F07A68"/>
    <w:rsid w:val="00F10585"/>
    <w:rsid w:val="00F10790"/>
    <w:rsid w:val="00F108AB"/>
    <w:rsid w:val="00F21AE3"/>
    <w:rsid w:val="00F22F7A"/>
    <w:rsid w:val="00F24303"/>
    <w:rsid w:val="00F25C6D"/>
    <w:rsid w:val="00F27C6F"/>
    <w:rsid w:val="00F27EDA"/>
    <w:rsid w:val="00F3299D"/>
    <w:rsid w:val="00F33DD4"/>
    <w:rsid w:val="00F345C2"/>
    <w:rsid w:val="00F434AA"/>
    <w:rsid w:val="00F43784"/>
    <w:rsid w:val="00F455AC"/>
    <w:rsid w:val="00F45673"/>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4F84"/>
    <w:rsid w:val="00F7561E"/>
    <w:rsid w:val="00F75C2D"/>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1DAE"/>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2B7B"/>
    <w:rsid w:val="00FD33E7"/>
    <w:rsid w:val="00FD5700"/>
    <w:rsid w:val="00FD57F8"/>
    <w:rsid w:val="00FD6763"/>
    <w:rsid w:val="00FD7E8E"/>
    <w:rsid w:val="00FE59FE"/>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5E9C-B8A0-4B93-91DF-A80C184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4</cp:revision>
  <cp:lastPrinted>2020-11-12T12:44:00Z</cp:lastPrinted>
  <dcterms:created xsi:type="dcterms:W3CDTF">2020-11-12T12:43:00Z</dcterms:created>
  <dcterms:modified xsi:type="dcterms:W3CDTF">2020-11-12T12:52:00Z</dcterms:modified>
</cp:coreProperties>
</file>