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pict" ContentType="image/pict"/>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CA" w:rsidRPr="00313FC7" w:rsidRDefault="009C18CA" w:rsidP="00E40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Cs/>
          <w:szCs w:val="36"/>
        </w:rPr>
      </w:pPr>
      <w:r w:rsidRPr="00313FC7">
        <w:rPr>
          <w:rFonts w:ascii="Times" w:hAnsi="Times" w:cs="Helvetica"/>
          <w:bCs/>
          <w:szCs w:val="36"/>
        </w:rPr>
        <w:t>Pressmeddelande:</w:t>
      </w:r>
      <w:r w:rsidR="0074736F" w:rsidRPr="00313FC7">
        <w:rPr>
          <w:rFonts w:ascii="Times" w:hAnsi="Times" w:cs="Helvetica"/>
          <w:bCs/>
          <w:szCs w:val="36"/>
        </w:rPr>
        <w:t xml:space="preserve"> 2012-09-18</w:t>
      </w:r>
    </w:p>
    <w:p w:rsidR="0074736F" w:rsidRPr="0074736F" w:rsidRDefault="0074736F" w:rsidP="0074736F">
      <w:pPr>
        <w:rPr>
          <w:rFonts w:ascii="Times" w:hAnsi="Times" w:cs="Helvetica"/>
          <w:b/>
          <w:bCs/>
          <w:color w:val="C0504D" w:themeColor="accent2"/>
          <w:szCs w:val="36"/>
        </w:rPr>
      </w:pPr>
      <w:r w:rsidRPr="0074736F">
        <w:rPr>
          <w:rFonts w:ascii="Times" w:hAnsi="Times" w:cs="Helvetica"/>
          <w:b/>
          <w:bCs/>
          <w:color w:val="C0504D" w:themeColor="accent2"/>
          <w:szCs w:val="36"/>
        </w:rPr>
        <w:t xml:space="preserve">Unik Hagström utställning till årets </w:t>
      </w:r>
      <w:r>
        <w:rPr>
          <w:rFonts w:ascii="Times" w:hAnsi="Times" w:cs="Helvetica"/>
          <w:b/>
          <w:bCs/>
          <w:color w:val="C0504D" w:themeColor="accent2"/>
          <w:szCs w:val="36"/>
        </w:rPr>
        <w:t xml:space="preserve">Internationella </w:t>
      </w:r>
      <w:r w:rsidRPr="0074736F">
        <w:rPr>
          <w:rFonts w:ascii="Times" w:hAnsi="Times" w:cs="Helvetica"/>
          <w:b/>
          <w:bCs/>
          <w:color w:val="C0504D" w:themeColor="accent2"/>
          <w:szCs w:val="36"/>
        </w:rPr>
        <w:t>gitarrfestival</w:t>
      </w:r>
      <w:r>
        <w:rPr>
          <w:rFonts w:ascii="Times" w:hAnsi="Times" w:cs="Helvetica"/>
          <w:b/>
          <w:bCs/>
          <w:color w:val="C0504D" w:themeColor="accent2"/>
          <w:szCs w:val="36"/>
        </w:rPr>
        <w:t xml:space="preserve"> i Uppsala</w:t>
      </w:r>
      <w:r w:rsidR="00313FC7">
        <w:rPr>
          <w:rFonts w:ascii="Times" w:hAnsi="Times" w:cs="Helvetica"/>
          <w:b/>
          <w:bCs/>
          <w:color w:val="C0504D" w:themeColor="accent2"/>
          <w:szCs w:val="36"/>
        </w:rPr>
        <w:t xml:space="preserve"> 9-13 oktober</w:t>
      </w:r>
    </w:p>
    <w:p w:rsidR="0074736F" w:rsidRPr="0074736F" w:rsidRDefault="0074736F" w:rsidP="0074736F">
      <w:pPr>
        <w:rPr>
          <w:b/>
        </w:rPr>
      </w:pPr>
      <w:r w:rsidRPr="0074736F">
        <w:rPr>
          <w:b/>
        </w:rPr>
        <w:t>I årets upplaga av Uppsala Internationella Gitarrfestival har vi det stora nöjet att presentera en utställning med ett urval gitarrer ur världens största samling Hagströminstrument! Utställningen invigs av inga mindre än Lasse Åberg och Janne Schaffer</w:t>
      </w:r>
      <w:r>
        <w:rPr>
          <w:b/>
        </w:rPr>
        <w:t xml:space="preserve"> 9 oktober</w:t>
      </w:r>
      <w:r w:rsidRPr="0074736F">
        <w:rPr>
          <w:b/>
        </w:rPr>
        <w:t>. Två av Sveriges mest legendariska svenska artister som dessutom är ambassadörer för Hagströminsamlingen vid Dalarnas museum.</w:t>
      </w:r>
    </w:p>
    <w:p w:rsidR="0074736F" w:rsidRDefault="0074736F" w:rsidP="0074736F"/>
    <w:p w:rsidR="0074736F" w:rsidRDefault="0074736F" w:rsidP="0074736F">
      <w:r>
        <w:t xml:space="preserve">Under flera decennier var Hagström en ledande instrumenttillverkare specialiserad på gitarrer och dragspel.  I Sverige förstod vi aldrig riktigt hur stort märket Hagström var i utlandet, men många av världens främsta artister spelade på Hagströmgitarrer, exempelvis Elvis och Jimi Hendrix.  Idag är Hagströminstrument samlarobjekt, samtidigt som det har startats en nytillverkning, fast utomlands. </w:t>
      </w:r>
    </w:p>
    <w:p w:rsidR="006E5365" w:rsidRDefault="0074736F" w:rsidP="0074736F">
      <w:r>
        <w:t xml:space="preserve">Dalarnas museum i Falun som köpt in Hagströmsamlingen bygger nu en permanent utställning som skildrar Hagströms fascinerande historia. Du möter representanter för museet i deras monter på utställningen i Uppsala Konsert &amp; Kongress. </w:t>
      </w:r>
    </w:p>
    <w:p w:rsidR="006E5365" w:rsidRDefault="006E5365" w:rsidP="006E5365">
      <w:r>
        <w:br/>
      </w:r>
      <w:proofErr w:type="spellStart"/>
      <w:proofErr w:type="gramStart"/>
      <w:r>
        <w:t>-</w:t>
      </w:r>
      <w:proofErr w:type="gramEnd"/>
      <w:r>
        <w:t>Ett</w:t>
      </w:r>
      <w:proofErr w:type="spellEnd"/>
      <w:r>
        <w:t xml:space="preserve"> viktig  och </w:t>
      </w:r>
      <w:proofErr w:type="spellStart"/>
      <w:r>
        <w:t>och</w:t>
      </w:r>
      <w:proofErr w:type="spellEnd"/>
      <w:r>
        <w:t xml:space="preserve"> mycket trevligt inslag på festivalen tycker festivalchefen Klaus Pontvik.</w:t>
      </w:r>
    </w:p>
    <w:p w:rsidR="0074736F" w:rsidRDefault="0074736F" w:rsidP="006E5365"/>
    <w:p w:rsidR="00320D2F" w:rsidRPr="00313FC7" w:rsidRDefault="00320D2F" w:rsidP="00320D2F">
      <w:pPr>
        <w:rPr>
          <w:rStyle w:val="Textoennegrita"/>
          <w:rFonts w:ascii="Times" w:hAnsi="Times"/>
          <w:b w:val="0"/>
        </w:rPr>
      </w:pPr>
      <w:r w:rsidRPr="008D745D">
        <w:rPr>
          <w:rFonts w:ascii="Times" w:hAnsi="Times"/>
          <w:b/>
          <w:szCs w:val="28"/>
        </w:rPr>
        <w:t xml:space="preserve">Uppsala </w:t>
      </w:r>
      <w:r w:rsidR="00AB0F05">
        <w:rPr>
          <w:rFonts w:ascii="Times" w:hAnsi="Times"/>
          <w:b/>
          <w:szCs w:val="28"/>
        </w:rPr>
        <w:t xml:space="preserve">IX </w:t>
      </w:r>
      <w:r w:rsidRPr="008D745D">
        <w:rPr>
          <w:rFonts w:ascii="Times" w:hAnsi="Times"/>
          <w:b/>
          <w:szCs w:val="28"/>
        </w:rPr>
        <w:t>Internationella Gitarrfestival</w:t>
      </w:r>
      <w:r w:rsidRPr="008D745D">
        <w:rPr>
          <w:rFonts w:ascii="Times" w:hAnsi="Times"/>
          <w:szCs w:val="28"/>
        </w:rPr>
        <w:t xml:space="preserve"> har vuxit till en av världens mest inflytelserika festivaler med gitarrmusiken i centrum</w:t>
      </w:r>
      <w:r>
        <w:rPr>
          <w:rFonts w:ascii="Times" w:hAnsi="Times"/>
          <w:szCs w:val="28"/>
        </w:rPr>
        <w:t xml:space="preserve">. Festivalen samlar gitarrälskare och utövare från både Sverige och andra länder. </w:t>
      </w:r>
      <w:r w:rsidRPr="008D745D">
        <w:rPr>
          <w:rFonts w:ascii="Times" w:hAnsi="Times"/>
        </w:rPr>
        <w:t>I år utökas f</w:t>
      </w:r>
      <w:r>
        <w:rPr>
          <w:rFonts w:ascii="Times" w:hAnsi="Times"/>
        </w:rPr>
        <w:t xml:space="preserve">estivalen till fem dagar och </w:t>
      </w:r>
      <w:r w:rsidRPr="008D745D">
        <w:rPr>
          <w:rFonts w:ascii="Times" w:hAnsi="Times"/>
        </w:rPr>
        <w:t xml:space="preserve">satsar dessutom särskilt på en </w:t>
      </w:r>
      <w:proofErr w:type="spellStart"/>
      <w:r w:rsidRPr="00B52AED">
        <w:rPr>
          <w:rFonts w:ascii="Times" w:hAnsi="Times"/>
        </w:rPr>
        <w:t>Förfestival</w:t>
      </w:r>
      <w:proofErr w:type="spellEnd"/>
      <w:r w:rsidRPr="00B52AED">
        <w:rPr>
          <w:rFonts w:ascii="Times" w:hAnsi="Times"/>
        </w:rPr>
        <w:t xml:space="preserve"> där unga lovande talanger från Uppsala och Mälardalen får möjlighet att visa upp sig.</w:t>
      </w:r>
      <w:r>
        <w:rPr>
          <w:rFonts w:ascii="Times" w:hAnsi="Times"/>
        </w:rPr>
        <w:t xml:space="preserve"> </w:t>
      </w:r>
      <w:r w:rsidRPr="00B52AED">
        <w:rPr>
          <w:rStyle w:val="Textoennegrita"/>
          <w:rFonts w:ascii="Times" w:hAnsi="Times"/>
          <w:b w:val="0"/>
        </w:rPr>
        <w:t xml:space="preserve">Festivalen är bredare än någonsin och presenterar ett program i världsklass </w:t>
      </w:r>
      <w:r>
        <w:rPr>
          <w:rStyle w:val="Textoennegrita"/>
          <w:rFonts w:ascii="Times" w:hAnsi="Times"/>
          <w:b w:val="0"/>
        </w:rPr>
        <w:t xml:space="preserve">med </w:t>
      </w:r>
      <w:r w:rsidRPr="00B52AED">
        <w:rPr>
          <w:rStyle w:val="Textoennegrita"/>
          <w:rFonts w:ascii="Times" w:hAnsi="Times"/>
          <w:b w:val="0"/>
        </w:rPr>
        <w:t>allt från rockmusik, argentinsk folkmusik, jazz, keltisk musik, tidig musik, flamenco, kammar</w:t>
      </w:r>
      <w:r>
        <w:rPr>
          <w:rStyle w:val="Textoennegrita"/>
          <w:rFonts w:ascii="Times" w:hAnsi="Times"/>
          <w:b w:val="0"/>
        </w:rPr>
        <w:t xml:space="preserve">musik och klassiska </w:t>
      </w:r>
      <w:r w:rsidRPr="00B52AED">
        <w:rPr>
          <w:rStyle w:val="Textoennegrita"/>
          <w:rFonts w:ascii="Times" w:hAnsi="Times"/>
          <w:b w:val="0"/>
        </w:rPr>
        <w:t xml:space="preserve">solister. </w:t>
      </w:r>
    </w:p>
    <w:p w:rsidR="00320D2F" w:rsidRPr="00B52AED" w:rsidRDefault="00320D2F" w:rsidP="00320D2F">
      <w:pPr>
        <w:pStyle w:val="Ttulo2"/>
        <w:spacing w:before="2" w:after="2"/>
        <w:rPr>
          <w:rStyle w:val="Textoennegrita"/>
          <w:rFonts w:ascii="Times New Roman" w:hAnsi="Times New Roman"/>
          <w:b/>
          <w:lang w:val="sv-SE"/>
        </w:rPr>
      </w:pPr>
    </w:p>
    <w:p w:rsidR="00320D2F" w:rsidRPr="008D745D" w:rsidRDefault="00320D2F" w:rsidP="00320D2F">
      <w:pPr>
        <w:pStyle w:val="Ttulo2"/>
        <w:spacing w:before="2" w:after="2"/>
        <w:rPr>
          <w:rStyle w:val="Textoennegrita"/>
        </w:rPr>
      </w:pPr>
      <w:r>
        <w:rPr>
          <w:rStyle w:val="Textoennegrita"/>
          <w:rFonts w:ascii="Times" w:hAnsi="Times"/>
          <w:b/>
          <w:lang w:val="sv-SE"/>
        </w:rPr>
        <w:t>Några av de</w:t>
      </w:r>
      <w:r w:rsidRPr="008D745D">
        <w:rPr>
          <w:rStyle w:val="Textoennegrita"/>
          <w:rFonts w:ascii="Times" w:hAnsi="Times"/>
          <w:b/>
          <w:lang w:val="sv-SE"/>
        </w:rPr>
        <w:t xml:space="preserve"> internationella artisterna </w:t>
      </w:r>
      <w:r>
        <w:rPr>
          <w:rStyle w:val="Textoennegrita"/>
          <w:rFonts w:ascii="Times" w:hAnsi="Times"/>
          <w:b/>
          <w:lang w:val="sv-SE"/>
        </w:rPr>
        <w:t>v</w:t>
      </w:r>
      <w:r w:rsidRPr="008D745D">
        <w:rPr>
          <w:rStyle w:val="Textoennegrita"/>
          <w:rFonts w:ascii="Times" w:hAnsi="Times"/>
          <w:b/>
          <w:lang w:val="sv-SE"/>
        </w:rPr>
        <w:t>i</w:t>
      </w:r>
      <w:r>
        <w:rPr>
          <w:rStyle w:val="Textoennegrita"/>
          <w:rFonts w:ascii="Times" w:hAnsi="Times"/>
          <w:b/>
          <w:lang w:val="sv-SE"/>
        </w:rPr>
        <w:t>d</w:t>
      </w:r>
      <w:r w:rsidRPr="008D745D">
        <w:rPr>
          <w:rStyle w:val="Textoennegrita"/>
          <w:rFonts w:ascii="Times" w:hAnsi="Times"/>
          <w:b/>
          <w:lang w:val="sv-SE"/>
        </w:rPr>
        <w:t xml:space="preserve"> år</w:t>
      </w:r>
      <w:r>
        <w:rPr>
          <w:rStyle w:val="Textoennegrita"/>
          <w:rFonts w:ascii="Times" w:hAnsi="Times"/>
          <w:b/>
          <w:lang w:val="sv-SE"/>
        </w:rPr>
        <w:t>ets festival:</w:t>
      </w:r>
    </w:p>
    <w:p w:rsidR="00320D2F" w:rsidRPr="008D745D" w:rsidRDefault="00320D2F" w:rsidP="00320D2F">
      <w:pPr>
        <w:pStyle w:val="Ttulo2"/>
        <w:spacing w:before="2" w:after="2"/>
        <w:rPr>
          <w:rFonts w:ascii="Times" w:hAnsi="Times"/>
          <w:b w:val="0"/>
          <w:lang w:val="sv-SE"/>
        </w:rPr>
      </w:pPr>
      <w:proofErr w:type="spellStart"/>
      <w:r w:rsidRPr="00B52AED">
        <w:rPr>
          <w:rStyle w:val="Textoennegrita"/>
          <w:rFonts w:ascii="Times" w:hAnsi="Times"/>
          <w:color w:val="C0504D" w:themeColor="accent2"/>
          <w:lang w:val="sv-SE"/>
        </w:rPr>
        <w:t>Vicente</w:t>
      </w:r>
      <w:proofErr w:type="spellEnd"/>
      <w:r w:rsidRPr="00B52AED">
        <w:rPr>
          <w:rStyle w:val="Textoennegrita"/>
          <w:rFonts w:ascii="Times" w:hAnsi="Times"/>
          <w:color w:val="C0504D" w:themeColor="accent2"/>
          <w:lang w:val="sv-SE"/>
        </w:rPr>
        <w:t xml:space="preserve"> Amigo</w:t>
      </w:r>
      <w:r>
        <w:rPr>
          <w:rStyle w:val="Textoennegrita"/>
          <w:rFonts w:ascii="Times" w:hAnsi="Times"/>
          <w:lang w:val="sv-SE"/>
        </w:rPr>
        <w:t>, e</w:t>
      </w:r>
      <w:r w:rsidRPr="008D745D">
        <w:rPr>
          <w:rStyle w:val="Textoennegrita"/>
          <w:rFonts w:ascii="Times" w:hAnsi="Times"/>
          <w:lang w:val="sv-SE"/>
        </w:rPr>
        <w:t>n a</w:t>
      </w:r>
      <w:r>
        <w:rPr>
          <w:rStyle w:val="Textoennegrita"/>
          <w:rFonts w:ascii="Times" w:hAnsi="Times"/>
          <w:lang w:val="sv-SE"/>
        </w:rPr>
        <w:t xml:space="preserve">v de stora flamencovirtuoserna. </w:t>
      </w:r>
      <w:r w:rsidRPr="00B52AED">
        <w:rPr>
          <w:rStyle w:val="Textoennegrita"/>
          <w:rFonts w:ascii="Times" w:hAnsi="Times"/>
          <w:color w:val="C0504D" w:themeColor="accent2"/>
          <w:lang w:val="sv-SE"/>
        </w:rPr>
        <w:t xml:space="preserve">Allan </w:t>
      </w:r>
      <w:proofErr w:type="spellStart"/>
      <w:r w:rsidRPr="00B52AED">
        <w:rPr>
          <w:rStyle w:val="Textoennegrita"/>
          <w:rFonts w:ascii="Times" w:hAnsi="Times"/>
          <w:color w:val="C0504D" w:themeColor="accent2"/>
          <w:lang w:val="sv-SE"/>
        </w:rPr>
        <w:t>Holdsworth</w:t>
      </w:r>
      <w:proofErr w:type="spellEnd"/>
      <w:r>
        <w:rPr>
          <w:rStyle w:val="Textoennegrita"/>
          <w:rFonts w:ascii="Times" w:hAnsi="Times"/>
          <w:lang w:val="sv-SE"/>
        </w:rPr>
        <w:t xml:space="preserve">, inflytelserik innovatör </w:t>
      </w:r>
      <w:r w:rsidRPr="008D745D">
        <w:rPr>
          <w:rStyle w:val="Textoennegrita"/>
          <w:rFonts w:ascii="Times" w:hAnsi="Times"/>
          <w:lang w:val="sv-SE"/>
        </w:rPr>
        <w:t xml:space="preserve">i spänningsfältet mellan rock och jazz. </w:t>
      </w:r>
      <w:r w:rsidRPr="008D745D">
        <w:rPr>
          <w:rFonts w:ascii="Times" w:hAnsi="Times"/>
          <w:b w:val="0"/>
          <w:lang w:val="sv-SE"/>
        </w:rPr>
        <w:t>Japans frä</w:t>
      </w:r>
      <w:r>
        <w:rPr>
          <w:rFonts w:ascii="Times" w:hAnsi="Times"/>
          <w:b w:val="0"/>
          <w:lang w:val="sv-SE"/>
        </w:rPr>
        <w:t xml:space="preserve">msta klassiska gitarrist </w:t>
      </w:r>
      <w:proofErr w:type="spellStart"/>
      <w:r w:rsidRPr="00B52AED">
        <w:rPr>
          <w:rFonts w:ascii="Times" w:hAnsi="Times"/>
          <w:b w:val="0"/>
          <w:color w:val="C0504D" w:themeColor="accent2"/>
          <w:lang w:val="sv-SE"/>
        </w:rPr>
        <w:t>Kasuhito</w:t>
      </w:r>
      <w:proofErr w:type="spellEnd"/>
      <w:r w:rsidRPr="00B52AED">
        <w:rPr>
          <w:rFonts w:ascii="Times" w:hAnsi="Times"/>
          <w:b w:val="0"/>
          <w:color w:val="C0504D" w:themeColor="accent2"/>
          <w:lang w:val="sv-SE"/>
        </w:rPr>
        <w:t xml:space="preserve"> </w:t>
      </w:r>
      <w:proofErr w:type="spellStart"/>
      <w:r w:rsidRPr="00B52AED">
        <w:rPr>
          <w:rFonts w:ascii="Times" w:hAnsi="Times"/>
          <w:b w:val="0"/>
          <w:color w:val="C0504D" w:themeColor="accent2"/>
          <w:lang w:val="sv-SE"/>
        </w:rPr>
        <w:t>Yamashita</w:t>
      </w:r>
      <w:proofErr w:type="spellEnd"/>
      <w:r>
        <w:rPr>
          <w:rFonts w:ascii="Times" w:hAnsi="Times"/>
          <w:b w:val="0"/>
          <w:lang w:val="sv-SE"/>
        </w:rPr>
        <w:t xml:space="preserve"> med</w:t>
      </w:r>
      <w:r w:rsidRPr="008D745D">
        <w:rPr>
          <w:rFonts w:ascii="Times" w:hAnsi="Times"/>
          <w:b w:val="0"/>
          <w:lang w:val="sv-SE"/>
        </w:rPr>
        <w:t xml:space="preserve"> dottern </w:t>
      </w:r>
      <w:proofErr w:type="spellStart"/>
      <w:r w:rsidRPr="008D745D">
        <w:rPr>
          <w:rFonts w:ascii="Times" w:hAnsi="Times"/>
          <w:b w:val="0"/>
          <w:lang w:val="sv-SE"/>
        </w:rPr>
        <w:t>Kanahi</w:t>
      </w:r>
      <w:proofErr w:type="spellEnd"/>
      <w:r w:rsidRPr="008D745D">
        <w:rPr>
          <w:rFonts w:ascii="Times" w:hAnsi="Times"/>
          <w:b w:val="0"/>
          <w:lang w:val="sv-SE"/>
        </w:rPr>
        <w:t xml:space="preserve"> </w:t>
      </w:r>
      <w:proofErr w:type="spellStart"/>
      <w:r w:rsidRPr="008D745D">
        <w:rPr>
          <w:rFonts w:ascii="Times" w:hAnsi="Times"/>
          <w:b w:val="0"/>
          <w:lang w:val="sv-SE"/>
        </w:rPr>
        <w:t>Yamashita</w:t>
      </w:r>
      <w:proofErr w:type="spellEnd"/>
      <w:r w:rsidRPr="008D745D">
        <w:rPr>
          <w:rFonts w:ascii="Times" w:hAnsi="Times"/>
          <w:b w:val="0"/>
          <w:lang w:val="sv-SE"/>
        </w:rPr>
        <w:t xml:space="preserve">. Grammyvinnaren </w:t>
      </w:r>
      <w:r w:rsidRPr="00B52AED">
        <w:rPr>
          <w:rFonts w:ascii="Times" w:hAnsi="Times"/>
          <w:b w:val="0"/>
          <w:color w:val="C0504D" w:themeColor="accent2"/>
          <w:lang w:val="sv-SE"/>
        </w:rPr>
        <w:t>David Russell</w:t>
      </w:r>
      <w:r w:rsidRPr="008D745D">
        <w:rPr>
          <w:rFonts w:ascii="Times" w:hAnsi="Times"/>
          <w:b w:val="0"/>
          <w:lang w:val="sv-SE"/>
        </w:rPr>
        <w:t xml:space="preserve">, som kallats för gitarrens Glenn Gould för sitt geniala sätt att tolka den klassiska barockrepertoaren. </w:t>
      </w:r>
    </w:p>
    <w:p w:rsidR="00320D2F" w:rsidRPr="008D745D" w:rsidRDefault="00320D2F" w:rsidP="00320D2F">
      <w:pPr>
        <w:pStyle w:val="Ttulo2"/>
        <w:spacing w:before="2" w:after="2"/>
        <w:rPr>
          <w:rStyle w:val="hps"/>
        </w:rPr>
      </w:pPr>
      <w:r w:rsidRPr="008D745D">
        <w:rPr>
          <w:rFonts w:ascii="Times" w:hAnsi="Times"/>
          <w:b w:val="0"/>
          <w:lang w:val="sv-SE"/>
        </w:rPr>
        <w:t xml:space="preserve">Den engelska gitarrvirtuosen </w:t>
      </w:r>
      <w:proofErr w:type="spellStart"/>
      <w:r w:rsidRPr="00B52AED">
        <w:rPr>
          <w:rFonts w:ascii="Times" w:hAnsi="Times"/>
          <w:b w:val="0"/>
          <w:color w:val="C0504D" w:themeColor="accent2"/>
          <w:lang w:val="sv-SE"/>
        </w:rPr>
        <w:t>Guthrie</w:t>
      </w:r>
      <w:proofErr w:type="spellEnd"/>
      <w:r w:rsidRPr="00B52AED">
        <w:rPr>
          <w:rFonts w:ascii="Times" w:hAnsi="Times"/>
          <w:b w:val="0"/>
          <w:color w:val="C0504D" w:themeColor="accent2"/>
          <w:lang w:val="sv-SE"/>
        </w:rPr>
        <w:t xml:space="preserve"> </w:t>
      </w:r>
      <w:proofErr w:type="spellStart"/>
      <w:r w:rsidRPr="00B52AED">
        <w:rPr>
          <w:rFonts w:ascii="Times" w:hAnsi="Times"/>
          <w:b w:val="0"/>
          <w:color w:val="C0504D" w:themeColor="accent2"/>
          <w:lang w:val="sv-SE"/>
        </w:rPr>
        <w:t>Govan</w:t>
      </w:r>
      <w:proofErr w:type="spellEnd"/>
      <w:r w:rsidRPr="008D745D">
        <w:rPr>
          <w:rFonts w:ascii="Times" w:hAnsi="Times"/>
          <w:b w:val="0"/>
          <w:lang w:val="sv-SE"/>
        </w:rPr>
        <w:t xml:space="preserve"> i spetsen för rockbandet </w:t>
      </w:r>
      <w:r w:rsidRPr="00B52AED">
        <w:rPr>
          <w:rFonts w:ascii="Times" w:hAnsi="Times"/>
          <w:b w:val="0"/>
          <w:color w:val="C0504D" w:themeColor="accent2"/>
          <w:lang w:val="sv-SE"/>
        </w:rPr>
        <w:t xml:space="preserve">The </w:t>
      </w:r>
      <w:proofErr w:type="spellStart"/>
      <w:r w:rsidRPr="00B52AED">
        <w:rPr>
          <w:rFonts w:ascii="Times" w:hAnsi="Times"/>
          <w:b w:val="0"/>
          <w:color w:val="C0504D" w:themeColor="accent2"/>
          <w:lang w:val="sv-SE"/>
        </w:rPr>
        <w:t>Aristocrats</w:t>
      </w:r>
      <w:proofErr w:type="spellEnd"/>
      <w:r w:rsidRPr="008D745D">
        <w:rPr>
          <w:rFonts w:ascii="Times" w:hAnsi="Times"/>
          <w:b w:val="0"/>
          <w:lang w:val="sv-SE"/>
        </w:rPr>
        <w:t xml:space="preserve">. </w:t>
      </w:r>
    </w:p>
    <w:p w:rsidR="00B52AED" w:rsidRPr="00003E52" w:rsidRDefault="00320D2F" w:rsidP="00822211">
      <w:pPr>
        <w:spacing w:beforeLines="1" w:afterLines="1"/>
        <w:ind w:right="-716"/>
        <w:rPr>
          <w:rFonts w:ascii="Times" w:hAnsi="Times"/>
        </w:rPr>
      </w:pPr>
      <w:r w:rsidRPr="008D745D">
        <w:rPr>
          <w:rFonts w:ascii="Times" w:hAnsi="Times"/>
        </w:rPr>
        <w:t xml:space="preserve">Världsberömda sopranen </w:t>
      </w:r>
      <w:r w:rsidRPr="00B52AED">
        <w:rPr>
          <w:rFonts w:ascii="Times" w:hAnsi="Times"/>
          <w:color w:val="C0504D" w:themeColor="accent2"/>
        </w:rPr>
        <w:t>Dame Emma Kirkby</w:t>
      </w:r>
      <w:r w:rsidRPr="008D745D">
        <w:rPr>
          <w:rFonts w:ascii="Times" w:hAnsi="Times"/>
        </w:rPr>
        <w:t xml:space="preserve"> </w:t>
      </w:r>
      <w:r>
        <w:rPr>
          <w:rFonts w:ascii="Times" w:hAnsi="Times"/>
        </w:rPr>
        <w:t xml:space="preserve">&amp; en </w:t>
      </w:r>
      <w:r w:rsidRPr="008D745D">
        <w:rPr>
          <w:rFonts w:ascii="Times" w:hAnsi="Times"/>
        </w:rPr>
        <w:t>av världens frä</w:t>
      </w:r>
      <w:r>
        <w:rPr>
          <w:rFonts w:ascii="Times" w:hAnsi="Times"/>
        </w:rPr>
        <w:t xml:space="preserve">msta lutenister </w:t>
      </w:r>
      <w:r w:rsidRPr="00B52AED">
        <w:rPr>
          <w:rFonts w:ascii="Times" w:hAnsi="Times"/>
          <w:color w:val="C0504D" w:themeColor="accent2"/>
        </w:rPr>
        <w:t>Jakob Lindberg</w:t>
      </w:r>
      <w:r w:rsidRPr="008D745D">
        <w:rPr>
          <w:rFonts w:ascii="Times" w:hAnsi="Times"/>
        </w:rPr>
        <w:t xml:space="preserve">. </w:t>
      </w:r>
    </w:p>
    <w:p w:rsidR="00C664DF" w:rsidRDefault="00C664DF" w:rsidP="0019064C">
      <w:pPr>
        <w:rPr>
          <w:rFonts w:ascii="Times" w:hAnsi="Times"/>
          <w:i/>
        </w:rPr>
      </w:pPr>
    </w:p>
    <w:p w:rsidR="0019064C" w:rsidRPr="00B1185A" w:rsidRDefault="0019064C" w:rsidP="0019064C">
      <w:pPr>
        <w:rPr>
          <w:rFonts w:ascii="Times" w:hAnsi="Times"/>
          <w:i/>
        </w:rPr>
      </w:pPr>
      <w:r w:rsidRPr="00B1185A">
        <w:rPr>
          <w:rFonts w:ascii="Times" w:hAnsi="Times"/>
          <w:i/>
        </w:rPr>
        <w:t>Uppsala IX Internationella Gitarrfestival 2012 9-13 oktober Uppsala Konsert &amp; Kongress</w:t>
      </w:r>
    </w:p>
    <w:p w:rsidR="0019064C" w:rsidRPr="001A7E54" w:rsidRDefault="0019064C" w:rsidP="0019064C">
      <w:pPr>
        <w:rPr>
          <w:rFonts w:ascii="Times" w:hAnsi="Times"/>
          <w:color w:val="C0504D" w:themeColor="accent2"/>
        </w:rPr>
      </w:pPr>
      <w:r w:rsidRPr="001A7E54">
        <w:rPr>
          <w:rFonts w:ascii="Times" w:hAnsi="Times"/>
          <w:color w:val="C0504D" w:themeColor="accent2"/>
        </w:rPr>
        <w:t xml:space="preserve">Se hela programmet på </w:t>
      </w:r>
      <w:proofErr w:type="spellStart"/>
      <w:r w:rsidRPr="001A7E54">
        <w:rPr>
          <w:rFonts w:ascii="Times" w:hAnsi="Times"/>
          <w:color w:val="C0504D" w:themeColor="accent2"/>
        </w:rPr>
        <w:t>www.uppsalagitarrfestival.se</w:t>
      </w:r>
      <w:proofErr w:type="spellEnd"/>
      <w:r w:rsidRPr="001A7E54">
        <w:rPr>
          <w:rFonts w:ascii="Times" w:hAnsi="Times"/>
          <w:color w:val="C0504D" w:themeColor="accent2"/>
        </w:rPr>
        <w:tab/>
      </w:r>
      <w:r w:rsidRPr="001A7E54">
        <w:rPr>
          <w:rFonts w:ascii="Times" w:hAnsi="Times"/>
          <w:color w:val="C0504D" w:themeColor="accent2"/>
        </w:rPr>
        <w:tab/>
      </w:r>
    </w:p>
    <w:p w:rsidR="008D3FE7" w:rsidRPr="008D745D" w:rsidRDefault="00930473" w:rsidP="0019064C">
      <w:pPr>
        <w:rPr>
          <w:rFonts w:ascii="Times" w:hAnsi="Times"/>
        </w:rPr>
      </w:pPr>
      <w:r>
        <w:rPr>
          <w:rFonts w:ascii="Times" w:hAnsi="Times"/>
        </w:rPr>
        <w:t>______________________________________________________________</w:t>
      </w:r>
    </w:p>
    <w:p w:rsidR="00160E1F" w:rsidRPr="008D745D" w:rsidRDefault="008D3FE7" w:rsidP="0019064C">
      <w:pPr>
        <w:rPr>
          <w:rFonts w:ascii="Times" w:hAnsi="Times"/>
        </w:rPr>
      </w:pPr>
      <w:r w:rsidRPr="008D745D">
        <w:rPr>
          <w:rFonts w:ascii="Times" w:hAnsi="Times"/>
        </w:rPr>
        <w:t xml:space="preserve">PRESSKONTAKT: Klaus Pontvik, festivalgeneral, </w:t>
      </w:r>
      <w:hyperlink r:id="rId5" w:history="1">
        <w:proofErr w:type="spellStart"/>
        <w:r w:rsidRPr="008D745D">
          <w:rPr>
            <w:rStyle w:val="Hipervnculo"/>
            <w:rFonts w:ascii="Times" w:hAnsi="Times"/>
          </w:rPr>
          <w:t>klaus@uppsalagitarrfestival.se</w:t>
        </w:r>
        <w:proofErr w:type="spellEnd"/>
      </w:hyperlink>
      <w:r w:rsidRPr="008D745D">
        <w:rPr>
          <w:rFonts w:ascii="Times" w:hAnsi="Times"/>
        </w:rPr>
        <w:t>, Ph: 0709500098</w:t>
      </w:r>
    </w:p>
    <w:sectPr w:rsidR="00160E1F" w:rsidRPr="008D745D" w:rsidSect="0028214D">
      <w:footerReference w:type="default" r:id="rId6"/>
      <w:headerReference w:type="first" r:id="rId7"/>
      <w:footerReference w:type="first" r:id="rId8"/>
      <w:pgSz w:w="11906" w:h="16838" w:code="9"/>
      <w:pgMar w:top="1418" w:right="1418" w:bottom="1418" w:left="1418"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Palatino">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C7" w:rsidRDefault="00313FC7">
    <w:pPr>
      <w:pStyle w:val="Piedepgina"/>
    </w:pPr>
    <w:r>
      <w:rPr>
        <w:noProof/>
        <w:lang w:val="es-ES_tradnl" w:eastAsia="es-ES_tradnl"/>
      </w:rPr>
      <w:drawing>
        <wp:inline distT="0" distB="0" distL="0" distR="0">
          <wp:extent cx="5750560" cy="254000"/>
          <wp:effectExtent l="25400" t="0" r="0" b="0"/>
          <wp:docPr id="2" name="Imagen 2" descr="f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
                  <pic:cNvPicPr>
                    <a:picLocks noChangeAspect="1" noChangeArrowheads="1"/>
                  </pic:cNvPicPr>
                </pic:nvPicPr>
                <pic:blipFill>
                  <a:blip r:embed="rId1"/>
                  <a:srcRect/>
                  <a:stretch>
                    <a:fillRect/>
                  </a:stretch>
                </pic:blipFill>
                <pic:spPr bwMode="auto">
                  <a:xfrm>
                    <a:off x="0" y="0"/>
                    <a:ext cx="5750560" cy="254000"/>
                  </a:xfrm>
                  <a:prstGeom prst="rect">
                    <a:avLst/>
                  </a:prstGeom>
                  <a:noFill/>
                  <a:ln w="9525">
                    <a:noFill/>
                    <a:miter lim="800000"/>
                    <a:headEnd/>
                    <a:tailEnd/>
                  </a:ln>
                </pic:spPr>
              </pic:pic>
            </a:graphicData>
          </a:graphic>
        </wp:inline>
      </w:drawing>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C7" w:rsidRDefault="00313FC7">
    <w:pPr>
      <w:pStyle w:val="Piedepgina"/>
    </w:pPr>
    <w:r>
      <w:rPr>
        <w:noProof/>
        <w:lang w:val="es-ES_tradnl" w:eastAsia="es-ES_tradnl"/>
      </w:rPr>
      <w:drawing>
        <wp:inline distT="0" distB="0" distL="0" distR="0">
          <wp:extent cx="5750560" cy="254000"/>
          <wp:effectExtent l="25400" t="0" r="0" b="0"/>
          <wp:docPr id="3" name="Imagen 3" descr="f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
                  <pic:cNvPicPr>
                    <a:picLocks noChangeAspect="1" noChangeArrowheads="1"/>
                  </pic:cNvPicPr>
                </pic:nvPicPr>
                <pic:blipFill>
                  <a:blip r:embed="rId1"/>
                  <a:srcRect/>
                  <a:stretch>
                    <a:fillRect/>
                  </a:stretch>
                </pic:blipFill>
                <pic:spPr bwMode="auto">
                  <a:xfrm>
                    <a:off x="0" y="0"/>
                    <a:ext cx="5750560" cy="254000"/>
                  </a:xfrm>
                  <a:prstGeom prst="rect">
                    <a:avLst/>
                  </a:prstGeom>
                  <a:noFill/>
                  <a:ln w="9525">
                    <a:noFill/>
                    <a:miter lim="800000"/>
                    <a:headEnd/>
                    <a:tailEnd/>
                  </a:ln>
                </pic:spPr>
              </pic:pic>
            </a:graphicData>
          </a:graphic>
        </wp:inline>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C7" w:rsidRDefault="00313FC7">
    <w:pPr>
      <w:pStyle w:val="Encabezado"/>
    </w:pPr>
    <w:r>
      <w:object w:dxaOrig="2361" w:dyaOrig="3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35pt;height:152.15pt" o:ole="" fillcolor="window">
          <v:imagedata r:id="rId1" r:pict="rId2" o:title=""/>
        </v:shape>
        <o:OLEObject Type="Embed" ProgID="Word.Picture.8" ShapeID="_x0000_i1025" DrawAspect="Content" ObjectID="_1283323979" r:id="rId3"/>
      </w:obje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9D2"/>
    <w:multiLevelType w:val="hybridMultilevel"/>
    <w:tmpl w:val="554CD1F4"/>
    <w:lvl w:ilvl="0" w:tplc="045C8DFA">
      <w:start w:val="15"/>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0C56604"/>
    <w:multiLevelType w:val="hybridMultilevel"/>
    <w:tmpl w:val="E380411E"/>
    <w:lvl w:ilvl="0" w:tplc="DE9E90A8">
      <w:start w:val="10"/>
      <w:numFmt w:val="bullet"/>
      <w:lvlText w:val="-"/>
      <w:lvlJc w:val="left"/>
      <w:pPr>
        <w:tabs>
          <w:tab w:val="num" w:pos="720"/>
        </w:tabs>
        <w:ind w:left="720" w:hanging="360"/>
      </w:pPr>
      <w:rPr>
        <w:rFonts w:ascii="Times New Roman" w:eastAsia="Times New Roman" w:hAnsi="Times New Roman"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
    <w:nsid w:val="294A3825"/>
    <w:multiLevelType w:val="hybridMultilevel"/>
    <w:tmpl w:val="2EE2DA86"/>
    <w:lvl w:ilvl="0" w:tplc="000F041D">
      <w:start w:val="2"/>
      <w:numFmt w:val="decimal"/>
      <w:lvlText w:val="%1."/>
      <w:lvlJc w:val="left"/>
      <w:pPr>
        <w:tabs>
          <w:tab w:val="num" w:pos="720"/>
        </w:tabs>
        <w:ind w:left="720" w:hanging="36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3">
    <w:nsid w:val="3EF87B33"/>
    <w:multiLevelType w:val="hybridMultilevel"/>
    <w:tmpl w:val="603C5948"/>
    <w:lvl w:ilvl="0" w:tplc="000F041D">
      <w:start w:val="2"/>
      <w:numFmt w:val="decimal"/>
      <w:lvlText w:val="%1."/>
      <w:lvlJc w:val="left"/>
      <w:pPr>
        <w:tabs>
          <w:tab w:val="num" w:pos="720"/>
        </w:tabs>
        <w:ind w:left="720" w:hanging="36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4">
    <w:nsid w:val="43A26F27"/>
    <w:multiLevelType w:val="hybridMultilevel"/>
    <w:tmpl w:val="37B48518"/>
    <w:lvl w:ilvl="0" w:tplc="000F041D">
      <w:start w:val="2"/>
      <w:numFmt w:val="decimal"/>
      <w:lvlText w:val="%1."/>
      <w:lvlJc w:val="left"/>
      <w:pPr>
        <w:tabs>
          <w:tab w:val="num" w:pos="720"/>
        </w:tabs>
        <w:ind w:left="720" w:hanging="36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5">
    <w:nsid w:val="444F3EDF"/>
    <w:multiLevelType w:val="hybridMultilevel"/>
    <w:tmpl w:val="AB7AE1C2"/>
    <w:lvl w:ilvl="0" w:tplc="000F041D">
      <w:start w:val="1"/>
      <w:numFmt w:val="decimal"/>
      <w:lvlText w:val="%1."/>
      <w:lvlJc w:val="left"/>
      <w:pPr>
        <w:tabs>
          <w:tab w:val="num" w:pos="720"/>
        </w:tabs>
        <w:ind w:left="720" w:hanging="36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6">
    <w:nsid w:val="465F683A"/>
    <w:multiLevelType w:val="hybridMultilevel"/>
    <w:tmpl w:val="A2FC4646"/>
    <w:lvl w:ilvl="0" w:tplc="041D0001">
      <w:start w:val="1"/>
      <w:numFmt w:val="bullet"/>
      <w:lvlText w:val=""/>
      <w:lvlJc w:val="left"/>
      <w:pPr>
        <w:tabs>
          <w:tab w:val="num" w:pos="1854"/>
        </w:tabs>
        <w:ind w:left="1854" w:hanging="360"/>
      </w:pPr>
      <w:rPr>
        <w:rFonts w:ascii="Symbol" w:hAnsi="Symbol" w:hint="default"/>
      </w:rPr>
    </w:lvl>
    <w:lvl w:ilvl="1" w:tplc="041D0003" w:tentative="1">
      <w:start w:val="1"/>
      <w:numFmt w:val="bullet"/>
      <w:lvlText w:val="o"/>
      <w:lvlJc w:val="left"/>
      <w:pPr>
        <w:tabs>
          <w:tab w:val="num" w:pos="2574"/>
        </w:tabs>
        <w:ind w:left="2574" w:hanging="360"/>
      </w:pPr>
      <w:rPr>
        <w:rFonts w:ascii="Courier" w:hAnsi="Courier" w:hint="default"/>
      </w:rPr>
    </w:lvl>
    <w:lvl w:ilvl="2" w:tplc="041D0005" w:tentative="1">
      <w:start w:val="1"/>
      <w:numFmt w:val="bullet"/>
      <w:lvlText w:val=""/>
      <w:lvlJc w:val="left"/>
      <w:pPr>
        <w:tabs>
          <w:tab w:val="num" w:pos="3294"/>
        </w:tabs>
        <w:ind w:left="3294" w:hanging="360"/>
      </w:pPr>
      <w:rPr>
        <w:rFonts w:ascii="Symbol" w:hAnsi="Symbol" w:hint="default"/>
      </w:rPr>
    </w:lvl>
    <w:lvl w:ilvl="3" w:tplc="041D0001" w:tentative="1">
      <w:start w:val="1"/>
      <w:numFmt w:val="bullet"/>
      <w:lvlText w:val=""/>
      <w:lvlJc w:val="left"/>
      <w:pPr>
        <w:tabs>
          <w:tab w:val="num" w:pos="4014"/>
        </w:tabs>
        <w:ind w:left="4014" w:hanging="360"/>
      </w:pPr>
      <w:rPr>
        <w:rFonts w:ascii="Symbol" w:hAnsi="Symbol" w:hint="default"/>
      </w:rPr>
    </w:lvl>
    <w:lvl w:ilvl="4" w:tplc="041D0003" w:tentative="1">
      <w:start w:val="1"/>
      <w:numFmt w:val="bullet"/>
      <w:lvlText w:val="o"/>
      <w:lvlJc w:val="left"/>
      <w:pPr>
        <w:tabs>
          <w:tab w:val="num" w:pos="4734"/>
        </w:tabs>
        <w:ind w:left="4734" w:hanging="360"/>
      </w:pPr>
      <w:rPr>
        <w:rFonts w:ascii="Courier" w:hAnsi="Courier" w:hint="default"/>
      </w:rPr>
    </w:lvl>
    <w:lvl w:ilvl="5" w:tplc="041D0005" w:tentative="1">
      <w:start w:val="1"/>
      <w:numFmt w:val="bullet"/>
      <w:lvlText w:val=""/>
      <w:lvlJc w:val="left"/>
      <w:pPr>
        <w:tabs>
          <w:tab w:val="num" w:pos="5454"/>
        </w:tabs>
        <w:ind w:left="5454" w:hanging="360"/>
      </w:pPr>
      <w:rPr>
        <w:rFonts w:ascii="Symbol" w:hAnsi="Symbol" w:hint="default"/>
      </w:rPr>
    </w:lvl>
    <w:lvl w:ilvl="6" w:tplc="041D0001" w:tentative="1">
      <w:start w:val="1"/>
      <w:numFmt w:val="bullet"/>
      <w:lvlText w:val=""/>
      <w:lvlJc w:val="left"/>
      <w:pPr>
        <w:tabs>
          <w:tab w:val="num" w:pos="6174"/>
        </w:tabs>
        <w:ind w:left="6174" w:hanging="360"/>
      </w:pPr>
      <w:rPr>
        <w:rFonts w:ascii="Symbol" w:hAnsi="Symbol" w:hint="default"/>
      </w:rPr>
    </w:lvl>
    <w:lvl w:ilvl="7" w:tplc="041D0003" w:tentative="1">
      <w:start w:val="1"/>
      <w:numFmt w:val="bullet"/>
      <w:lvlText w:val="o"/>
      <w:lvlJc w:val="left"/>
      <w:pPr>
        <w:tabs>
          <w:tab w:val="num" w:pos="6894"/>
        </w:tabs>
        <w:ind w:left="6894" w:hanging="360"/>
      </w:pPr>
      <w:rPr>
        <w:rFonts w:ascii="Courier" w:hAnsi="Courier" w:hint="default"/>
      </w:rPr>
    </w:lvl>
    <w:lvl w:ilvl="8" w:tplc="041D0005" w:tentative="1">
      <w:start w:val="1"/>
      <w:numFmt w:val="bullet"/>
      <w:lvlText w:val=""/>
      <w:lvlJc w:val="left"/>
      <w:pPr>
        <w:tabs>
          <w:tab w:val="num" w:pos="7614"/>
        </w:tabs>
        <w:ind w:left="7614" w:hanging="360"/>
      </w:pPr>
      <w:rPr>
        <w:rFonts w:ascii="Symbol" w:hAnsi="Symbol" w:hint="default"/>
      </w:rPr>
    </w:lvl>
  </w:abstractNum>
  <w:abstractNum w:abstractNumId="7">
    <w:nsid w:val="6A3B2448"/>
    <w:multiLevelType w:val="hybridMultilevel"/>
    <w:tmpl w:val="3DC61DD8"/>
    <w:lvl w:ilvl="0" w:tplc="B2E46C24">
      <w:numFmt w:val="bullet"/>
      <w:lvlText w:val="-"/>
      <w:lvlJc w:val="left"/>
      <w:pPr>
        <w:ind w:left="720" w:hanging="36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732A6BFE"/>
    <w:multiLevelType w:val="hybridMultilevel"/>
    <w:tmpl w:val="AA60B1AC"/>
    <w:lvl w:ilvl="0" w:tplc="000F041D">
      <w:start w:val="2"/>
      <w:numFmt w:val="decimal"/>
      <w:lvlText w:val="%1."/>
      <w:lvlJc w:val="left"/>
      <w:pPr>
        <w:tabs>
          <w:tab w:val="num" w:pos="720"/>
        </w:tabs>
        <w:ind w:left="720" w:hanging="36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7171"/>
  </w:hdrShapeDefaults>
  <w:compat/>
  <w:rsids>
    <w:rsidRoot w:val="003E0689"/>
    <w:rsid w:val="00003E52"/>
    <w:rsid w:val="00012811"/>
    <w:rsid w:val="000409F0"/>
    <w:rsid w:val="00072E4D"/>
    <w:rsid w:val="00092954"/>
    <w:rsid w:val="00097B49"/>
    <w:rsid w:val="000A6BD9"/>
    <w:rsid w:val="000C77CE"/>
    <w:rsid w:val="000E24D1"/>
    <w:rsid w:val="00135BA5"/>
    <w:rsid w:val="00160E1F"/>
    <w:rsid w:val="0019064C"/>
    <w:rsid w:val="001A7E54"/>
    <w:rsid w:val="00216A5F"/>
    <w:rsid w:val="00251F2F"/>
    <w:rsid w:val="00266F73"/>
    <w:rsid w:val="0028214D"/>
    <w:rsid w:val="0029565A"/>
    <w:rsid w:val="002B27A6"/>
    <w:rsid w:val="002B5C60"/>
    <w:rsid w:val="00313FC7"/>
    <w:rsid w:val="00320D2F"/>
    <w:rsid w:val="0032598F"/>
    <w:rsid w:val="003A2790"/>
    <w:rsid w:val="003D4016"/>
    <w:rsid w:val="003E0689"/>
    <w:rsid w:val="003F2F48"/>
    <w:rsid w:val="00400CC6"/>
    <w:rsid w:val="00410D66"/>
    <w:rsid w:val="0041708C"/>
    <w:rsid w:val="004968E7"/>
    <w:rsid w:val="004C5DD6"/>
    <w:rsid w:val="00501445"/>
    <w:rsid w:val="00516D54"/>
    <w:rsid w:val="00525024"/>
    <w:rsid w:val="005442DA"/>
    <w:rsid w:val="00561924"/>
    <w:rsid w:val="005833C5"/>
    <w:rsid w:val="005A306D"/>
    <w:rsid w:val="005C742E"/>
    <w:rsid w:val="005E05D5"/>
    <w:rsid w:val="0067449A"/>
    <w:rsid w:val="006B18E3"/>
    <w:rsid w:val="006C0036"/>
    <w:rsid w:val="006E5365"/>
    <w:rsid w:val="00700EB0"/>
    <w:rsid w:val="007173A9"/>
    <w:rsid w:val="00724CD3"/>
    <w:rsid w:val="00743B76"/>
    <w:rsid w:val="0074736F"/>
    <w:rsid w:val="00756B25"/>
    <w:rsid w:val="00822211"/>
    <w:rsid w:val="008859E3"/>
    <w:rsid w:val="008D3FE7"/>
    <w:rsid w:val="008D745D"/>
    <w:rsid w:val="009276C9"/>
    <w:rsid w:val="00930473"/>
    <w:rsid w:val="00962F5C"/>
    <w:rsid w:val="009930CB"/>
    <w:rsid w:val="009C18CA"/>
    <w:rsid w:val="00A40B02"/>
    <w:rsid w:val="00A41F22"/>
    <w:rsid w:val="00A56688"/>
    <w:rsid w:val="00AB0F05"/>
    <w:rsid w:val="00AC4D5B"/>
    <w:rsid w:val="00B00F95"/>
    <w:rsid w:val="00B1185A"/>
    <w:rsid w:val="00B52AED"/>
    <w:rsid w:val="00B54127"/>
    <w:rsid w:val="00BB7B1F"/>
    <w:rsid w:val="00BD143F"/>
    <w:rsid w:val="00BD1FA5"/>
    <w:rsid w:val="00C07060"/>
    <w:rsid w:val="00C37E9F"/>
    <w:rsid w:val="00C45D8B"/>
    <w:rsid w:val="00C52D71"/>
    <w:rsid w:val="00C664DF"/>
    <w:rsid w:val="00C93C34"/>
    <w:rsid w:val="00D63772"/>
    <w:rsid w:val="00DB2F07"/>
    <w:rsid w:val="00DE1229"/>
    <w:rsid w:val="00DF644A"/>
    <w:rsid w:val="00E052B3"/>
    <w:rsid w:val="00E40E05"/>
    <w:rsid w:val="00E53379"/>
    <w:rsid w:val="00E56E29"/>
    <w:rsid w:val="00E60A5C"/>
    <w:rsid w:val="00ED3C3F"/>
    <w:rsid w:val="00ED5B8F"/>
    <w:rsid w:val="00F15C89"/>
    <w:rsid w:val="00F262C2"/>
    <w:rsid w:val="00F50FBC"/>
    <w:rsid w:val="00F5587E"/>
    <w:rsid w:val="00F8056A"/>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sv-SE" w:eastAsia="es-ES_tradnl" w:bidi="ar-SA"/>
      </w:rPr>
    </w:rPrDefault>
    <w:pPrDefault/>
  </w:docDefaults>
  <w:latentStyles w:defLockedState="0" w:defUIPriority="0" w:defSemiHidden="0" w:defUnhideWhenUsed="0" w:defQFormat="0" w:count="276"/>
  <w:style w:type="paragraph" w:default="1" w:styleId="Normal">
    <w:name w:val="Normal"/>
    <w:qFormat/>
    <w:rsid w:val="00DC5804"/>
    <w:rPr>
      <w:lang w:eastAsia="sv-SE"/>
    </w:rPr>
  </w:style>
  <w:style w:type="paragraph" w:styleId="Ttulo1">
    <w:name w:val="heading 1"/>
    <w:basedOn w:val="Normal"/>
    <w:next w:val="Normal"/>
    <w:qFormat/>
    <w:rsid w:val="0028214D"/>
    <w:pPr>
      <w:keepNext/>
      <w:outlineLvl w:val="0"/>
    </w:pPr>
    <w:rPr>
      <w:rFonts w:ascii="New York" w:hAnsi="New York"/>
      <w:u w:val="single"/>
      <w:lang w:val="es-ES_tradnl"/>
    </w:rPr>
  </w:style>
  <w:style w:type="paragraph" w:styleId="Ttulo2">
    <w:name w:val="heading 2"/>
    <w:basedOn w:val="Normal"/>
    <w:next w:val="Normal"/>
    <w:qFormat/>
    <w:rsid w:val="0028214D"/>
    <w:pPr>
      <w:keepNext/>
      <w:outlineLvl w:val="1"/>
    </w:pPr>
    <w:rPr>
      <w:rFonts w:ascii="Palatino Linotype" w:hAnsi="Palatino Linotype"/>
      <w:b/>
      <w:lang w:val="es-ES_tradnl"/>
    </w:rPr>
  </w:style>
  <w:style w:type="paragraph" w:styleId="Ttulo6">
    <w:name w:val="heading 6"/>
    <w:basedOn w:val="Normal"/>
    <w:next w:val="Normal"/>
    <w:qFormat/>
    <w:rsid w:val="00014D99"/>
    <w:pPr>
      <w:spacing w:before="240" w:after="60"/>
      <w:outlineLvl w:val="5"/>
    </w:pPr>
    <w:rPr>
      <w:b/>
      <w:sz w:val="22"/>
      <w:szCs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cuerpo">
    <w:name w:val="Body Text"/>
    <w:basedOn w:val="Normal"/>
    <w:rsid w:val="0028214D"/>
    <w:rPr>
      <w:rFonts w:ascii="New York" w:hAnsi="New York"/>
      <w:i/>
      <w:lang w:val="es-ES_tradnl"/>
    </w:rPr>
  </w:style>
  <w:style w:type="paragraph" w:styleId="Textodecuerpo2">
    <w:name w:val="Body Text 2"/>
    <w:basedOn w:val="Normal"/>
    <w:rsid w:val="0028214D"/>
    <w:rPr>
      <w:rFonts w:ascii="Palatino" w:hAnsi="Palatino"/>
      <w:lang w:val="es-ES_tradnl"/>
    </w:rPr>
  </w:style>
  <w:style w:type="paragraph" w:styleId="Textodecuerpo1sangra">
    <w:name w:val="Body Text First Indent"/>
    <w:basedOn w:val="Textodecuerpo"/>
    <w:rsid w:val="0028214D"/>
    <w:pPr>
      <w:spacing w:after="120"/>
      <w:ind w:firstLine="210"/>
    </w:pPr>
    <w:rPr>
      <w:i w:val="0"/>
      <w:lang w:val="sv-SE"/>
    </w:rPr>
  </w:style>
  <w:style w:type="paragraph" w:customStyle="1" w:styleId="RubrikKapitel">
    <w:name w:val="RubrikKapitel"/>
    <w:rsid w:val="0028214D"/>
    <w:rPr>
      <w:rFonts w:ascii="Book Antiqua" w:hAnsi="Book Antiqua"/>
      <w:i/>
      <w:noProof/>
      <w:sz w:val="40"/>
      <w:lang w:eastAsia="sv-SE"/>
    </w:rPr>
  </w:style>
  <w:style w:type="paragraph" w:styleId="Ttulo">
    <w:name w:val="Title"/>
    <w:basedOn w:val="Normal"/>
    <w:qFormat/>
    <w:rsid w:val="0028214D"/>
    <w:pPr>
      <w:jc w:val="center"/>
    </w:pPr>
    <w:rPr>
      <w:b/>
      <w:sz w:val="44"/>
      <w:lang w:val="nb-NO"/>
    </w:rPr>
  </w:style>
  <w:style w:type="paragraph" w:styleId="Encabezado">
    <w:name w:val="header"/>
    <w:basedOn w:val="Normal"/>
    <w:rsid w:val="0028214D"/>
    <w:pPr>
      <w:tabs>
        <w:tab w:val="center" w:pos="4536"/>
        <w:tab w:val="right" w:pos="9072"/>
      </w:tabs>
    </w:pPr>
  </w:style>
  <w:style w:type="paragraph" w:styleId="Piedepgina">
    <w:name w:val="footer"/>
    <w:basedOn w:val="Normal"/>
    <w:rsid w:val="0028214D"/>
    <w:pPr>
      <w:tabs>
        <w:tab w:val="center" w:pos="4536"/>
        <w:tab w:val="right" w:pos="9072"/>
      </w:tabs>
    </w:pPr>
  </w:style>
  <w:style w:type="paragraph" w:styleId="Sangradetdecuerpo">
    <w:name w:val="Body Text Indent"/>
    <w:basedOn w:val="Normal"/>
    <w:rsid w:val="0028214D"/>
    <w:pPr>
      <w:ind w:left="1134"/>
    </w:pPr>
  </w:style>
  <w:style w:type="character" w:customStyle="1" w:styleId="A1">
    <w:name w:val="A1"/>
    <w:rsid w:val="0028214D"/>
    <w:rPr>
      <w:color w:val="000000"/>
      <w:sz w:val="18"/>
    </w:rPr>
  </w:style>
  <w:style w:type="character" w:customStyle="1" w:styleId="bl121">
    <w:name w:val="bl121"/>
    <w:basedOn w:val="Fuentedeprrafopredeter"/>
    <w:rsid w:val="0028214D"/>
    <w:rPr>
      <w:rFonts w:ascii="Verdana" w:hAnsi="Verdana" w:hint="default"/>
      <w:color w:val="000000"/>
      <w:sz w:val="12"/>
      <w:szCs w:val="12"/>
    </w:rPr>
  </w:style>
  <w:style w:type="character" w:styleId="Textoennegrita">
    <w:name w:val="Strong"/>
    <w:basedOn w:val="Fuentedeprrafopredeter"/>
    <w:uiPriority w:val="22"/>
    <w:rsid w:val="0019064C"/>
    <w:rPr>
      <w:b/>
    </w:rPr>
  </w:style>
  <w:style w:type="character" w:customStyle="1" w:styleId="hps">
    <w:name w:val="hps"/>
    <w:basedOn w:val="Fuentedeprrafopredeter"/>
    <w:rsid w:val="0019064C"/>
  </w:style>
  <w:style w:type="character" w:styleId="Hipervnculo">
    <w:name w:val="Hyperlink"/>
    <w:basedOn w:val="Fuentedeprrafopredeter"/>
    <w:uiPriority w:val="99"/>
    <w:semiHidden/>
    <w:unhideWhenUsed/>
    <w:rsid w:val="008D3FE7"/>
    <w:rPr>
      <w:color w:val="0000FF" w:themeColor="hyperlink"/>
      <w:u w:val="single"/>
    </w:rPr>
  </w:style>
  <w:style w:type="paragraph" w:styleId="Prrafodelista">
    <w:name w:val="List Paragraph"/>
    <w:basedOn w:val="Normal"/>
    <w:rsid w:val="0056192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laus@uppsalagitarrfestival.se" TargetMode="Externa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ict"/><Relationship Id="rId3"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419</Words>
  <Characters>2392</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22 februari 2006</vt:lpstr>
    </vt:vector>
  </TitlesOfParts>
  <Company>webhada</Company>
  <LinksUpToDate>false</LinksUpToDate>
  <CharactersWithSpaces>2937</CharactersWithSpaces>
  <SharedDoc>false</SharedDoc>
  <HLinks>
    <vt:vector size="12" baseType="variant">
      <vt:variant>
        <vt:i4>7274514</vt:i4>
      </vt:variant>
      <vt:variant>
        <vt:i4>5785</vt:i4>
      </vt:variant>
      <vt:variant>
        <vt:i4>1025</vt:i4>
      </vt:variant>
      <vt:variant>
        <vt:i4>1</vt:i4>
      </vt:variant>
      <vt:variant>
        <vt:lpwstr>fot</vt:lpwstr>
      </vt:variant>
      <vt:variant>
        <vt:lpwstr/>
      </vt:variant>
      <vt:variant>
        <vt:i4>7274514</vt:i4>
      </vt:variant>
      <vt:variant>
        <vt:i4>5817</vt:i4>
      </vt:variant>
      <vt:variant>
        <vt:i4>1027</vt:i4>
      </vt:variant>
      <vt:variant>
        <vt:i4>1</vt:i4>
      </vt:variant>
      <vt:variant>
        <vt:lpwstr>fot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februari 2006</dc:title>
  <dc:subject/>
  <dc:creator>alejandra von Anka</dc:creator>
  <cp:keywords/>
  <cp:lastModifiedBy>Klaus Pontvik</cp:lastModifiedBy>
  <cp:revision>3</cp:revision>
  <cp:lastPrinted>2012-08-30T08:47:00Z</cp:lastPrinted>
  <dcterms:created xsi:type="dcterms:W3CDTF">2012-09-18T07:40:00Z</dcterms:created>
  <dcterms:modified xsi:type="dcterms:W3CDTF">2012-09-18T08:07:00Z</dcterms:modified>
</cp:coreProperties>
</file>