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D3" w:rsidRDefault="005206D3"/>
    <w:tbl>
      <w:tblPr>
        <w:tblpPr w:leftFromText="141" w:rightFromText="141" w:vertAnchor="text" w:tblpY="1"/>
        <w:tblOverlap w:val="never"/>
        <w:tblW w:w="0" w:type="auto"/>
        <w:tblLook w:val="04A0"/>
      </w:tblPr>
      <w:tblGrid>
        <w:gridCol w:w="2620"/>
      </w:tblGrid>
      <w:tr w:rsidR="005206D3" w:rsidTr="005206D3">
        <w:tc>
          <w:tcPr>
            <w:tcW w:w="2620" w:type="dxa"/>
          </w:tcPr>
          <w:p w:rsidR="005206D3" w:rsidRDefault="005206D3" w:rsidP="005206D3">
            <w:pPr>
              <w:pStyle w:val="Rubrik1"/>
            </w:pPr>
            <w:r>
              <w:br/>
            </w:r>
            <w:r>
              <w:t>Pressrelease</w:t>
            </w:r>
          </w:p>
        </w:tc>
      </w:tr>
      <w:tr w:rsidR="005206D3" w:rsidTr="005206D3">
        <w:tc>
          <w:tcPr>
            <w:tcW w:w="2620" w:type="dxa"/>
          </w:tcPr>
          <w:p w:rsidR="005206D3" w:rsidRDefault="005206D3" w:rsidP="005206D3">
            <w:r>
              <w:t>Elmia AB</w:t>
            </w:r>
          </w:p>
        </w:tc>
      </w:tr>
      <w:tr w:rsidR="005206D3" w:rsidTr="005206D3">
        <w:tc>
          <w:tcPr>
            <w:tcW w:w="2620" w:type="dxa"/>
          </w:tcPr>
          <w:p w:rsidR="005206D3" w:rsidRDefault="005859E7" w:rsidP="005206D3">
            <w:r>
              <w:t>Februari 2013</w:t>
            </w:r>
          </w:p>
        </w:tc>
      </w:tr>
    </w:tbl>
    <w:p w:rsidR="005206D3" w:rsidRPr="005206D3" w:rsidRDefault="005206D3">
      <w:pPr>
        <w:rPr>
          <w:b/>
          <w:sz w:val="24"/>
          <w:szCs w:val="40"/>
        </w:rPr>
      </w:pPr>
      <w:r>
        <w:rPr>
          <w:b/>
          <w:sz w:val="24"/>
          <w:szCs w:val="40"/>
        </w:rPr>
        <w:tab/>
      </w:r>
      <w:r>
        <w:rPr>
          <w:b/>
          <w:sz w:val="24"/>
          <w:szCs w:val="40"/>
        </w:rPr>
        <w:tab/>
      </w:r>
      <w:r>
        <w:rPr>
          <w:b/>
          <w:sz w:val="24"/>
          <w:szCs w:val="40"/>
        </w:rPr>
        <w:tab/>
      </w:r>
      <w:r>
        <w:rPr>
          <w:b/>
          <w:noProof/>
          <w:sz w:val="24"/>
          <w:szCs w:val="40"/>
          <w:lang w:eastAsia="sv-SE"/>
        </w:rPr>
        <w:drawing>
          <wp:inline distT="0" distB="0" distL="0" distR="0">
            <wp:extent cx="1066800" cy="1066800"/>
            <wp:effectExtent l="19050" t="0" r="0" b="0"/>
            <wp:docPr id="9" name="Bildobjekt 8" descr="wood_logo_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od_logo_Faceboo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4"/>
          <w:szCs w:val="40"/>
        </w:rPr>
        <w:br w:type="textWrapping" w:clear="all"/>
      </w:r>
    </w:p>
    <w:p w:rsidR="00837F24" w:rsidRPr="004B27F6" w:rsidRDefault="004B27F6">
      <w:pPr>
        <w:rPr>
          <w:b/>
          <w:sz w:val="40"/>
          <w:szCs w:val="40"/>
        </w:rPr>
      </w:pPr>
      <w:r w:rsidRPr="004B27F6">
        <w:rPr>
          <w:b/>
          <w:sz w:val="40"/>
          <w:szCs w:val="40"/>
        </w:rPr>
        <w:t xml:space="preserve">Trångt i </w:t>
      </w:r>
      <w:proofErr w:type="spellStart"/>
      <w:r w:rsidRPr="004B27F6">
        <w:rPr>
          <w:b/>
          <w:sz w:val="40"/>
          <w:szCs w:val="40"/>
        </w:rPr>
        <w:t>Elmiaskogen</w:t>
      </w:r>
      <w:proofErr w:type="spellEnd"/>
    </w:p>
    <w:p w:rsidR="007011A0" w:rsidRPr="006442B3" w:rsidRDefault="004C5F01">
      <w:pPr>
        <w:rPr>
          <w:b/>
        </w:rPr>
      </w:pPr>
      <w:r>
        <w:rPr>
          <w:b/>
        </w:rPr>
        <w:t>Trots</w:t>
      </w:r>
      <w:r w:rsidR="007011A0" w:rsidRPr="006442B3">
        <w:rPr>
          <w:b/>
        </w:rPr>
        <w:t xml:space="preserve"> osäkerhet</w:t>
      </w:r>
      <w:r w:rsidR="004B27F6" w:rsidRPr="006442B3">
        <w:rPr>
          <w:b/>
        </w:rPr>
        <w:t xml:space="preserve"> om hur skogsmarknaden utvecklas är det ett påtagligt stort intresse för att vara med på skogsmässan Elmia Wood</w:t>
      </w:r>
      <w:r w:rsidR="00494298" w:rsidRPr="006442B3">
        <w:rPr>
          <w:b/>
        </w:rPr>
        <w:t>, 5-8 juni i år</w:t>
      </w:r>
      <w:r w:rsidR="004B27F6" w:rsidRPr="006442B3">
        <w:rPr>
          <w:b/>
        </w:rPr>
        <w:t xml:space="preserve">. </w:t>
      </w:r>
      <w:r w:rsidR="007011A0" w:rsidRPr="006442B3">
        <w:rPr>
          <w:b/>
        </w:rPr>
        <w:t>Arrangören arbetar nu med at</w:t>
      </w:r>
      <w:r w:rsidR="000C5711" w:rsidRPr="006442B3">
        <w:rPr>
          <w:b/>
        </w:rPr>
        <w:t>t få fram fler monterplatser till</w:t>
      </w:r>
      <w:r w:rsidR="007011A0" w:rsidRPr="006442B3">
        <w:rPr>
          <w:b/>
        </w:rPr>
        <w:t xml:space="preserve"> </w:t>
      </w:r>
      <w:r w:rsidR="00FC196D" w:rsidRPr="006442B3">
        <w:rPr>
          <w:b/>
        </w:rPr>
        <w:t>alla företag som vill</w:t>
      </w:r>
      <w:r w:rsidR="000C5711" w:rsidRPr="006442B3">
        <w:rPr>
          <w:b/>
        </w:rPr>
        <w:t xml:space="preserve"> vara med.</w:t>
      </w:r>
    </w:p>
    <w:p w:rsidR="00FC196D" w:rsidRDefault="0099149C">
      <w:r>
        <w:rPr>
          <w:rFonts w:ascii="Arial" w:hAnsi="Arial" w:cs="Arial"/>
          <w:color w:val="222222"/>
          <w:shd w:val="clear" w:color="auto" w:fill="FFFFFF"/>
        </w:rPr>
        <w:t>–</w:t>
      </w:r>
      <w:r w:rsidR="000C5711">
        <w:t xml:space="preserve"> Mässområdet är</w:t>
      </w:r>
      <w:r w:rsidR="00142662">
        <w:t xml:space="preserve"> nästan</w:t>
      </w:r>
      <w:r w:rsidR="00FC196D">
        <w:t xml:space="preserve"> full</w:t>
      </w:r>
      <w:r w:rsidR="000C5711">
        <w:t>bokat men det kommer</w:t>
      </w:r>
      <w:r w:rsidR="00FC196D">
        <w:t xml:space="preserve"> in nya företag som vill vara med varje dag, säger Jörgen Anderson som ansvarar för monterförsäl</w:t>
      </w:r>
      <w:r w:rsidR="000C76AE">
        <w:t>j</w:t>
      </w:r>
      <w:r w:rsidR="00FC196D">
        <w:t>ningen på Elmia</w:t>
      </w:r>
      <w:r w:rsidR="007011A0">
        <w:t xml:space="preserve"> </w:t>
      </w:r>
      <w:r w:rsidR="00FC196D">
        <w:t>Wood.</w:t>
      </w:r>
      <w:r w:rsidR="000C5711">
        <w:t xml:space="preserve"> Tillsammans med kollegan Johan Löfgren, som</w:t>
      </w:r>
      <w:r w:rsidR="00922C88">
        <w:t xml:space="preserve"> ansvarar för mässområdets</w:t>
      </w:r>
      <w:r w:rsidR="000C5711">
        <w:t xml:space="preserve"> planering och uppbyggnad, letar han nu efter </w:t>
      </w:r>
      <w:r w:rsidR="005835CC">
        <w:t>varje tänkbart utställarutrymme.</w:t>
      </w:r>
    </w:p>
    <w:p w:rsidR="000C5711" w:rsidRDefault="0099149C">
      <w:r>
        <w:rPr>
          <w:rFonts w:ascii="Arial" w:hAnsi="Arial" w:cs="Arial"/>
          <w:color w:val="222222"/>
          <w:shd w:val="clear" w:color="auto" w:fill="FFFFFF"/>
        </w:rPr>
        <w:t>–</w:t>
      </w:r>
      <w:r w:rsidR="000C5711">
        <w:t xml:space="preserve"> Förra Elmia Wood sålde vi </w:t>
      </w:r>
      <w:r w:rsidR="00142662">
        <w:t>69 460</w:t>
      </w:r>
      <w:r w:rsidR="000C5711">
        <w:t xml:space="preserve"> kvm </w:t>
      </w:r>
      <w:proofErr w:type="spellStart"/>
      <w:r w:rsidR="000C5711">
        <w:t>monteryta</w:t>
      </w:r>
      <w:proofErr w:type="spellEnd"/>
      <w:r w:rsidR="000C5711">
        <w:t xml:space="preserve"> til</w:t>
      </w:r>
      <w:r w:rsidR="00142662">
        <w:t>l hela mässan men nu har vi redan passerat</w:t>
      </w:r>
      <w:r w:rsidR="000C5711">
        <w:t xml:space="preserve"> </w:t>
      </w:r>
      <w:r w:rsidR="000678DA">
        <w:br/>
      </w:r>
      <w:r w:rsidR="00142662">
        <w:t>72  000</w:t>
      </w:r>
      <w:r w:rsidR="000C5711">
        <w:t xml:space="preserve"> kvm så det blir en fullspäckad mässa</w:t>
      </w:r>
      <w:r w:rsidR="007709DB">
        <w:t xml:space="preserve"> i år</w:t>
      </w:r>
      <w:r w:rsidR="000C5711">
        <w:t>, säger Jörgen.</w:t>
      </w:r>
    </w:p>
    <w:p w:rsidR="00FC196D" w:rsidRDefault="00FC196D"/>
    <w:p w:rsidR="004B27F6" w:rsidRDefault="000C5711">
      <w:r>
        <w:t>F</w:t>
      </w:r>
      <w:r w:rsidR="007011A0">
        <w:t>ör Destination Jönköping som hjälper långväga besökare att ordna</w:t>
      </w:r>
      <w:r>
        <w:t xml:space="preserve"> boende </w:t>
      </w:r>
      <w:r w:rsidR="00291509">
        <w:t>stundar bråda tider</w:t>
      </w:r>
      <w:r>
        <w:t>. Helena Lindgren ansvarar för att hjälpa besökare och utställare på Elmia Wood att få tak över huvudet och hon berättar att de</w:t>
      </w:r>
      <w:r w:rsidR="000E0B2F">
        <w:t xml:space="preserve"> redan</w:t>
      </w:r>
      <w:r>
        <w:t xml:space="preserve"> </w:t>
      </w:r>
      <w:r w:rsidR="000E0B2F" w:rsidRPr="000E0B2F">
        <w:t>bokat in långt fler gästnätter än vid samma tidpunkt inför Elmia Wood 2009.</w:t>
      </w:r>
    </w:p>
    <w:p w:rsidR="000C5711" w:rsidRDefault="0099149C">
      <w:r>
        <w:rPr>
          <w:rFonts w:ascii="Arial" w:hAnsi="Arial" w:cs="Arial"/>
          <w:color w:val="222222"/>
          <w:shd w:val="clear" w:color="auto" w:fill="FFFFFF"/>
        </w:rPr>
        <w:t>–</w:t>
      </w:r>
      <w:r w:rsidR="000C5711">
        <w:t xml:space="preserve"> Det kommer fortfarande in många stora bokningar, kanske två tre större grupper varje dag, säger Helena som tillsammans med si</w:t>
      </w:r>
      <w:r w:rsidR="00291509">
        <w:t>na kollegor förmedlar allt från hotellrum till vandrarhem, kursgårdar, campingstugor och privatboende.</w:t>
      </w:r>
    </w:p>
    <w:p w:rsidR="00291509" w:rsidRDefault="00291509"/>
    <w:p w:rsidR="00291509" w:rsidRPr="00291509" w:rsidRDefault="00291509">
      <w:pPr>
        <w:rPr>
          <w:b/>
        </w:rPr>
      </w:pPr>
      <w:r w:rsidRPr="00291509">
        <w:rPr>
          <w:b/>
        </w:rPr>
        <w:t>Många finska och tyska utställare</w:t>
      </w:r>
    </w:p>
    <w:p w:rsidR="00291509" w:rsidRDefault="00142662">
      <w:r>
        <w:t>Bland utställarna är ungefär 3</w:t>
      </w:r>
      <w:r w:rsidR="00291509">
        <w:t>0% av företagen internationella. Näst efter Sverige så kommer flest företag</w:t>
      </w:r>
      <w:r>
        <w:t xml:space="preserve"> från Finland, Tyskland och Österrike</w:t>
      </w:r>
      <w:r w:rsidR="00494298">
        <w:t>. När det gäller besökare</w:t>
      </w:r>
      <w:r w:rsidR="00291509">
        <w:t xml:space="preserve"> som bokat boende så finns det många länder representerade enligt Helena Lindgren på Destination Jönköping.</w:t>
      </w:r>
    </w:p>
    <w:p w:rsidR="00291509" w:rsidRDefault="0099149C">
      <w:r>
        <w:rPr>
          <w:rFonts w:ascii="Arial" w:hAnsi="Arial" w:cs="Arial"/>
          <w:color w:val="222222"/>
          <w:shd w:val="clear" w:color="auto" w:fill="FFFFFF"/>
        </w:rPr>
        <w:t>–</w:t>
      </w:r>
      <w:r w:rsidR="000678DA">
        <w:t xml:space="preserve"> </w:t>
      </w:r>
      <w:r w:rsidR="00291509">
        <w:t>Vi har fått in större grupper från</w:t>
      </w:r>
      <w:r w:rsidR="00494298">
        <w:t xml:space="preserve"> bl.a</w:t>
      </w:r>
      <w:r w:rsidR="006442B3">
        <w:t>.</w:t>
      </w:r>
      <w:r w:rsidR="00291509">
        <w:t xml:space="preserve"> Brasilien, Japan, Schweiz</w:t>
      </w:r>
      <w:r w:rsidR="00FD5168">
        <w:t>, USA och</w:t>
      </w:r>
      <w:r w:rsidR="00494298">
        <w:t xml:space="preserve"> Ryssland</w:t>
      </w:r>
      <w:r w:rsidR="00291509">
        <w:t xml:space="preserve"> säger </w:t>
      </w:r>
      <w:r w:rsidR="005835CC">
        <w:t xml:space="preserve">Helena, som nu förväntar sig ett ökat intresse </w:t>
      </w:r>
      <w:r w:rsidR="00291509">
        <w:t>från mer närliggande länder</w:t>
      </w:r>
      <w:r w:rsidR="005835CC">
        <w:t>.</w:t>
      </w:r>
    </w:p>
    <w:p w:rsidR="00AE6FD6" w:rsidRPr="00AE6FD6" w:rsidRDefault="00AE6FD6">
      <w:pPr>
        <w:rPr>
          <w:b/>
        </w:rPr>
      </w:pPr>
    </w:p>
    <w:p w:rsidR="00AE6FD6" w:rsidRDefault="00AE6FD6">
      <w:r>
        <w:t>Elmia Wood har alltid varit starkt förknippat med nya maskinidéer och spännande tekniknyheter. Årets mässa blir inget undantag enligt mässchefen Torbjörn Johnsen.</w:t>
      </w:r>
    </w:p>
    <w:p w:rsidR="004A3943" w:rsidRPr="000967AD" w:rsidRDefault="0099149C" w:rsidP="000967AD">
      <w:r>
        <w:rPr>
          <w:rFonts w:ascii="Arial" w:hAnsi="Arial" w:cs="Arial"/>
          <w:color w:val="222222"/>
          <w:shd w:val="clear" w:color="auto" w:fill="FFFFFF"/>
        </w:rPr>
        <w:t>–</w:t>
      </w:r>
      <w:r w:rsidR="00AE6FD6">
        <w:t xml:space="preserve"> Vi har dragit på lite extra i år och till och med efterlyst innovatörer i våra annonser, säger Torbjörn. Det har uppenbarligen gett resultat och flera intressanta koncept kommer enligt Torbjörn att premiärvisas på Elmia Wood i juni. </w:t>
      </w:r>
    </w:p>
    <w:sectPr w:rsidR="004A3943" w:rsidRPr="000967AD" w:rsidSect="000967AD">
      <w:headerReference w:type="default" r:id="rId8"/>
      <w:footerReference w:type="default" r:id="rId9"/>
      <w:pgSz w:w="11906" w:h="16838"/>
      <w:pgMar w:top="142" w:right="1417" w:bottom="1417" w:left="1417" w:header="13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88C" w:rsidRDefault="009E688C" w:rsidP="005206D3">
      <w:pPr>
        <w:spacing w:line="240" w:lineRule="auto"/>
      </w:pPr>
      <w:r>
        <w:separator/>
      </w:r>
    </w:p>
  </w:endnote>
  <w:endnote w:type="continuationSeparator" w:id="0">
    <w:p w:rsidR="009E688C" w:rsidRDefault="009E688C" w:rsidP="005206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Thin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108" w:type="dxa"/>
      <w:tblLook w:val="01E0"/>
    </w:tblPr>
    <w:tblGrid>
      <w:gridCol w:w="2150"/>
      <w:gridCol w:w="3124"/>
      <w:gridCol w:w="243"/>
      <w:gridCol w:w="1138"/>
      <w:gridCol w:w="3268"/>
    </w:tblGrid>
    <w:tr w:rsidR="000967AD" w:rsidRPr="00F6443A" w:rsidTr="00EA44C4">
      <w:trPr>
        <w:trHeight w:val="397"/>
      </w:trPr>
      <w:tc>
        <w:tcPr>
          <w:tcW w:w="1683" w:type="dxa"/>
          <w:shd w:val="clear" w:color="auto" w:fill="auto"/>
          <w:vAlign w:val="center"/>
        </w:tcPr>
        <w:p w:rsidR="000967AD" w:rsidRPr="00B72A7F" w:rsidRDefault="000967AD" w:rsidP="00EA44C4">
          <w:pPr>
            <w:pStyle w:val="Sidfot"/>
            <w:rPr>
              <w:rFonts w:ascii="HelveticaNeueLT Std Thin" w:hAnsi="HelveticaNeueLT Std Thin"/>
            </w:rPr>
          </w:pPr>
        </w:p>
      </w:tc>
      <w:tc>
        <w:tcPr>
          <w:tcW w:w="8240" w:type="dxa"/>
          <w:gridSpan w:val="4"/>
          <w:tcBorders>
            <w:left w:val="nil"/>
          </w:tcBorders>
          <w:vAlign w:val="center"/>
        </w:tcPr>
        <w:p w:rsidR="000967AD" w:rsidRPr="00B72A7F" w:rsidRDefault="000967AD" w:rsidP="00EA44C4">
          <w:pPr>
            <w:pStyle w:val="Sidfot"/>
            <w:rPr>
              <w:rFonts w:ascii="HelveticaNeueLT Std Thin" w:hAnsi="HelveticaNeueLT Std Thin"/>
            </w:rPr>
          </w:pPr>
        </w:p>
      </w:tc>
    </w:tr>
    <w:tr w:rsidR="000967AD" w:rsidRPr="00F6443A" w:rsidTr="00EA44C4">
      <w:trPr>
        <w:trHeight w:val="227"/>
      </w:trPr>
      <w:tc>
        <w:tcPr>
          <w:tcW w:w="1683" w:type="dxa"/>
          <w:shd w:val="clear" w:color="auto" w:fill="auto"/>
          <w:vAlign w:val="center"/>
        </w:tcPr>
        <w:p w:rsidR="000967AD" w:rsidRPr="00760A47" w:rsidRDefault="000967AD" w:rsidP="00EA44C4">
          <w:pPr>
            <w:pStyle w:val="Rubrik1"/>
          </w:pPr>
          <w:r w:rsidRPr="00760A47">
            <w:t>Kontaktuppgifter</w:t>
          </w:r>
        </w:p>
      </w:tc>
      <w:tc>
        <w:tcPr>
          <w:tcW w:w="3287" w:type="dxa"/>
          <w:tcBorders>
            <w:left w:val="nil"/>
          </w:tcBorders>
          <w:vAlign w:val="center"/>
        </w:tcPr>
        <w:p w:rsidR="000967AD" w:rsidRPr="00B72A7F" w:rsidRDefault="000967AD" w:rsidP="00EA44C4">
          <w:pPr>
            <w:pStyle w:val="Sidfot"/>
            <w:rPr>
              <w:rFonts w:ascii="HelveticaNeueLT Std Thin" w:hAnsi="HelveticaNeueLT Std Thin"/>
            </w:rPr>
          </w:pPr>
        </w:p>
      </w:tc>
      <w:tc>
        <w:tcPr>
          <w:tcW w:w="4953" w:type="dxa"/>
          <w:gridSpan w:val="3"/>
          <w:tcBorders>
            <w:left w:val="nil"/>
          </w:tcBorders>
          <w:vAlign w:val="center"/>
        </w:tcPr>
        <w:p w:rsidR="000967AD" w:rsidRPr="00B72A7F" w:rsidRDefault="000967AD" w:rsidP="00EA44C4">
          <w:pPr>
            <w:pStyle w:val="Sidfot"/>
            <w:rPr>
              <w:rFonts w:ascii="HelveticaNeueLT Std Thin" w:hAnsi="HelveticaNeueLT Std Thin"/>
            </w:rPr>
          </w:pPr>
        </w:p>
      </w:tc>
    </w:tr>
    <w:tr w:rsidR="000967AD" w:rsidRPr="005A1F72" w:rsidTr="00EA44C4">
      <w:trPr>
        <w:trHeight w:val="227"/>
      </w:trPr>
      <w:tc>
        <w:tcPr>
          <w:tcW w:w="1683" w:type="dxa"/>
          <w:shd w:val="clear" w:color="auto" w:fill="auto"/>
          <w:vAlign w:val="center"/>
        </w:tcPr>
        <w:p w:rsidR="000967AD" w:rsidRPr="00B72A7F" w:rsidRDefault="000967AD" w:rsidP="00EA44C4">
          <w:pPr>
            <w:pStyle w:val="Underrubrik"/>
          </w:pPr>
          <w:r w:rsidRPr="00B72A7F">
            <w:t>Projektnamn:</w:t>
          </w:r>
        </w:p>
      </w:tc>
      <w:tc>
        <w:tcPr>
          <w:tcW w:w="3562" w:type="dxa"/>
          <w:gridSpan w:val="2"/>
          <w:tcBorders>
            <w:left w:val="nil"/>
          </w:tcBorders>
          <w:vAlign w:val="center"/>
        </w:tcPr>
        <w:p w:rsidR="000967AD" w:rsidRPr="00B72A7F" w:rsidRDefault="000967AD" w:rsidP="000967AD">
          <w:pPr>
            <w:pStyle w:val="Underrubrik"/>
            <w:jc w:val="left"/>
            <w:rPr>
              <w:lang w:val="en-US"/>
            </w:rPr>
          </w:pPr>
          <w:proofErr w:type="spellStart"/>
          <w:r w:rsidRPr="00B72A7F">
            <w:rPr>
              <w:lang w:val="en-US"/>
            </w:rPr>
            <w:t>Elmia</w:t>
          </w:r>
          <w:proofErr w:type="spellEnd"/>
          <w:r w:rsidRPr="00B72A7F">
            <w:rPr>
              <w:lang w:val="en-US"/>
            </w:rPr>
            <w:t xml:space="preserve"> </w:t>
          </w:r>
          <w:r>
            <w:rPr>
              <w:lang w:val="en-US"/>
            </w:rPr>
            <w:t>Wood</w:t>
          </w:r>
        </w:p>
      </w:tc>
      <w:tc>
        <w:tcPr>
          <w:tcW w:w="1141" w:type="dxa"/>
          <w:tcBorders>
            <w:left w:val="nil"/>
          </w:tcBorders>
          <w:vAlign w:val="center"/>
        </w:tcPr>
        <w:p w:rsidR="000967AD" w:rsidRPr="00B72A7F" w:rsidRDefault="000967AD" w:rsidP="00EA44C4">
          <w:pPr>
            <w:pStyle w:val="Underrubrik"/>
          </w:pPr>
          <w:r w:rsidRPr="00B72A7F">
            <w:t>Web</w:t>
          </w:r>
          <w:r>
            <w:t>b</w:t>
          </w:r>
          <w:r w:rsidRPr="00B72A7F">
            <w:t>sida:</w:t>
          </w:r>
        </w:p>
      </w:tc>
      <w:tc>
        <w:tcPr>
          <w:tcW w:w="3537" w:type="dxa"/>
          <w:tcBorders>
            <w:left w:val="nil"/>
          </w:tcBorders>
          <w:vAlign w:val="center"/>
        </w:tcPr>
        <w:p w:rsidR="000967AD" w:rsidRPr="00B72A7F" w:rsidRDefault="000967AD" w:rsidP="000967AD">
          <w:pPr>
            <w:pStyle w:val="Underrubrik"/>
            <w:jc w:val="left"/>
            <w:rPr>
              <w:lang w:val="en-US"/>
            </w:rPr>
          </w:pPr>
          <w:r>
            <w:rPr>
              <w:lang w:val="en-US"/>
            </w:rPr>
            <w:t>www.elmiawood.com</w:t>
          </w:r>
        </w:p>
      </w:tc>
    </w:tr>
    <w:tr w:rsidR="000967AD" w:rsidRPr="00F6443A" w:rsidTr="00EA44C4">
      <w:trPr>
        <w:trHeight w:val="227"/>
      </w:trPr>
      <w:tc>
        <w:tcPr>
          <w:tcW w:w="1683" w:type="dxa"/>
          <w:shd w:val="clear" w:color="auto" w:fill="auto"/>
          <w:vAlign w:val="center"/>
        </w:tcPr>
        <w:p w:rsidR="000967AD" w:rsidRPr="00B72A7F" w:rsidRDefault="000967AD" w:rsidP="00EA44C4">
          <w:pPr>
            <w:pStyle w:val="Underrubrik"/>
          </w:pPr>
          <w:r w:rsidRPr="00B72A7F">
            <w:t>Kontaktperson:</w:t>
          </w:r>
        </w:p>
      </w:tc>
      <w:tc>
        <w:tcPr>
          <w:tcW w:w="3562" w:type="dxa"/>
          <w:gridSpan w:val="2"/>
          <w:tcBorders>
            <w:left w:val="nil"/>
          </w:tcBorders>
          <w:vAlign w:val="center"/>
        </w:tcPr>
        <w:p w:rsidR="000967AD" w:rsidRPr="00B72A7F" w:rsidRDefault="000967AD" w:rsidP="00EA44C4">
          <w:pPr>
            <w:pStyle w:val="Underrubrik"/>
            <w:jc w:val="left"/>
          </w:pPr>
          <w:r>
            <w:t>Torbjörn Johnsen</w:t>
          </w:r>
        </w:p>
      </w:tc>
      <w:tc>
        <w:tcPr>
          <w:tcW w:w="1141" w:type="dxa"/>
          <w:tcBorders>
            <w:left w:val="nil"/>
          </w:tcBorders>
          <w:vAlign w:val="center"/>
        </w:tcPr>
        <w:p w:rsidR="000967AD" w:rsidRPr="00B72A7F" w:rsidRDefault="000967AD" w:rsidP="00EA44C4">
          <w:pPr>
            <w:pStyle w:val="Underrubrik"/>
          </w:pPr>
          <w:r w:rsidRPr="00B72A7F">
            <w:t>Tel. direkt:</w:t>
          </w:r>
        </w:p>
      </w:tc>
      <w:tc>
        <w:tcPr>
          <w:tcW w:w="3537" w:type="dxa"/>
          <w:tcBorders>
            <w:left w:val="nil"/>
          </w:tcBorders>
          <w:vAlign w:val="center"/>
        </w:tcPr>
        <w:p w:rsidR="000967AD" w:rsidRPr="00B72A7F" w:rsidRDefault="000967AD" w:rsidP="00EA44C4">
          <w:pPr>
            <w:pStyle w:val="Underrubrik"/>
            <w:jc w:val="left"/>
          </w:pPr>
          <w:r w:rsidRPr="000967AD">
            <w:t>+46 70 646 16 86</w:t>
          </w:r>
        </w:p>
      </w:tc>
    </w:tr>
    <w:tr w:rsidR="000967AD" w:rsidRPr="00F6443A" w:rsidTr="00EA44C4">
      <w:trPr>
        <w:trHeight w:val="227"/>
      </w:trPr>
      <w:tc>
        <w:tcPr>
          <w:tcW w:w="1683" w:type="dxa"/>
          <w:shd w:val="clear" w:color="auto" w:fill="auto"/>
          <w:vAlign w:val="center"/>
        </w:tcPr>
        <w:p w:rsidR="000967AD" w:rsidRPr="00B72A7F" w:rsidRDefault="000967AD" w:rsidP="00EA44C4">
          <w:pPr>
            <w:pStyle w:val="Underrubrik"/>
          </w:pPr>
          <w:r w:rsidRPr="00B72A7F">
            <w:t>Mail:</w:t>
          </w:r>
        </w:p>
      </w:tc>
      <w:tc>
        <w:tcPr>
          <w:tcW w:w="3562" w:type="dxa"/>
          <w:gridSpan w:val="2"/>
          <w:tcBorders>
            <w:left w:val="nil"/>
          </w:tcBorders>
          <w:vAlign w:val="center"/>
        </w:tcPr>
        <w:p w:rsidR="000967AD" w:rsidRPr="00B72A7F" w:rsidRDefault="000967AD" w:rsidP="00EA44C4">
          <w:pPr>
            <w:pStyle w:val="Underrubrik"/>
            <w:jc w:val="left"/>
          </w:pPr>
          <w:r>
            <w:t>torbjorn.johnsen</w:t>
          </w:r>
          <w:r w:rsidRPr="00B72A7F">
            <w:t>@elmia.se</w:t>
          </w:r>
        </w:p>
      </w:tc>
      <w:tc>
        <w:tcPr>
          <w:tcW w:w="1141" w:type="dxa"/>
          <w:tcBorders>
            <w:left w:val="nil"/>
          </w:tcBorders>
          <w:vAlign w:val="center"/>
        </w:tcPr>
        <w:p w:rsidR="000967AD" w:rsidRPr="00B72A7F" w:rsidRDefault="000967AD" w:rsidP="00EA44C4">
          <w:pPr>
            <w:pStyle w:val="Underrubrik"/>
          </w:pPr>
          <w:r w:rsidRPr="00B72A7F">
            <w:t>Mobil:</w:t>
          </w:r>
        </w:p>
      </w:tc>
      <w:tc>
        <w:tcPr>
          <w:tcW w:w="3537" w:type="dxa"/>
          <w:tcBorders>
            <w:left w:val="nil"/>
          </w:tcBorders>
          <w:vAlign w:val="center"/>
        </w:tcPr>
        <w:p w:rsidR="000967AD" w:rsidRPr="00B72A7F" w:rsidRDefault="000967AD" w:rsidP="00EA44C4">
          <w:pPr>
            <w:pStyle w:val="Underrubrik"/>
            <w:jc w:val="left"/>
          </w:pPr>
          <w:r w:rsidRPr="000967AD">
            <w:t>+46 70 646 16 86</w:t>
          </w:r>
        </w:p>
      </w:tc>
    </w:tr>
    <w:tr w:rsidR="000967AD" w:rsidRPr="00F6443A" w:rsidTr="00EA44C4">
      <w:trPr>
        <w:trHeight w:val="340"/>
      </w:trPr>
      <w:tc>
        <w:tcPr>
          <w:tcW w:w="9923" w:type="dxa"/>
          <w:gridSpan w:val="5"/>
          <w:tcBorders>
            <w:bottom w:val="single" w:sz="8" w:space="0" w:color="999999"/>
          </w:tcBorders>
          <w:shd w:val="clear" w:color="auto" w:fill="auto"/>
          <w:vAlign w:val="center"/>
        </w:tcPr>
        <w:p w:rsidR="000967AD" w:rsidRPr="00B72A7F" w:rsidRDefault="000967AD" w:rsidP="00EA44C4">
          <w:pPr>
            <w:pStyle w:val="Sidfot"/>
            <w:rPr>
              <w:rFonts w:ascii="HelveticaNeueLT Std Thin" w:hAnsi="HelveticaNeueLT Std Thin"/>
            </w:rPr>
          </w:pPr>
        </w:p>
      </w:tc>
    </w:tr>
    <w:tr w:rsidR="000967AD" w:rsidRPr="00A84C89" w:rsidTr="00EA44C4">
      <w:trPr>
        <w:trHeight w:val="227"/>
      </w:trPr>
      <w:tc>
        <w:tcPr>
          <w:tcW w:w="1683" w:type="dxa"/>
          <w:tcBorders>
            <w:top w:val="single" w:sz="8" w:space="0" w:color="999999"/>
          </w:tcBorders>
          <w:shd w:val="clear" w:color="auto" w:fill="auto"/>
          <w:vAlign w:val="center"/>
        </w:tcPr>
        <w:p w:rsidR="000967AD" w:rsidRPr="00B72A7F" w:rsidRDefault="000967AD" w:rsidP="00EA44C4">
          <w:pPr>
            <w:pStyle w:val="Sidfot"/>
            <w:rPr>
              <w:rFonts w:ascii="HelveticaNeueLT Std Thin" w:hAnsi="HelveticaNeueLT Std Thin"/>
              <w:noProof/>
              <w:lang w:eastAsia="sv-SE"/>
            </w:rPr>
          </w:pPr>
        </w:p>
      </w:tc>
      <w:tc>
        <w:tcPr>
          <w:tcW w:w="8240" w:type="dxa"/>
          <w:gridSpan w:val="4"/>
          <w:tcBorders>
            <w:top w:val="single" w:sz="8" w:space="0" w:color="999999"/>
          </w:tcBorders>
          <w:vAlign w:val="center"/>
        </w:tcPr>
        <w:p w:rsidR="000967AD" w:rsidRPr="00B72A7F" w:rsidRDefault="000967AD" w:rsidP="00EA44C4">
          <w:pPr>
            <w:pStyle w:val="Sidfot"/>
            <w:rPr>
              <w:rFonts w:ascii="HelveticaNeueLT Std Thin" w:hAnsi="HelveticaNeueLT Std Thin"/>
              <w:b/>
            </w:rPr>
          </w:pPr>
        </w:p>
      </w:tc>
    </w:tr>
    <w:tr w:rsidR="000967AD" w:rsidRPr="00A84C89" w:rsidTr="00EA44C4">
      <w:trPr>
        <w:trHeight w:val="227"/>
      </w:trPr>
      <w:tc>
        <w:tcPr>
          <w:tcW w:w="1683" w:type="dxa"/>
          <w:vMerge w:val="restart"/>
          <w:tcBorders>
            <w:right w:val="single" w:sz="4" w:space="0" w:color="999999"/>
          </w:tcBorders>
          <w:shd w:val="clear" w:color="auto" w:fill="auto"/>
          <w:vAlign w:val="center"/>
        </w:tcPr>
        <w:p w:rsidR="000967AD" w:rsidRPr="00B72A7F" w:rsidRDefault="000967AD" w:rsidP="00EA44C4">
          <w:pPr>
            <w:pStyle w:val="Sidfot"/>
            <w:rPr>
              <w:rFonts w:ascii="HelveticaNeueLT Std Thin" w:hAnsi="HelveticaNeueLT Std Thin"/>
            </w:rPr>
          </w:pPr>
          <w:r>
            <w:rPr>
              <w:rFonts w:ascii="HelveticaNeueLT Std Thin" w:hAnsi="HelveticaNeueLT Std Thin"/>
              <w:noProof/>
              <w:lang w:eastAsia="sv-SE"/>
            </w:rPr>
            <w:drawing>
              <wp:inline distT="0" distB="0" distL="0" distR="0">
                <wp:extent cx="1047750" cy="228600"/>
                <wp:effectExtent l="19050" t="0" r="0" b="0"/>
                <wp:docPr id="11" name="Bild 1" descr="Elmia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" descr="Elmia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40" w:type="dxa"/>
          <w:gridSpan w:val="4"/>
          <w:tcBorders>
            <w:left w:val="single" w:sz="4" w:space="0" w:color="999999"/>
          </w:tcBorders>
          <w:vAlign w:val="center"/>
        </w:tcPr>
        <w:p w:rsidR="000967AD" w:rsidRPr="00B72A7F" w:rsidRDefault="000967AD" w:rsidP="00EA44C4">
          <w:pPr>
            <w:pStyle w:val="Sidfot"/>
            <w:rPr>
              <w:rFonts w:ascii="HelveticaNeueLT Std Thin" w:hAnsi="HelveticaNeueLT Std Thin"/>
            </w:rPr>
          </w:pPr>
          <w:r w:rsidRPr="00B72A7F">
            <w:rPr>
              <w:rFonts w:ascii="HelveticaNeueLT Std Thin" w:hAnsi="HelveticaNeueLT Std Thin"/>
              <w:b/>
            </w:rPr>
            <w:t xml:space="preserve">Elmia AB, </w:t>
          </w:r>
          <w:r w:rsidRPr="00B72A7F">
            <w:rPr>
              <w:rFonts w:ascii="HelveticaNeueLT Std Thin" w:hAnsi="HelveticaNeueLT Std Thin"/>
            </w:rPr>
            <w:t xml:space="preserve"> P.O. Box 6066, SE-550 06  Jönköping, Sweden</w:t>
          </w:r>
        </w:p>
      </w:tc>
    </w:tr>
    <w:tr w:rsidR="000967AD" w:rsidRPr="000967AD" w:rsidTr="00EA44C4">
      <w:trPr>
        <w:trHeight w:val="227"/>
      </w:trPr>
      <w:tc>
        <w:tcPr>
          <w:tcW w:w="1683" w:type="dxa"/>
          <w:vMerge/>
          <w:tcBorders>
            <w:right w:val="single" w:sz="4" w:space="0" w:color="999999"/>
          </w:tcBorders>
          <w:shd w:val="clear" w:color="auto" w:fill="auto"/>
          <w:vAlign w:val="center"/>
        </w:tcPr>
        <w:p w:rsidR="000967AD" w:rsidRPr="00B72A7F" w:rsidRDefault="000967AD" w:rsidP="00EA44C4">
          <w:pPr>
            <w:pStyle w:val="Sidfot"/>
            <w:rPr>
              <w:rFonts w:ascii="HelveticaNeueLT Std Thin" w:hAnsi="HelveticaNeueLT Std Thin"/>
            </w:rPr>
          </w:pPr>
        </w:p>
      </w:tc>
      <w:tc>
        <w:tcPr>
          <w:tcW w:w="8240" w:type="dxa"/>
          <w:gridSpan w:val="4"/>
          <w:tcBorders>
            <w:left w:val="single" w:sz="4" w:space="0" w:color="999999"/>
          </w:tcBorders>
          <w:vAlign w:val="center"/>
        </w:tcPr>
        <w:p w:rsidR="000967AD" w:rsidRPr="00B72A7F" w:rsidRDefault="000967AD" w:rsidP="00EA44C4">
          <w:pPr>
            <w:pStyle w:val="Sidfot"/>
            <w:rPr>
              <w:rFonts w:ascii="HelveticaNeueLT Std Thin" w:hAnsi="HelveticaNeueLT Std Thin"/>
              <w:lang w:val="en-US"/>
            </w:rPr>
          </w:pPr>
          <w:r w:rsidRPr="00B72A7F">
            <w:rPr>
              <w:rFonts w:ascii="HelveticaNeueLT Std Thin" w:hAnsi="HelveticaNeueLT Std Thin"/>
              <w:lang w:val="en-US"/>
            </w:rPr>
            <w:t xml:space="preserve">Visiting address </w:t>
          </w:r>
          <w:proofErr w:type="spellStart"/>
          <w:r w:rsidRPr="00B72A7F">
            <w:rPr>
              <w:rFonts w:ascii="HelveticaNeueLT Std Thin" w:hAnsi="HelveticaNeueLT Std Thin"/>
              <w:lang w:val="en-US"/>
            </w:rPr>
            <w:t>Elmiavägen</w:t>
          </w:r>
          <w:proofErr w:type="spellEnd"/>
          <w:r w:rsidRPr="00B72A7F">
            <w:rPr>
              <w:rFonts w:ascii="HelveticaNeueLT Std Thin" w:hAnsi="HelveticaNeueLT Std Thin"/>
              <w:lang w:val="en-US"/>
            </w:rPr>
            <w:t>. Phon</w:t>
          </w:r>
          <w:r w:rsidRPr="000967AD">
            <w:rPr>
              <w:rStyle w:val="SidhuvudChar"/>
              <w:rFonts w:ascii="HelveticaNeueLT Std Thin" w:hAnsi="HelveticaNeueLT Std Thin"/>
              <w:lang w:val="en-US"/>
            </w:rPr>
            <w:t>e</w:t>
          </w:r>
          <w:r w:rsidRPr="00B72A7F">
            <w:rPr>
              <w:rFonts w:ascii="HelveticaNeueLT Std Thin" w:hAnsi="HelveticaNeueLT Std Thin"/>
              <w:lang w:val="en-US"/>
            </w:rPr>
            <w:t xml:space="preserve"> +46 36 15 20 00. Fax +46 36 16 46 92 </w:t>
          </w:r>
        </w:p>
      </w:tc>
    </w:tr>
    <w:tr w:rsidR="000967AD" w:rsidRPr="00A84C89" w:rsidTr="00EA44C4">
      <w:trPr>
        <w:trHeight w:val="109"/>
      </w:trPr>
      <w:tc>
        <w:tcPr>
          <w:tcW w:w="1683" w:type="dxa"/>
          <w:vMerge/>
          <w:tcBorders>
            <w:right w:val="single" w:sz="4" w:space="0" w:color="999999"/>
          </w:tcBorders>
          <w:shd w:val="clear" w:color="auto" w:fill="auto"/>
          <w:vAlign w:val="center"/>
        </w:tcPr>
        <w:p w:rsidR="000967AD" w:rsidRPr="00B72A7F" w:rsidRDefault="000967AD" w:rsidP="00EA44C4">
          <w:pPr>
            <w:pStyle w:val="Sidfot"/>
            <w:rPr>
              <w:rFonts w:ascii="HelveticaNeueLT Std Thin" w:hAnsi="HelveticaNeueLT Std Thin"/>
              <w:lang w:val="en-US"/>
            </w:rPr>
          </w:pPr>
        </w:p>
      </w:tc>
      <w:tc>
        <w:tcPr>
          <w:tcW w:w="8240" w:type="dxa"/>
          <w:gridSpan w:val="4"/>
          <w:tcBorders>
            <w:left w:val="single" w:sz="4" w:space="0" w:color="999999"/>
          </w:tcBorders>
          <w:vAlign w:val="center"/>
        </w:tcPr>
        <w:p w:rsidR="000967AD" w:rsidRPr="00B72A7F" w:rsidRDefault="000967AD" w:rsidP="00EA44C4">
          <w:pPr>
            <w:pStyle w:val="Sidfot"/>
            <w:rPr>
              <w:rFonts w:ascii="HelveticaNeueLT Std Thin" w:hAnsi="HelveticaNeueLT Std Thin"/>
            </w:rPr>
          </w:pPr>
          <w:r w:rsidRPr="00B72A7F">
            <w:rPr>
              <w:rFonts w:ascii="HelveticaNeueLT Std Thin" w:hAnsi="HelveticaNeueLT Std Thin"/>
            </w:rPr>
            <w:t xml:space="preserve">Internet </w:t>
          </w:r>
          <w:proofErr w:type="spellStart"/>
          <w:r w:rsidRPr="00B72A7F">
            <w:rPr>
              <w:rFonts w:ascii="HelveticaNeueLT Std Thin" w:hAnsi="HelveticaNeueLT Std Thin"/>
            </w:rPr>
            <w:t>www.elmia.se</w:t>
          </w:r>
          <w:proofErr w:type="spellEnd"/>
          <w:r w:rsidRPr="00B72A7F">
            <w:rPr>
              <w:rFonts w:ascii="HelveticaNeueLT Std Thin" w:hAnsi="HelveticaNeueLT Std Thin"/>
            </w:rPr>
            <w:t xml:space="preserve">. </w:t>
          </w:r>
          <w:proofErr w:type="spellStart"/>
          <w:r w:rsidRPr="00B72A7F">
            <w:rPr>
              <w:rFonts w:ascii="HelveticaNeueLT Std Thin" w:hAnsi="HelveticaNeueLT Std Thin"/>
            </w:rPr>
            <w:t>E-mail</w:t>
          </w:r>
          <w:proofErr w:type="spellEnd"/>
          <w:r w:rsidRPr="00B72A7F">
            <w:rPr>
              <w:rFonts w:ascii="HelveticaNeueLT Std Thin" w:hAnsi="HelveticaNeueLT Std Thin"/>
            </w:rPr>
            <w:t xml:space="preserve"> </w:t>
          </w:r>
          <w:proofErr w:type="spellStart"/>
          <w:r w:rsidRPr="00B72A7F">
            <w:rPr>
              <w:rFonts w:ascii="HelveticaNeueLT Std Thin" w:hAnsi="HelveticaNeueLT Std Thin"/>
            </w:rPr>
            <w:t>info@elmia.se</w:t>
          </w:r>
          <w:proofErr w:type="spellEnd"/>
          <w:r w:rsidRPr="00B72A7F">
            <w:rPr>
              <w:rFonts w:ascii="HelveticaNeueLT Std Thin" w:hAnsi="HelveticaNeueLT Std Thin"/>
            </w:rPr>
            <w:t xml:space="preserve">. </w:t>
          </w:r>
          <w:proofErr w:type="spellStart"/>
          <w:r w:rsidRPr="00B72A7F">
            <w:rPr>
              <w:rFonts w:ascii="HelveticaNeueLT Std Thin" w:hAnsi="HelveticaNeueLT Std Thin"/>
            </w:rPr>
            <w:t>Org.nr/VAT-nr</w:t>
          </w:r>
          <w:proofErr w:type="spellEnd"/>
          <w:r w:rsidRPr="00B72A7F">
            <w:rPr>
              <w:rFonts w:ascii="HelveticaNeueLT Std Thin" w:hAnsi="HelveticaNeueLT Std Thin"/>
            </w:rPr>
            <w:t xml:space="preserve"> SE556354-241301</w:t>
          </w:r>
        </w:p>
      </w:tc>
    </w:tr>
  </w:tbl>
  <w:p w:rsidR="005206D3" w:rsidRPr="000967AD" w:rsidRDefault="005206D3" w:rsidP="000967AD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88C" w:rsidRDefault="009E688C" w:rsidP="005206D3">
      <w:pPr>
        <w:spacing w:line="240" w:lineRule="auto"/>
      </w:pPr>
      <w:r>
        <w:separator/>
      </w:r>
    </w:p>
  </w:footnote>
  <w:footnote w:type="continuationSeparator" w:id="0">
    <w:p w:rsidR="009E688C" w:rsidRDefault="009E688C" w:rsidP="005206D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6D3" w:rsidRDefault="005206D3">
    <w:pPr>
      <w:pStyle w:val="Sidhuvud"/>
    </w:pPr>
  </w:p>
  <w:p w:rsidR="005206D3" w:rsidRPr="005206D3" w:rsidRDefault="005206D3">
    <w:pPr>
      <w:pStyle w:val="Sidhuvud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A33F4"/>
    <w:multiLevelType w:val="hybridMultilevel"/>
    <w:tmpl w:val="251E572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B27F6"/>
    <w:rsid w:val="000678DA"/>
    <w:rsid w:val="000967AD"/>
    <w:rsid w:val="000A2BC9"/>
    <w:rsid w:val="000C5711"/>
    <w:rsid w:val="000C76AE"/>
    <w:rsid w:val="000E0B2F"/>
    <w:rsid w:val="00142662"/>
    <w:rsid w:val="00291509"/>
    <w:rsid w:val="00494298"/>
    <w:rsid w:val="004A3943"/>
    <w:rsid w:val="004B27F6"/>
    <w:rsid w:val="004C5F01"/>
    <w:rsid w:val="005206D3"/>
    <w:rsid w:val="005835CC"/>
    <w:rsid w:val="005859E7"/>
    <w:rsid w:val="005A1651"/>
    <w:rsid w:val="006442B3"/>
    <w:rsid w:val="007011A0"/>
    <w:rsid w:val="00763F53"/>
    <w:rsid w:val="007709DB"/>
    <w:rsid w:val="00797B09"/>
    <w:rsid w:val="007C5EA0"/>
    <w:rsid w:val="00837F24"/>
    <w:rsid w:val="00885C43"/>
    <w:rsid w:val="008C2086"/>
    <w:rsid w:val="00922C88"/>
    <w:rsid w:val="0099149C"/>
    <w:rsid w:val="009E688C"/>
    <w:rsid w:val="00AE6FD6"/>
    <w:rsid w:val="00BD4F6B"/>
    <w:rsid w:val="00CF2027"/>
    <w:rsid w:val="00D75599"/>
    <w:rsid w:val="00E6319F"/>
    <w:rsid w:val="00FC196D"/>
    <w:rsid w:val="00FD5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F24"/>
  </w:style>
  <w:style w:type="paragraph" w:styleId="Rubrik1">
    <w:name w:val="heading 1"/>
    <w:basedOn w:val="Normal"/>
    <w:next w:val="Normal"/>
    <w:link w:val="Rubrik1Char"/>
    <w:autoRedefine/>
    <w:qFormat/>
    <w:rsid w:val="005206D3"/>
    <w:pPr>
      <w:spacing w:line="240" w:lineRule="auto"/>
      <w:jc w:val="both"/>
      <w:outlineLvl w:val="0"/>
    </w:pPr>
    <w:rPr>
      <w:rFonts w:ascii="Arial" w:eastAsia="Times New Roman" w:hAnsi="Arial" w:cs="Arial"/>
      <w:b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A3943"/>
    <w:pPr>
      <w:ind w:left="720"/>
      <w:contextualSpacing/>
    </w:pPr>
  </w:style>
  <w:style w:type="paragraph" w:styleId="Sidhuvud">
    <w:name w:val="header"/>
    <w:basedOn w:val="Normal"/>
    <w:link w:val="SidhuvudChar"/>
    <w:unhideWhenUsed/>
    <w:rsid w:val="005206D3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rsid w:val="005206D3"/>
  </w:style>
  <w:style w:type="paragraph" w:styleId="Sidfot">
    <w:name w:val="footer"/>
    <w:basedOn w:val="Normal"/>
    <w:link w:val="SidfotChar"/>
    <w:unhideWhenUsed/>
    <w:rsid w:val="005206D3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rsid w:val="005206D3"/>
  </w:style>
  <w:style w:type="character" w:customStyle="1" w:styleId="Rubrik1Char">
    <w:name w:val="Rubrik 1 Char"/>
    <w:basedOn w:val="Standardstycketeckensnitt"/>
    <w:link w:val="Rubrik1"/>
    <w:rsid w:val="005206D3"/>
    <w:rPr>
      <w:rFonts w:ascii="Arial" w:eastAsia="Times New Roman" w:hAnsi="Arial" w:cs="Arial"/>
      <w:b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206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206D3"/>
    <w:rPr>
      <w:rFonts w:ascii="Tahoma" w:hAnsi="Tahoma" w:cs="Tahoma"/>
      <w:sz w:val="16"/>
      <w:szCs w:val="16"/>
    </w:rPr>
  </w:style>
  <w:style w:type="paragraph" w:styleId="Underrubrik">
    <w:name w:val="Subtitle"/>
    <w:aliases w:val="Sidfot Kontaktuppgifter"/>
    <w:basedOn w:val="Normal"/>
    <w:next w:val="Normal"/>
    <w:link w:val="UnderrubrikChar"/>
    <w:autoRedefine/>
    <w:qFormat/>
    <w:rsid w:val="005206D3"/>
    <w:pPr>
      <w:numPr>
        <w:ilvl w:val="1"/>
      </w:numPr>
      <w:spacing w:line="240" w:lineRule="auto"/>
      <w:ind w:left="57"/>
      <w:jc w:val="right"/>
    </w:pPr>
    <w:rPr>
      <w:rFonts w:ascii="Arial" w:eastAsia="Times New Roman" w:hAnsi="Arial" w:cs="Times New Roman"/>
      <w:iCs/>
      <w:sz w:val="18"/>
      <w:szCs w:val="24"/>
    </w:rPr>
  </w:style>
  <w:style w:type="character" w:customStyle="1" w:styleId="UnderrubrikChar">
    <w:name w:val="Underrubrik Char"/>
    <w:aliases w:val="Sidfot Kontaktuppgifter Char"/>
    <w:basedOn w:val="Standardstycketeckensnitt"/>
    <w:link w:val="Underrubrik"/>
    <w:rsid w:val="005206D3"/>
    <w:rPr>
      <w:rFonts w:ascii="Arial" w:eastAsia="Times New Roman" w:hAnsi="Arial" w:cs="Times New Roman"/>
      <w:iCs/>
      <w:sz w:val="18"/>
      <w:szCs w:val="24"/>
    </w:rPr>
  </w:style>
  <w:style w:type="character" w:styleId="Hyperlnk">
    <w:name w:val="Hyperlink"/>
    <w:basedOn w:val="Standardstycketeckensnitt"/>
    <w:uiPriority w:val="99"/>
    <w:unhideWhenUsed/>
    <w:rsid w:val="005206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tjohnsen</dc:creator>
  <cp:lastModifiedBy>Helena</cp:lastModifiedBy>
  <cp:revision>2</cp:revision>
  <cp:lastPrinted>2013-02-16T13:03:00Z</cp:lastPrinted>
  <dcterms:created xsi:type="dcterms:W3CDTF">2013-02-16T13:03:00Z</dcterms:created>
  <dcterms:modified xsi:type="dcterms:W3CDTF">2013-02-16T13:03:00Z</dcterms:modified>
</cp:coreProperties>
</file>