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A37F" w14:textId="7677AC99" w:rsidR="00EE0BED" w:rsidRPr="001D35E4" w:rsidRDefault="00311913" w:rsidP="00DF0ED1">
      <w:pPr>
        <w:tabs>
          <w:tab w:val="left" w:pos="7371"/>
        </w:tabs>
        <w:jc w:val="both"/>
        <w:rPr>
          <w:rFonts w:asciiTheme="minorHAnsi" w:hAnsiTheme="minorHAnsi" w:cstheme="minorHAnsi"/>
          <w:b/>
          <w:sz w:val="24"/>
        </w:rPr>
      </w:pPr>
      <w:r w:rsidRPr="001D35E4">
        <w:rPr>
          <w:rFonts w:asciiTheme="minorHAnsi" w:hAnsiTheme="minorHAnsi" w:cstheme="minorHAnsi"/>
          <w:b/>
          <w:sz w:val="32"/>
          <w:szCs w:val="32"/>
        </w:rPr>
        <w:t>Pressemitteilung</w:t>
      </w:r>
      <w:r w:rsidRPr="001D35E4">
        <w:rPr>
          <w:rFonts w:asciiTheme="minorHAnsi" w:hAnsiTheme="minorHAnsi" w:cstheme="minorHAnsi"/>
          <w:b/>
          <w:sz w:val="24"/>
        </w:rPr>
        <w:tab/>
        <w:t>2</w:t>
      </w:r>
      <w:r w:rsidR="00763B01">
        <w:rPr>
          <w:rFonts w:asciiTheme="minorHAnsi" w:hAnsiTheme="minorHAnsi" w:cstheme="minorHAnsi"/>
          <w:b/>
          <w:sz w:val="24"/>
        </w:rPr>
        <w:t>1</w:t>
      </w:r>
      <w:r w:rsidRPr="001D35E4">
        <w:rPr>
          <w:rFonts w:asciiTheme="minorHAnsi" w:hAnsiTheme="minorHAnsi" w:cstheme="minorHAnsi"/>
          <w:b/>
          <w:sz w:val="24"/>
        </w:rPr>
        <w:t>.</w:t>
      </w:r>
      <w:r w:rsidR="00EE0BED" w:rsidRPr="001D35E4">
        <w:rPr>
          <w:rFonts w:asciiTheme="minorHAnsi" w:hAnsiTheme="minorHAnsi" w:cstheme="minorHAnsi"/>
          <w:b/>
          <w:sz w:val="24"/>
        </w:rPr>
        <w:t xml:space="preserve"> Februar 20</w:t>
      </w:r>
      <w:r w:rsidR="00DF0ED1">
        <w:rPr>
          <w:rFonts w:asciiTheme="minorHAnsi" w:hAnsiTheme="minorHAnsi" w:cstheme="minorHAnsi"/>
          <w:b/>
          <w:sz w:val="24"/>
        </w:rPr>
        <w:t>20</w:t>
      </w:r>
    </w:p>
    <w:p w14:paraId="05ADA380" w14:textId="4BF7F058" w:rsidR="00EE0BED" w:rsidRPr="001D35E4" w:rsidRDefault="00EE0BED" w:rsidP="00DF0ED1">
      <w:pPr>
        <w:jc w:val="both"/>
        <w:rPr>
          <w:rFonts w:asciiTheme="minorHAnsi" w:hAnsiTheme="minorHAnsi" w:cstheme="minorHAnsi"/>
        </w:rPr>
      </w:pPr>
    </w:p>
    <w:p w14:paraId="01CC2CD9" w14:textId="77777777" w:rsidR="009C134E" w:rsidRPr="00150CDD" w:rsidRDefault="009C134E" w:rsidP="00DF0ED1">
      <w:pPr>
        <w:jc w:val="both"/>
        <w:rPr>
          <w:rFonts w:asciiTheme="minorHAnsi" w:hAnsiTheme="minorHAnsi" w:cstheme="minorHAnsi"/>
        </w:rPr>
      </w:pPr>
    </w:p>
    <w:p w14:paraId="05ADA381" w14:textId="5453D898" w:rsidR="001F2281" w:rsidRPr="00150CDD" w:rsidRDefault="008D7CCA" w:rsidP="00DF0ED1">
      <w:pPr>
        <w:jc w:val="both"/>
        <w:rPr>
          <w:rFonts w:asciiTheme="minorHAnsi" w:hAnsiTheme="minorHAnsi" w:cstheme="minorHAnsi"/>
          <w:b/>
          <w:sz w:val="28"/>
        </w:rPr>
      </w:pPr>
      <w:r w:rsidRPr="00150CDD">
        <w:rPr>
          <w:rFonts w:asciiTheme="minorHAnsi" w:hAnsiTheme="minorHAnsi" w:cstheme="minorHAnsi"/>
          <w:b/>
          <w:sz w:val="28"/>
        </w:rPr>
        <w:t xml:space="preserve">Tourismusbilanz in Kiel: </w:t>
      </w:r>
      <w:r w:rsidR="003E77B1" w:rsidRPr="00150CDD">
        <w:rPr>
          <w:rFonts w:asciiTheme="minorHAnsi" w:hAnsiTheme="minorHAnsi" w:cstheme="minorHAnsi"/>
          <w:b/>
          <w:sz w:val="28"/>
        </w:rPr>
        <w:t>R</w:t>
      </w:r>
      <w:r w:rsidR="00F30235" w:rsidRPr="00150CDD">
        <w:rPr>
          <w:rFonts w:asciiTheme="minorHAnsi" w:hAnsiTheme="minorHAnsi" w:cstheme="minorHAnsi"/>
          <w:b/>
          <w:sz w:val="28"/>
        </w:rPr>
        <w:t>ekordergebnis</w:t>
      </w:r>
      <w:r w:rsidR="00866A7A" w:rsidRPr="00150CDD">
        <w:rPr>
          <w:rFonts w:asciiTheme="minorHAnsi" w:hAnsiTheme="minorHAnsi" w:cstheme="minorHAnsi"/>
          <w:b/>
          <w:sz w:val="28"/>
        </w:rPr>
        <w:t>se</w:t>
      </w:r>
      <w:r w:rsidR="003A3DE2" w:rsidRPr="00150CDD">
        <w:rPr>
          <w:rFonts w:asciiTheme="minorHAnsi" w:hAnsiTheme="minorHAnsi" w:cstheme="minorHAnsi"/>
          <w:b/>
          <w:sz w:val="28"/>
        </w:rPr>
        <w:t xml:space="preserve"> </w:t>
      </w:r>
      <w:r w:rsidRPr="00150CDD">
        <w:rPr>
          <w:rFonts w:asciiTheme="minorHAnsi" w:hAnsiTheme="minorHAnsi" w:cstheme="minorHAnsi"/>
          <w:b/>
          <w:sz w:val="28"/>
        </w:rPr>
        <w:t>mit</w:t>
      </w:r>
      <w:r w:rsidR="00F30235" w:rsidRPr="00150CDD">
        <w:rPr>
          <w:rFonts w:asciiTheme="minorHAnsi" w:hAnsiTheme="minorHAnsi" w:cstheme="minorHAnsi"/>
          <w:b/>
          <w:sz w:val="28"/>
        </w:rPr>
        <w:t xml:space="preserve"> 8</w:t>
      </w:r>
      <w:r w:rsidRPr="00150CDD">
        <w:rPr>
          <w:rFonts w:asciiTheme="minorHAnsi" w:hAnsiTheme="minorHAnsi" w:cstheme="minorHAnsi"/>
          <w:b/>
          <w:sz w:val="28"/>
        </w:rPr>
        <w:t>70</w:t>
      </w:r>
      <w:r w:rsidR="00044F1A" w:rsidRPr="00150CDD">
        <w:rPr>
          <w:rFonts w:asciiTheme="minorHAnsi" w:hAnsiTheme="minorHAnsi" w:cstheme="minorHAnsi"/>
          <w:b/>
          <w:sz w:val="28"/>
        </w:rPr>
        <w:t>.000 Übernachtungen</w:t>
      </w:r>
      <w:r w:rsidR="001F2281" w:rsidRPr="00150CDD">
        <w:rPr>
          <w:rFonts w:asciiTheme="minorHAnsi" w:hAnsiTheme="minorHAnsi" w:cstheme="minorHAnsi"/>
          <w:b/>
          <w:sz w:val="28"/>
        </w:rPr>
        <w:t xml:space="preserve"> </w:t>
      </w:r>
    </w:p>
    <w:p w14:paraId="05ADA382" w14:textId="36016644" w:rsidR="00311913" w:rsidRPr="00150CDD" w:rsidRDefault="00D2458F" w:rsidP="00DF0ED1">
      <w:pPr>
        <w:jc w:val="both"/>
        <w:rPr>
          <w:rFonts w:asciiTheme="minorHAnsi" w:hAnsiTheme="minorHAnsi" w:cstheme="minorHAnsi"/>
          <w:b/>
          <w:sz w:val="28"/>
        </w:rPr>
      </w:pPr>
      <w:r>
        <w:rPr>
          <w:rFonts w:asciiTheme="minorHAnsi" w:hAnsiTheme="minorHAnsi" w:cstheme="minorHAnsi"/>
          <w:b/>
          <w:sz w:val="28"/>
        </w:rPr>
        <w:t xml:space="preserve">Knapp </w:t>
      </w:r>
      <w:r w:rsidR="00881FC5" w:rsidRPr="00150CDD">
        <w:rPr>
          <w:rFonts w:asciiTheme="minorHAnsi" w:hAnsiTheme="minorHAnsi" w:cstheme="minorHAnsi"/>
          <w:b/>
          <w:sz w:val="28"/>
        </w:rPr>
        <w:t xml:space="preserve">70 % </w:t>
      </w:r>
      <w:r w:rsidR="00150CDD" w:rsidRPr="00150CDD">
        <w:rPr>
          <w:rFonts w:asciiTheme="minorHAnsi" w:hAnsiTheme="minorHAnsi" w:cstheme="minorHAnsi"/>
          <w:b/>
          <w:sz w:val="28"/>
        </w:rPr>
        <w:t>Steigerung</w:t>
      </w:r>
      <w:r w:rsidR="00881FC5" w:rsidRPr="00150CDD">
        <w:rPr>
          <w:rFonts w:asciiTheme="minorHAnsi" w:hAnsiTheme="minorHAnsi" w:cstheme="minorHAnsi"/>
          <w:b/>
          <w:sz w:val="28"/>
        </w:rPr>
        <w:t xml:space="preserve"> </w:t>
      </w:r>
      <w:r w:rsidR="001E2A0E" w:rsidRPr="00150CDD">
        <w:rPr>
          <w:rFonts w:asciiTheme="minorHAnsi" w:hAnsiTheme="minorHAnsi" w:cstheme="minorHAnsi"/>
          <w:b/>
          <w:sz w:val="28"/>
        </w:rPr>
        <w:t>in den letzten 10 Jahren</w:t>
      </w:r>
    </w:p>
    <w:p w14:paraId="05ADA383" w14:textId="33B02A29" w:rsidR="00311913" w:rsidRPr="00150CDD" w:rsidRDefault="00311913" w:rsidP="00DF0ED1">
      <w:pPr>
        <w:jc w:val="both"/>
        <w:rPr>
          <w:rFonts w:asciiTheme="minorHAnsi" w:hAnsiTheme="minorHAnsi" w:cstheme="minorHAnsi"/>
        </w:rPr>
      </w:pPr>
    </w:p>
    <w:p w14:paraId="3AAD38C0" w14:textId="4ECE1E74" w:rsidR="00EF3CD3" w:rsidRPr="001D35E4" w:rsidRDefault="008F18FE" w:rsidP="00DF0ED1">
      <w:pPr>
        <w:spacing w:before="60" w:after="36" w:line="210" w:lineRule="atLeast"/>
        <w:jc w:val="both"/>
        <w:rPr>
          <w:rFonts w:asciiTheme="minorHAnsi" w:eastAsia="Times New Roman" w:hAnsiTheme="minorHAnsi" w:cstheme="minorHAnsi"/>
          <w:b/>
          <w:bCs/>
          <w:color w:val="000000"/>
          <w:sz w:val="20"/>
          <w:szCs w:val="20"/>
          <w:lang w:eastAsia="de-DE"/>
        </w:rPr>
      </w:pPr>
      <w:r w:rsidRPr="001D35E4">
        <w:rPr>
          <w:rFonts w:asciiTheme="minorHAnsi" w:eastAsia="Times New Roman" w:hAnsiTheme="minorHAnsi" w:cstheme="minorHAnsi"/>
          <w:b/>
          <w:bCs/>
          <w:color w:val="000000"/>
          <w:sz w:val="20"/>
          <w:szCs w:val="20"/>
          <w:lang w:eastAsia="de-DE"/>
        </w:rPr>
        <w:t xml:space="preserve">Seit Jahren boomt der Deutschlandtourismus. </w:t>
      </w:r>
      <w:r w:rsidR="002D4C5C" w:rsidRPr="001D35E4">
        <w:rPr>
          <w:rFonts w:asciiTheme="minorHAnsi" w:eastAsia="Times New Roman" w:hAnsiTheme="minorHAnsi" w:cstheme="minorHAnsi"/>
          <w:b/>
          <w:bCs/>
          <w:color w:val="000000"/>
          <w:sz w:val="20"/>
          <w:szCs w:val="20"/>
          <w:lang w:eastAsia="de-DE"/>
        </w:rPr>
        <w:t xml:space="preserve">So auch </w:t>
      </w:r>
      <w:r w:rsidR="00E611FA" w:rsidRPr="001D35E4">
        <w:rPr>
          <w:rFonts w:asciiTheme="minorHAnsi" w:eastAsia="Times New Roman" w:hAnsiTheme="minorHAnsi" w:cstheme="minorHAnsi"/>
          <w:b/>
          <w:bCs/>
          <w:color w:val="000000"/>
          <w:sz w:val="20"/>
          <w:szCs w:val="20"/>
          <w:lang w:eastAsia="de-DE"/>
        </w:rPr>
        <w:t>in Schleswig-Holstein</w:t>
      </w:r>
      <w:r w:rsidR="002D4C5C" w:rsidRPr="001D35E4">
        <w:rPr>
          <w:rFonts w:asciiTheme="minorHAnsi" w:eastAsia="Times New Roman" w:hAnsiTheme="minorHAnsi" w:cstheme="minorHAnsi"/>
          <w:b/>
          <w:bCs/>
          <w:color w:val="000000"/>
          <w:sz w:val="20"/>
          <w:szCs w:val="20"/>
          <w:lang w:eastAsia="de-DE"/>
        </w:rPr>
        <w:t xml:space="preserve"> und </w:t>
      </w:r>
      <w:r w:rsidR="00E611FA" w:rsidRPr="001D35E4">
        <w:rPr>
          <w:rFonts w:asciiTheme="minorHAnsi" w:eastAsia="Times New Roman" w:hAnsiTheme="minorHAnsi" w:cstheme="minorHAnsi"/>
          <w:b/>
          <w:bCs/>
          <w:color w:val="000000"/>
          <w:sz w:val="20"/>
          <w:szCs w:val="20"/>
          <w:lang w:eastAsia="de-DE"/>
        </w:rPr>
        <w:t xml:space="preserve">überdurchschnittlich stark in der Landeshauptstadt </w:t>
      </w:r>
      <w:r w:rsidR="002D4C5C" w:rsidRPr="001D35E4">
        <w:rPr>
          <w:rFonts w:asciiTheme="minorHAnsi" w:eastAsia="Times New Roman" w:hAnsiTheme="minorHAnsi" w:cstheme="minorHAnsi"/>
          <w:b/>
          <w:bCs/>
          <w:color w:val="000000"/>
          <w:sz w:val="20"/>
          <w:szCs w:val="20"/>
          <w:lang w:eastAsia="de-DE"/>
        </w:rPr>
        <w:t>Kiel</w:t>
      </w:r>
      <w:r w:rsidR="00E611FA" w:rsidRPr="001D35E4">
        <w:rPr>
          <w:rFonts w:asciiTheme="minorHAnsi" w:eastAsia="Times New Roman" w:hAnsiTheme="minorHAnsi" w:cstheme="minorHAnsi"/>
          <w:b/>
          <w:bCs/>
          <w:color w:val="000000"/>
          <w:sz w:val="20"/>
          <w:szCs w:val="20"/>
          <w:lang w:eastAsia="de-DE"/>
        </w:rPr>
        <w:t xml:space="preserve">. </w:t>
      </w:r>
      <w:r w:rsidR="009404E0">
        <w:rPr>
          <w:rFonts w:asciiTheme="minorHAnsi" w:eastAsia="Times New Roman" w:hAnsiTheme="minorHAnsi" w:cstheme="minorHAnsi"/>
          <w:b/>
          <w:bCs/>
          <w:color w:val="000000"/>
          <w:sz w:val="20"/>
          <w:szCs w:val="20"/>
          <w:lang w:eastAsia="de-DE"/>
        </w:rPr>
        <w:t xml:space="preserve">Mit </w:t>
      </w:r>
      <w:r w:rsidR="00FA6500">
        <w:rPr>
          <w:rFonts w:asciiTheme="minorHAnsi" w:eastAsia="Times New Roman" w:hAnsiTheme="minorHAnsi" w:cstheme="minorHAnsi"/>
          <w:b/>
          <w:bCs/>
          <w:color w:val="000000"/>
          <w:sz w:val="20"/>
          <w:szCs w:val="20"/>
          <w:lang w:eastAsia="de-DE"/>
        </w:rPr>
        <w:t xml:space="preserve">einer </w:t>
      </w:r>
      <w:r w:rsidR="00540E57">
        <w:rPr>
          <w:rFonts w:asciiTheme="minorHAnsi" w:eastAsia="Times New Roman" w:hAnsiTheme="minorHAnsi" w:cstheme="minorHAnsi"/>
          <w:b/>
          <w:bCs/>
          <w:color w:val="000000"/>
          <w:sz w:val="20"/>
          <w:szCs w:val="20"/>
          <w:lang w:eastAsia="de-DE"/>
        </w:rPr>
        <w:t>7,6</w:t>
      </w:r>
      <w:r w:rsidR="00C23A07">
        <w:rPr>
          <w:rFonts w:asciiTheme="minorHAnsi" w:eastAsia="Times New Roman" w:hAnsiTheme="minorHAnsi" w:cstheme="minorHAnsi"/>
          <w:b/>
          <w:bCs/>
          <w:color w:val="000000"/>
          <w:sz w:val="20"/>
          <w:szCs w:val="20"/>
          <w:lang w:eastAsia="de-DE"/>
        </w:rPr>
        <w:t xml:space="preserve">% Steigerung </w:t>
      </w:r>
      <w:r w:rsidR="0020052B">
        <w:rPr>
          <w:rFonts w:asciiTheme="minorHAnsi" w:eastAsia="Times New Roman" w:hAnsiTheme="minorHAnsi" w:cstheme="minorHAnsi"/>
          <w:b/>
          <w:bCs/>
          <w:color w:val="000000"/>
          <w:sz w:val="20"/>
          <w:szCs w:val="20"/>
          <w:lang w:eastAsia="de-DE"/>
        </w:rPr>
        <w:t xml:space="preserve">auf </w:t>
      </w:r>
      <w:r w:rsidR="00FA6500">
        <w:rPr>
          <w:rFonts w:asciiTheme="minorHAnsi" w:eastAsia="Times New Roman" w:hAnsiTheme="minorHAnsi" w:cstheme="minorHAnsi"/>
          <w:b/>
          <w:bCs/>
          <w:color w:val="000000"/>
          <w:sz w:val="20"/>
          <w:szCs w:val="20"/>
          <w:lang w:eastAsia="de-DE"/>
        </w:rPr>
        <w:t>über 866</w:t>
      </w:r>
      <w:r w:rsidR="0020052B">
        <w:rPr>
          <w:rFonts w:asciiTheme="minorHAnsi" w:eastAsia="Times New Roman" w:hAnsiTheme="minorHAnsi" w:cstheme="minorHAnsi"/>
          <w:b/>
          <w:bCs/>
          <w:color w:val="000000"/>
          <w:sz w:val="20"/>
          <w:szCs w:val="20"/>
          <w:lang w:eastAsia="de-DE"/>
        </w:rPr>
        <w:t>.000 Übernachtungen</w:t>
      </w:r>
      <w:r w:rsidR="00FA6500">
        <w:rPr>
          <w:rFonts w:asciiTheme="minorHAnsi" w:eastAsia="Times New Roman" w:hAnsiTheme="minorHAnsi" w:cstheme="minorHAnsi"/>
          <w:b/>
          <w:bCs/>
          <w:color w:val="000000"/>
          <w:sz w:val="20"/>
          <w:szCs w:val="20"/>
          <w:lang w:eastAsia="de-DE"/>
        </w:rPr>
        <w:t>,</w:t>
      </w:r>
      <w:r w:rsidR="0020052B">
        <w:rPr>
          <w:rFonts w:asciiTheme="minorHAnsi" w:eastAsia="Times New Roman" w:hAnsiTheme="minorHAnsi" w:cstheme="minorHAnsi"/>
          <w:b/>
          <w:bCs/>
          <w:color w:val="000000"/>
          <w:sz w:val="20"/>
          <w:szCs w:val="20"/>
          <w:lang w:eastAsia="de-DE"/>
        </w:rPr>
        <w:t xml:space="preserve"> rückt die Millionengrenze </w:t>
      </w:r>
      <w:r w:rsidR="00C111A4">
        <w:rPr>
          <w:rFonts w:asciiTheme="minorHAnsi" w:eastAsia="Times New Roman" w:hAnsiTheme="minorHAnsi" w:cstheme="minorHAnsi"/>
          <w:b/>
          <w:bCs/>
          <w:color w:val="000000"/>
          <w:sz w:val="20"/>
          <w:szCs w:val="20"/>
          <w:lang w:eastAsia="de-DE"/>
        </w:rPr>
        <w:t>in</w:t>
      </w:r>
      <w:r w:rsidR="00EE2EF7">
        <w:rPr>
          <w:rFonts w:asciiTheme="minorHAnsi" w:eastAsia="Times New Roman" w:hAnsiTheme="minorHAnsi" w:cstheme="minorHAnsi"/>
          <w:b/>
          <w:bCs/>
          <w:color w:val="000000"/>
          <w:sz w:val="20"/>
          <w:szCs w:val="20"/>
          <w:lang w:eastAsia="de-DE"/>
        </w:rPr>
        <w:t xml:space="preserve"> nächster Zukunft</w:t>
      </w:r>
      <w:r w:rsidR="001C0D16">
        <w:rPr>
          <w:rFonts w:asciiTheme="minorHAnsi" w:eastAsia="Times New Roman" w:hAnsiTheme="minorHAnsi" w:cstheme="minorHAnsi"/>
          <w:b/>
          <w:bCs/>
          <w:color w:val="000000"/>
          <w:sz w:val="20"/>
          <w:szCs w:val="20"/>
          <w:lang w:eastAsia="de-DE"/>
        </w:rPr>
        <w:t xml:space="preserve"> realistisch</w:t>
      </w:r>
      <w:r w:rsidR="0020052B">
        <w:rPr>
          <w:rFonts w:asciiTheme="minorHAnsi" w:eastAsia="Times New Roman" w:hAnsiTheme="minorHAnsi" w:cstheme="minorHAnsi"/>
          <w:b/>
          <w:bCs/>
          <w:color w:val="000000"/>
          <w:sz w:val="20"/>
          <w:szCs w:val="20"/>
          <w:lang w:eastAsia="de-DE"/>
        </w:rPr>
        <w:t xml:space="preserve"> nah. </w:t>
      </w:r>
      <w:r w:rsidR="00EF3CD3" w:rsidRPr="001D35E4">
        <w:rPr>
          <w:rFonts w:asciiTheme="minorHAnsi" w:eastAsia="Times New Roman" w:hAnsiTheme="minorHAnsi" w:cstheme="minorHAnsi"/>
          <w:b/>
          <w:bCs/>
          <w:color w:val="000000"/>
          <w:sz w:val="20"/>
          <w:szCs w:val="20"/>
          <w:lang w:eastAsia="de-DE"/>
        </w:rPr>
        <w:t xml:space="preserve">Die zahlreichen Hotelneubauten in Kiel zeigen, dass auch Investoren das hohe </w:t>
      </w:r>
      <w:r w:rsidR="007A46A2">
        <w:rPr>
          <w:rFonts w:asciiTheme="minorHAnsi" w:eastAsia="Times New Roman" w:hAnsiTheme="minorHAnsi" w:cstheme="minorHAnsi"/>
          <w:b/>
          <w:bCs/>
          <w:color w:val="000000"/>
          <w:sz w:val="20"/>
          <w:szCs w:val="20"/>
          <w:lang w:eastAsia="de-DE"/>
        </w:rPr>
        <w:t xml:space="preserve">touristische </w:t>
      </w:r>
      <w:r w:rsidR="00EF3CD3" w:rsidRPr="001D35E4">
        <w:rPr>
          <w:rFonts w:asciiTheme="minorHAnsi" w:eastAsia="Times New Roman" w:hAnsiTheme="minorHAnsi" w:cstheme="minorHAnsi"/>
          <w:b/>
          <w:bCs/>
          <w:color w:val="000000"/>
          <w:sz w:val="20"/>
          <w:szCs w:val="20"/>
          <w:lang w:eastAsia="de-DE"/>
        </w:rPr>
        <w:t>Potenzial der Stadt am Meer erkannt haben.</w:t>
      </w:r>
      <w:r w:rsidR="007A46A2">
        <w:rPr>
          <w:rFonts w:asciiTheme="minorHAnsi" w:eastAsia="Times New Roman" w:hAnsiTheme="minorHAnsi" w:cstheme="minorHAnsi"/>
          <w:b/>
          <w:bCs/>
          <w:color w:val="000000"/>
          <w:sz w:val="20"/>
          <w:szCs w:val="20"/>
          <w:lang w:eastAsia="de-DE"/>
        </w:rPr>
        <w:t xml:space="preserve"> </w:t>
      </w:r>
    </w:p>
    <w:p w14:paraId="6A5BEC3B" w14:textId="77777777" w:rsidR="00EF3CD3" w:rsidRPr="00F70947" w:rsidRDefault="00EF3CD3" w:rsidP="00DF0ED1">
      <w:pPr>
        <w:spacing w:line="360" w:lineRule="auto"/>
        <w:jc w:val="both"/>
        <w:rPr>
          <w:rFonts w:asciiTheme="minorHAnsi" w:eastAsia="Times New Roman" w:hAnsiTheme="minorHAnsi" w:cstheme="minorHAnsi"/>
          <w:color w:val="000000"/>
          <w:lang w:eastAsia="de-DE"/>
        </w:rPr>
      </w:pPr>
    </w:p>
    <w:p w14:paraId="05BD9338" w14:textId="611ACA8D" w:rsidR="00DB766F" w:rsidRDefault="00D54DAB" w:rsidP="00DF0ED1">
      <w:pPr>
        <w:jc w:val="both"/>
        <w:rPr>
          <w:rFonts w:asciiTheme="minorHAnsi" w:eastAsia="Times New Roman" w:hAnsiTheme="minorHAnsi" w:cstheme="minorHAnsi"/>
          <w:color w:val="000000"/>
          <w:lang w:eastAsia="de-DE"/>
        </w:rPr>
      </w:pPr>
      <w:r w:rsidRPr="00F70947">
        <w:rPr>
          <w:rFonts w:asciiTheme="minorHAnsi" w:eastAsia="Times New Roman" w:hAnsiTheme="minorHAnsi" w:cstheme="minorHAnsi"/>
          <w:color w:val="000000"/>
          <w:lang w:eastAsia="de-DE"/>
        </w:rPr>
        <w:t>Für das Gesamtjahr 2019 erreich</w:t>
      </w:r>
      <w:r w:rsidR="00017264">
        <w:rPr>
          <w:rFonts w:asciiTheme="minorHAnsi" w:eastAsia="Times New Roman" w:hAnsiTheme="minorHAnsi" w:cstheme="minorHAnsi"/>
          <w:color w:val="000000"/>
          <w:lang w:eastAsia="de-DE"/>
        </w:rPr>
        <w:t xml:space="preserve">t </w:t>
      </w:r>
      <w:r w:rsidR="00EC2CF1">
        <w:rPr>
          <w:rFonts w:asciiTheme="minorHAnsi" w:eastAsia="Times New Roman" w:hAnsiTheme="minorHAnsi" w:cstheme="minorHAnsi"/>
          <w:color w:val="000000"/>
          <w:lang w:eastAsia="de-DE"/>
        </w:rPr>
        <w:t>die</w:t>
      </w:r>
      <w:r w:rsidRPr="00F70947">
        <w:rPr>
          <w:rFonts w:asciiTheme="minorHAnsi" w:eastAsia="Times New Roman" w:hAnsiTheme="minorHAnsi" w:cstheme="minorHAnsi"/>
          <w:color w:val="000000"/>
          <w:lang w:eastAsia="de-DE"/>
        </w:rPr>
        <w:t xml:space="preserve"> Landeshauptstadt </w:t>
      </w:r>
      <w:r w:rsidR="00EC2CF1">
        <w:rPr>
          <w:rFonts w:asciiTheme="minorHAnsi" w:eastAsia="Times New Roman" w:hAnsiTheme="minorHAnsi" w:cstheme="minorHAnsi"/>
          <w:color w:val="000000"/>
          <w:lang w:eastAsia="de-DE"/>
        </w:rPr>
        <w:t xml:space="preserve">Kiel </w:t>
      </w:r>
      <w:r w:rsidRPr="00F70947">
        <w:rPr>
          <w:rFonts w:asciiTheme="minorHAnsi" w:eastAsia="Times New Roman" w:hAnsiTheme="minorHAnsi" w:cstheme="minorHAnsi"/>
          <w:color w:val="000000"/>
          <w:lang w:eastAsia="de-DE"/>
        </w:rPr>
        <w:t>auch im 10. Jahr in Folge neue Rekordzahlen</w:t>
      </w:r>
      <w:r w:rsidR="00017264">
        <w:rPr>
          <w:rFonts w:asciiTheme="minorHAnsi" w:eastAsia="Times New Roman" w:hAnsiTheme="minorHAnsi" w:cstheme="minorHAnsi"/>
          <w:color w:val="000000"/>
          <w:lang w:eastAsia="de-DE"/>
        </w:rPr>
        <w:t xml:space="preserve"> </w:t>
      </w:r>
      <w:r w:rsidR="00EC2CF1">
        <w:rPr>
          <w:rFonts w:asciiTheme="minorHAnsi" w:eastAsia="Times New Roman" w:hAnsiTheme="minorHAnsi" w:cstheme="minorHAnsi"/>
          <w:color w:val="000000"/>
          <w:lang w:eastAsia="de-DE"/>
        </w:rPr>
        <w:t>in der Beherbergung</w:t>
      </w:r>
      <w:r w:rsidRPr="00FA6500">
        <w:rPr>
          <w:rFonts w:asciiTheme="minorHAnsi" w:eastAsia="Times New Roman" w:hAnsiTheme="minorHAnsi" w:cstheme="minorHAnsi"/>
          <w:lang w:eastAsia="de-DE"/>
        </w:rPr>
        <w:t xml:space="preserve">. </w:t>
      </w:r>
      <w:r w:rsidR="00FA6500" w:rsidRPr="00FA6500">
        <w:rPr>
          <w:rFonts w:asciiTheme="minorHAnsi" w:eastAsia="Times New Roman" w:hAnsiTheme="minorHAnsi" w:cstheme="minorHAnsi"/>
          <w:lang w:eastAsia="de-DE"/>
        </w:rPr>
        <w:t>866.065</w:t>
      </w:r>
      <w:r w:rsidRPr="00FA6500">
        <w:rPr>
          <w:rFonts w:asciiTheme="minorHAnsi" w:eastAsia="Times New Roman" w:hAnsiTheme="minorHAnsi" w:cstheme="minorHAnsi"/>
          <w:lang w:eastAsia="de-DE"/>
        </w:rPr>
        <w:t xml:space="preserve"> </w:t>
      </w:r>
      <w:r w:rsidRPr="00F70947">
        <w:rPr>
          <w:rFonts w:asciiTheme="minorHAnsi" w:eastAsia="Times New Roman" w:hAnsiTheme="minorHAnsi" w:cstheme="minorHAnsi"/>
          <w:color w:val="000000"/>
          <w:lang w:eastAsia="de-DE"/>
        </w:rPr>
        <w:t xml:space="preserve">Übernachtungen in </w:t>
      </w:r>
      <w:r w:rsidR="00733A85">
        <w:rPr>
          <w:rFonts w:asciiTheme="minorHAnsi" w:eastAsia="Times New Roman" w:hAnsiTheme="minorHAnsi" w:cstheme="minorHAnsi"/>
          <w:color w:val="000000"/>
          <w:lang w:eastAsia="de-DE"/>
        </w:rPr>
        <w:t>Betri</w:t>
      </w:r>
      <w:r w:rsidR="0029363B">
        <w:rPr>
          <w:rFonts w:asciiTheme="minorHAnsi" w:eastAsia="Times New Roman" w:hAnsiTheme="minorHAnsi" w:cstheme="minorHAnsi"/>
          <w:color w:val="000000"/>
          <w:lang w:eastAsia="de-DE"/>
        </w:rPr>
        <w:t>e</w:t>
      </w:r>
      <w:r w:rsidR="00733A85">
        <w:rPr>
          <w:rFonts w:asciiTheme="minorHAnsi" w:eastAsia="Times New Roman" w:hAnsiTheme="minorHAnsi" w:cstheme="minorHAnsi"/>
          <w:color w:val="000000"/>
          <w:lang w:eastAsia="de-DE"/>
        </w:rPr>
        <w:t xml:space="preserve">ben </w:t>
      </w:r>
      <w:r w:rsidR="00DB766F">
        <w:rPr>
          <w:rFonts w:asciiTheme="minorHAnsi" w:eastAsia="Times New Roman" w:hAnsiTheme="minorHAnsi" w:cstheme="minorHAnsi"/>
          <w:color w:val="000000"/>
          <w:lang w:eastAsia="de-DE"/>
        </w:rPr>
        <w:t>ab 10</w:t>
      </w:r>
      <w:r w:rsidRPr="00F70947">
        <w:rPr>
          <w:rFonts w:asciiTheme="minorHAnsi" w:eastAsia="Times New Roman" w:hAnsiTheme="minorHAnsi" w:cstheme="minorHAnsi"/>
          <w:color w:val="000000"/>
          <w:lang w:eastAsia="de-DE"/>
        </w:rPr>
        <w:t xml:space="preserve"> Betten</w:t>
      </w:r>
      <w:r w:rsidR="00DB766F">
        <w:rPr>
          <w:rFonts w:asciiTheme="minorHAnsi" w:eastAsia="Times New Roman" w:hAnsiTheme="minorHAnsi" w:cstheme="minorHAnsi"/>
          <w:color w:val="000000"/>
          <w:lang w:eastAsia="de-DE"/>
        </w:rPr>
        <w:t>,</w:t>
      </w:r>
      <w:r w:rsidRPr="00F70947">
        <w:rPr>
          <w:rFonts w:asciiTheme="minorHAnsi" w:eastAsia="Times New Roman" w:hAnsiTheme="minorHAnsi" w:cstheme="minorHAnsi"/>
          <w:color w:val="000000"/>
          <w:lang w:eastAsia="de-DE"/>
        </w:rPr>
        <w:t xml:space="preserve"> </w:t>
      </w:r>
      <w:r w:rsidR="00E15EF5">
        <w:rPr>
          <w:rFonts w:asciiTheme="minorHAnsi" w:eastAsia="Times New Roman" w:hAnsiTheme="minorHAnsi" w:cstheme="minorHAnsi"/>
          <w:color w:val="000000"/>
          <w:lang w:eastAsia="de-DE"/>
        </w:rPr>
        <w:t xml:space="preserve">vermeldet das Statistik-Amt Nord für die </w:t>
      </w:r>
      <w:r w:rsidR="00CD7D32">
        <w:rPr>
          <w:rFonts w:asciiTheme="minorHAnsi" w:eastAsia="Times New Roman" w:hAnsiTheme="minorHAnsi" w:cstheme="minorHAnsi"/>
          <w:color w:val="000000"/>
          <w:lang w:eastAsia="de-DE"/>
        </w:rPr>
        <w:t xml:space="preserve">nördlichste </w:t>
      </w:r>
      <w:r w:rsidR="00E15EF5">
        <w:rPr>
          <w:rFonts w:asciiTheme="minorHAnsi" w:eastAsia="Times New Roman" w:hAnsiTheme="minorHAnsi" w:cstheme="minorHAnsi"/>
          <w:color w:val="000000"/>
          <w:lang w:eastAsia="de-DE"/>
        </w:rPr>
        <w:t>Landeshauptstadt</w:t>
      </w:r>
      <w:r w:rsidR="00CD7D32">
        <w:rPr>
          <w:rFonts w:asciiTheme="minorHAnsi" w:eastAsia="Times New Roman" w:hAnsiTheme="minorHAnsi" w:cstheme="minorHAnsi"/>
          <w:color w:val="000000"/>
          <w:lang w:eastAsia="de-DE"/>
        </w:rPr>
        <w:t xml:space="preserve"> </w:t>
      </w:r>
      <w:r w:rsidR="001E2D8F">
        <w:rPr>
          <w:rFonts w:asciiTheme="minorHAnsi" w:eastAsia="Times New Roman" w:hAnsiTheme="minorHAnsi" w:cstheme="minorHAnsi"/>
          <w:color w:val="000000"/>
          <w:lang w:eastAsia="de-DE"/>
        </w:rPr>
        <w:t>Deutschlands</w:t>
      </w:r>
      <w:r w:rsidR="00E15EF5">
        <w:rPr>
          <w:rFonts w:asciiTheme="minorHAnsi" w:eastAsia="Times New Roman" w:hAnsiTheme="minorHAnsi" w:cstheme="minorHAnsi"/>
          <w:color w:val="000000"/>
          <w:lang w:eastAsia="de-DE"/>
        </w:rPr>
        <w:t>. D</w:t>
      </w:r>
      <w:r w:rsidRPr="00F70947">
        <w:rPr>
          <w:rFonts w:asciiTheme="minorHAnsi" w:eastAsia="Times New Roman" w:hAnsiTheme="minorHAnsi" w:cstheme="minorHAnsi"/>
          <w:color w:val="000000"/>
          <w:lang w:eastAsia="de-DE"/>
        </w:rPr>
        <w:t xml:space="preserve">as </w:t>
      </w:r>
      <w:r w:rsidR="00AF239E">
        <w:rPr>
          <w:rFonts w:asciiTheme="minorHAnsi" w:eastAsia="Times New Roman" w:hAnsiTheme="minorHAnsi" w:cstheme="minorHAnsi"/>
          <w:color w:val="000000"/>
          <w:lang w:eastAsia="de-DE"/>
        </w:rPr>
        <w:t xml:space="preserve">entspricht </w:t>
      </w:r>
      <w:r w:rsidR="00E70D38">
        <w:rPr>
          <w:rFonts w:asciiTheme="minorHAnsi" w:eastAsia="Times New Roman" w:hAnsiTheme="minorHAnsi" w:cstheme="minorHAnsi"/>
          <w:color w:val="000000"/>
          <w:lang w:eastAsia="de-DE"/>
        </w:rPr>
        <w:t>kumuliert auf</w:t>
      </w:r>
      <w:r w:rsidR="00635E3F">
        <w:rPr>
          <w:rFonts w:asciiTheme="minorHAnsi" w:eastAsia="Times New Roman" w:hAnsiTheme="minorHAnsi" w:cstheme="minorHAnsi"/>
          <w:color w:val="000000"/>
          <w:lang w:eastAsia="de-DE"/>
        </w:rPr>
        <w:t xml:space="preserve"> das ganze Jahr </w:t>
      </w:r>
      <w:r w:rsidR="00AF239E">
        <w:rPr>
          <w:rFonts w:asciiTheme="minorHAnsi" w:eastAsia="Times New Roman" w:hAnsiTheme="minorHAnsi" w:cstheme="minorHAnsi"/>
          <w:color w:val="000000"/>
          <w:lang w:eastAsia="de-DE"/>
        </w:rPr>
        <w:t>einem</w:t>
      </w:r>
      <w:r w:rsidRPr="00F70947">
        <w:rPr>
          <w:rFonts w:asciiTheme="minorHAnsi" w:eastAsia="Times New Roman" w:hAnsiTheme="minorHAnsi" w:cstheme="minorHAnsi"/>
          <w:color w:val="000000"/>
          <w:lang w:eastAsia="de-DE"/>
        </w:rPr>
        <w:t xml:space="preserve"> Anstieg um </w:t>
      </w:r>
      <w:r w:rsidR="00733A85">
        <w:rPr>
          <w:rFonts w:asciiTheme="minorHAnsi" w:eastAsia="Times New Roman" w:hAnsiTheme="minorHAnsi" w:cstheme="minorHAnsi"/>
          <w:color w:val="000000"/>
          <w:lang w:eastAsia="de-DE"/>
        </w:rPr>
        <w:t xml:space="preserve">deutliche </w:t>
      </w:r>
      <w:r w:rsidR="00E70D38" w:rsidRPr="00635E3F">
        <w:rPr>
          <w:rFonts w:asciiTheme="minorHAnsi" w:eastAsia="Times New Roman" w:hAnsiTheme="minorHAnsi" w:cstheme="minorHAnsi"/>
          <w:lang w:eastAsia="de-DE"/>
        </w:rPr>
        <w:t xml:space="preserve">7,6 </w:t>
      </w:r>
      <w:r w:rsidRPr="00F70947">
        <w:rPr>
          <w:rFonts w:asciiTheme="minorHAnsi" w:eastAsia="Times New Roman" w:hAnsiTheme="minorHAnsi" w:cstheme="minorHAnsi"/>
          <w:color w:val="000000"/>
          <w:lang w:eastAsia="de-DE"/>
        </w:rPr>
        <w:t>Prozent gegenüber dem Vorjahr</w:t>
      </w:r>
      <w:r w:rsidR="001E2D8F">
        <w:rPr>
          <w:rFonts w:asciiTheme="minorHAnsi" w:eastAsia="Times New Roman" w:hAnsiTheme="minorHAnsi" w:cstheme="minorHAnsi"/>
          <w:color w:val="000000"/>
          <w:lang w:eastAsia="de-DE"/>
        </w:rPr>
        <w:t>sergebnis</w:t>
      </w:r>
      <w:r w:rsidRPr="00F70947">
        <w:rPr>
          <w:rFonts w:asciiTheme="minorHAnsi" w:eastAsia="Times New Roman" w:hAnsiTheme="minorHAnsi" w:cstheme="minorHAnsi"/>
          <w:color w:val="000000"/>
          <w:lang w:eastAsia="de-DE"/>
        </w:rPr>
        <w:t>.</w:t>
      </w:r>
      <w:r w:rsidR="00CC4CE6">
        <w:rPr>
          <w:rFonts w:asciiTheme="minorHAnsi" w:eastAsia="Times New Roman" w:hAnsiTheme="minorHAnsi" w:cstheme="minorHAnsi"/>
          <w:color w:val="000000"/>
          <w:lang w:eastAsia="de-DE"/>
        </w:rPr>
        <w:t xml:space="preserve"> </w:t>
      </w:r>
      <w:r w:rsidR="00DE6595">
        <w:rPr>
          <w:rFonts w:asciiTheme="minorHAnsi" w:eastAsia="Times New Roman" w:hAnsiTheme="minorHAnsi" w:cstheme="minorHAnsi"/>
          <w:color w:val="000000"/>
          <w:lang w:eastAsia="de-DE"/>
        </w:rPr>
        <w:t xml:space="preserve">Damit liegt Kiel über dem </w:t>
      </w:r>
      <w:r w:rsidR="00AD51A8">
        <w:rPr>
          <w:rFonts w:asciiTheme="minorHAnsi" w:eastAsia="Times New Roman" w:hAnsiTheme="minorHAnsi" w:cstheme="minorHAnsi"/>
          <w:color w:val="000000"/>
          <w:lang w:eastAsia="de-DE"/>
        </w:rPr>
        <w:t>Landesdurchs</w:t>
      </w:r>
      <w:r w:rsidR="0009607F">
        <w:rPr>
          <w:rFonts w:asciiTheme="minorHAnsi" w:eastAsia="Times New Roman" w:hAnsiTheme="minorHAnsi" w:cstheme="minorHAnsi"/>
          <w:color w:val="000000"/>
          <w:lang w:eastAsia="de-DE"/>
        </w:rPr>
        <w:t>ch</w:t>
      </w:r>
      <w:r w:rsidR="00AD51A8">
        <w:rPr>
          <w:rFonts w:asciiTheme="minorHAnsi" w:eastAsia="Times New Roman" w:hAnsiTheme="minorHAnsi" w:cstheme="minorHAnsi"/>
          <w:color w:val="000000"/>
          <w:lang w:eastAsia="de-DE"/>
        </w:rPr>
        <w:t>n</w:t>
      </w:r>
      <w:r w:rsidR="0009607F">
        <w:rPr>
          <w:rFonts w:asciiTheme="minorHAnsi" w:eastAsia="Times New Roman" w:hAnsiTheme="minorHAnsi" w:cstheme="minorHAnsi"/>
          <w:color w:val="000000"/>
          <w:lang w:eastAsia="de-DE"/>
        </w:rPr>
        <w:t>itt, denn d</w:t>
      </w:r>
      <w:r w:rsidR="00DE6595">
        <w:rPr>
          <w:rFonts w:asciiTheme="minorHAnsi" w:eastAsia="Times New Roman" w:hAnsiTheme="minorHAnsi" w:cstheme="minorHAnsi"/>
          <w:color w:val="000000"/>
          <w:lang w:eastAsia="de-DE"/>
        </w:rPr>
        <w:t>as Urlaubsland Schleswig-Holstein kommt insgesamt nur auf eine Steigerung</w:t>
      </w:r>
      <w:r w:rsidR="0009607F">
        <w:rPr>
          <w:rFonts w:asciiTheme="minorHAnsi" w:eastAsia="Times New Roman" w:hAnsiTheme="minorHAnsi" w:cstheme="minorHAnsi"/>
          <w:color w:val="000000"/>
          <w:lang w:eastAsia="de-DE"/>
        </w:rPr>
        <w:t xml:space="preserve"> von </w:t>
      </w:r>
      <w:r w:rsidR="005F7DF4">
        <w:rPr>
          <w:rFonts w:asciiTheme="minorHAnsi" w:eastAsia="Times New Roman" w:hAnsiTheme="minorHAnsi" w:cstheme="minorHAnsi"/>
          <w:color w:val="000000"/>
          <w:lang w:eastAsia="de-DE"/>
        </w:rPr>
        <w:t>4,4% Übernachtungen.</w:t>
      </w:r>
    </w:p>
    <w:p w14:paraId="544256B4" w14:textId="2B6673EB" w:rsidR="00D54DAB" w:rsidRPr="00DB766F" w:rsidRDefault="00D54DAB" w:rsidP="00DF0ED1">
      <w:pPr>
        <w:jc w:val="both"/>
        <w:rPr>
          <w:rFonts w:asciiTheme="minorHAnsi" w:eastAsia="Times New Roman" w:hAnsiTheme="minorHAnsi" w:cstheme="minorHAnsi"/>
          <w:color w:val="000000"/>
          <w:lang w:eastAsia="de-DE"/>
        </w:rPr>
      </w:pPr>
    </w:p>
    <w:p w14:paraId="391AC341" w14:textId="3D8867E5" w:rsidR="00784875" w:rsidRPr="00F70947" w:rsidRDefault="00801DB6" w:rsidP="00DF0ED1">
      <w:pPr>
        <w:jc w:val="both"/>
        <w:rPr>
          <w:rFonts w:asciiTheme="minorHAnsi" w:eastAsia="Times New Roman" w:hAnsiTheme="minorHAnsi" w:cstheme="minorHAnsi"/>
          <w:color w:val="000000"/>
          <w:lang w:eastAsia="de-DE"/>
        </w:rPr>
      </w:pPr>
      <w:r w:rsidRPr="00F70947">
        <w:rPr>
          <w:rFonts w:asciiTheme="minorHAnsi" w:eastAsia="Times New Roman" w:hAnsiTheme="minorHAnsi" w:cstheme="minorHAnsi"/>
          <w:color w:val="000000"/>
          <w:lang w:eastAsia="de-DE"/>
        </w:rPr>
        <w:t xml:space="preserve">Auch die Gästestatistik </w:t>
      </w:r>
      <w:r w:rsidR="001E2D8F">
        <w:rPr>
          <w:rFonts w:asciiTheme="minorHAnsi" w:eastAsia="Times New Roman" w:hAnsiTheme="minorHAnsi" w:cstheme="minorHAnsi"/>
          <w:color w:val="000000"/>
          <w:lang w:eastAsia="de-DE"/>
        </w:rPr>
        <w:t xml:space="preserve">in Kiel </w:t>
      </w:r>
      <w:r w:rsidRPr="00F70947">
        <w:rPr>
          <w:rFonts w:asciiTheme="minorHAnsi" w:eastAsia="Times New Roman" w:hAnsiTheme="minorHAnsi" w:cstheme="minorHAnsi"/>
          <w:color w:val="000000"/>
          <w:lang w:eastAsia="de-DE"/>
        </w:rPr>
        <w:t xml:space="preserve">liegt </w:t>
      </w:r>
      <w:r w:rsidR="00B800DD">
        <w:rPr>
          <w:rFonts w:asciiTheme="minorHAnsi" w:eastAsia="Times New Roman" w:hAnsiTheme="minorHAnsi" w:cstheme="minorHAnsi"/>
          <w:color w:val="000000"/>
          <w:lang w:eastAsia="de-DE"/>
        </w:rPr>
        <w:t xml:space="preserve">mit einem Plus von </w:t>
      </w:r>
      <w:r w:rsidR="00E62CDD">
        <w:rPr>
          <w:rFonts w:asciiTheme="minorHAnsi" w:eastAsia="Times New Roman" w:hAnsiTheme="minorHAnsi" w:cstheme="minorHAnsi"/>
          <w:color w:val="000000"/>
          <w:lang w:eastAsia="de-DE"/>
        </w:rPr>
        <w:t>7,1</w:t>
      </w:r>
      <w:r w:rsidR="00B800DD">
        <w:rPr>
          <w:rFonts w:asciiTheme="minorHAnsi" w:eastAsia="Times New Roman" w:hAnsiTheme="minorHAnsi" w:cstheme="minorHAnsi"/>
          <w:color w:val="000000"/>
          <w:lang w:eastAsia="de-DE"/>
        </w:rPr>
        <w:t xml:space="preserve"> Prozent </w:t>
      </w:r>
      <w:r w:rsidR="005A577D">
        <w:rPr>
          <w:rFonts w:asciiTheme="minorHAnsi" w:eastAsia="Times New Roman" w:hAnsiTheme="minorHAnsi" w:cstheme="minorHAnsi"/>
          <w:color w:val="000000"/>
          <w:lang w:eastAsia="de-DE"/>
        </w:rPr>
        <w:t xml:space="preserve">auf </w:t>
      </w:r>
      <w:r w:rsidR="00B800DD" w:rsidRPr="00890D6E">
        <w:rPr>
          <w:rFonts w:asciiTheme="minorHAnsi" w:eastAsia="Times New Roman" w:hAnsiTheme="minorHAnsi" w:cstheme="minorHAnsi"/>
          <w:lang w:eastAsia="de-DE"/>
        </w:rPr>
        <w:t>4</w:t>
      </w:r>
      <w:r w:rsidR="00824599" w:rsidRPr="00890D6E">
        <w:rPr>
          <w:rFonts w:asciiTheme="minorHAnsi" w:eastAsia="Times New Roman" w:hAnsiTheme="minorHAnsi" w:cstheme="minorHAnsi"/>
          <w:lang w:eastAsia="de-DE"/>
        </w:rPr>
        <w:t>12</w:t>
      </w:r>
      <w:r w:rsidR="00B800DD" w:rsidRPr="00890D6E">
        <w:rPr>
          <w:rFonts w:asciiTheme="minorHAnsi" w:eastAsia="Times New Roman" w:hAnsiTheme="minorHAnsi" w:cstheme="minorHAnsi"/>
          <w:lang w:eastAsia="de-DE"/>
        </w:rPr>
        <w:t>.</w:t>
      </w:r>
      <w:r w:rsidR="00824599" w:rsidRPr="00890D6E">
        <w:rPr>
          <w:rFonts w:asciiTheme="minorHAnsi" w:eastAsia="Times New Roman" w:hAnsiTheme="minorHAnsi" w:cstheme="minorHAnsi"/>
          <w:lang w:eastAsia="de-DE"/>
        </w:rPr>
        <w:t>970</w:t>
      </w:r>
      <w:r w:rsidR="00B800DD" w:rsidRPr="00890D6E">
        <w:rPr>
          <w:rFonts w:asciiTheme="minorHAnsi" w:eastAsia="Times New Roman" w:hAnsiTheme="minorHAnsi" w:cstheme="minorHAnsi"/>
          <w:lang w:eastAsia="de-DE"/>
        </w:rPr>
        <w:t xml:space="preserve"> Ankünfte</w:t>
      </w:r>
      <w:r w:rsidR="005A577D" w:rsidRPr="00890D6E">
        <w:rPr>
          <w:rFonts w:asciiTheme="minorHAnsi" w:eastAsia="Times New Roman" w:hAnsiTheme="minorHAnsi" w:cstheme="minorHAnsi"/>
          <w:lang w:eastAsia="de-DE"/>
        </w:rPr>
        <w:t xml:space="preserve"> </w:t>
      </w:r>
      <w:r w:rsidR="00AF239E" w:rsidRPr="00890D6E">
        <w:rPr>
          <w:rFonts w:asciiTheme="minorHAnsi" w:eastAsia="Times New Roman" w:hAnsiTheme="minorHAnsi" w:cstheme="minorHAnsi"/>
          <w:lang w:eastAsia="de-DE"/>
        </w:rPr>
        <w:t xml:space="preserve">deutlich </w:t>
      </w:r>
      <w:r w:rsidR="00AF239E">
        <w:rPr>
          <w:rFonts w:asciiTheme="minorHAnsi" w:eastAsia="Times New Roman" w:hAnsiTheme="minorHAnsi" w:cstheme="minorHAnsi"/>
          <w:color w:val="000000"/>
          <w:lang w:eastAsia="de-DE"/>
        </w:rPr>
        <w:t xml:space="preserve">über dem </w:t>
      </w:r>
      <w:r w:rsidRPr="00F70947">
        <w:rPr>
          <w:rFonts w:asciiTheme="minorHAnsi" w:eastAsia="Times New Roman" w:hAnsiTheme="minorHAnsi" w:cstheme="minorHAnsi"/>
          <w:color w:val="000000"/>
          <w:lang w:eastAsia="de-DE"/>
        </w:rPr>
        <w:t>Vorjahres</w:t>
      </w:r>
      <w:r w:rsidR="00AF239E">
        <w:rPr>
          <w:rFonts w:asciiTheme="minorHAnsi" w:eastAsia="Times New Roman" w:hAnsiTheme="minorHAnsi" w:cstheme="minorHAnsi"/>
          <w:color w:val="000000"/>
          <w:lang w:eastAsia="de-DE"/>
        </w:rPr>
        <w:t>ergebnis</w:t>
      </w:r>
      <w:r w:rsidR="005A577D">
        <w:rPr>
          <w:rFonts w:asciiTheme="minorHAnsi" w:eastAsia="Times New Roman" w:hAnsiTheme="minorHAnsi" w:cstheme="minorHAnsi"/>
          <w:color w:val="000000"/>
          <w:lang w:eastAsia="de-DE"/>
        </w:rPr>
        <w:t xml:space="preserve"> und </w:t>
      </w:r>
      <w:r w:rsidR="00C82CE2" w:rsidRPr="00CC4CE6">
        <w:rPr>
          <w:rFonts w:asciiTheme="minorHAnsi" w:eastAsia="Times New Roman" w:hAnsiTheme="minorHAnsi" w:cstheme="minorHAnsi"/>
          <w:lang w:eastAsia="de-DE"/>
        </w:rPr>
        <w:t>ebenso deutlich</w:t>
      </w:r>
      <w:r w:rsidR="005A577D" w:rsidRPr="00CC4CE6">
        <w:rPr>
          <w:rFonts w:asciiTheme="minorHAnsi" w:eastAsia="Times New Roman" w:hAnsiTheme="minorHAnsi" w:cstheme="minorHAnsi"/>
          <w:lang w:eastAsia="de-DE"/>
        </w:rPr>
        <w:t xml:space="preserve"> über dem Landesdurchschnitt</w:t>
      </w:r>
      <w:r w:rsidR="001236A3">
        <w:rPr>
          <w:rFonts w:asciiTheme="minorHAnsi" w:eastAsia="Times New Roman" w:hAnsiTheme="minorHAnsi" w:cstheme="minorHAnsi"/>
          <w:lang w:eastAsia="de-DE"/>
        </w:rPr>
        <w:t>, das</w:t>
      </w:r>
      <w:r w:rsidR="00890D6E" w:rsidRPr="00CC4CE6">
        <w:rPr>
          <w:rFonts w:asciiTheme="minorHAnsi" w:eastAsia="Times New Roman" w:hAnsiTheme="minorHAnsi" w:cstheme="minorHAnsi"/>
          <w:lang w:eastAsia="de-DE"/>
        </w:rPr>
        <w:t xml:space="preserve"> mit ledig</w:t>
      </w:r>
      <w:r w:rsidR="00CC4CE6" w:rsidRPr="00CC4CE6">
        <w:rPr>
          <w:rFonts w:asciiTheme="minorHAnsi" w:eastAsia="Times New Roman" w:hAnsiTheme="minorHAnsi" w:cstheme="minorHAnsi"/>
          <w:lang w:eastAsia="de-DE"/>
        </w:rPr>
        <w:t>l</w:t>
      </w:r>
      <w:r w:rsidR="00890D6E" w:rsidRPr="00CC4CE6">
        <w:rPr>
          <w:rFonts w:asciiTheme="minorHAnsi" w:eastAsia="Times New Roman" w:hAnsiTheme="minorHAnsi" w:cstheme="minorHAnsi"/>
          <w:lang w:eastAsia="de-DE"/>
        </w:rPr>
        <w:t xml:space="preserve">ich </w:t>
      </w:r>
      <w:r w:rsidR="00CC4CE6" w:rsidRPr="00CC4CE6">
        <w:rPr>
          <w:rFonts w:asciiTheme="minorHAnsi" w:eastAsia="Times New Roman" w:hAnsiTheme="minorHAnsi" w:cstheme="minorHAnsi"/>
          <w:lang w:eastAsia="de-DE"/>
        </w:rPr>
        <w:t>3,8% mehr Gästeankünften</w:t>
      </w:r>
      <w:r w:rsidR="001236A3">
        <w:rPr>
          <w:rFonts w:asciiTheme="minorHAnsi" w:eastAsia="Times New Roman" w:hAnsiTheme="minorHAnsi" w:cstheme="minorHAnsi"/>
          <w:lang w:eastAsia="de-DE"/>
        </w:rPr>
        <w:t xml:space="preserve"> abschließt</w:t>
      </w:r>
      <w:r w:rsidR="00AF239E" w:rsidRPr="00CC4CE6">
        <w:rPr>
          <w:rFonts w:asciiTheme="minorHAnsi" w:eastAsia="Times New Roman" w:hAnsiTheme="minorHAnsi" w:cstheme="minorHAnsi"/>
          <w:lang w:eastAsia="de-DE"/>
        </w:rPr>
        <w:t xml:space="preserve">. </w:t>
      </w:r>
      <w:r w:rsidR="001E2D8F" w:rsidRPr="00CC4CE6">
        <w:rPr>
          <w:rFonts w:asciiTheme="minorHAnsi" w:eastAsia="Times New Roman" w:hAnsiTheme="minorHAnsi" w:cstheme="minorHAnsi"/>
          <w:lang w:eastAsia="de-DE"/>
        </w:rPr>
        <w:t xml:space="preserve">Die durchschnittliche Aufenthaltsdauer </w:t>
      </w:r>
      <w:r w:rsidR="001236A3">
        <w:rPr>
          <w:rFonts w:asciiTheme="minorHAnsi" w:eastAsia="Times New Roman" w:hAnsiTheme="minorHAnsi" w:cstheme="minorHAnsi"/>
          <w:lang w:eastAsia="de-DE"/>
        </w:rPr>
        <w:t>liegt</w:t>
      </w:r>
      <w:r w:rsidR="001E2D8F" w:rsidRPr="00CC4CE6">
        <w:rPr>
          <w:rFonts w:asciiTheme="minorHAnsi" w:eastAsia="Times New Roman" w:hAnsiTheme="minorHAnsi" w:cstheme="minorHAnsi"/>
          <w:lang w:eastAsia="de-DE"/>
        </w:rPr>
        <w:t xml:space="preserve"> </w:t>
      </w:r>
      <w:r w:rsidR="001236A3">
        <w:rPr>
          <w:rFonts w:asciiTheme="minorHAnsi" w:eastAsia="Times New Roman" w:hAnsiTheme="minorHAnsi" w:cstheme="minorHAnsi"/>
          <w:lang w:eastAsia="de-DE"/>
        </w:rPr>
        <w:t xml:space="preserve">in Kiel </w:t>
      </w:r>
      <w:r w:rsidR="001E2D8F" w:rsidRPr="00CC4CE6">
        <w:rPr>
          <w:rFonts w:asciiTheme="minorHAnsi" w:eastAsia="Times New Roman" w:hAnsiTheme="minorHAnsi" w:cstheme="minorHAnsi"/>
          <w:lang w:eastAsia="de-DE"/>
        </w:rPr>
        <w:t>bei 2</w:t>
      </w:r>
      <w:r w:rsidR="007C79C7" w:rsidRPr="00CC4CE6">
        <w:rPr>
          <w:rFonts w:asciiTheme="minorHAnsi" w:eastAsia="Times New Roman" w:hAnsiTheme="minorHAnsi" w:cstheme="minorHAnsi"/>
          <w:lang w:eastAsia="de-DE"/>
        </w:rPr>
        <w:t>,</w:t>
      </w:r>
      <w:r w:rsidR="001236A3">
        <w:rPr>
          <w:rFonts w:asciiTheme="minorHAnsi" w:eastAsia="Times New Roman" w:hAnsiTheme="minorHAnsi" w:cstheme="minorHAnsi"/>
          <w:lang w:eastAsia="de-DE"/>
        </w:rPr>
        <w:t>1</w:t>
      </w:r>
      <w:r w:rsidR="00890D6E" w:rsidRPr="00CC4CE6">
        <w:rPr>
          <w:rFonts w:asciiTheme="minorHAnsi" w:eastAsia="Times New Roman" w:hAnsiTheme="minorHAnsi" w:cstheme="minorHAnsi"/>
          <w:lang w:eastAsia="de-DE"/>
        </w:rPr>
        <w:t xml:space="preserve"> Tagen</w:t>
      </w:r>
      <w:r w:rsidR="00C82CE2" w:rsidRPr="00CC4CE6">
        <w:rPr>
          <w:rFonts w:asciiTheme="minorHAnsi" w:eastAsia="Times New Roman" w:hAnsiTheme="minorHAnsi" w:cstheme="minorHAnsi"/>
          <w:lang w:eastAsia="de-DE"/>
        </w:rPr>
        <w:t>.</w:t>
      </w:r>
    </w:p>
    <w:p w14:paraId="636C1627" w14:textId="6C78D8F6" w:rsidR="00784875" w:rsidRDefault="00784875" w:rsidP="00DF0ED1">
      <w:pPr>
        <w:jc w:val="both"/>
        <w:rPr>
          <w:rFonts w:asciiTheme="minorHAnsi" w:eastAsia="Times New Roman" w:hAnsiTheme="minorHAnsi" w:cstheme="minorHAnsi"/>
          <w:color w:val="000000"/>
          <w:lang w:eastAsia="de-DE"/>
        </w:rPr>
      </w:pPr>
    </w:p>
    <w:p w14:paraId="53B085F3" w14:textId="3FF7C817" w:rsidR="005736A1" w:rsidRDefault="00733A85" w:rsidP="00DF0ED1">
      <w:pPr>
        <w:jc w:val="both"/>
        <w:rPr>
          <w:rFonts w:asciiTheme="minorHAnsi" w:eastAsia="Times New Roman" w:hAnsiTheme="minorHAnsi" w:cstheme="minorHAnsi"/>
          <w:color w:val="000000"/>
          <w:lang w:eastAsia="de-DE"/>
        </w:rPr>
      </w:pPr>
      <w:r>
        <w:rPr>
          <w:rFonts w:asciiTheme="minorHAnsi" w:eastAsia="Times New Roman" w:hAnsiTheme="minorHAnsi" w:cstheme="minorHAnsi"/>
          <w:color w:val="000000"/>
          <w:lang w:eastAsia="de-DE"/>
        </w:rPr>
        <w:t xml:space="preserve">Schon </w:t>
      </w:r>
      <w:r w:rsidR="003C633D">
        <w:rPr>
          <w:rFonts w:asciiTheme="minorHAnsi" w:eastAsia="Times New Roman" w:hAnsiTheme="minorHAnsi" w:cstheme="minorHAnsi"/>
          <w:color w:val="000000"/>
          <w:lang w:eastAsia="de-DE"/>
        </w:rPr>
        <w:t xml:space="preserve">mit </w:t>
      </w:r>
      <w:r w:rsidR="0081213A">
        <w:rPr>
          <w:rFonts w:asciiTheme="minorHAnsi" w:eastAsia="Times New Roman" w:hAnsiTheme="minorHAnsi" w:cstheme="minorHAnsi"/>
          <w:color w:val="000000"/>
          <w:lang w:eastAsia="de-DE"/>
        </w:rPr>
        <w:t>dem Abschluss der</w:t>
      </w:r>
      <w:r w:rsidR="003C633D">
        <w:rPr>
          <w:rFonts w:asciiTheme="minorHAnsi" w:eastAsia="Times New Roman" w:hAnsiTheme="minorHAnsi" w:cstheme="minorHAnsi"/>
          <w:color w:val="000000"/>
          <w:lang w:eastAsia="de-DE"/>
        </w:rPr>
        <w:t xml:space="preserve"> November</w:t>
      </w:r>
      <w:r w:rsidR="0081213A">
        <w:rPr>
          <w:rFonts w:asciiTheme="minorHAnsi" w:eastAsia="Times New Roman" w:hAnsiTheme="minorHAnsi" w:cstheme="minorHAnsi"/>
          <w:color w:val="000000"/>
          <w:lang w:eastAsia="de-DE"/>
        </w:rPr>
        <w:t>zahlen</w:t>
      </w:r>
      <w:r w:rsidR="00D942DD">
        <w:rPr>
          <w:rFonts w:asciiTheme="minorHAnsi" w:eastAsia="Times New Roman" w:hAnsiTheme="minorHAnsi" w:cstheme="minorHAnsi"/>
          <w:color w:val="000000"/>
          <w:lang w:eastAsia="de-DE"/>
        </w:rPr>
        <w:t xml:space="preserve"> </w:t>
      </w:r>
      <w:r w:rsidR="008455F0">
        <w:rPr>
          <w:rFonts w:asciiTheme="minorHAnsi" w:eastAsia="Times New Roman" w:hAnsiTheme="minorHAnsi" w:cstheme="minorHAnsi"/>
          <w:color w:val="000000"/>
          <w:lang w:eastAsia="de-DE"/>
        </w:rPr>
        <w:t>(</w:t>
      </w:r>
      <w:r w:rsidR="00D53084">
        <w:rPr>
          <w:rFonts w:asciiTheme="minorHAnsi" w:eastAsia="Times New Roman" w:hAnsiTheme="minorHAnsi" w:cstheme="minorHAnsi"/>
          <w:color w:val="000000"/>
          <w:lang w:eastAsia="de-DE"/>
        </w:rPr>
        <w:t>12,3% plus bei den Übernachtungen und 3,9% Plus bei den</w:t>
      </w:r>
      <w:r w:rsidR="002A73AA">
        <w:rPr>
          <w:rFonts w:asciiTheme="minorHAnsi" w:eastAsia="Times New Roman" w:hAnsiTheme="minorHAnsi" w:cstheme="minorHAnsi"/>
          <w:color w:val="000000"/>
          <w:lang w:eastAsia="de-DE"/>
        </w:rPr>
        <w:t xml:space="preserve"> Ankünften) </w:t>
      </w:r>
      <w:r w:rsidR="00D942DD">
        <w:rPr>
          <w:rFonts w:asciiTheme="minorHAnsi" w:eastAsia="Times New Roman" w:hAnsiTheme="minorHAnsi" w:cstheme="minorHAnsi"/>
          <w:color w:val="000000"/>
          <w:lang w:eastAsia="de-DE"/>
        </w:rPr>
        <w:t xml:space="preserve">zeichnete sich ab, dass </w:t>
      </w:r>
      <w:r w:rsidR="003C4693">
        <w:rPr>
          <w:rFonts w:asciiTheme="minorHAnsi" w:eastAsia="Times New Roman" w:hAnsiTheme="minorHAnsi" w:cstheme="minorHAnsi"/>
          <w:color w:val="000000"/>
          <w:lang w:eastAsia="de-DE"/>
        </w:rPr>
        <w:t>auch die Jahresb</w:t>
      </w:r>
      <w:r w:rsidR="00F46469">
        <w:rPr>
          <w:rFonts w:asciiTheme="minorHAnsi" w:eastAsia="Times New Roman" w:hAnsiTheme="minorHAnsi" w:cstheme="minorHAnsi"/>
          <w:color w:val="000000"/>
          <w:lang w:eastAsia="de-DE"/>
        </w:rPr>
        <w:t xml:space="preserve">ilanz </w:t>
      </w:r>
      <w:r w:rsidR="00982B32">
        <w:rPr>
          <w:rFonts w:asciiTheme="minorHAnsi" w:eastAsia="Times New Roman" w:hAnsiTheme="minorHAnsi" w:cstheme="minorHAnsi"/>
          <w:color w:val="000000"/>
          <w:lang w:eastAsia="de-DE"/>
        </w:rPr>
        <w:t>positiv ausf</w:t>
      </w:r>
      <w:r w:rsidR="007547F3">
        <w:rPr>
          <w:rFonts w:asciiTheme="minorHAnsi" w:eastAsia="Times New Roman" w:hAnsiTheme="minorHAnsi" w:cstheme="minorHAnsi"/>
          <w:color w:val="000000"/>
          <w:lang w:eastAsia="de-DE"/>
        </w:rPr>
        <w:t>allen wird</w:t>
      </w:r>
      <w:r w:rsidR="00982B32">
        <w:rPr>
          <w:rFonts w:asciiTheme="minorHAnsi" w:eastAsia="Times New Roman" w:hAnsiTheme="minorHAnsi" w:cstheme="minorHAnsi"/>
          <w:color w:val="000000"/>
          <w:lang w:eastAsia="de-DE"/>
        </w:rPr>
        <w:t xml:space="preserve"> und </w:t>
      </w:r>
      <w:r w:rsidR="000A4016">
        <w:rPr>
          <w:rFonts w:asciiTheme="minorHAnsi" w:eastAsia="Times New Roman" w:hAnsiTheme="minorHAnsi" w:cstheme="minorHAnsi"/>
          <w:color w:val="000000"/>
          <w:lang w:eastAsia="de-DE"/>
        </w:rPr>
        <w:t xml:space="preserve">das Interesse an Kiel bei den Gästen </w:t>
      </w:r>
      <w:r w:rsidR="00F46469">
        <w:rPr>
          <w:rFonts w:asciiTheme="minorHAnsi" w:eastAsia="Times New Roman" w:hAnsiTheme="minorHAnsi" w:cstheme="minorHAnsi"/>
          <w:color w:val="000000"/>
          <w:lang w:eastAsia="de-DE"/>
        </w:rPr>
        <w:t xml:space="preserve">stetig weiterwächst. </w:t>
      </w:r>
      <w:r w:rsidR="002E2D0A">
        <w:rPr>
          <w:rFonts w:asciiTheme="minorHAnsi" w:eastAsia="Times New Roman" w:hAnsiTheme="minorHAnsi" w:cstheme="minorHAnsi"/>
          <w:color w:val="000000"/>
          <w:lang w:eastAsia="de-DE"/>
        </w:rPr>
        <w:t xml:space="preserve">Das gilt auch für die Nebensaison, denn </w:t>
      </w:r>
      <w:r w:rsidR="00B76A08">
        <w:rPr>
          <w:rFonts w:asciiTheme="minorHAnsi" w:eastAsia="Times New Roman" w:hAnsiTheme="minorHAnsi" w:cstheme="minorHAnsi"/>
          <w:color w:val="000000"/>
          <w:lang w:eastAsia="de-DE"/>
        </w:rPr>
        <w:t>trotz kleine</w:t>
      </w:r>
      <w:r w:rsidR="00B017B8">
        <w:rPr>
          <w:rFonts w:asciiTheme="minorHAnsi" w:eastAsia="Times New Roman" w:hAnsiTheme="minorHAnsi" w:cstheme="minorHAnsi"/>
          <w:color w:val="000000"/>
          <w:lang w:eastAsia="de-DE"/>
        </w:rPr>
        <w:t>r</w:t>
      </w:r>
      <w:r w:rsidR="00B76A08">
        <w:rPr>
          <w:rFonts w:asciiTheme="minorHAnsi" w:eastAsia="Times New Roman" w:hAnsiTheme="minorHAnsi" w:cstheme="minorHAnsi"/>
          <w:color w:val="000000"/>
          <w:lang w:eastAsia="de-DE"/>
        </w:rPr>
        <w:t xml:space="preserve"> </w:t>
      </w:r>
      <w:r w:rsidR="00B017B8">
        <w:rPr>
          <w:rFonts w:asciiTheme="minorHAnsi" w:eastAsia="Times New Roman" w:hAnsiTheme="minorHAnsi" w:cstheme="minorHAnsi"/>
          <w:color w:val="000000"/>
          <w:lang w:eastAsia="de-DE"/>
        </w:rPr>
        <w:t>Einbußen</w:t>
      </w:r>
      <w:r w:rsidR="00B76A08">
        <w:rPr>
          <w:rFonts w:asciiTheme="minorHAnsi" w:eastAsia="Times New Roman" w:hAnsiTheme="minorHAnsi" w:cstheme="minorHAnsi"/>
          <w:color w:val="000000"/>
          <w:lang w:eastAsia="de-DE"/>
        </w:rPr>
        <w:t xml:space="preserve"> in diesem Dezember von </w:t>
      </w:r>
      <w:r w:rsidR="002C22CD">
        <w:rPr>
          <w:rFonts w:asciiTheme="minorHAnsi" w:eastAsia="Times New Roman" w:hAnsiTheme="minorHAnsi" w:cstheme="minorHAnsi"/>
          <w:color w:val="000000"/>
          <w:lang w:eastAsia="de-DE"/>
        </w:rPr>
        <w:t xml:space="preserve">-1,1% Übernachtungen auf </w:t>
      </w:r>
      <w:r w:rsidR="00FC353A">
        <w:rPr>
          <w:rFonts w:asciiTheme="minorHAnsi" w:eastAsia="Times New Roman" w:hAnsiTheme="minorHAnsi" w:cstheme="minorHAnsi"/>
          <w:color w:val="000000"/>
          <w:lang w:eastAsia="de-DE"/>
        </w:rPr>
        <w:t xml:space="preserve">59.190 und ebenfalls minus </w:t>
      </w:r>
      <w:r w:rsidR="00C14CE8">
        <w:rPr>
          <w:rFonts w:asciiTheme="minorHAnsi" w:eastAsia="Times New Roman" w:hAnsiTheme="minorHAnsi" w:cstheme="minorHAnsi"/>
          <w:color w:val="000000"/>
          <w:lang w:eastAsia="de-DE"/>
        </w:rPr>
        <w:t xml:space="preserve">1,4% auf 27.895 Ankünften </w:t>
      </w:r>
      <w:r w:rsidR="006203C1">
        <w:rPr>
          <w:rFonts w:asciiTheme="minorHAnsi" w:eastAsia="Times New Roman" w:hAnsiTheme="minorHAnsi" w:cstheme="minorHAnsi"/>
          <w:color w:val="000000"/>
          <w:lang w:eastAsia="de-DE"/>
        </w:rPr>
        <w:t xml:space="preserve">konnten </w:t>
      </w:r>
      <w:r w:rsidR="002E2D0A">
        <w:rPr>
          <w:rFonts w:asciiTheme="minorHAnsi" w:eastAsia="Times New Roman" w:hAnsiTheme="minorHAnsi" w:cstheme="minorHAnsi"/>
          <w:color w:val="000000"/>
          <w:lang w:eastAsia="de-DE"/>
        </w:rPr>
        <w:t xml:space="preserve">die saisonalen Ausschläge </w:t>
      </w:r>
      <w:r w:rsidR="006203C1">
        <w:rPr>
          <w:rFonts w:asciiTheme="minorHAnsi" w:eastAsia="Times New Roman" w:hAnsiTheme="minorHAnsi" w:cstheme="minorHAnsi"/>
          <w:color w:val="000000"/>
          <w:lang w:eastAsia="de-DE"/>
        </w:rPr>
        <w:t>über</w:t>
      </w:r>
      <w:r w:rsidR="0030660A">
        <w:rPr>
          <w:rFonts w:asciiTheme="minorHAnsi" w:eastAsia="Times New Roman" w:hAnsiTheme="minorHAnsi" w:cstheme="minorHAnsi"/>
          <w:color w:val="000000"/>
          <w:lang w:eastAsia="de-DE"/>
        </w:rPr>
        <w:t xml:space="preserve"> das Jahr betrachtet </w:t>
      </w:r>
      <w:r w:rsidR="009C1D01">
        <w:rPr>
          <w:rFonts w:asciiTheme="minorHAnsi" w:eastAsia="Times New Roman" w:hAnsiTheme="minorHAnsi" w:cstheme="minorHAnsi"/>
          <w:color w:val="000000"/>
          <w:lang w:eastAsia="de-DE"/>
        </w:rPr>
        <w:t>weiter nivel</w:t>
      </w:r>
      <w:r w:rsidR="000C0EF3">
        <w:rPr>
          <w:rFonts w:asciiTheme="minorHAnsi" w:eastAsia="Times New Roman" w:hAnsiTheme="minorHAnsi" w:cstheme="minorHAnsi"/>
          <w:color w:val="000000"/>
          <w:lang w:eastAsia="de-DE"/>
        </w:rPr>
        <w:t>l</w:t>
      </w:r>
      <w:r w:rsidR="009C1D01">
        <w:rPr>
          <w:rFonts w:asciiTheme="minorHAnsi" w:eastAsia="Times New Roman" w:hAnsiTheme="minorHAnsi" w:cstheme="minorHAnsi"/>
          <w:color w:val="000000"/>
          <w:lang w:eastAsia="de-DE"/>
        </w:rPr>
        <w:t>iert werden.</w:t>
      </w:r>
      <w:r w:rsidR="002E2D0A">
        <w:rPr>
          <w:rFonts w:asciiTheme="minorHAnsi" w:eastAsia="Times New Roman" w:hAnsiTheme="minorHAnsi" w:cstheme="minorHAnsi"/>
          <w:color w:val="000000"/>
          <w:lang w:eastAsia="de-DE"/>
        </w:rPr>
        <w:t xml:space="preserve"> </w:t>
      </w:r>
      <w:r w:rsidR="00F03BAE">
        <w:rPr>
          <w:rFonts w:asciiTheme="minorHAnsi" w:eastAsia="Times New Roman" w:hAnsiTheme="minorHAnsi" w:cstheme="minorHAnsi"/>
          <w:color w:val="000000"/>
          <w:lang w:eastAsia="de-DE"/>
        </w:rPr>
        <w:t>So macht sich etwa die Gesamtvermarktung Kiels als attraktive</w:t>
      </w:r>
      <w:r w:rsidR="005736A1">
        <w:rPr>
          <w:rFonts w:asciiTheme="minorHAnsi" w:eastAsia="Times New Roman" w:hAnsiTheme="minorHAnsi" w:cstheme="minorHAnsi"/>
          <w:color w:val="000000"/>
          <w:lang w:eastAsia="de-DE"/>
        </w:rPr>
        <w:t xml:space="preserve"> Weihnachtsstadt des Nordens </w:t>
      </w:r>
      <w:r w:rsidR="00F03BAE">
        <w:rPr>
          <w:rFonts w:asciiTheme="minorHAnsi" w:eastAsia="Times New Roman" w:hAnsiTheme="minorHAnsi" w:cstheme="minorHAnsi"/>
          <w:color w:val="000000"/>
          <w:lang w:eastAsia="de-DE"/>
        </w:rPr>
        <w:t xml:space="preserve">im In- und Ausland </w:t>
      </w:r>
      <w:r w:rsidR="00C379CB">
        <w:rPr>
          <w:rFonts w:asciiTheme="minorHAnsi" w:eastAsia="Times New Roman" w:hAnsiTheme="minorHAnsi" w:cstheme="minorHAnsi"/>
          <w:color w:val="000000"/>
          <w:lang w:eastAsia="de-DE"/>
        </w:rPr>
        <w:t>bezahlt</w:t>
      </w:r>
      <w:r w:rsidR="005736A1">
        <w:rPr>
          <w:rFonts w:asciiTheme="minorHAnsi" w:eastAsia="Times New Roman" w:hAnsiTheme="minorHAnsi" w:cstheme="minorHAnsi"/>
          <w:color w:val="000000"/>
          <w:lang w:eastAsia="de-DE"/>
        </w:rPr>
        <w:t>.</w:t>
      </w:r>
    </w:p>
    <w:p w14:paraId="1FC3E4E9" w14:textId="39318E38" w:rsidR="00DB0A55" w:rsidRDefault="00DB0A55" w:rsidP="00DF0ED1">
      <w:pPr>
        <w:jc w:val="both"/>
        <w:rPr>
          <w:rFonts w:asciiTheme="minorHAnsi" w:eastAsia="Times New Roman" w:hAnsiTheme="minorHAnsi" w:cstheme="minorHAnsi"/>
          <w:color w:val="000000"/>
          <w:lang w:eastAsia="de-DE"/>
        </w:rPr>
      </w:pPr>
    </w:p>
    <w:p w14:paraId="24393CE5" w14:textId="28A6C359" w:rsidR="00DB0A55" w:rsidRPr="00842C3B" w:rsidRDefault="00DB0A55" w:rsidP="00DF0ED1">
      <w:pPr>
        <w:jc w:val="both"/>
      </w:pPr>
      <w:r w:rsidRPr="00842C3B">
        <w:t>Oberb</w:t>
      </w:r>
      <w:r w:rsidR="00653440" w:rsidRPr="00842C3B">
        <w:t>ür</w:t>
      </w:r>
      <w:r w:rsidRPr="00842C3B">
        <w:t xml:space="preserve">germeister Dr. Ulf Kämpfer konstatiert dazu: </w:t>
      </w:r>
      <w:r w:rsidRPr="00842C3B">
        <w:t xml:space="preserve">„Kiel ist als Reiseziel beliebt, </w:t>
      </w:r>
      <w:proofErr w:type="gramStart"/>
      <w:r w:rsidRPr="00842C3B">
        <w:t>das wissen</w:t>
      </w:r>
      <w:proofErr w:type="gramEnd"/>
      <w:r w:rsidRPr="00842C3B">
        <w:t xml:space="preserve"> wir aus Umfragen. Diese sehr erfreulichen Zahlen bestätigen das eindrucksvoll. Die Kieler Förde ist ein starke Tourismus-Marke“, sagt Oberbürgermeister Ulf Kämpfer. „Die Lage an der Ostsee, eine Vielfalt von Angeboten zwischen Strande und Laboe, die steigende Attraktivität der Innenstadt, neue Hotelangebote sowie Veranstaltungen wie die Weihnachtsmärkte tragen unter anderem dazu bei, dass Kiel nicht nur während der Kieler Woche und im Sommer Gäste und Besucher anlockt, sondern auch in den anderen Monaten des Jahres.“ </w:t>
      </w:r>
    </w:p>
    <w:p w14:paraId="732839B2" w14:textId="360F8E13" w:rsidR="00733A85" w:rsidRPr="00F70947" w:rsidRDefault="00733A85" w:rsidP="00DF0ED1">
      <w:pPr>
        <w:jc w:val="both"/>
        <w:rPr>
          <w:rFonts w:asciiTheme="minorHAnsi" w:eastAsia="Times New Roman" w:hAnsiTheme="minorHAnsi" w:cstheme="minorHAnsi"/>
          <w:color w:val="000000"/>
          <w:lang w:eastAsia="de-DE"/>
        </w:rPr>
      </w:pPr>
    </w:p>
    <w:p w14:paraId="6A8EDF1A" w14:textId="387B0151" w:rsidR="00DB766F" w:rsidRDefault="00DC6A47" w:rsidP="00DF0ED1">
      <w:pPr>
        <w:jc w:val="both"/>
        <w:rPr>
          <w:rFonts w:asciiTheme="minorHAnsi" w:eastAsia="Times New Roman" w:hAnsiTheme="minorHAnsi" w:cstheme="minorHAnsi"/>
          <w:color w:val="000000"/>
          <w:lang w:eastAsia="de-DE"/>
        </w:rPr>
      </w:pPr>
      <w:r w:rsidRPr="00F70947">
        <w:rPr>
          <w:rFonts w:asciiTheme="minorHAnsi" w:eastAsia="Times New Roman" w:hAnsiTheme="minorHAnsi" w:cstheme="minorHAnsi"/>
          <w:color w:val="000000"/>
          <w:lang w:eastAsia="de-DE"/>
        </w:rPr>
        <w:t>Uwe Wange</w:t>
      </w:r>
      <w:r w:rsidR="00360998">
        <w:rPr>
          <w:rFonts w:asciiTheme="minorHAnsi" w:eastAsia="Times New Roman" w:hAnsiTheme="minorHAnsi" w:cstheme="minorHAnsi"/>
          <w:color w:val="000000"/>
          <w:lang w:eastAsia="de-DE"/>
        </w:rPr>
        <w:t>r</w:t>
      </w:r>
      <w:r w:rsidR="00C94658">
        <w:rPr>
          <w:rFonts w:asciiTheme="minorHAnsi" w:eastAsia="Times New Roman" w:hAnsiTheme="minorHAnsi" w:cstheme="minorHAnsi"/>
          <w:color w:val="000000"/>
          <w:lang w:eastAsia="de-DE"/>
        </w:rPr>
        <w:t xml:space="preserve">, Geschäftsführer von Kiel-Marketing </w:t>
      </w:r>
      <w:r w:rsidR="00DB766F">
        <w:rPr>
          <w:rFonts w:asciiTheme="minorHAnsi" w:eastAsia="Times New Roman" w:hAnsiTheme="minorHAnsi" w:cstheme="minorHAnsi"/>
          <w:color w:val="000000"/>
          <w:lang w:eastAsia="de-DE"/>
        </w:rPr>
        <w:t xml:space="preserve">und Kiels Tourismusexperte </w:t>
      </w:r>
      <w:r w:rsidR="00C94658">
        <w:rPr>
          <w:rFonts w:asciiTheme="minorHAnsi" w:eastAsia="Times New Roman" w:hAnsiTheme="minorHAnsi" w:cstheme="minorHAnsi"/>
          <w:color w:val="000000"/>
          <w:lang w:eastAsia="de-DE"/>
        </w:rPr>
        <w:t>zeigt sich</w:t>
      </w:r>
      <w:r w:rsidR="00842C3B">
        <w:rPr>
          <w:rFonts w:asciiTheme="minorHAnsi" w:eastAsia="Times New Roman" w:hAnsiTheme="minorHAnsi" w:cstheme="minorHAnsi"/>
          <w:color w:val="000000"/>
          <w:lang w:eastAsia="de-DE"/>
        </w:rPr>
        <w:t xml:space="preserve"> ebenfalls</w:t>
      </w:r>
      <w:r w:rsidR="00C94658">
        <w:rPr>
          <w:rFonts w:asciiTheme="minorHAnsi" w:eastAsia="Times New Roman" w:hAnsiTheme="minorHAnsi" w:cstheme="minorHAnsi"/>
          <w:color w:val="000000"/>
          <w:lang w:eastAsia="de-DE"/>
        </w:rPr>
        <w:t xml:space="preserve"> zufrieden</w:t>
      </w:r>
      <w:r w:rsidR="008F18FE" w:rsidRPr="00F70947">
        <w:rPr>
          <w:rFonts w:asciiTheme="minorHAnsi" w:eastAsia="Times New Roman" w:hAnsiTheme="minorHAnsi" w:cstheme="minorHAnsi"/>
          <w:color w:val="000000"/>
          <w:lang w:eastAsia="de-DE"/>
        </w:rPr>
        <w:t>: "</w:t>
      </w:r>
      <w:r w:rsidRPr="00F70947">
        <w:rPr>
          <w:rFonts w:asciiTheme="minorHAnsi" w:eastAsia="Times New Roman" w:hAnsiTheme="minorHAnsi" w:cstheme="minorHAnsi"/>
          <w:color w:val="000000"/>
          <w:lang w:eastAsia="de-DE"/>
        </w:rPr>
        <w:t xml:space="preserve">Unsere </w:t>
      </w:r>
      <w:r w:rsidR="008F18FE" w:rsidRPr="00F70947">
        <w:rPr>
          <w:rFonts w:asciiTheme="minorHAnsi" w:eastAsia="Times New Roman" w:hAnsiTheme="minorHAnsi" w:cstheme="minorHAnsi"/>
          <w:color w:val="000000"/>
          <w:lang w:eastAsia="de-DE"/>
        </w:rPr>
        <w:t xml:space="preserve">Anstrengungen, </w:t>
      </w:r>
      <w:r w:rsidR="004D0CF0">
        <w:rPr>
          <w:rFonts w:asciiTheme="minorHAnsi" w:eastAsia="Times New Roman" w:hAnsiTheme="minorHAnsi" w:cstheme="minorHAnsi"/>
          <w:color w:val="000000"/>
          <w:lang w:eastAsia="de-DE"/>
        </w:rPr>
        <w:t>kontinuierlich</w:t>
      </w:r>
      <w:r w:rsidR="00C94658">
        <w:rPr>
          <w:rFonts w:asciiTheme="minorHAnsi" w:eastAsia="Times New Roman" w:hAnsiTheme="minorHAnsi" w:cstheme="minorHAnsi"/>
          <w:color w:val="000000"/>
          <w:lang w:eastAsia="de-DE"/>
        </w:rPr>
        <w:t xml:space="preserve"> an</w:t>
      </w:r>
      <w:r w:rsidR="0036581C" w:rsidRPr="00F70947">
        <w:rPr>
          <w:rFonts w:asciiTheme="minorHAnsi" w:eastAsia="Times New Roman" w:hAnsiTheme="minorHAnsi" w:cstheme="minorHAnsi"/>
          <w:color w:val="000000"/>
          <w:lang w:eastAsia="de-DE"/>
        </w:rPr>
        <w:t xml:space="preserve"> </w:t>
      </w:r>
      <w:r w:rsidR="008F18FE" w:rsidRPr="00F70947">
        <w:rPr>
          <w:rFonts w:asciiTheme="minorHAnsi" w:eastAsia="Times New Roman" w:hAnsiTheme="minorHAnsi" w:cstheme="minorHAnsi"/>
          <w:color w:val="000000"/>
          <w:lang w:eastAsia="de-DE"/>
        </w:rPr>
        <w:t xml:space="preserve">ein breites Angebot und höchste Qualität </w:t>
      </w:r>
      <w:r w:rsidR="0036581C" w:rsidRPr="00F70947">
        <w:rPr>
          <w:rFonts w:asciiTheme="minorHAnsi" w:eastAsia="Times New Roman" w:hAnsiTheme="minorHAnsi" w:cstheme="minorHAnsi"/>
          <w:color w:val="000000"/>
          <w:lang w:eastAsia="de-DE"/>
        </w:rPr>
        <w:t>zu appellieren</w:t>
      </w:r>
      <w:r w:rsidR="008F18FE" w:rsidRPr="00F70947">
        <w:rPr>
          <w:rFonts w:asciiTheme="minorHAnsi" w:eastAsia="Times New Roman" w:hAnsiTheme="minorHAnsi" w:cstheme="minorHAnsi"/>
          <w:color w:val="000000"/>
          <w:lang w:eastAsia="de-DE"/>
        </w:rPr>
        <w:t xml:space="preserve">, hat sich </w:t>
      </w:r>
      <w:r w:rsidR="003F3D19">
        <w:rPr>
          <w:rFonts w:asciiTheme="minorHAnsi" w:eastAsia="Times New Roman" w:hAnsiTheme="minorHAnsi" w:cstheme="minorHAnsi"/>
          <w:color w:val="000000"/>
          <w:lang w:eastAsia="de-DE"/>
        </w:rPr>
        <w:t xml:space="preserve">sowohl im </w:t>
      </w:r>
      <w:r w:rsidR="003F3D19" w:rsidRPr="00F70947">
        <w:rPr>
          <w:rFonts w:asciiTheme="minorHAnsi" w:hAnsiTheme="minorHAnsi" w:cstheme="minorHAnsi"/>
        </w:rPr>
        <w:t>Freizeittourismus</w:t>
      </w:r>
      <w:r w:rsidR="003F3D19">
        <w:rPr>
          <w:rFonts w:asciiTheme="minorHAnsi" w:hAnsiTheme="minorHAnsi" w:cstheme="minorHAnsi"/>
        </w:rPr>
        <w:t xml:space="preserve"> als auch im Geschäftsreisesektor</w:t>
      </w:r>
      <w:r w:rsidR="003F3D19" w:rsidRPr="00F70947">
        <w:rPr>
          <w:rFonts w:asciiTheme="minorHAnsi" w:hAnsiTheme="minorHAnsi" w:cstheme="minorHAnsi"/>
        </w:rPr>
        <w:t xml:space="preserve"> </w:t>
      </w:r>
      <w:r w:rsidR="008F18FE" w:rsidRPr="00F70947">
        <w:rPr>
          <w:rFonts w:asciiTheme="minorHAnsi" w:eastAsia="Times New Roman" w:hAnsiTheme="minorHAnsi" w:cstheme="minorHAnsi"/>
          <w:color w:val="000000"/>
          <w:lang w:eastAsia="de-DE"/>
        </w:rPr>
        <w:t xml:space="preserve">bezahlt gemacht. </w:t>
      </w:r>
      <w:r w:rsidR="002D4C5C" w:rsidRPr="00F70947">
        <w:rPr>
          <w:rFonts w:asciiTheme="minorHAnsi" w:eastAsia="Times New Roman" w:hAnsiTheme="minorHAnsi" w:cstheme="minorHAnsi"/>
          <w:color w:val="000000"/>
          <w:lang w:eastAsia="de-DE"/>
        </w:rPr>
        <w:t>Das zeigt auch der Investi</w:t>
      </w:r>
      <w:r w:rsidR="00D54DAB" w:rsidRPr="00F70947">
        <w:rPr>
          <w:rFonts w:asciiTheme="minorHAnsi" w:eastAsia="Times New Roman" w:hAnsiTheme="minorHAnsi" w:cstheme="minorHAnsi"/>
          <w:color w:val="000000"/>
          <w:lang w:eastAsia="de-DE"/>
        </w:rPr>
        <w:t>ti</w:t>
      </w:r>
      <w:r w:rsidR="002D4C5C" w:rsidRPr="00F70947">
        <w:rPr>
          <w:rFonts w:asciiTheme="minorHAnsi" w:eastAsia="Times New Roman" w:hAnsiTheme="minorHAnsi" w:cstheme="minorHAnsi"/>
          <w:color w:val="000000"/>
          <w:lang w:eastAsia="de-DE"/>
        </w:rPr>
        <w:t xml:space="preserve">onswille </w:t>
      </w:r>
      <w:r w:rsidR="0021113A">
        <w:rPr>
          <w:rFonts w:asciiTheme="minorHAnsi" w:eastAsia="Times New Roman" w:hAnsiTheme="minorHAnsi" w:cstheme="minorHAnsi"/>
          <w:color w:val="000000"/>
          <w:lang w:eastAsia="de-DE"/>
        </w:rPr>
        <w:t xml:space="preserve">für </w:t>
      </w:r>
      <w:r w:rsidR="00FD7F40">
        <w:rPr>
          <w:rFonts w:asciiTheme="minorHAnsi" w:eastAsia="Times New Roman" w:hAnsiTheme="minorHAnsi" w:cstheme="minorHAnsi"/>
          <w:color w:val="000000"/>
          <w:lang w:eastAsia="de-DE"/>
        </w:rPr>
        <w:t xml:space="preserve">die auffallend </w:t>
      </w:r>
      <w:r w:rsidR="002D4C5C" w:rsidRPr="00F70947">
        <w:rPr>
          <w:rFonts w:asciiTheme="minorHAnsi" w:eastAsia="Times New Roman" w:hAnsiTheme="minorHAnsi" w:cstheme="minorHAnsi"/>
          <w:color w:val="000000"/>
          <w:lang w:eastAsia="de-DE"/>
        </w:rPr>
        <w:t>viele</w:t>
      </w:r>
      <w:r w:rsidR="00FD7F40">
        <w:rPr>
          <w:rFonts w:asciiTheme="minorHAnsi" w:eastAsia="Times New Roman" w:hAnsiTheme="minorHAnsi" w:cstheme="minorHAnsi"/>
          <w:color w:val="000000"/>
          <w:lang w:eastAsia="de-DE"/>
        </w:rPr>
        <w:t>n</w:t>
      </w:r>
      <w:r w:rsidR="002D4C5C" w:rsidRPr="00F70947">
        <w:rPr>
          <w:rFonts w:asciiTheme="minorHAnsi" w:eastAsia="Times New Roman" w:hAnsiTheme="minorHAnsi" w:cstheme="minorHAnsi"/>
          <w:color w:val="000000"/>
          <w:lang w:eastAsia="de-DE"/>
        </w:rPr>
        <w:t xml:space="preserve"> Hotelneubauten. </w:t>
      </w:r>
      <w:r w:rsidR="00FD7F40">
        <w:rPr>
          <w:rFonts w:asciiTheme="minorHAnsi" w:eastAsia="Times New Roman" w:hAnsiTheme="minorHAnsi" w:cstheme="minorHAnsi"/>
          <w:color w:val="000000"/>
          <w:lang w:eastAsia="de-DE"/>
        </w:rPr>
        <w:t xml:space="preserve">Aber es </w:t>
      </w:r>
      <w:r w:rsidR="008F18FE" w:rsidRPr="00F70947">
        <w:rPr>
          <w:rFonts w:asciiTheme="minorHAnsi" w:eastAsia="Times New Roman" w:hAnsiTheme="minorHAnsi" w:cstheme="minorHAnsi"/>
          <w:color w:val="000000"/>
          <w:lang w:eastAsia="de-DE"/>
        </w:rPr>
        <w:t xml:space="preserve">gilt </w:t>
      </w:r>
      <w:r w:rsidR="00FD7F40">
        <w:rPr>
          <w:rFonts w:asciiTheme="minorHAnsi" w:eastAsia="Times New Roman" w:hAnsiTheme="minorHAnsi" w:cstheme="minorHAnsi"/>
          <w:color w:val="000000"/>
          <w:lang w:eastAsia="de-DE"/>
        </w:rPr>
        <w:t>weiterhin</w:t>
      </w:r>
      <w:r w:rsidR="008F18FE" w:rsidRPr="00F70947">
        <w:rPr>
          <w:rFonts w:asciiTheme="minorHAnsi" w:eastAsia="Times New Roman" w:hAnsiTheme="minorHAnsi" w:cstheme="minorHAnsi"/>
          <w:color w:val="000000"/>
          <w:lang w:eastAsia="de-DE"/>
        </w:rPr>
        <w:t xml:space="preserve">, diese Erfolge für die Zukunft zu sichern – </w:t>
      </w:r>
      <w:r w:rsidR="00D54DAB" w:rsidRPr="00F70947">
        <w:rPr>
          <w:rFonts w:asciiTheme="minorHAnsi" w:eastAsia="Times New Roman" w:hAnsiTheme="minorHAnsi" w:cstheme="minorHAnsi"/>
          <w:color w:val="000000"/>
          <w:lang w:eastAsia="de-DE"/>
        </w:rPr>
        <w:t xml:space="preserve">daher </w:t>
      </w:r>
      <w:r w:rsidR="00B54E50" w:rsidRPr="00F70947">
        <w:rPr>
          <w:rFonts w:asciiTheme="minorHAnsi" w:eastAsia="Times New Roman" w:hAnsiTheme="minorHAnsi" w:cstheme="minorHAnsi"/>
          <w:color w:val="000000"/>
          <w:lang w:eastAsia="de-DE"/>
        </w:rPr>
        <w:t xml:space="preserve">streben wir </w:t>
      </w:r>
      <w:r w:rsidR="008F18FE" w:rsidRPr="00F70947">
        <w:rPr>
          <w:rFonts w:asciiTheme="minorHAnsi" w:eastAsia="Times New Roman" w:hAnsiTheme="minorHAnsi" w:cstheme="minorHAnsi"/>
          <w:color w:val="000000"/>
          <w:lang w:eastAsia="de-DE"/>
        </w:rPr>
        <w:t xml:space="preserve">eine </w:t>
      </w:r>
      <w:r w:rsidR="00B54E50" w:rsidRPr="00F70947">
        <w:rPr>
          <w:rFonts w:asciiTheme="minorHAnsi" w:eastAsia="Times New Roman" w:hAnsiTheme="minorHAnsi" w:cstheme="minorHAnsi"/>
          <w:color w:val="000000"/>
          <w:lang w:eastAsia="de-DE"/>
        </w:rPr>
        <w:t xml:space="preserve">noch </w:t>
      </w:r>
      <w:r w:rsidR="008F18FE" w:rsidRPr="00F70947">
        <w:rPr>
          <w:rFonts w:asciiTheme="minorHAnsi" w:eastAsia="Times New Roman" w:hAnsiTheme="minorHAnsi" w:cstheme="minorHAnsi"/>
          <w:color w:val="000000"/>
          <w:lang w:eastAsia="de-DE"/>
        </w:rPr>
        <w:t xml:space="preserve">bessere Zusammenarbeit </w:t>
      </w:r>
      <w:r w:rsidRPr="00F70947">
        <w:rPr>
          <w:rFonts w:asciiTheme="minorHAnsi" w:eastAsia="Times New Roman" w:hAnsiTheme="minorHAnsi" w:cstheme="minorHAnsi"/>
          <w:color w:val="000000"/>
          <w:lang w:eastAsia="de-DE"/>
        </w:rPr>
        <w:t>und eine</w:t>
      </w:r>
      <w:r w:rsidR="00B54E50" w:rsidRPr="00F70947">
        <w:rPr>
          <w:rFonts w:asciiTheme="minorHAnsi" w:eastAsia="Times New Roman" w:hAnsiTheme="minorHAnsi" w:cstheme="minorHAnsi"/>
          <w:color w:val="000000"/>
          <w:lang w:eastAsia="de-DE"/>
        </w:rPr>
        <w:t xml:space="preserve"> </w:t>
      </w:r>
      <w:r w:rsidRPr="00F70947">
        <w:rPr>
          <w:rFonts w:asciiTheme="minorHAnsi" w:eastAsia="Times New Roman" w:hAnsiTheme="minorHAnsi" w:cstheme="minorHAnsi"/>
          <w:color w:val="000000"/>
          <w:lang w:eastAsia="de-DE"/>
        </w:rPr>
        <w:t xml:space="preserve">gemeinsame Hotelmarktkampagne </w:t>
      </w:r>
      <w:r w:rsidR="00B54E50" w:rsidRPr="00F70947">
        <w:rPr>
          <w:rFonts w:asciiTheme="minorHAnsi" w:eastAsia="Times New Roman" w:hAnsiTheme="minorHAnsi" w:cstheme="minorHAnsi"/>
          <w:color w:val="000000"/>
          <w:lang w:eastAsia="de-DE"/>
        </w:rPr>
        <w:t>zur Stärkung des Standortes als Reisede</w:t>
      </w:r>
      <w:r w:rsidR="0067421E" w:rsidRPr="00F70947">
        <w:rPr>
          <w:rFonts w:asciiTheme="minorHAnsi" w:eastAsia="Times New Roman" w:hAnsiTheme="minorHAnsi" w:cstheme="minorHAnsi"/>
          <w:color w:val="000000"/>
          <w:lang w:eastAsia="de-DE"/>
        </w:rPr>
        <w:t>s</w:t>
      </w:r>
      <w:r w:rsidR="00B54E50" w:rsidRPr="00F70947">
        <w:rPr>
          <w:rFonts w:asciiTheme="minorHAnsi" w:eastAsia="Times New Roman" w:hAnsiTheme="minorHAnsi" w:cstheme="minorHAnsi"/>
          <w:color w:val="000000"/>
          <w:lang w:eastAsia="de-DE"/>
        </w:rPr>
        <w:t>tination an.</w:t>
      </w:r>
      <w:r w:rsidR="00DB766F">
        <w:rPr>
          <w:rFonts w:asciiTheme="minorHAnsi" w:eastAsia="Times New Roman" w:hAnsiTheme="minorHAnsi" w:cstheme="minorHAnsi"/>
          <w:color w:val="000000"/>
          <w:lang w:eastAsia="de-DE"/>
        </w:rPr>
        <w:t>“</w:t>
      </w:r>
    </w:p>
    <w:p w14:paraId="5B5B4D48" w14:textId="77777777" w:rsidR="00EA00C8" w:rsidRDefault="00EA00C8" w:rsidP="00DF0ED1">
      <w:pPr>
        <w:jc w:val="both"/>
        <w:rPr>
          <w:rFonts w:asciiTheme="minorHAnsi" w:eastAsia="Times New Roman" w:hAnsiTheme="minorHAnsi" w:cstheme="minorHAnsi"/>
          <w:color w:val="000000"/>
          <w:lang w:eastAsia="de-DE"/>
        </w:rPr>
      </w:pPr>
    </w:p>
    <w:p w14:paraId="529F32A8" w14:textId="77777777" w:rsidR="00842C3B" w:rsidRDefault="00842C3B" w:rsidP="00DF0ED1">
      <w:pPr>
        <w:jc w:val="both"/>
        <w:rPr>
          <w:rFonts w:asciiTheme="minorHAnsi" w:hAnsiTheme="minorHAnsi" w:cstheme="minorHAnsi"/>
          <w:b/>
          <w:bCs/>
        </w:rPr>
      </w:pPr>
    </w:p>
    <w:p w14:paraId="519CAEC1" w14:textId="77777777" w:rsidR="00842C3B" w:rsidRDefault="00842C3B" w:rsidP="00DF0ED1">
      <w:pPr>
        <w:jc w:val="both"/>
        <w:rPr>
          <w:rFonts w:asciiTheme="minorHAnsi" w:hAnsiTheme="minorHAnsi" w:cstheme="minorHAnsi"/>
          <w:b/>
          <w:bCs/>
        </w:rPr>
      </w:pPr>
    </w:p>
    <w:p w14:paraId="3D6764B6" w14:textId="77777777" w:rsidR="00842C3B" w:rsidRDefault="00842C3B" w:rsidP="00DF0ED1">
      <w:pPr>
        <w:jc w:val="both"/>
        <w:rPr>
          <w:rFonts w:asciiTheme="minorHAnsi" w:hAnsiTheme="minorHAnsi" w:cstheme="minorHAnsi"/>
          <w:b/>
          <w:bCs/>
        </w:rPr>
      </w:pPr>
    </w:p>
    <w:p w14:paraId="0F342E8C" w14:textId="02E8F0B8" w:rsidR="00FF7DBB" w:rsidRPr="00595903" w:rsidRDefault="00595903" w:rsidP="00DF0ED1">
      <w:pPr>
        <w:jc w:val="both"/>
        <w:rPr>
          <w:rFonts w:asciiTheme="minorHAnsi" w:hAnsiTheme="minorHAnsi" w:cstheme="minorHAnsi"/>
          <w:b/>
          <w:bCs/>
        </w:rPr>
      </w:pPr>
      <w:r w:rsidRPr="00595903">
        <w:rPr>
          <w:rFonts w:asciiTheme="minorHAnsi" w:hAnsiTheme="minorHAnsi" w:cstheme="minorHAnsi"/>
          <w:b/>
          <w:bCs/>
        </w:rPr>
        <w:lastRenderedPageBreak/>
        <w:t xml:space="preserve">Maßgebliche </w:t>
      </w:r>
      <w:r w:rsidR="00FF7DBB" w:rsidRPr="00595903">
        <w:rPr>
          <w:rFonts w:asciiTheme="minorHAnsi" w:hAnsiTheme="minorHAnsi" w:cstheme="minorHAnsi"/>
          <w:b/>
          <w:bCs/>
        </w:rPr>
        <w:t>Veranstaltungen</w:t>
      </w:r>
    </w:p>
    <w:p w14:paraId="47C4709B" w14:textId="6BF77443" w:rsidR="00EA00C8" w:rsidRPr="00F70947" w:rsidRDefault="007745EB" w:rsidP="00DF0ED1">
      <w:pPr>
        <w:jc w:val="both"/>
        <w:rPr>
          <w:rFonts w:asciiTheme="minorHAnsi" w:hAnsiTheme="minorHAnsi" w:cstheme="minorHAnsi"/>
        </w:rPr>
      </w:pPr>
      <w:r>
        <w:rPr>
          <w:rFonts w:asciiTheme="minorHAnsi" w:hAnsiTheme="minorHAnsi" w:cstheme="minorHAnsi"/>
        </w:rPr>
        <w:t>Dass der</w:t>
      </w:r>
      <w:r w:rsidR="00EA00C8" w:rsidRPr="00F70947">
        <w:rPr>
          <w:rFonts w:asciiTheme="minorHAnsi" w:hAnsiTheme="minorHAnsi" w:cstheme="minorHAnsi"/>
        </w:rPr>
        <w:t xml:space="preserve"> Bedarf an Hotel- und Bettenkapazitäten für große Tagungen und Events in </w:t>
      </w:r>
      <w:proofErr w:type="spellStart"/>
      <w:proofErr w:type="gramStart"/>
      <w:r w:rsidR="00EA00C8" w:rsidRPr="00F70947">
        <w:rPr>
          <w:rFonts w:asciiTheme="minorHAnsi" w:hAnsiTheme="minorHAnsi" w:cstheme="minorHAnsi"/>
        </w:rPr>
        <w:t>Kiel.Sailing.City</w:t>
      </w:r>
      <w:proofErr w:type="spellEnd"/>
      <w:proofErr w:type="gramEnd"/>
      <w:r w:rsidR="00EA00C8" w:rsidRPr="00F70947">
        <w:rPr>
          <w:rFonts w:asciiTheme="minorHAnsi" w:hAnsiTheme="minorHAnsi" w:cstheme="minorHAnsi"/>
        </w:rPr>
        <w:t xml:space="preserve"> </w:t>
      </w:r>
      <w:r w:rsidR="00167AE0">
        <w:rPr>
          <w:rFonts w:asciiTheme="minorHAnsi" w:hAnsiTheme="minorHAnsi" w:cstheme="minorHAnsi"/>
        </w:rPr>
        <w:t>mehr als gegeben ist</w:t>
      </w:r>
      <w:r w:rsidR="000A4016">
        <w:rPr>
          <w:rFonts w:asciiTheme="minorHAnsi" w:hAnsiTheme="minorHAnsi" w:cstheme="minorHAnsi"/>
        </w:rPr>
        <w:t>,</w:t>
      </w:r>
      <w:r w:rsidR="00167AE0">
        <w:rPr>
          <w:rFonts w:asciiTheme="minorHAnsi" w:hAnsiTheme="minorHAnsi" w:cstheme="minorHAnsi"/>
        </w:rPr>
        <w:t xml:space="preserve"> zeigen </w:t>
      </w:r>
      <w:r w:rsidR="000A4016">
        <w:rPr>
          <w:rFonts w:asciiTheme="minorHAnsi" w:hAnsiTheme="minorHAnsi" w:cstheme="minorHAnsi"/>
        </w:rPr>
        <w:t>ein</w:t>
      </w:r>
      <w:r w:rsidR="008F7CBA">
        <w:rPr>
          <w:rFonts w:asciiTheme="minorHAnsi" w:hAnsiTheme="minorHAnsi" w:cstheme="minorHAnsi"/>
        </w:rPr>
        <w:t>ig</w:t>
      </w:r>
      <w:r w:rsidR="000A4016">
        <w:rPr>
          <w:rFonts w:asciiTheme="minorHAnsi" w:hAnsiTheme="minorHAnsi" w:cstheme="minorHAnsi"/>
        </w:rPr>
        <w:t>e Beispiel</w:t>
      </w:r>
      <w:r w:rsidR="008F7CBA">
        <w:rPr>
          <w:rFonts w:asciiTheme="minorHAnsi" w:hAnsiTheme="minorHAnsi" w:cstheme="minorHAnsi"/>
        </w:rPr>
        <w:t>e</w:t>
      </w:r>
      <w:r w:rsidR="000A4016">
        <w:rPr>
          <w:rFonts w:asciiTheme="minorHAnsi" w:hAnsiTheme="minorHAnsi" w:cstheme="minorHAnsi"/>
        </w:rPr>
        <w:t xml:space="preserve"> aus </w:t>
      </w:r>
      <w:r w:rsidR="00ED41C8">
        <w:rPr>
          <w:rFonts w:asciiTheme="minorHAnsi" w:hAnsiTheme="minorHAnsi" w:cstheme="minorHAnsi"/>
        </w:rPr>
        <w:t>2019</w:t>
      </w:r>
      <w:r w:rsidR="00FF7DBB">
        <w:rPr>
          <w:rFonts w:asciiTheme="minorHAnsi" w:hAnsiTheme="minorHAnsi" w:cstheme="minorHAnsi"/>
        </w:rPr>
        <w:t>.</w:t>
      </w:r>
    </w:p>
    <w:p w14:paraId="39E0690F" w14:textId="77777777" w:rsidR="00D77114" w:rsidRDefault="00D77114" w:rsidP="00DF0ED1">
      <w:pPr>
        <w:jc w:val="both"/>
        <w:rPr>
          <w:rFonts w:asciiTheme="minorHAnsi" w:eastAsia="Times New Roman" w:hAnsiTheme="minorHAnsi" w:cstheme="minorHAnsi"/>
          <w:color w:val="000000"/>
          <w:lang w:eastAsia="de-DE"/>
        </w:rPr>
      </w:pPr>
    </w:p>
    <w:p w14:paraId="3C32A8AB" w14:textId="50FCFB61" w:rsidR="006442F0" w:rsidRPr="0015293E" w:rsidRDefault="006A5803" w:rsidP="00DF0ED1">
      <w:pPr>
        <w:pStyle w:val="Listenabsatz"/>
        <w:numPr>
          <w:ilvl w:val="0"/>
          <w:numId w:val="3"/>
        </w:numPr>
        <w:spacing w:after="0" w:line="240" w:lineRule="auto"/>
        <w:ind w:left="360"/>
        <w:jc w:val="both"/>
        <w:rPr>
          <w:rFonts w:eastAsia="Times New Roman" w:cstheme="minorHAnsi"/>
          <w:color w:val="000000"/>
          <w:lang w:eastAsia="de-DE"/>
        </w:rPr>
      </w:pPr>
      <w:r w:rsidRPr="0015293E">
        <w:rPr>
          <w:rFonts w:eastAsia="Times New Roman" w:cstheme="minorHAnsi"/>
          <w:color w:val="000000"/>
          <w:lang w:eastAsia="de-DE"/>
        </w:rPr>
        <w:t>Wichtiger</w:t>
      </w:r>
      <w:r w:rsidR="00ED41C8" w:rsidRPr="0015293E">
        <w:rPr>
          <w:rFonts w:eastAsia="Times New Roman" w:cstheme="minorHAnsi"/>
          <w:color w:val="000000"/>
          <w:lang w:eastAsia="de-DE"/>
        </w:rPr>
        <w:t xml:space="preserve"> Höhepunkt neben der Kieler Woche war </w:t>
      </w:r>
      <w:proofErr w:type="gramStart"/>
      <w:r w:rsidR="00ED41C8" w:rsidRPr="0015293E">
        <w:rPr>
          <w:rFonts w:eastAsia="Times New Roman" w:cstheme="minorHAnsi"/>
          <w:color w:val="000000"/>
          <w:lang w:eastAsia="de-DE"/>
        </w:rPr>
        <w:t>in 2019</w:t>
      </w:r>
      <w:proofErr w:type="gramEnd"/>
      <w:r w:rsidR="00ED41C8" w:rsidRPr="0015293E">
        <w:rPr>
          <w:rFonts w:eastAsia="Times New Roman" w:cstheme="minorHAnsi"/>
          <w:color w:val="000000"/>
          <w:lang w:eastAsia="de-DE"/>
        </w:rPr>
        <w:t xml:space="preserve"> </w:t>
      </w:r>
      <w:r w:rsidR="00E40D75" w:rsidRPr="0015293E">
        <w:rPr>
          <w:rFonts w:eastAsia="Times New Roman" w:cstheme="minorHAnsi"/>
          <w:color w:val="000000"/>
          <w:lang w:eastAsia="de-DE"/>
        </w:rPr>
        <w:t xml:space="preserve">der Tag der Deutschen Einheit mit den offiziellen Feierlichkeiten über drei Tage. </w:t>
      </w:r>
      <w:r w:rsidR="00701FCD" w:rsidRPr="0015293E">
        <w:rPr>
          <w:rFonts w:eastAsia="Times New Roman" w:cstheme="minorHAnsi"/>
          <w:color w:val="000000"/>
          <w:lang w:eastAsia="de-DE"/>
        </w:rPr>
        <w:t>Hier str</w:t>
      </w:r>
      <w:r w:rsidR="006240A1" w:rsidRPr="0015293E">
        <w:rPr>
          <w:rFonts w:eastAsia="Times New Roman" w:cstheme="minorHAnsi"/>
          <w:color w:val="000000"/>
          <w:lang w:eastAsia="de-DE"/>
        </w:rPr>
        <w:t xml:space="preserve">ömten </w:t>
      </w:r>
      <w:r w:rsidR="005D509B" w:rsidRPr="0015293E">
        <w:rPr>
          <w:rFonts w:eastAsia="Times New Roman" w:cstheme="minorHAnsi"/>
          <w:color w:val="000000"/>
          <w:lang w:eastAsia="de-DE"/>
        </w:rPr>
        <w:t xml:space="preserve">neben </w:t>
      </w:r>
      <w:r w:rsidR="00DD1E2D" w:rsidRPr="0015293E">
        <w:rPr>
          <w:rFonts w:eastAsia="Times New Roman" w:cstheme="minorHAnsi"/>
          <w:color w:val="000000"/>
          <w:lang w:eastAsia="de-DE"/>
        </w:rPr>
        <w:t xml:space="preserve">den </w:t>
      </w:r>
      <w:r w:rsidR="000D0024" w:rsidRPr="0015293E">
        <w:rPr>
          <w:rFonts w:eastAsia="Times New Roman" w:cstheme="minorHAnsi"/>
          <w:color w:val="000000"/>
          <w:lang w:eastAsia="de-DE"/>
        </w:rPr>
        <w:t>Touristen und Tagesb</w:t>
      </w:r>
      <w:r w:rsidR="00DD1E2D" w:rsidRPr="0015293E">
        <w:rPr>
          <w:rFonts w:eastAsia="Times New Roman" w:cstheme="minorHAnsi"/>
          <w:color w:val="000000"/>
          <w:lang w:eastAsia="de-DE"/>
        </w:rPr>
        <w:t xml:space="preserve">esuchern </w:t>
      </w:r>
      <w:r w:rsidR="00B968FC" w:rsidRPr="0015293E">
        <w:rPr>
          <w:rFonts w:eastAsia="Times New Roman" w:cstheme="minorHAnsi"/>
          <w:color w:val="000000"/>
          <w:lang w:eastAsia="de-DE"/>
        </w:rPr>
        <w:t xml:space="preserve">viel </w:t>
      </w:r>
      <w:r w:rsidR="006240A1" w:rsidRPr="0015293E">
        <w:rPr>
          <w:rFonts w:eastAsia="Times New Roman" w:cstheme="minorHAnsi"/>
          <w:color w:val="000000"/>
          <w:lang w:eastAsia="de-DE"/>
        </w:rPr>
        <w:t>Politikprominenz</w:t>
      </w:r>
      <w:r w:rsidR="00B968FC" w:rsidRPr="0015293E">
        <w:rPr>
          <w:rFonts w:eastAsia="Times New Roman" w:cstheme="minorHAnsi"/>
          <w:color w:val="000000"/>
          <w:lang w:eastAsia="de-DE"/>
        </w:rPr>
        <w:t>,</w:t>
      </w:r>
      <w:r w:rsidR="00F24FE8" w:rsidRPr="0015293E">
        <w:rPr>
          <w:rFonts w:eastAsia="Times New Roman" w:cstheme="minorHAnsi"/>
          <w:color w:val="000000"/>
          <w:lang w:eastAsia="de-DE"/>
        </w:rPr>
        <w:t xml:space="preserve"> </w:t>
      </w:r>
      <w:r w:rsidR="00DD1E2D" w:rsidRPr="0015293E">
        <w:rPr>
          <w:rFonts w:eastAsia="Times New Roman" w:cstheme="minorHAnsi"/>
          <w:color w:val="000000"/>
          <w:lang w:eastAsia="de-DE"/>
        </w:rPr>
        <w:t xml:space="preserve">hochrangige </w:t>
      </w:r>
      <w:r w:rsidR="00F24FE8" w:rsidRPr="0015293E">
        <w:rPr>
          <w:rFonts w:eastAsia="Times New Roman" w:cstheme="minorHAnsi"/>
          <w:color w:val="000000"/>
          <w:lang w:eastAsia="de-DE"/>
        </w:rPr>
        <w:t>Vertreter aller St</w:t>
      </w:r>
      <w:r w:rsidR="005D509B" w:rsidRPr="0015293E">
        <w:rPr>
          <w:rFonts w:eastAsia="Times New Roman" w:cstheme="minorHAnsi"/>
          <w:color w:val="000000"/>
          <w:lang w:eastAsia="de-DE"/>
        </w:rPr>
        <w:t>aa</w:t>
      </w:r>
      <w:r w:rsidR="00F24FE8" w:rsidRPr="0015293E">
        <w:rPr>
          <w:rFonts w:eastAsia="Times New Roman" w:cstheme="minorHAnsi"/>
          <w:color w:val="000000"/>
          <w:lang w:eastAsia="de-DE"/>
        </w:rPr>
        <w:t xml:space="preserve">tskanzleien </w:t>
      </w:r>
      <w:r w:rsidR="00B968FC" w:rsidRPr="0015293E">
        <w:rPr>
          <w:rFonts w:eastAsia="Times New Roman" w:cstheme="minorHAnsi"/>
          <w:color w:val="000000"/>
          <w:lang w:eastAsia="de-DE"/>
        </w:rPr>
        <w:t>sowie</w:t>
      </w:r>
      <w:r w:rsidR="001A0FF0" w:rsidRPr="0015293E">
        <w:rPr>
          <w:rFonts w:eastAsia="Times New Roman" w:cstheme="minorHAnsi"/>
          <w:color w:val="000000"/>
          <w:lang w:eastAsia="de-DE"/>
        </w:rPr>
        <w:t xml:space="preserve"> zahlreiche Aussteller als allen Bundesländern</w:t>
      </w:r>
      <w:r w:rsidR="00B968FC" w:rsidRPr="0015293E">
        <w:rPr>
          <w:rFonts w:eastAsia="Times New Roman" w:cstheme="minorHAnsi"/>
          <w:color w:val="000000"/>
          <w:lang w:eastAsia="de-DE"/>
        </w:rPr>
        <w:t xml:space="preserve"> an die Kieler Förde</w:t>
      </w:r>
      <w:r w:rsidR="004150EF" w:rsidRPr="0015293E">
        <w:rPr>
          <w:rFonts w:eastAsia="Times New Roman" w:cstheme="minorHAnsi"/>
          <w:color w:val="000000"/>
          <w:lang w:eastAsia="de-DE"/>
        </w:rPr>
        <w:t xml:space="preserve"> mit </w:t>
      </w:r>
      <w:r w:rsidR="006442F0" w:rsidRPr="0015293E">
        <w:rPr>
          <w:rFonts w:eastAsia="Times New Roman" w:cstheme="minorHAnsi"/>
          <w:color w:val="000000"/>
          <w:lang w:eastAsia="de-DE"/>
        </w:rPr>
        <w:t xml:space="preserve">einem </w:t>
      </w:r>
      <w:r w:rsidR="004150EF" w:rsidRPr="0015293E">
        <w:rPr>
          <w:rFonts w:eastAsia="Times New Roman" w:cstheme="minorHAnsi"/>
          <w:color w:val="000000"/>
          <w:lang w:eastAsia="de-DE"/>
        </w:rPr>
        <w:t>erhö</w:t>
      </w:r>
      <w:r w:rsidR="006442F0" w:rsidRPr="0015293E">
        <w:rPr>
          <w:rFonts w:eastAsia="Times New Roman" w:cstheme="minorHAnsi"/>
          <w:color w:val="000000"/>
          <w:lang w:eastAsia="de-DE"/>
        </w:rPr>
        <w:t>h</w:t>
      </w:r>
      <w:r w:rsidR="004150EF" w:rsidRPr="0015293E">
        <w:rPr>
          <w:rFonts w:eastAsia="Times New Roman" w:cstheme="minorHAnsi"/>
          <w:color w:val="000000"/>
          <w:lang w:eastAsia="de-DE"/>
        </w:rPr>
        <w:t>te</w:t>
      </w:r>
      <w:r w:rsidR="006442F0" w:rsidRPr="0015293E">
        <w:rPr>
          <w:rFonts w:eastAsia="Times New Roman" w:cstheme="minorHAnsi"/>
          <w:color w:val="000000"/>
          <w:lang w:eastAsia="de-DE"/>
        </w:rPr>
        <w:t>n</w:t>
      </w:r>
      <w:r w:rsidR="004150EF" w:rsidRPr="0015293E">
        <w:rPr>
          <w:rFonts w:eastAsia="Times New Roman" w:cstheme="minorHAnsi"/>
          <w:color w:val="000000"/>
          <w:lang w:eastAsia="de-DE"/>
        </w:rPr>
        <w:t xml:space="preserve"> Bedarf an </w:t>
      </w:r>
      <w:r w:rsidR="00A67D1C" w:rsidRPr="0015293E">
        <w:rPr>
          <w:rFonts w:eastAsia="Times New Roman" w:cstheme="minorHAnsi"/>
          <w:color w:val="000000"/>
          <w:lang w:eastAsia="de-DE"/>
        </w:rPr>
        <w:t>Unterkünften</w:t>
      </w:r>
      <w:r w:rsidR="006442F0" w:rsidRPr="0015293E">
        <w:rPr>
          <w:rFonts w:eastAsia="Times New Roman" w:cstheme="minorHAnsi"/>
          <w:color w:val="000000"/>
          <w:lang w:eastAsia="de-DE"/>
        </w:rPr>
        <w:t xml:space="preserve"> in allen Kategorien</w:t>
      </w:r>
      <w:r w:rsidR="00B968FC" w:rsidRPr="0015293E">
        <w:rPr>
          <w:rFonts w:eastAsia="Times New Roman" w:cstheme="minorHAnsi"/>
          <w:color w:val="000000"/>
          <w:lang w:eastAsia="de-DE"/>
        </w:rPr>
        <w:t>.</w:t>
      </w:r>
    </w:p>
    <w:p w14:paraId="7B89AA5D" w14:textId="77777777" w:rsidR="00B407AD" w:rsidRDefault="00B407AD" w:rsidP="00DF0ED1">
      <w:pPr>
        <w:jc w:val="both"/>
        <w:rPr>
          <w:rFonts w:asciiTheme="minorHAnsi" w:eastAsia="Times New Roman" w:hAnsiTheme="minorHAnsi" w:cstheme="minorHAnsi"/>
          <w:color w:val="000000"/>
          <w:lang w:eastAsia="de-DE"/>
        </w:rPr>
      </w:pPr>
    </w:p>
    <w:p w14:paraId="2BFC7504" w14:textId="27AA3D89" w:rsidR="008F18FE" w:rsidRPr="0015293E" w:rsidRDefault="006442F0" w:rsidP="00DF0ED1">
      <w:pPr>
        <w:pStyle w:val="Listenabsatz"/>
        <w:numPr>
          <w:ilvl w:val="0"/>
          <w:numId w:val="3"/>
        </w:numPr>
        <w:spacing w:after="0" w:line="240" w:lineRule="auto"/>
        <w:ind w:left="360"/>
        <w:jc w:val="both"/>
        <w:rPr>
          <w:rFonts w:eastAsia="Times New Roman" w:cs="Calibri"/>
          <w:color w:val="000000"/>
          <w:lang w:eastAsia="de-DE"/>
        </w:rPr>
      </w:pPr>
      <w:r w:rsidRPr="0015293E">
        <w:rPr>
          <w:rFonts w:eastAsia="Times New Roman" w:cstheme="minorHAnsi"/>
          <w:color w:val="000000"/>
          <w:lang w:eastAsia="de-DE"/>
        </w:rPr>
        <w:t>Ergän</w:t>
      </w:r>
      <w:r w:rsidR="00842C3B" w:rsidRPr="0015293E">
        <w:rPr>
          <w:rFonts w:eastAsia="Times New Roman" w:cstheme="minorHAnsi"/>
          <w:color w:val="000000"/>
          <w:lang w:eastAsia="de-DE"/>
        </w:rPr>
        <w:t>z</w:t>
      </w:r>
      <w:r w:rsidRPr="0015293E">
        <w:rPr>
          <w:rFonts w:eastAsia="Times New Roman" w:cstheme="minorHAnsi"/>
          <w:color w:val="000000"/>
          <w:lang w:eastAsia="de-DE"/>
        </w:rPr>
        <w:t xml:space="preserve">end zu den Feierlichkeiten, liegt Uwe Wanger ein Programmpunkt besonders am Herzen: </w:t>
      </w:r>
      <w:r w:rsidR="00B1442F" w:rsidRPr="0015293E">
        <w:rPr>
          <w:rFonts w:eastAsia="Times New Roman" w:cstheme="minorHAnsi"/>
          <w:color w:val="000000"/>
          <w:lang w:eastAsia="de-DE"/>
        </w:rPr>
        <w:t xml:space="preserve">„Mit dem Ocean Dome </w:t>
      </w:r>
      <w:r w:rsidR="00BA34DE" w:rsidRPr="0015293E">
        <w:rPr>
          <w:rFonts w:eastAsia="Times New Roman" w:cstheme="minorHAnsi"/>
          <w:color w:val="000000"/>
          <w:lang w:eastAsia="de-DE"/>
        </w:rPr>
        <w:t xml:space="preserve">zur Visualisierung </w:t>
      </w:r>
      <w:r w:rsidR="00C93A42" w:rsidRPr="0015293E">
        <w:rPr>
          <w:rFonts w:eastAsia="Times New Roman" w:cstheme="minorHAnsi"/>
          <w:color w:val="000000"/>
          <w:lang w:eastAsia="de-DE"/>
        </w:rPr>
        <w:t xml:space="preserve">der Meere und ihrer Bewohner konnten wir </w:t>
      </w:r>
      <w:r w:rsidRPr="0015293E">
        <w:rPr>
          <w:rFonts w:eastAsia="Times New Roman" w:cstheme="minorHAnsi"/>
          <w:color w:val="000000"/>
          <w:lang w:eastAsia="de-DE"/>
        </w:rPr>
        <w:t xml:space="preserve">mit der 360°Grad Kuppel </w:t>
      </w:r>
      <w:r w:rsidR="00494A26" w:rsidRPr="0015293E">
        <w:rPr>
          <w:rFonts w:eastAsia="Times New Roman" w:cstheme="minorHAnsi"/>
          <w:color w:val="000000"/>
          <w:lang w:eastAsia="de-DE"/>
        </w:rPr>
        <w:t xml:space="preserve">direkt </w:t>
      </w:r>
      <w:r w:rsidRPr="0015293E">
        <w:rPr>
          <w:rFonts w:eastAsia="Times New Roman" w:cstheme="minorHAnsi"/>
          <w:color w:val="000000"/>
          <w:lang w:eastAsia="de-DE"/>
        </w:rPr>
        <w:t xml:space="preserve">an der Kiellinie </w:t>
      </w:r>
      <w:r w:rsidR="00C93A42" w:rsidRPr="0015293E">
        <w:rPr>
          <w:rFonts w:eastAsia="Times New Roman" w:cstheme="minorHAnsi"/>
          <w:color w:val="000000"/>
          <w:lang w:eastAsia="de-DE"/>
        </w:rPr>
        <w:t>ein wichtiges Ausrufezeichen für Kiel auf dem Weg zur Meeresschutzstadt setzen</w:t>
      </w:r>
      <w:r w:rsidR="00345043" w:rsidRPr="0015293E">
        <w:rPr>
          <w:rFonts w:eastAsia="Times New Roman" w:cstheme="minorHAnsi"/>
          <w:color w:val="000000"/>
          <w:lang w:eastAsia="de-DE"/>
        </w:rPr>
        <w:t>.</w:t>
      </w:r>
      <w:r w:rsidR="00807881" w:rsidRPr="0015293E">
        <w:rPr>
          <w:rFonts w:eastAsia="Times New Roman" w:cstheme="minorHAnsi"/>
          <w:color w:val="000000"/>
          <w:lang w:eastAsia="de-DE"/>
        </w:rPr>
        <w:t xml:space="preserve"> </w:t>
      </w:r>
      <w:r w:rsidR="00345043" w:rsidRPr="0015293E">
        <w:rPr>
          <w:rFonts w:eastAsia="Times New Roman" w:cstheme="minorHAnsi"/>
          <w:color w:val="000000"/>
          <w:lang w:eastAsia="de-DE"/>
        </w:rPr>
        <w:t xml:space="preserve">Unserem </w:t>
      </w:r>
      <w:r w:rsidR="00815EF1" w:rsidRPr="0015293E">
        <w:rPr>
          <w:rFonts w:eastAsia="Times New Roman" w:cstheme="minorHAnsi"/>
          <w:color w:val="000000"/>
          <w:lang w:eastAsia="de-DE"/>
        </w:rPr>
        <w:t>Ziel</w:t>
      </w:r>
      <w:r w:rsidR="00F04452" w:rsidRPr="0015293E">
        <w:rPr>
          <w:rFonts w:eastAsia="Times New Roman" w:cstheme="minorHAnsi"/>
          <w:color w:val="000000"/>
          <w:lang w:eastAsia="de-DE"/>
        </w:rPr>
        <w:t>,</w:t>
      </w:r>
      <w:r w:rsidR="00815EF1" w:rsidRPr="0015293E">
        <w:rPr>
          <w:rFonts w:eastAsia="Times New Roman" w:cstheme="minorHAnsi"/>
          <w:color w:val="000000"/>
          <w:lang w:eastAsia="de-DE"/>
        </w:rPr>
        <w:t xml:space="preserve"> mit </w:t>
      </w:r>
      <w:r w:rsidR="00345043" w:rsidRPr="0015293E">
        <w:rPr>
          <w:rFonts w:eastAsia="Times New Roman" w:cstheme="minorHAnsi"/>
          <w:color w:val="000000"/>
          <w:lang w:eastAsia="de-DE"/>
        </w:rPr>
        <w:t>d</w:t>
      </w:r>
      <w:r w:rsidR="00815EF1" w:rsidRPr="0015293E">
        <w:rPr>
          <w:rFonts w:eastAsia="Times New Roman" w:cstheme="minorHAnsi"/>
          <w:color w:val="000000"/>
          <w:lang w:eastAsia="de-DE"/>
        </w:rPr>
        <w:t>em</w:t>
      </w:r>
      <w:r w:rsidR="001E6BCF" w:rsidRPr="0015293E">
        <w:rPr>
          <w:rFonts w:eastAsia="Times New Roman" w:cstheme="minorHAnsi"/>
          <w:color w:val="000000"/>
          <w:lang w:eastAsia="de-DE"/>
        </w:rPr>
        <w:t xml:space="preserve"> </w:t>
      </w:r>
      <w:r w:rsidR="00F04452" w:rsidRPr="0015293E">
        <w:rPr>
          <w:rFonts w:eastAsia="Times New Roman" w:cstheme="minorHAnsi"/>
          <w:color w:val="000000"/>
          <w:lang w:eastAsia="de-DE"/>
        </w:rPr>
        <w:t xml:space="preserve">Angebot eines </w:t>
      </w:r>
      <w:r w:rsidR="00345043" w:rsidRPr="0015293E">
        <w:rPr>
          <w:rFonts w:eastAsia="Times New Roman" w:cstheme="minorHAnsi"/>
          <w:color w:val="000000"/>
          <w:lang w:eastAsia="de-DE"/>
        </w:rPr>
        <w:t xml:space="preserve">dauerhaften </w:t>
      </w:r>
      <w:r w:rsidR="00F04452" w:rsidRPr="0015293E">
        <w:rPr>
          <w:rFonts w:eastAsia="Times New Roman" w:cstheme="minorHAnsi"/>
          <w:color w:val="000000"/>
          <w:lang w:eastAsia="de-DE"/>
        </w:rPr>
        <w:t xml:space="preserve">Maritime Adventurecenter, </w:t>
      </w:r>
      <w:r w:rsidR="00815EF1" w:rsidRPr="0015293E">
        <w:rPr>
          <w:rFonts w:eastAsia="Times New Roman" w:cstheme="minorHAnsi"/>
          <w:color w:val="000000"/>
          <w:lang w:eastAsia="de-DE"/>
        </w:rPr>
        <w:t>als Botschafter für Nachhaltigkeit, Umweltschutz und Meeresforschung</w:t>
      </w:r>
      <w:r w:rsidR="00F04452" w:rsidRPr="0015293E">
        <w:rPr>
          <w:rFonts w:eastAsia="Times New Roman" w:cstheme="minorHAnsi"/>
          <w:color w:val="000000"/>
          <w:lang w:eastAsia="de-DE"/>
        </w:rPr>
        <w:t xml:space="preserve"> zu agieren</w:t>
      </w:r>
      <w:r w:rsidR="00345043" w:rsidRPr="0015293E">
        <w:rPr>
          <w:rFonts w:eastAsia="Times New Roman" w:cstheme="minorHAnsi"/>
          <w:color w:val="000000"/>
          <w:lang w:eastAsia="de-DE"/>
        </w:rPr>
        <w:t>,</w:t>
      </w:r>
      <w:r w:rsidR="00F04452" w:rsidRPr="0015293E">
        <w:rPr>
          <w:rFonts w:eastAsia="Times New Roman" w:cstheme="minorHAnsi"/>
          <w:color w:val="000000"/>
          <w:lang w:eastAsia="de-DE"/>
        </w:rPr>
        <w:t xml:space="preserve"> </w:t>
      </w:r>
      <w:r w:rsidR="00345043" w:rsidRPr="0015293E">
        <w:rPr>
          <w:rFonts w:eastAsia="Times New Roman" w:cstheme="minorHAnsi"/>
          <w:color w:val="000000"/>
          <w:lang w:eastAsia="de-DE"/>
        </w:rPr>
        <w:t xml:space="preserve">kommen wir mit diesem Erfolg </w:t>
      </w:r>
      <w:r w:rsidR="00E84487" w:rsidRPr="0015293E">
        <w:rPr>
          <w:rFonts w:eastAsia="Times New Roman" w:cstheme="minorHAnsi"/>
          <w:color w:val="000000"/>
          <w:lang w:eastAsia="de-DE"/>
        </w:rPr>
        <w:t>näher.</w:t>
      </w:r>
    </w:p>
    <w:p w14:paraId="57A5FB17" w14:textId="77777777" w:rsidR="00186ABC" w:rsidRPr="00F70947" w:rsidRDefault="00186ABC" w:rsidP="00DF0ED1">
      <w:pPr>
        <w:jc w:val="both"/>
        <w:rPr>
          <w:rFonts w:asciiTheme="minorHAnsi" w:hAnsiTheme="minorHAnsi" w:cstheme="minorHAnsi"/>
        </w:rPr>
      </w:pPr>
    </w:p>
    <w:p w14:paraId="2161FD43" w14:textId="6505AF1F" w:rsidR="004E584D" w:rsidRPr="0015293E" w:rsidRDefault="009D0EAC" w:rsidP="00DF0ED1">
      <w:pPr>
        <w:pStyle w:val="Listenabsatz"/>
        <w:numPr>
          <w:ilvl w:val="0"/>
          <w:numId w:val="3"/>
        </w:numPr>
        <w:spacing w:after="0" w:line="240" w:lineRule="auto"/>
        <w:ind w:left="360"/>
        <w:jc w:val="both"/>
        <w:rPr>
          <w:rFonts w:cstheme="minorHAnsi"/>
        </w:rPr>
      </w:pPr>
      <w:r w:rsidRPr="0015293E">
        <w:rPr>
          <w:rFonts w:cstheme="minorHAnsi"/>
        </w:rPr>
        <w:t xml:space="preserve">Zum Deutschen </w:t>
      </w:r>
      <w:r w:rsidR="00827876" w:rsidRPr="0015293E">
        <w:rPr>
          <w:rFonts w:cstheme="minorHAnsi"/>
        </w:rPr>
        <w:t>Geografi</w:t>
      </w:r>
      <w:r w:rsidRPr="0015293E">
        <w:rPr>
          <w:rFonts w:cstheme="minorHAnsi"/>
        </w:rPr>
        <w:t xml:space="preserve">e Kongress tagten Ende September eine Woche lang </w:t>
      </w:r>
      <w:r w:rsidR="00054185" w:rsidRPr="0015293E">
        <w:rPr>
          <w:rFonts w:cstheme="minorHAnsi"/>
        </w:rPr>
        <w:t xml:space="preserve">über 1.200 Personen </w:t>
      </w:r>
      <w:r w:rsidR="003E5E2D" w:rsidRPr="0015293E">
        <w:rPr>
          <w:rFonts w:cstheme="minorHAnsi"/>
        </w:rPr>
        <w:t xml:space="preserve">in Kiel. </w:t>
      </w:r>
      <w:r w:rsidR="00D36147" w:rsidRPr="0015293E">
        <w:rPr>
          <w:rFonts w:cstheme="minorHAnsi"/>
        </w:rPr>
        <w:t xml:space="preserve">Dies ist nur ein Beispiel für </w:t>
      </w:r>
      <w:r w:rsidR="00A65E89" w:rsidRPr="0015293E">
        <w:rPr>
          <w:rFonts w:cstheme="minorHAnsi"/>
        </w:rPr>
        <w:t>den G</w:t>
      </w:r>
      <w:r w:rsidR="00CB7998" w:rsidRPr="0015293E">
        <w:rPr>
          <w:rFonts w:cstheme="minorHAnsi"/>
        </w:rPr>
        <w:t>e</w:t>
      </w:r>
      <w:r w:rsidR="00A65E89" w:rsidRPr="0015293E">
        <w:rPr>
          <w:rFonts w:cstheme="minorHAnsi"/>
        </w:rPr>
        <w:t>schäftsreise</w:t>
      </w:r>
      <w:r w:rsidR="00CB7998" w:rsidRPr="0015293E">
        <w:rPr>
          <w:rFonts w:cstheme="minorHAnsi"/>
        </w:rPr>
        <w:t xml:space="preserve">tourismus in Kiel und bestätigt, dass </w:t>
      </w:r>
      <w:r w:rsidR="00D36ABA" w:rsidRPr="0015293E">
        <w:rPr>
          <w:rFonts w:cstheme="minorHAnsi"/>
        </w:rPr>
        <w:t>der Bedarf einer Kongresshalle dringend gegeben ist</w:t>
      </w:r>
      <w:r w:rsidR="001312EE" w:rsidRPr="0015293E">
        <w:rPr>
          <w:rFonts w:cstheme="minorHAnsi"/>
        </w:rPr>
        <w:t>,</w:t>
      </w:r>
      <w:r w:rsidR="00D36ABA" w:rsidRPr="0015293E">
        <w:rPr>
          <w:rFonts w:cstheme="minorHAnsi"/>
        </w:rPr>
        <w:t xml:space="preserve"> um weitere derartige Tagungen aktiv akquirieren zu können.</w:t>
      </w:r>
    </w:p>
    <w:p w14:paraId="09178C4E" w14:textId="676E3F36" w:rsidR="00D36ABA" w:rsidRDefault="00D36ABA" w:rsidP="00DF0ED1">
      <w:pPr>
        <w:jc w:val="both"/>
        <w:rPr>
          <w:rFonts w:asciiTheme="minorHAnsi" w:hAnsiTheme="minorHAnsi" w:cstheme="minorHAnsi"/>
        </w:rPr>
      </w:pPr>
    </w:p>
    <w:p w14:paraId="0B7BE146" w14:textId="01341BCB" w:rsidR="00D36ABA" w:rsidRPr="0015293E" w:rsidRDefault="005F4042" w:rsidP="00DF0ED1">
      <w:pPr>
        <w:pStyle w:val="Listenabsatz"/>
        <w:numPr>
          <w:ilvl w:val="0"/>
          <w:numId w:val="3"/>
        </w:numPr>
        <w:spacing w:after="0" w:line="240" w:lineRule="auto"/>
        <w:ind w:left="360"/>
        <w:jc w:val="both"/>
        <w:rPr>
          <w:rFonts w:cstheme="minorHAnsi"/>
        </w:rPr>
      </w:pPr>
      <w:r w:rsidRPr="0015293E">
        <w:rPr>
          <w:rFonts w:cstheme="minorHAnsi"/>
        </w:rPr>
        <w:t xml:space="preserve">Bereits im Mai </w:t>
      </w:r>
      <w:r w:rsidR="00736888" w:rsidRPr="0015293E">
        <w:rPr>
          <w:rFonts w:cstheme="minorHAnsi"/>
        </w:rPr>
        <w:t xml:space="preserve">2020 </w:t>
      </w:r>
      <w:r w:rsidRPr="0015293E">
        <w:rPr>
          <w:rFonts w:cstheme="minorHAnsi"/>
        </w:rPr>
        <w:t xml:space="preserve">blickte </w:t>
      </w:r>
      <w:r w:rsidR="00524533" w:rsidRPr="0015293E">
        <w:rPr>
          <w:rFonts w:cstheme="minorHAnsi"/>
        </w:rPr>
        <w:t xml:space="preserve">ganz </w:t>
      </w:r>
      <w:r w:rsidR="00AC54DE" w:rsidRPr="0015293E">
        <w:rPr>
          <w:rFonts w:cstheme="minorHAnsi"/>
        </w:rPr>
        <w:t xml:space="preserve">Handball-Europa auf </w:t>
      </w:r>
      <w:proofErr w:type="spellStart"/>
      <w:proofErr w:type="gramStart"/>
      <w:r w:rsidR="00AC54DE" w:rsidRPr="0015293E">
        <w:rPr>
          <w:rFonts w:cstheme="minorHAnsi"/>
        </w:rPr>
        <w:t>Kiel.Sailing.City</w:t>
      </w:r>
      <w:proofErr w:type="spellEnd"/>
      <w:proofErr w:type="gramEnd"/>
      <w:r w:rsidR="00CF4B86" w:rsidRPr="0015293E">
        <w:rPr>
          <w:rFonts w:cstheme="minorHAnsi"/>
        </w:rPr>
        <w:t xml:space="preserve">. </w:t>
      </w:r>
      <w:r w:rsidR="00E23564" w:rsidRPr="0015293E">
        <w:rPr>
          <w:rFonts w:cstheme="minorHAnsi"/>
        </w:rPr>
        <w:t>Der Handballrekordmei</w:t>
      </w:r>
      <w:r w:rsidR="00131499" w:rsidRPr="0015293E">
        <w:rPr>
          <w:rFonts w:cstheme="minorHAnsi"/>
        </w:rPr>
        <w:t>s</w:t>
      </w:r>
      <w:r w:rsidR="00E23564" w:rsidRPr="0015293E">
        <w:rPr>
          <w:rFonts w:cstheme="minorHAnsi"/>
        </w:rPr>
        <w:t xml:space="preserve">ter </w:t>
      </w:r>
      <w:r w:rsidR="00736888" w:rsidRPr="0015293E">
        <w:rPr>
          <w:rFonts w:cstheme="minorHAnsi"/>
        </w:rPr>
        <w:t xml:space="preserve">und mehrfacher EHF-Cup Sieger </w:t>
      </w:r>
      <w:r w:rsidR="00E23564" w:rsidRPr="0015293E">
        <w:rPr>
          <w:rFonts w:cstheme="minorHAnsi"/>
        </w:rPr>
        <w:t xml:space="preserve">THW Kiel </w:t>
      </w:r>
      <w:r w:rsidR="00370963" w:rsidRPr="0015293E">
        <w:rPr>
          <w:rFonts w:cstheme="minorHAnsi"/>
        </w:rPr>
        <w:t xml:space="preserve">war </w:t>
      </w:r>
      <w:r w:rsidR="008C0150" w:rsidRPr="0015293E">
        <w:rPr>
          <w:rFonts w:cstheme="minorHAnsi"/>
        </w:rPr>
        <w:t xml:space="preserve">Ausrichter der finalen Pokalspiele. </w:t>
      </w:r>
      <w:r w:rsidR="00CF4B86" w:rsidRPr="0015293E">
        <w:rPr>
          <w:rFonts w:cstheme="minorHAnsi"/>
        </w:rPr>
        <w:t>Mit der</w:t>
      </w:r>
      <w:r w:rsidR="008C0150" w:rsidRPr="0015293E">
        <w:rPr>
          <w:rFonts w:cstheme="minorHAnsi"/>
        </w:rPr>
        <w:t xml:space="preserve"> begleitenden </w:t>
      </w:r>
      <w:r w:rsidR="00CF4B86" w:rsidRPr="0015293E">
        <w:rPr>
          <w:rFonts w:cstheme="minorHAnsi"/>
        </w:rPr>
        <w:t>Welcome Europe Kampagne wurden die Gäste in der Sportstadt am Meer willkommen geheißen</w:t>
      </w:r>
      <w:r w:rsidR="00D67444" w:rsidRPr="0015293E">
        <w:rPr>
          <w:rFonts w:cstheme="minorHAnsi"/>
        </w:rPr>
        <w:t xml:space="preserve"> und </w:t>
      </w:r>
      <w:r w:rsidR="00C72D9D" w:rsidRPr="0015293E">
        <w:rPr>
          <w:rFonts w:cstheme="minorHAnsi"/>
        </w:rPr>
        <w:t xml:space="preserve">auf </w:t>
      </w:r>
      <w:r w:rsidR="00D67444" w:rsidRPr="0015293E">
        <w:rPr>
          <w:rFonts w:cstheme="minorHAnsi"/>
        </w:rPr>
        <w:t xml:space="preserve">die </w:t>
      </w:r>
      <w:r w:rsidR="009C6A59" w:rsidRPr="0015293E">
        <w:rPr>
          <w:rFonts w:cstheme="minorHAnsi"/>
        </w:rPr>
        <w:t>Sympat</w:t>
      </w:r>
      <w:r w:rsidR="001308C8" w:rsidRPr="0015293E">
        <w:rPr>
          <w:rFonts w:cstheme="minorHAnsi"/>
        </w:rPr>
        <w:t>h</w:t>
      </w:r>
      <w:r w:rsidR="009C6A59" w:rsidRPr="0015293E">
        <w:rPr>
          <w:rFonts w:cstheme="minorHAnsi"/>
        </w:rPr>
        <w:t xml:space="preserve">ie der </w:t>
      </w:r>
      <w:r w:rsidR="00D67444" w:rsidRPr="0015293E">
        <w:rPr>
          <w:rFonts w:cstheme="minorHAnsi"/>
        </w:rPr>
        <w:t xml:space="preserve">Kieler*innen </w:t>
      </w:r>
      <w:r w:rsidR="00475153" w:rsidRPr="0015293E">
        <w:rPr>
          <w:rFonts w:cstheme="minorHAnsi"/>
        </w:rPr>
        <w:t xml:space="preserve">für </w:t>
      </w:r>
      <w:r w:rsidR="00C042C4" w:rsidRPr="0015293E">
        <w:rPr>
          <w:rFonts w:cstheme="minorHAnsi"/>
        </w:rPr>
        <w:t xml:space="preserve">den </w:t>
      </w:r>
      <w:r w:rsidR="00A50358" w:rsidRPr="0015293E">
        <w:rPr>
          <w:rFonts w:cstheme="minorHAnsi"/>
        </w:rPr>
        <w:t>S</w:t>
      </w:r>
      <w:r w:rsidR="000A3151" w:rsidRPr="0015293E">
        <w:rPr>
          <w:rFonts w:cstheme="minorHAnsi"/>
        </w:rPr>
        <w:t>pitzens</w:t>
      </w:r>
      <w:r w:rsidR="00A50358" w:rsidRPr="0015293E">
        <w:rPr>
          <w:rFonts w:cstheme="minorHAnsi"/>
        </w:rPr>
        <w:t xml:space="preserve">port </w:t>
      </w:r>
      <w:r w:rsidR="004446D9" w:rsidRPr="0015293E">
        <w:rPr>
          <w:rFonts w:cstheme="minorHAnsi"/>
        </w:rPr>
        <w:t>aufmerksam gemacht.</w:t>
      </w:r>
    </w:p>
    <w:p w14:paraId="7F1369A0" w14:textId="1C3794BF" w:rsidR="006B29E8" w:rsidRDefault="006B29E8" w:rsidP="00DF0ED1">
      <w:pPr>
        <w:jc w:val="both"/>
        <w:rPr>
          <w:rFonts w:asciiTheme="minorHAnsi" w:hAnsiTheme="minorHAnsi" w:cstheme="minorHAnsi"/>
        </w:rPr>
      </w:pPr>
    </w:p>
    <w:p w14:paraId="7D12CAFC" w14:textId="77777777" w:rsidR="00B407AD" w:rsidRDefault="00093627" w:rsidP="00DF0ED1">
      <w:pPr>
        <w:jc w:val="both"/>
        <w:rPr>
          <w:rFonts w:asciiTheme="minorHAnsi" w:hAnsiTheme="minorHAnsi" w:cstheme="minorHAnsi"/>
        </w:rPr>
      </w:pPr>
      <w:r>
        <w:rPr>
          <w:rFonts w:asciiTheme="minorHAnsi" w:hAnsiTheme="minorHAnsi" w:cstheme="minorHAnsi"/>
        </w:rPr>
        <w:t>Ala</w:t>
      </w:r>
      <w:r w:rsidR="003809FD">
        <w:rPr>
          <w:rFonts w:asciiTheme="minorHAnsi" w:hAnsiTheme="minorHAnsi" w:cstheme="minorHAnsi"/>
        </w:rPr>
        <w:t>r</w:t>
      </w:r>
      <w:r>
        <w:rPr>
          <w:rFonts w:asciiTheme="minorHAnsi" w:hAnsiTheme="minorHAnsi" w:cstheme="minorHAnsi"/>
        </w:rPr>
        <w:t>mi</w:t>
      </w:r>
      <w:r w:rsidR="003809FD">
        <w:rPr>
          <w:rFonts w:asciiTheme="minorHAnsi" w:hAnsiTheme="minorHAnsi" w:cstheme="minorHAnsi"/>
        </w:rPr>
        <w:t>e</w:t>
      </w:r>
      <w:r>
        <w:rPr>
          <w:rFonts w:asciiTheme="minorHAnsi" w:hAnsiTheme="minorHAnsi" w:cstheme="minorHAnsi"/>
        </w:rPr>
        <w:t xml:space="preserve">rend </w:t>
      </w:r>
      <w:r w:rsidR="000611A2">
        <w:rPr>
          <w:rFonts w:asciiTheme="minorHAnsi" w:hAnsiTheme="minorHAnsi" w:cstheme="minorHAnsi"/>
        </w:rPr>
        <w:t>u</w:t>
      </w:r>
      <w:r w:rsidR="00844FB1">
        <w:rPr>
          <w:rFonts w:asciiTheme="minorHAnsi" w:hAnsiTheme="minorHAnsi" w:cstheme="minorHAnsi"/>
        </w:rPr>
        <w:t xml:space="preserve">nd gegen die </w:t>
      </w:r>
      <w:r w:rsidR="00863ED2">
        <w:rPr>
          <w:rFonts w:asciiTheme="minorHAnsi" w:hAnsiTheme="minorHAnsi" w:cstheme="minorHAnsi"/>
        </w:rPr>
        <w:t xml:space="preserve">lang </w:t>
      </w:r>
      <w:r w:rsidR="00844FB1">
        <w:rPr>
          <w:rFonts w:asciiTheme="minorHAnsi" w:hAnsiTheme="minorHAnsi" w:cstheme="minorHAnsi"/>
        </w:rPr>
        <w:t>bekannten Bedürfnisse in der Stadt</w:t>
      </w:r>
      <w:r w:rsidR="00B407AD">
        <w:rPr>
          <w:rFonts w:asciiTheme="minorHAnsi" w:hAnsiTheme="minorHAnsi" w:cstheme="minorHAnsi"/>
        </w:rPr>
        <w:t>,</w:t>
      </w:r>
      <w:r w:rsidR="000F18DA">
        <w:rPr>
          <w:rFonts w:asciiTheme="minorHAnsi" w:hAnsiTheme="minorHAnsi" w:cstheme="minorHAnsi"/>
        </w:rPr>
        <w:t xml:space="preserve"> </w:t>
      </w:r>
      <w:r>
        <w:rPr>
          <w:rFonts w:asciiTheme="minorHAnsi" w:hAnsiTheme="minorHAnsi" w:cstheme="minorHAnsi"/>
        </w:rPr>
        <w:t>ist in diesem Zuge die jüngste Nachricht</w:t>
      </w:r>
      <w:r w:rsidR="00B407AD">
        <w:rPr>
          <w:rFonts w:asciiTheme="minorHAnsi" w:hAnsiTheme="minorHAnsi" w:cstheme="minorHAnsi"/>
        </w:rPr>
        <w:t xml:space="preserve"> zu bewerten</w:t>
      </w:r>
      <w:r>
        <w:rPr>
          <w:rFonts w:asciiTheme="minorHAnsi" w:hAnsiTheme="minorHAnsi" w:cstheme="minorHAnsi"/>
        </w:rPr>
        <w:t xml:space="preserve">, dass in Kiel große </w:t>
      </w:r>
      <w:r w:rsidR="00190FE2">
        <w:rPr>
          <w:rFonts w:asciiTheme="minorHAnsi" w:hAnsiTheme="minorHAnsi" w:cstheme="minorHAnsi"/>
        </w:rPr>
        <w:t xml:space="preserve">und attraktive </w:t>
      </w:r>
      <w:r>
        <w:rPr>
          <w:rFonts w:asciiTheme="minorHAnsi" w:hAnsiTheme="minorHAnsi" w:cstheme="minorHAnsi"/>
        </w:rPr>
        <w:t>Veranst</w:t>
      </w:r>
      <w:r w:rsidR="00190FE2">
        <w:rPr>
          <w:rFonts w:asciiTheme="minorHAnsi" w:hAnsiTheme="minorHAnsi" w:cstheme="minorHAnsi"/>
        </w:rPr>
        <w:t xml:space="preserve">altungsorte </w:t>
      </w:r>
      <w:r w:rsidR="006F14E1">
        <w:rPr>
          <w:rFonts w:asciiTheme="minorHAnsi" w:hAnsiTheme="minorHAnsi" w:cstheme="minorHAnsi"/>
        </w:rPr>
        <w:t>schließen müssen</w:t>
      </w:r>
      <w:r w:rsidR="00B407AD">
        <w:rPr>
          <w:rFonts w:asciiTheme="minorHAnsi" w:hAnsiTheme="minorHAnsi" w:cstheme="minorHAnsi"/>
        </w:rPr>
        <w:t xml:space="preserve">. </w:t>
      </w:r>
    </w:p>
    <w:p w14:paraId="4D86330C" w14:textId="77777777" w:rsidR="00B407AD" w:rsidRDefault="00B407AD" w:rsidP="00DF0ED1">
      <w:pPr>
        <w:jc w:val="both"/>
        <w:rPr>
          <w:rFonts w:asciiTheme="minorHAnsi" w:hAnsiTheme="minorHAnsi" w:cstheme="minorHAnsi"/>
        </w:rPr>
      </w:pPr>
    </w:p>
    <w:p w14:paraId="1B523643" w14:textId="55021FAE" w:rsidR="00093627" w:rsidRPr="00B407AD" w:rsidRDefault="00C070D0" w:rsidP="00DF0ED1">
      <w:pPr>
        <w:jc w:val="both"/>
        <w:rPr>
          <w:rFonts w:asciiTheme="minorHAnsi" w:hAnsiTheme="minorHAnsi" w:cstheme="minorHAnsi"/>
        </w:rPr>
      </w:pPr>
      <w:r>
        <w:t>Kiel-Marketing bedauert ausdrücklich den Rückgang an aktuellen Veranstaltungsflächen</w:t>
      </w:r>
      <w:r w:rsidR="00AC5682">
        <w:t>, was</w:t>
      </w:r>
      <w:r>
        <w:t xml:space="preserve"> wahrscheinlich</w:t>
      </w:r>
      <w:r w:rsidR="00B407AD">
        <w:t xml:space="preserve"> auch</w:t>
      </w:r>
      <w:r>
        <w:t xml:space="preserve"> zu</w:t>
      </w:r>
      <w:r w:rsidR="00B407AD">
        <w:t xml:space="preserve"> einem</w:t>
      </w:r>
      <w:r>
        <w:t xml:space="preserve"> wirtschaftliche</w:t>
      </w:r>
      <w:r w:rsidR="00B407AD">
        <w:t>n</w:t>
      </w:r>
      <w:r>
        <w:t xml:space="preserve"> Schaden im Businesstourismus führen</w:t>
      </w:r>
      <w:r w:rsidR="00B407AD">
        <w:t xml:space="preserve"> wird</w:t>
      </w:r>
      <w:r>
        <w:t>. Die Bedeutung eines neuen Tagungs- und Kongresscenters (am Schloss oder anderswo) steigt</w:t>
      </w:r>
      <w:r w:rsidR="00B407AD">
        <w:t xml:space="preserve"> damit noch mehr</w:t>
      </w:r>
      <w:r>
        <w:t xml:space="preserve"> und wird </w:t>
      </w:r>
      <w:r w:rsidR="00B407AD">
        <w:t xml:space="preserve">immer </w:t>
      </w:r>
      <w:r>
        <w:t>wichtig</w:t>
      </w:r>
      <w:r w:rsidR="00B407AD">
        <w:t>er und dringender</w:t>
      </w:r>
      <w:r>
        <w:t xml:space="preserve">. </w:t>
      </w:r>
      <w:r w:rsidR="009D7F3B">
        <w:rPr>
          <w:rFonts w:asciiTheme="minorHAnsi" w:hAnsiTheme="minorHAnsi" w:cstheme="minorHAnsi"/>
        </w:rPr>
        <w:t xml:space="preserve">Sowohl </w:t>
      </w:r>
      <w:r w:rsidR="001C210D">
        <w:rPr>
          <w:rFonts w:asciiTheme="minorHAnsi" w:hAnsiTheme="minorHAnsi" w:cstheme="minorHAnsi"/>
        </w:rPr>
        <w:t xml:space="preserve">für die Kieler*innen als auch für </w:t>
      </w:r>
      <w:r w:rsidR="0076411B">
        <w:rPr>
          <w:rFonts w:asciiTheme="minorHAnsi" w:hAnsiTheme="minorHAnsi" w:cstheme="minorHAnsi"/>
        </w:rPr>
        <w:t>Tagungs- und Eventgäste</w:t>
      </w:r>
      <w:r w:rsidR="006B179F">
        <w:rPr>
          <w:rFonts w:asciiTheme="minorHAnsi" w:hAnsiTheme="minorHAnsi" w:cstheme="minorHAnsi"/>
        </w:rPr>
        <w:t xml:space="preserve"> </w:t>
      </w:r>
      <w:r w:rsidR="00CD08B4">
        <w:rPr>
          <w:rFonts w:asciiTheme="minorHAnsi" w:hAnsiTheme="minorHAnsi" w:cstheme="minorHAnsi"/>
        </w:rPr>
        <w:t xml:space="preserve">ist das maritime Flair </w:t>
      </w:r>
      <w:r w:rsidR="006B179F">
        <w:rPr>
          <w:rFonts w:asciiTheme="minorHAnsi" w:hAnsiTheme="minorHAnsi" w:cstheme="minorHAnsi"/>
        </w:rPr>
        <w:t>und die</w:t>
      </w:r>
      <w:r w:rsidR="00D1063A">
        <w:rPr>
          <w:rFonts w:asciiTheme="minorHAnsi" w:hAnsiTheme="minorHAnsi" w:cstheme="minorHAnsi"/>
        </w:rPr>
        <w:t xml:space="preserve"> besondere Lage vieler Locations ein wichtiges Entscheidungskriterium</w:t>
      </w:r>
      <w:r w:rsidR="00257CDE">
        <w:rPr>
          <w:rFonts w:asciiTheme="minorHAnsi" w:hAnsiTheme="minorHAnsi" w:cstheme="minorHAnsi"/>
        </w:rPr>
        <w:t xml:space="preserve">. </w:t>
      </w:r>
    </w:p>
    <w:p w14:paraId="19156546" w14:textId="4E3D3D1B" w:rsidR="003809FD" w:rsidRDefault="003809FD" w:rsidP="00DF0ED1">
      <w:pPr>
        <w:jc w:val="both"/>
        <w:rPr>
          <w:rFonts w:asciiTheme="minorHAnsi" w:hAnsiTheme="minorHAnsi" w:cstheme="minorHAnsi"/>
        </w:rPr>
      </w:pPr>
    </w:p>
    <w:p w14:paraId="1E5E18D7" w14:textId="1078C7ED" w:rsidR="00AB78D1" w:rsidRPr="00AB78D1" w:rsidRDefault="00AB78D1" w:rsidP="00DF0ED1">
      <w:pPr>
        <w:jc w:val="both"/>
        <w:rPr>
          <w:rFonts w:asciiTheme="minorHAnsi" w:hAnsiTheme="minorHAnsi" w:cstheme="minorHAnsi"/>
          <w:b/>
          <w:bCs/>
        </w:rPr>
      </w:pPr>
      <w:r w:rsidRPr="00AB78D1">
        <w:rPr>
          <w:rFonts w:asciiTheme="minorHAnsi" w:hAnsiTheme="minorHAnsi" w:cstheme="minorHAnsi"/>
          <w:b/>
          <w:bCs/>
        </w:rPr>
        <w:t>Touristisches Entwicklungskonzept</w:t>
      </w:r>
    </w:p>
    <w:p w14:paraId="23FD1A3D" w14:textId="77777777" w:rsidR="00CF01B7" w:rsidRDefault="004446D9" w:rsidP="00DF0ED1">
      <w:pPr>
        <w:jc w:val="both"/>
        <w:rPr>
          <w:rFonts w:asciiTheme="minorHAnsi" w:hAnsiTheme="minorHAnsi" w:cstheme="minorHAnsi"/>
        </w:rPr>
      </w:pPr>
      <w:r>
        <w:rPr>
          <w:rFonts w:asciiTheme="minorHAnsi" w:hAnsiTheme="minorHAnsi" w:cstheme="minorHAnsi"/>
        </w:rPr>
        <w:t xml:space="preserve">Die </w:t>
      </w:r>
      <w:r w:rsidR="00257CDE">
        <w:rPr>
          <w:rFonts w:asciiTheme="minorHAnsi" w:hAnsiTheme="minorHAnsi" w:cstheme="minorHAnsi"/>
        </w:rPr>
        <w:t xml:space="preserve">Entwicklung macht an diese Stelle traurig, denn die </w:t>
      </w:r>
      <w:r w:rsidR="00B36520">
        <w:rPr>
          <w:rFonts w:asciiTheme="minorHAnsi" w:hAnsiTheme="minorHAnsi" w:cstheme="minorHAnsi"/>
        </w:rPr>
        <w:t xml:space="preserve">hohe </w:t>
      </w:r>
      <w:r>
        <w:rPr>
          <w:rFonts w:asciiTheme="minorHAnsi" w:hAnsiTheme="minorHAnsi" w:cstheme="minorHAnsi"/>
        </w:rPr>
        <w:t xml:space="preserve">Lebensqualität </w:t>
      </w:r>
      <w:r w:rsidR="00B36520">
        <w:rPr>
          <w:rFonts w:asciiTheme="minorHAnsi" w:hAnsiTheme="minorHAnsi" w:cstheme="minorHAnsi"/>
        </w:rPr>
        <w:t>überträgt sich dank der Lage am Meer auch schnell auf die Gäste.</w:t>
      </w:r>
      <w:r w:rsidR="00CB2EA5">
        <w:rPr>
          <w:rFonts w:asciiTheme="minorHAnsi" w:hAnsiTheme="minorHAnsi" w:cstheme="minorHAnsi"/>
        </w:rPr>
        <w:t xml:space="preserve"> Deshalb denkt Uwe </w:t>
      </w:r>
      <w:r w:rsidR="001E1306" w:rsidRPr="00F70947">
        <w:rPr>
          <w:rFonts w:asciiTheme="minorHAnsi" w:hAnsiTheme="minorHAnsi" w:cstheme="minorHAnsi"/>
        </w:rPr>
        <w:t xml:space="preserve">Wanger </w:t>
      </w:r>
      <w:r w:rsidR="0028629A">
        <w:rPr>
          <w:rFonts w:asciiTheme="minorHAnsi" w:hAnsiTheme="minorHAnsi" w:cstheme="minorHAnsi"/>
        </w:rPr>
        <w:t xml:space="preserve">schon </w:t>
      </w:r>
      <w:r w:rsidR="001E1306" w:rsidRPr="00BC1580">
        <w:rPr>
          <w:rFonts w:asciiTheme="minorHAnsi" w:hAnsiTheme="minorHAnsi" w:cstheme="minorHAnsi"/>
        </w:rPr>
        <w:t>einen Schritt weiter und betont: „Wir können uns in Kiel nicht auf den Erfolgsmeldungen ausruhen</w:t>
      </w:r>
      <w:r w:rsidR="00112C53" w:rsidRPr="00BC1580">
        <w:rPr>
          <w:rFonts w:asciiTheme="minorHAnsi" w:hAnsiTheme="minorHAnsi" w:cstheme="minorHAnsi"/>
        </w:rPr>
        <w:t xml:space="preserve">. </w:t>
      </w:r>
      <w:r w:rsidR="00CC39F3" w:rsidRPr="00BC1580">
        <w:rPr>
          <w:rFonts w:asciiTheme="minorHAnsi" w:hAnsiTheme="minorHAnsi" w:cstheme="minorHAnsi"/>
        </w:rPr>
        <w:t xml:space="preserve">Schon jetzt haben wir in großen Teilen die prognostizierten Kennzahlen 2022 erreicht. Es besteht daher tourismusplanerisch der Bedarf, das Gesamttouristische Konzept entsprechend der neuen Marktbedingungen als Touristisches Entwicklungskonzept für die gesamte Landes Tourismus Organisation (LTO) Kieler Förde </w:t>
      </w:r>
    </w:p>
    <w:p w14:paraId="352035EC" w14:textId="77777777" w:rsidR="00CF01B7" w:rsidRDefault="00CF01B7" w:rsidP="00DF0ED1">
      <w:pPr>
        <w:jc w:val="both"/>
        <w:rPr>
          <w:rFonts w:asciiTheme="minorHAnsi" w:hAnsiTheme="minorHAnsi" w:cstheme="minorHAnsi"/>
        </w:rPr>
      </w:pPr>
    </w:p>
    <w:p w14:paraId="28B4D9AF" w14:textId="77777777" w:rsidR="00CF01B7" w:rsidRDefault="00CF01B7" w:rsidP="00DF0ED1">
      <w:pPr>
        <w:jc w:val="both"/>
        <w:rPr>
          <w:rFonts w:asciiTheme="minorHAnsi" w:hAnsiTheme="minorHAnsi" w:cstheme="minorHAnsi"/>
        </w:rPr>
      </w:pPr>
    </w:p>
    <w:p w14:paraId="24B60ECE" w14:textId="77777777" w:rsidR="00CF01B7" w:rsidRDefault="00CF01B7" w:rsidP="00DF0ED1">
      <w:pPr>
        <w:jc w:val="both"/>
        <w:rPr>
          <w:rFonts w:asciiTheme="minorHAnsi" w:hAnsiTheme="minorHAnsi" w:cstheme="minorHAnsi"/>
        </w:rPr>
      </w:pPr>
    </w:p>
    <w:p w14:paraId="21807879" w14:textId="77777777" w:rsidR="00CF01B7" w:rsidRDefault="00CF01B7" w:rsidP="00DF0ED1">
      <w:pPr>
        <w:jc w:val="both"/>
        <w:rPr>
          <w:rFonts w:asciiTheme="minorHAnsi" w:hAnsiTheme="minorHAnsi" w:cstheme="minorHAnsi"/>
        </w:rPr>
      </w:pPr>
    </w:p>
    <w:p w14:paraId="051A96D8" w14:textId="6E4D9F15" w:rsidR="00AB78D1" w:rsidRDefault="00CC39F3" w:rsidP="00DF0ED1">
      <w:pPr>
        <w:jc w:val="both"/>
        <w:rPr>
          <w:rFonts w:asciiTheme="minorHAnsi" w:hAnsiTheme="minorHAnsi" w:cstheme="minorHAnsi"/>
        </w:rPr>
      </w:pPr>
      <w:r w:rsidRPr="00BC1580">
        <w:rPr>
          <w:rFonts w:asciiTheme="minorHAnsi" w:hAnsiTheme="minorHAnsi" w:cstheme="minorHAnsi"/>
        </w:rPr>
        <w:lastRenderedPageBreak/>
        <w:t>neu zu fassen.</w:t>
      </w:r>
      <w:r w:rsidR="00AD1D45" w:rsidRPr="00BC1580">
        <w:rPr>
          <w:rFonts w:asciiTheme="minorHAnsi" w:hAnsiTheme="minorHAnsi" w:cstheme="minorHAnsi"/>
        </w:rPr>
        <w:t xml:space="preserve"> </w:t>
      </w:r>
      <w:r w:rsidR="00112C53" w:rsidRPr="00BC1580">
        <w:rPr>
          <w:rFonts w:asciiTheme="minorHAnsi" w:hAnsiTheme="minorHAnsi" w:cstheme="minorHAnsi"/>
        </w:rPr>
        <w:t>D</w:t>
      </w:r>
      <w:r w:rsidR="00BB193F" w:rsidRPr="00BC1580">
        <w:rPr>
          <w:rFonts w:asciiTheme="minorHAnsi" w:hAnsiTheme="minorHAnsi" w:cstheme="minorHAnsi"/>
        </w:rPr>
        <w:t xml:space="preserve">eshalb </w:t>
      </w:r>
      <w:r w:rsidR="00112C53">
        <w:rPr>
          <w:rFonts w:asciiTheme="minorHAnsi" w:hAnsiTheme="minorHAnsi" w:cstheme="minorHAnsi"/>
        </w:rPr>
        <w:t xml:space="preserve">haben wir zusammen mit der Landeshauptstadt Kiel </w:t>
      </w:r>
      <w:r w:rsidR="00D40FA1">
        <w:rPr>
          <w:rFonts w:asciiTheme="minorHAnsi" w:hAnsiTheme="minorHAnsi" w:cstheme="minorHAnsi"/>
        </w:rPr>
        <w:t xml:space="preserve">ein </w:t>
      </w:r>
      <w:r w:rsidR="00497EDA">
        <w:rPr>
          <w:rFonts w:asciiTheme="minorHAnsi" w:hAnsiTheme="minorHAnsi" w:cstheme="minorHAnsi"/>
        </w:rPr>
        <w:t>Tourismus Entwicklungskonze</w:t>
      </w:r>
      <w:r w:rsidR="00D40FA1">
        <w:rPr>
          <w:rFonts w:asciiTheme="minorHAnsi" w:hAnsiTheme="minorHAnsi" w:cstheme="minorHAnsi"/>
        </w:rPr>
        <w:t>pt (</w:t>
      </w:r>
      <w:r w:rsidR="00BB193F">
        <w:rPr>
          <w:rFonts w:asciiTheme="minorHAnsi" w:hAnsiTheme="minorHAnsi" w:cstheme="minorHAnsi"/>
        </w:rPr>
        <w:t>TEK 2030</w:t>
      </w:r>
      <w:r w:rsidR="00D40FA1">
        <w:rPr>
          <w:rFonts w:asciiTheme="minorHAnsi" w:hAnsiTheme="minorHAnsi" w:cstheme="minorHAnsi"/>
        </w:rPr>
        <w:t>)</w:t>
      </w:r>
      <w:r w:rsidR="00BB193F">
        <w:rPr>
          <w:rFonts w:asciiTheme="minorHAnsi" w:hAnsiTheme="minorHAnsi" w:cstheme="minorHAnsi"/>
        </w:rPr>
        <w:t xml:space="preserve"> </w:t>
      </w:r>
      <w:r w:rsidR="00CA1F6A">
        <w:rPr>
          <w:rFonts w:asciiTheme="minorHAnsi" w:hAnsiTheme="minorHAnsi" w:cstheme="minorHAnsi"/>
        </w:rPr>
        <w:t xml:space="preserve">mit </w:t>
      </w:r>
      <w:r w:rsidR="00BB193F">
        <w:rPr>
          <w:rFonts w:asciiTheme="minorHAnsi" w:hAnsiTheme="minorHAnsi" w:cstheme="minorHAnsi"/>
        </w:rPr>
        <w:t>klar definierten Schlüsselprojekten</w:t>
      </w:r>
      <w:r w:rsidR="00D40FA1">
        <w:rPr>
          <w:rFonts w:asciiTheme="minorHAnsi" w:hAnsiTheme="minorHAnsi" w:cstheme="minorHAnsi"/>
        </w:rPr>
        <w:t xml:space="preserve"> </w:t>
      </w:r>
      <w:r w:rsidR="00AC6476" w:rsidRPr="00F70947">
        <w:rPr>
          <w:rFonts w:asciiTheme="minorHAnsi" w:hAnsiTheme="minorHAnsi" w:cstheme="minorHAnsi"/>
          <w:color w:val="1A1A18"/>
        </w:rPr>
        <w:t>beim Institut für Tourismus- und Bäderforschung in Nordeuropa GmbH (NIT) in Auftrag gegeben.</w:t>
      </w:r>
      <w:r w:rsidR="00BB193F">
        <w:rPr>
          <w:rFonts w:asciiTheme="minorHAnsi" w:hAnsiTheme="minorHAnsi" w:cstheme="minorHAnsi"/>
        </w:rPr>
        <w:t xml:space="preserve"> </w:t>
      </w:r>
    </w:p>
    <w:p w14:paraId="34E848CA" w14:textId="77777777" w:rsidR="00AB78D1" w:rsidRDefault="00AB78D1" w:rsidP="00DF0ED1">
      <w:pPr>
        <w:jc w:val="both"/>
        <w:rPr>
          <w:rFonts w:asciiTheme="minorHAnsi" w:hAnsiTheme="minorHAnsi" w:cstheme="minorHAnsi"/>
        </w:rPr>
      </w:pPr>
    </w:p>
    <w:p w14:paraId="1D188FE6" w14:textId="77777777" w:rsidR="005B4F61" w:rsidRPr="005B4F61" w:rsidRDefault="005B4F61" w:rsidP="00DF0ED1">
      <w:pPr>
        <w:jc w:val="both"/>
        <w:rPr>
          <w:rFonts w:asciiTheme="minorHAnsi" w:hAnsiTheme="minorHAnsi" w:cstheme="minorHAnsi"/>
          <w:b/>
          <w:bCs/>
        </w:rPr>
      </w:pPr>
      <w:r w:rsidRPr="005B4F61">
        <w:rPr>
          <w:rFonts w:asciiTheme="minorHAnsi" w:hAnsiTheme="minorHAnsi" w:cstheme="minorHAnsi"/>
          <w:b/>
          <w:bCs/>
        </w:rPr>
        <w:t>PRESSEEINLADUNG</w:t>
      </w:r>
    </w:p>
    <w:p w14:paraId="1B5D6BB6" w14:textId="52DF17ED" w:rsidR="00B407AD" w:rsidRDefault="00D40FA1" w:rsidP="00DF0ED1">
      <w:pPr>
        <w:jc w:val="both"/>
        <w:rPr>
          <w:rFonts w:asciiTheme="minorHAnsi" w:hAnsiTheme="minorHAnsi" w:cstheme="minorHAnsi"/>
        </w:rPr>
      </w:pPr>
      <w:r>
        <w:rPr>
          <w:rFonts w:asciiTheme="minorHAnsi" w:hAnsiTheme="minorHAnsi" w:cstheme="minorHAnsi"/>
        </w:rPr>
        <w:t xml:space="preserve">Die </w:t>
      </w:r>
      <w:r w:rsidR="00BB193F">
        <w:rPr>
          <w:rFonts w:asciiTheme="minorHAnsi" w:hAnsiTheme="minorHAnsi" w:cstheme="minorHAnsi"/>
        </w:rPr>
        <w:t xml:space="preserve">Vorstellung </w:t>
      </w:r>
      <w:r>
        <w:rPr>
          <w:rFonts w:asciiTheme="minorHAnsi" w:hAnsiTheme="minorHAnsi" w:cstheme="minorHAnsi"/>
        </w:rPr>
        <w:t xml:space="preserve">der Ergebnisse </w:t>
      </w:r>
      <w:r w:rsidR="00DE0597">
        <w:rPr>
          <w:rFonts w:asciiTheme="minorHAnsi" w:hAnsiTheme="minorHAnsi" w:cstheme="minorHAnsi"/>
        </w:rPr>
        <w:t>aus dem TEK</w:t>
      </w:r>
      <w:r w:rsidR="00AC6476">
        <w:rPr>
          <w:rFonts w:asciiTheme="minorHAnsi" w:hAnsiTheme="minorHAnsi" w:cstheme="minorHAnsi"/>
        </w:rPr>
        <w:t xml:space="preserve"> 2030,</w:t>
      </w:r>
      <w:r w:rsidR="00DE0597">
        <w:rPr>
          <w:rFonts w:asciiTheme="minorHAnsi" w:hAnsiTheme="minorHAnsi" w:cstheme="minorHAnsi"/>
        </w:rPr>
        <w:t xml:space="preserve"> </w:t>
      </w:r>
      <w:r w:rsidR="00AC6476" w:rsidRPr="00F70947">
        <w:rPr>
          <w:rFonts w:asciiTheme="minorHAnsi" w:hAnsiTheme="minorHAnsi" w:cstheme="minorHAnsi"/>
          <w:color w:val="1A1A18"/>
        </w:rPr>
        <w:t xml:space="preserve">zukünftige Erwartungen, Stärken und Schwächen und welche Strukturentwicklung gebraucht </w:t>
      </w:r>
      <w:r w:rsidR="00AC6476">
        <w:rPr>
          <w:rFonts w:asciiTheme="minorHAnsi" w:hAnsiTheme="minorHAnsi" w:cstheme="minorHAnsi"/>
          <w:color w:val="1A1A18"/>
        </w:rPr>
        <w:t>werden,</w:t>
      </w:r>
      <w:r w:rsidR="00AC6476" w:rsidRPr="00F70947">
        <w:rPr>
          <w:rFonts w:asciiTheme="minorHAnsi" w:hAnsiTheme="minorHAnsi" w:cstheme="minorHAnsi"/>
          <w:color w:val="1A1A18"/>
        </w:rPr>
        <w:t xml:space="preserve"> </w:t>
      </w:r>
      <w:r w:rsidR="00DE0597">
        <w:rPr>
          <w:rFonts w:asciiTheme="minorHAnsi" w:hAnsiTheme="minorHAnsi" w:cstheme="minorHAnsi"/>
        </w:rPr>
        <w:t xml:space="preserve">erfolgt </w:t>
      </w:r>
      <w:r w:rsidR="00BB193F">
        <w:rPr>
          <w:rFonts w:asciiTheme="minorHAnsi" w:hAnsiTheme="minorHAnsi" w:cstheme="minorHAnsi"/>
        </w:rPr>
        <w:t xml:space="preserve">am 12.03. </w:t>
      </w:r>
      <w:r w:rsidR="00D8787F">
        <w:rPr>
          <w:rFonts w:asciiTheme="minorHAnsi" w:hAnsiTheme="minorHAnsi" w:cstheme="minorHAnsi"/>
        </w:rPr>
        <w:t xml:space="preserve">im Rahmen des Marketing Forums in der IHK zu Kiel. Hierzu sind Journalisten </w:t>
      </w:r>
      <w:r w:rsidR="005B4F61">
        <w:rPr>
          <w:rFonts w:asciiTheme="minorHAnsi" w:hAnsiTheme="minorHAnsi" w:cstheme="minorHAnsi"/>
        </w:rPr>
        <w:t xml:space="preserve">ebenso wie alle </w:t>
      </w:r>
      <w:r w:rsidR="00231744">
        <w:rPr>
          <w:rFonts w:asciiTheme="minorHAnsi" w:hAnsiTheme="minorHAnsi" w:cstheme="minorHAnsi"/>
        </w:rPr>
        <w:t>i</w:t>
      </w:r>
      <w:r w:rsidR="005B4F61">
        <w:rPr>
          <w:rFonts w:asciiTheme="minorHAnsi" w:hAnsiTheme="minorHAnsi" w:cstheme="minorHAnsi"/>
        </w:rPr>
        <w:t xml:space="preserve">nteressierten Bürger*innen </w:t>
      </w:r>
      <w:r w:rsidR="00D8787F">
        <w:rPr>
          <w:rFonts w:asciiTheme="minorHAnsi" w:hAnsiTheme="minorHAnsi" w:cstheme="minorHAnsi"/>
        </w:rPr>
        <w:t>herzlich eingeladen!</w:t>
      </w:r>
      <w:r w:rsidR="00AC6476">
        <w:rPr>
          <w:rFonts w:asciiTheme="minorHAnsi" w:hAnsiTheme="minorHAnsi" w:cstheme="minorHAnsi"/>
        </w:rPr>
        <w:t>!</w:t>
      </w:r>
      <w:bookmarkStart w:id="0" w:name="_GoBack"/>
      <w:bookmarkEnd w:id="0"/>
    </w:p>
    <w:p w14:paraId="4DA64699" w14:textId="4BE56AC0" w:rsidR="00DF0ED1" w:rsidRDefault="008912DE" w:rsidP="00DF0ED1">
      <w:pPr>
        <w:jc w:val="both"/>
        <w:rPr>
          <w:rFonts w:asciiTheme="minorHAnsi" w:hAnsiTheme="minorHAnsi" w:cstheme="minorHAnsi"/>
        </w:rPr>
      </w:pPr>
      <w:r>
        <w:rPr>
          <w:rFonts w:asciiTheme="minorHAnsi" w:hAnsiTheme="minorHAnsi" w:cstheme="minorHAnsi"/>
        </w:rPr>
        <w:pict w14:anchorId="37E44986">
          <v:rect id="_x0000_i1025" style="width:0;height:1.5pt" o:hralign="center" o:hrstd="t" o:hr="t" fillcolor="#a0a0a0" stroked="f"/>
        </w:pict>
      </w:r>
    </w:p>
    <w:p w14:paraId="3B3D361F" w14:textId="77777777" w:rsidR="008912DE" w:rsidRDefault="008912DE" w:rsidP="00DF0ED1">
      <w:pPr>
        <w:jc w:val="both"/>
        <w:rPr>
          <w:rFonts w:asciiTheme="minorHAnsi" w:hAnsiTheme="minorHAnsi" w:cstheme="minorHAnsi"/>
        </w:rPr>
      </w:pPr>
    </w:p>
    <w:p w14:paraId="3D64F96D" w14:textId="7E203FC6" w:rsidR="00DF0ED1" w:rsidRPr="00D53A60" w:rsidRDefault="00DF0ED1" w:rsidP="00DF0ED1">
      <w:pPr>
        <w:jc w:val="both"/>
        <w:rPr>
          <w:rFonts w:asciiTheme="minorHAnsi" w:hAnsiTheme="minorHAnsi" w:cstheme="minorHAnsi"/>
          <w:b/>
          <w:bCs/>
          <w:sz w:val="24"/>
          <w:szCs w:val="24"/>
        </w:rPr>
      </w:pPr>
      <w:r w:rsidRPr="00D53A60">
        <w:rPr>
          <w:rFonts w:asciiTheme="minorHAnsi" w:hAnsiTheme="minorHAnsi" w:cstheme="minorHAnsi"/>
          <w:b/>
          <w:bCs/>
          <w:sz w:val="24"/>
          <w:szCs w:val="24"/>
        </w:rPr>
        <w:t xml:space="preserve">Touristische Entwicklung </w:t>
      </w:r>
      <w:r w:rsidR="008912DE" w:rsidRPr="00D53A60">
        <w:rPr>
          <w:rFonts w:asciiTheme="minorHAnsi" w:hAnsiTheme="minorHAnsi" w:cstheme="minorHAnsi"/>
          <w:b/>
          <w:bCs/>
          <w:sz w:val="24"/>
          <w:szCs w:val="24"/>
        </w:rPr>
        <w:t xml:space="preserve">in Kiel vom 2000 bis 2020 </w:t>
      </w:r>
      <w:r w:rsidRPr="00D53A60">
        <w:rPr>
          <w:rFonts w:asciiTheme="minorHAnsi" w:hAnsiTheme="minorHAnsi" w:cstheme="minorHAnsi"/>
          <w:b/>
          <w:bCs/>
          <w:sz w:val="24"/>
          <w:szCs w:val="24"/>
        </w:rPr>
        <w:t>im Überblick</w:t>
      </w:r>
    </w:p>
    <w:p w14:paraId="3E6341D3" w14:textId="643B3DD6" w:rsidR="00E82B49" w:rsidRDefault="00E82B49" w:rsidP="00DF0ED1">
      <w:pPr>
        <w:jc w:val="both"/>
        <w:rPr>
          <w:rFonts w:asciiTheme="minorHAnsi" w:hAnsiTheme="minorHAnsi" w:cstheme="minorHAnsi"/>
          <w:b/>
          <w:sz w:val="24"/>
          <w:szCs w:val="24"/>
        </w:rPr>
      </w:pPr>
    </w:p>
    <w:p w14:paraId="258386CF" w14:textId="444515B1" w:rsidR="00E82B49" w:rsidRPr="00CF01B7" w:rsidRDefault="00E82B49" w:rsidP="00DF0ED1">
      <w:r>
        <w:rPr>
          <w:noProof/>
        </w:rPr>
        <w:drawing>
          <wp:inline distT="0" distB="0" distL="0" distR="0" wp14:anchorId="616ED114" wp14:editId="7357E9EB">
            <wp:extent cx="5760720" cy="54127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412740"/>
                    </a:xfrm>
                    <a:prstGeom prst="rect">
                      <a:avLst/>
                    </a:prstGeom>
                  </pic:spPr>
                </pic:pic>
              </a:graphicData>
            </a:graphic>
          </wp:inline>
        </w:drawing>
      </w:r>
    </w:p>
    <w:p w14:paraId="7FCFC969" w14:textId="3526D777" w:rsidR="00E82B49" w:rsidRDefault="00E82B49" w:rsidP="00231744">
      <w:pPr>
        <w:tabs>
          <w:tab w:val="left" w:pos="709"/>
          <w:tab w:val="left" w:pos="2835"/>
        </w:tabs>
        <w:rPr>
          <w:sz w:val="18"/>
          <w:szCs w:val="18"/>
        </w:rPr>
      </w:pPr>
      <w:r w:rsidRPr="00CF01B7">
        <w:rPr>
          <w:sz w:val="18"/>
          <w:szCs w:val="18"/>
        </w:rPr>
        <w:t xml:space="preserve">Quelle: </w:t>
      </w:r>
      <w:r w:rsidRPr="00CF01B7">
        <w:rPr>
          <w:sz w:val="18"/>
          <w:szCs w:val="18"/>
        </w:rPr>
        <w:tab/>
        <w:t>Statistik-Amt Nord</w:t>
      </w:r>
      <w:r w:rsidR="00231744">
        <w:rPr>
          <w:sz w:val="18"/>
          <w:szCs w:val="18"/>
        </w:rPr>
        <w:t xml:space="preserve"> | </w:t>
      </w:r>
      <w:r w:rsidRPr="00CF01B7">
        <w:rPr>
          <w:sz w:val="18"/>
          <w:szCs w:val="18"/>
        </w:rPr>
        <w:t xml:space="preserve">Grafik: </w:t>
      </w:r>
      <w:r w:rsidRPr="00CF01B7">
        <w:rPr>
          <w:sz w:val="18"/>
          <w:szCs w:val="18"/>
        </w:rPr>
        <w:tab/>
        <w:t>Amt für Kommunikation der Landeshauptstadt Kiel</w:t>
      </w:r>
    </w:p>
    <w:p w14:paraId="10CCFF1A" w14:textId="77777777" w:rsidR="00CF01B7" w:rsidRPr="004864E9" w:rsidRDefault="00CF01B7" w:rsidP="00DF0ED1">
      <w:pPr>
        <w:jc w:val="both"/>
        <w:rPr>
          <w:rFonts w:asciiTheme="minorHAnsi" w:hAnsiTheme="minorHAnsi" w:cstheme="minorHAnsi"/>
          <w:color w:val="1A1A18"/>
        </w:rPr>
      </w:pPr>
    </w:p>
    <w:p w14:paraId="79030434" w14:textId="77777777" w:rsidR="00CF01B7" w:rsidRPr="001D35E4" w:rsidRDefault="00CF01B7" w:rsidP="00DF0ED1">
      <w:pPr>
        <w:pBdr>
          <w:top w:val="single" w:sz="4" w:space="1" w:color="auto"/>
          <w:left w:val="single" w:sz="4" w:space="4" w:color="auto"/>
          <w:bottom w:val="single" w:sz="4" w:space="2" w:color="auto"/>
          <w:right w:val="single" w:sz="4" w:space="4" w:color="auto"/>
        </w:pBdr>
        <w:spacing w:line="276" w:lineRule="auto"/>
        <w:rPr>
          <w:rFonts w:asciiTheme="minorHAnsi" w:hAnsiTheme="minorHAnsi" w:cstheme="minorHAnsi"/>
          <w:sz w:val="18"/>
          <w:u w:val="single"/>
        </w:rPr>
      </w:pPr>
      <w:r w:rsidRPr="001D35E4">
        <w:rPr>
          <w:rFonts w:asciiTheme="minorHAnsi" w:hAnsiTheme="minorHAnsi" w:cstheme="minorHAnsi"/>
          <w:sz w:val="18"/>
          <w:u w:val="single"/>
        </w:rPr>
        <w:t>Pressekontakt</w:t>
      </w:r>
      <w:r w:rsidRPr="001D35E4">
        <w:rPr>
          <w:rFonts w:asciiTheme="minorHAnsi" w:hAnsiTheme="minorHAnsi" w:cstheme="minorHAnsi"/>
          <w:sz w:val="18"/>
        </w:rPr>
        <w:t xml:space="preserve">: Eva-Maria Zeiske, Tel.: 0431 – 679 10 26, E-Mail: </w:t>
      </w:r>
      <w:hyperlink r:id="rId11" w:history="1">
        <w:r w:rsidRPr="001D35E4">
          <w:rPr>
            <w:rStyle w:val="Hyperlink"/>
            <w:rFonts w:asciiTheme="minorHAnsi" w:hAnsiTheme="minorHAnsi" w:cstheme="minorHAnsi"/>
            <w:sz w:val="18"/>
          </w:rPr>
          <w:t>e.zeiske@kiel-marketing.de</w:t>
        </w:r>
      </w:hyperlink>
      <w:r w:rsidRPr="001D35E4">
        <w:rPr>
          <w:rStyle w:val="Hyperlink"/>
          <w:rFonts w:asciiTheme="minorHAnsi" w:hAnsiTheme="minorHAnsi" w:cstheme="minorHAnsi"/>
          <w:color w:val="auto"/>
          <w:sz w:val="18"/>
        </w:rPr>
        <w:t xml:space="preserve"> </w:t>
      </w:r>
    </w:p>
    <w:p w14:paraId="184A1DA3" w14:textId="47BC8559" w:rsidR="00CF01B7" w:rsidRPr="00CF01B7" w:rsidRDefault="00CF01B7" w:rsidP="00DF0ED1">
      <w:pPr>
        <w:pBdr>
          <w:top w:val="single" w:sz="4" w:space="1" w:color="auto"/>
          <w:left w:val="single" w:sz="4" w:space="4" w:color="auto"/>
          <w:bottom w:val="single" w:sz="4" w:space="2" w:color="auto"/>
          <w:right w:val="single" w:sz="4" w:space="4" w:color="auto"/>
        </w:pBdr>
        <w:spacing w:line="276" w:lineRule="auto"/>
        <w:rPr>
          <w:rFonts w:asciiTheme="minorHAnsi" w:hAnsiTheme="minorHAnsi" w:cstheme="minorHAnsi"/>
          <w:sz w:val="18"/>
          <w:lang w:val="en-US"/>
        </w:rPr>
      </w:pPr>
      <w:r w:rsidRPr="001D35E4">
        <w:rPr>
          <w:rFonts w:asciiTheme="minorHAnsi" w:hAnsiTheme="minorHAnsi" w:cstheme="minorHAnsi"/>
          <w:sz w:val="18"/>
          <w:lang w:val="en-GB"/>
        </w:rPr>
        <w:t>Kiel-Marketing e.V., Andreas-</w:t>
      </w:r>
      <w:proofErr w:type="spellStart"/>
      <w:r w:rsidRPr="001D35E4">
        <w:rPr>
          <w:rFonts w:asciiTheme="minorHAnsi" w:hAnsiTheme="minorHAnsi" w:cstheme="minorHAnsi"/>
          <w:sz w:val="18"/>
          <w:lang w:val="en-GB"/>
        </w:rPr>
        <w:t>Gayk</w:t>
      </w:r>
      <w:proofErr w:type="spellEnd"/>
      <w:r w:rsidRPr="001D35E4">
        <w:rPr>
          <w:rFonts w:asciiTheme="minorHAnsi" w:hAnsiTheme="minorHAnsi" w:cstheme="minorHAnsi"/>
          <w:sz w:val="18"/>
          <w:lang w:val="en-GB"/>
        </w:rPr>
        <w:t xml:space="preserve">-Str. </w:t>
      </w:r>
      <w:r w:rsidRPr="001D35E4">
        <w:rPr>
          <w:rFonts w:asciiTheme="minorHAnsi" w:hAnsiTheme="minorHAnsi" w:cstheme="minorHAnsi"/>
          <w:sz w:val="18"/>
          <w:lang w:val="en-US"/>
        </w:rPr>
        <w:t xml:space="preserve">31, 24103 Kiel, Newsroom und </w:t>
      </w:r>
      <w:proofErr w:type="spellStart"/>
      <w:r w:rsidRPr="001D35E4">
        <w:rPr>
          <w:rFonts w:asciiTheme="minorHAnsi" w:hAnsiTheme="minorHAnsi" w:cstheme="minorHAnsi"/>
          <w:sz w:val="18"/>
          <w:lang w:val="en-US"/>
        </w:rPr>
        <w:t>Bilder</w:t>
      </w:r>
      <w:proofErr w:type="spellEnd"/>
      <w:r w:rsidRPr="001D35E4">
        <w:rPr>
          <w:rFonts w:asciiTheme="minorHAnsi" w:hAnsiTheme="minorHAnsi" w:cstheme="minorHAnsi"/>
          <w:sz w:val="18"/>
          <w:lang w:val="en-US"/>
        </w:rPr>
        <w:t xml:space="preserve">: </w:t>
      </w:r>
      <w:hyperlink r:id="rId12" w:history="1">
        <w:r w:rsidRPr="001D35E4">
          <w:rPr>
            <w:rStyle w:val="Hyperlink"/>
            <w:rFonts w:asciiTheme="minorHAnsi" w:hAnsiTheme="minorHAnsi" w:cstheme="minorHAnsi"/>
            <w:sz w:val="18"/>
            <w:lang w:val="en-US"/>
          </w:rPr>
          <w:t>presse.kiel-marketing.de</w:t>
        </w:r>
      </w:hyperlink>
    </w:p>
    <w:sectPr w:rsidR="00CF01B7" w:rsidRPr="00CF01B7" w:rsidSect="00B407AD">
      <w:headerReference w:type="default" r:id="rId13"/>
      <w:headerReference w:type="first" r:id="rId14"/>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3971" w14:textId="77777777" w:rsidR="00734C2D" w:rsidRDefault="00734C2D" w:rsidP="002F1135">
      <w:r>
        <w:separator/>
      </w:r>
    </w:p>
  </w:endnote>
  <w:endnote w:type="continuationSeparator" w:id="0">
    <w:p w14:paraId="79658ED3" w14:textId="77777777" w:rsidR="00734C2D" w:rsidRDefault="00734C2D"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92CB" w14:textId="77777777" w:rsidR="00734C2D" w:rsidRDefault="00734C2D" w:rsidP="002F1135">
      <w:r>
        <w:separator/>
      </w:r>
    </w:p>
  </w:footnote>
  <w:footnote w:type="continuationSeparator" w:id="0">
    <w:p w14:paraId="553D923F" w14:textId="77777777" w:rsidR="00734C2D" w:rsidRDefault="00734C2D"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A39F" w14:textId="77777777"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05ADA3A2" wp14:editId="05ADA3A3">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42A5D"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05ADA3A4" wp14:editId="05ADA3A5">
          <wp:simplePos x="0" y="0"/>
          <wp:positionH relativeFrom="page">
            <wp:align>left</wp:align>
          </wp:positionH>
          <wp:positionV relativeFrom="page">
            <wp:align>top</wp:align>
          </wp:positionV>
          <wp:extent cx="7556400" cy="10692000"/>
          <wp:effectExtent l="0" t="0" r="0" b="1905"/>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A3A0" w14:textId="77777777"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05ADA3A6" wp14:editId="05ADA3A7">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DA3AA"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DA3A6"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5ADA3AA"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05ADA3A8" wp14:editId="05ADA3A9">
          <wp:simplePos x="0" y="0"/>
          <wp:positionH relativeFrom="page">
            <wp:align>left</wp:align>
          </wp:positionH>
          <wp:positionV relativeFrom="page">
            <wp:align>top</wp:align>
          </wp:positionV>
          <wp:extent cx="7556400" cy="10692000"/>
          <wp:effectExtent l="0" t="0" r="0" b="1905"/>
          <wp:wrapNone/>
          <wp:docPr id="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5ADA3A1"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CFE"/>
    <w:multiLevelType w:val="hybridMultilevel"/>
    <w:tmpl w:val="30687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B987540"/>
    <w:multiLevelType w:val="hybridMultilevel"/>
    <w:tmpl w:val="E7EAB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69"/>
    <w:rsid w:val="00017264"/>
    <w:rsid w:val="00044203"/>
    <w:rsid w:val="000446FB"/>
    <w:rsid w:val="00044F1A"/>
    <w:rsid w:val="00051C38"/>
    <w:rsid w:val="00051D60"/>
    <w:rsid w:val="00054185"/>
    <w:rsid w:val="000611A2"/>
    <w:rsid w:val="00081B6E"/>
    <w:rsid w:val="00093627"/>
    <w:rsid w:val="000936CB"/>
    <w:rsid w:val="00093C93"/>
    <w:rsid w:val="0009607F"/>
    <w:rsid w:val="00097028"/>
    <w:rsid w:val="000A08EA"/>
    <w:rsid w:val="000A3151"/>
    <w:rsid w:val="000A4016"/>
    <w:rsid w:val="000B0BB6"/>
    <w:rsid w:val="000B3421"/>
    <w:rsid w:val="000C0EF3"/>
    <w:rsid w:val="000C1C2C"/>
    <w:rsid w:val="000D0024"/>
    <w:rsid w:val="000E5549"/>
    <w:rsid w:val="000F18DA"/>
    <w:rsid w:val="000F2C45"/>
    <w:rsid w:val="00104EDF"/>
    <w:rsid w:val="001105A2"/>
    <w:rsid w:val="00110C8F"/>
    <w:rsid w:val="0011164A"/>
    <w:rsid w:val="00112C53"/>
    <w:rsid w:val="001236A3"/>
    <w:rsid w:val="001237BF"/>
    <w:rsid w:val="001308C8"/>
    <w:rsid w:val="001312EE"/>
    <w:rsid w:val="00131499"/>
    <w:rsid w:val="001362D7"/>
    <w:rsid w:val="0014081A"/>
    <w:rsid w:val="001428AD"/>
    <w:rsid w:val="00142AF0"/>
    <w:rsid w:val="00150CDD"/>
    <w:rsid w:val="0015293E"/>
    <w:rsid w:val="00167AE0"/>
    <w:rsid w:val="00170DF5"/>
    <w:rsid w:val="0017192F"/>
    <w:rsid w:val="00186ABC"/>
    <w:rsid w:val="00190FE2"/>
    <w:rsid w:val="001A0FF0"/>
    <w:rsid w:val="001B1E51"/>
    <w:rsid w:val="001B2398"/>
    <w:rsid w:val="001B625B"/>
    <w:rsid w:val="001C0D16"/>
    <w:rsid w:val="001C210D"/>
    <w:rsid w:val="001D086D"/>
    <w:rsid w:val="001D35E4"/>
    <w:rsid w:val="001D3AEB"/>
    <w:rsid w:val="001E1306"/>
    <w:rsid w:val="001E2A0E"/>
    <w:rsid w:val="001E2D8F"/>
    <w:rsid w:val="001E6BCF"/>
    <w:rsid w:val="001F2281"/>
    <w:rsid w:val="001F7A1F"/>
    <w:rsid w:val="0020052B"/>
    <w:rsid w:val="0021113A"/>
    <w:rsid w:val="00212C45"/>
    <w:rsid w:val="00231744"/>
    <w:rsid w:val="00232CA5"/>
    <w:rsid w:val="00257CDE"/>
    <w:rsid w:val="0026269C"/>
    <w:rsid w:val="00277D77"/>
    <w:rsid w:val="00282EBF"/>
    <w:rsid w:val="0028629A"/>
    <w:rsid w:val="002929D9"/>
    <w:rsid w:val="0029363B"/>
    <w:rsid w:val="00294648"/>
    <w:rsid w:val="002A0DDE"/>
    <w:rsid w:val="002A3D7D"/>
    <w:rsid w:val="002A73AA"/>
    <w:rsid w:val="002C22CD"/>
    <w:rsid w:val="002D4046"/>
    <w:rsid w:val="002D411E"/>
    <w:rsid w:val="002D4C5C"/>
    <w:rsid w:val="002E210A"/>
    <w:rsid w:val="002E2D0A"/>
    <w:rsid w:val="002F1135"/>
    <w:rsid w:val="0030660A"/>
    <w:rsid w:val="00311059"/>
    <w:rsid w:val="00311913"/>
    <w:rsid w:val="003157D5"/>
    <w:rsid w:val="003249FC"/>
    <w:rsid w:val="00335010"/>
    <w:rsid w:val="00344F7C"/>
    <w:rsid w:val="00345043"/>
    <w:rsid w:val="00352ACB"/>
    <w:rsid w:val="00360998"/>
    <w:rsid w:val="003618AB"/>
    <w:rsid w:val="003631F9"/>
    <w:rsid w:val="0036581C"/>
    <w:rsid w:val="00370963"/>
    <w:rsid w:val="003809FD"/>
    <w:rsid w:val="00385830"/>
    <w:rsid w:val="003944C9"/>
    <w:rsid w:val="003A3DE2"/>
    <w:rsid w:val="003C4693"/>
    <w:rsid w:val="003C499E"/>
    <w:rsid w:val="003C633D"/>
    <w:rsid w:val="003E5E2D"/>
    <w:rsid w:val="003E77B1"/>
    <w:rsid w:val="003F3D19"/>
    <w:rsid w:val="003F6661"/>
    <w:rsid w:val="00414294"/>
    <w:rsid w:val="004150EF"/>
    <w:rsid w:val="004170EE"/>
    <w:rsid w:val="004239E3"/>
    <w:rsid w:val="004446D9"/>
    <w:rsid w:val="00444FDF"/>
    <w:rsid w:val="0045238A"/>
    <w:rsid w:val="00475153"/>
    <w:rsid w:val="0048082D"/>
    <w:rsid w:val="0048202D"/>
    <w:rsid w:val="0048447A"/>
    <w:rsid w:val="00485C84"/>
    <w:rsid w:val="004864E9"/>
    <w:rsid w:val="00492F72"/>
    <w:rsid w:val="00494A26"/>
    <w:rsid w:val="00497EDA"/>
    <w:rsid w:val="004D0CF0"/>
    <w:rsid w:val="004D1091"/>
    <w:rsid w:val="004E584D"/>
    <w:rsid w:val="00500B41"/>
    <w:rsid w:val="00513777"/>
    <w:rsid w:val="00515B5D"/>
    <w:rsid w:val="00524533"/>
    <w:rsid w:val="00535286"/>
    <w:rsid w:val="00540E57"/>
    <w:rsid w:val="00544DC1"/>
    <w:rsid w:val="00556AE0"/>
    <w:rsid w:val="00570A37"/>
    <w:rsid w:val="005736A1"/>
    <w:rsid w:val="00573BCB"/>
    <w:rsid w:val="00587858"/>
    <w:rsid w:val="00595903"/>
    <w:rsid w:val="005A577D"/>
    <w:rsid w:val="005B04F0"/>
    <w:rsid w:val="005B07E5"/>
    <w:rsid w:val="005B3818"/>
    <w:rsid w:val="005B4F61"/>
    <w:rsid w:val="005B5F5C"/>
    <w:rsid w:val="005C6ADD"/>
    <w:rsid w:val="005D04EA"/>
    <w:rsid w:val="005D242F"/>
    <w:rsid w:val="005D509B"/>
    <w:rsid w:val="005D784D"/>
    <w:rsid w:val="005E4E3F"/>
    <w:rsid w:val="005F24AF"/>
    <w:rsid w:val="005F4042"/>
    <w:rsid w:val="005F7DF4"/>
    <w:rsid w:val="006077C9"/>
    <w:rsid w:val="006203C1"/>
    <w:rsid w:val="006240A1"/>
    <w:rsid w:val="00635E3F"/>
    <w:rsid w:val="006442F0"/>
    <w:rsid w:val="00651A09"/>
    <w:rsid w:val="00653440"/>
    <w:rsid w:val="00671B60"/>
    <w:rsid w:val="0067421E"/>
    <w:rsid w:val="00675F03"/>
    <w:rsid w:val="00684B96"/>
    <w:rsid w:val="00695427"/>
    <w:rsid w:val="006A3517"/>
    <w:rsid w:val="006A5803"/>
    <w:rsid w:val="006B179F"/>
    <w:rsid w:val="006B1ABB"/>
    <w:rsid w:val="006B29E8"/>
    <w:rsid w:val="006B44F2"/>
    <w:rsid w:val="006C268C"/>
    <w:rsid w:val="006C6EAE"/>
    <w:rsid w:val="006F14E1"/>
    <w:rsid w:val="006F454D"/>
    <w:rsid w:val="006F4C23"/>
    <w:rsid w:val="00701FCD"/>
    <w:rsid w:val="0071227D"/>
    <w:rsid w:val="007262A5"/>
    <w:rsid w:val="007273D0"/>
    <w:rsid w:val="00733A85"/>
    <w:rsid w:val="00734C2D"/>
    <w:rsid w:val="00736888"/>
    <w:rsid w:val="00742ADF"/>
    <w:rsid w:val="00742CDF"/>
    <w:rsid w:val="0075102D"/>
    <w:rsid w:val="00754091"/>
    <w:rsid w:val="007547F3"/>
    <w:rsid w:val="00763B01"/>
    <w:rsid w:val="0076411B"/>
    <w:rsid w:val="00766454"/>
    <w:rsid w:val="007745EB"/>
    <w:rsid w:val="00777C4A"/>
    <w:rsid w:val="0078277B"/>
    <w:rsid w:val="007844FC"/>
    <w:rsid w:val="00784875"/>
    <w:rsid w:val="0078554E"/>
    <w:rsid w:val="00786B68"/>
    <w:rsid w:val="007A2ADA"/>
    <w:rsid w:val="007A41BF"/>
    <w:rsid w:val="007A46A2"/>
    <w:rsid w:val="007A61B8"/>
    <w:rsid w:val="007B0E66"/>
    <w:rsid w:val="007B21EA"/>
    <w:rsid w:val="007B6A55"/>
    <w:rsid w:val="007C79C7"/>
    <w:rsid w:val="007D1816"/>
    <w:rsid w:val="007E76AC"/>
    <w:rsid w:val="007F2061"/>
    <w:rsid w:val="007F7DFB"/>
    <w:rsid w:val="00801DB6"/>
    <w:rsid w:val="008069A3"/>
    <w:rsid w:val="00807881"/>
    <w:rsid w:val="0081213A"/>
    <w:rsid w:val="00815EF1"/>
    <w:rsid w:val="00824599"/>
    <w:rsid w:val="00827876"/>
    <w:rsid w:val="00842C3B"/>
    <w:rsid w:val="00844FB1"/>
    <w:rsid w:val="008455F0"/>
    <w:rsid w:val="008506F0"/>
    <w:rsid w:val="00851C59"/>
    <w:rsid w:val="008532AF"/>
    <w:rsid w:val="00854F2D"/>
    <w:rsid w:val="008559CA"/>
    <w:rsid w:val="0085721C"/>
    <w:rsid w:val="0086187F"/>
    <w:rsid w:val="00863ED2"/>
    <w:rsid w:val="00866A7A"/>
    <w:rsid w:val="00871431"/>
    <w:rsid w:val="008768B2"/>
    <w:rsid w:val="008773DA"/>
    <w:rsid w:val="00881FC5"/>
    <w:rsid w:val="00890D6E"/>
    <w:rsid w:val="008912DE"/>
    <w:rsid w:val="008B68EE"/>
    <w:rsid w:val="008C0150"/>
    <w:rsid w:val="008C087E"/>
    <w:rsid w:val="008D1681"/>
    <w:rsid w:val="008D331F"/>
    <w:rsid w:val="008D6306"/>
    <w:rsid w:val="008D7CCA"/>
    <w:rsid w:val="008F18FE"/>
    <w:rsid w:val="008F46F5"/>
    <w:rsid w:val="008F7CBA"/>
    <w:rsid w:val="008F7D2D"/>
    <w:rsid w:val="009066C3"/>
    <w:rsid w:val="009074F9"/>
    <w:rsid w:val="00911065"/>
    <w:rsid w:val="00916518"/>
    <w:rsid w:val="00935B6B"/>
    <w:rsid w:val="009372A9"/>
    <w:rsid w:val="00937FEB"/>
    <w:rsid w:val="009404E0"/>
    <w:rsid w:val="00940C93"/>
    <w:rsid w:val="009702C4"/>
    <w:rsid w:val="00982B32"/>
    <w:rsid w:val="00982D53"/>
    <w:rsid w:val="00984FD6"/>
    <w:rsid w:val="00987770"/>
    <w:rsid w:val="009A1091"/>
    <w:rsid w:val="009B2565"/>
    <w:rsid w:val="009C134E"/>
    <w:rsid w:val="009C1D01"/>
    <w:rsid w:val="009C6A59"/>
    <w:rsid w:val="009D0EAC"/>
    <w:rsid w:val="009D7F3B"/>
    <w:rsid w:val="009E1B2D"/>
    <w:rsid w:val="009E6C18"/>
    <w:rsid w:val="009F15D5"/>
    <w:rsid w:val="00A04658"/>
    <w:rsid w:val="00A1588E"/>
    <w:rsid w:val="00A40FAD"/>
    <w:rsid w:val="00A42A8D"/>
    <w:rsid w:val="00A4313B"/>
    <w:rsid w:val="00A50358"/>
    <w:rsid w:val="00A61790"/>
    <w:rsid w:val="00A65E89"/>
    <w:rsid w:val="00A67D1C"/>
    <w:rsid w:val="00AA6CA8"/>
    <w:rsid w:val="00AB50E9"/>
    <w:rsid w:val="00AB5A13"/>
    <w:rsid w:val="00AB78D1"/>
    <w:rsid w:val="00AC54DE"/>
    <w:rsid w:val="00AC5682"/>
    <w:rsid w:val="00AC6476"/>
    <w:rsid w:val="00AC7B24"/>
    <w:rsid w:val="00AD1910"/>
    <w:rsid w:val="00AD1D45"/>
    <w:rsid w:val="00AD51A8"/>
    <w:rsid w:val="00AE5AF5"/>
    <w:rsid w:val="00AE7FA0"/>
    <w:rsid w:val="00AF239E"/>
    <w:rsid w:val="00B017B8"/>
    <w:rsid w:val="00B03E93"/>
    <w:rsid w:val="00B049BB"/>
    <w:rsid w:val="00B101AB"/>
    <w:rsid w:val="00B1442F"/>
    <w:rsid w:val="00B2377C"/>
    <w:rsid w:val="00B238BB"/>
    <w:rsid w:val="00B36520"/>
    <w:rsid w:val="00B407AD"/>
    <w:rsid w:val="00B40A21"/>
    <w:rsid w:val="00B428FC"/>
    <w:rsid w:val="00B4457C"/>
    <w:rsid w:val="00B54E50"/>
    <w:rsid w:val="00B55AFA"/>
    <w:rsid w:val="00B5636B"/>
    <w:rsid w:val="00B76A08"/>
    <w:rsid w:val="00B800DD"/>
    <w:rsid w:val="00B85E17"/>
    <w:rsid w:val="00B85F0E"/>
    <w:rsid w:val="00B91B3D"/>
    <w:rsid w:val="00B968FC"/>
    <w:rsid w:val="00BA34DE"/>
    <w:rsid w:val="00BB193F"/>
    <w:rsid w:val="00BC1580"/>
    <w:rsid w:val="00BC5F3C"/>
    <w:rsid w:val="00BC60BF"/>
    <w:rsid w:val="00BD1DBC"/>
    <w:rsid w:val="00BE3CE0"/>
    <w:rsid w:val="00C042C4"/>
    <w:rsid w:val="00C05DE5"/>
    <w:rsid w:val="00C070D0"/>
    <w:rsid w:val="00C111A4"/>
    <w:rsid w:val="00C14CE8"/>
    <w:rsid w:val="00C22DEF"/>
    <w:rsid w:val="00C23A07"/>
    <w:rsid w:val="00C31369"/>
    <w:rsid w:val="00C35B2B"/>
    <w:rsid w:val="00C379CB"/>
    <w:rsid w:val="00C632DD"/>
    <w:rsid w:val="00C72D9D"/>
    <w:rsid w:val="00C82CE2"/>
    <w:rsid w:val="00C93A42"/>
    <w:rsid w:val="00C94658"/>
    <w:rsid w:val="00CA156D"/>
    <w:rsid w:val="00CA1F6A"/>
    <w:rsid w:val="00CA3003"/>
    <w:rsid w:val="00CB2123"/>
    <w:rsid w:val="00CB2EA5"/>
    <w:rsid w:val="00CB3005"/>
    <w:rsid w:val="00CB7820"/>
    <w:rsid w:val="00CB7998"/>
    <w:rsid w:val="00CC39F3"/>
    <w:rsid w:val="00CC39FD"/>
    <w:rsid w:val="00CC4CE6"/>
    <w:rsid w:val="00CD08B4"/>
    <w:rsid w:val="00CD0AA7"/>
    <w:rsid w:val="00CD1BDB"/>
    <w:rsid w:val="00CD5EE9"/>
    <w:rsid w:val="00CD7D32"/>
    <w:rsid w:val="00CF01B7"/>
    <w:rsid w:val="00CF09F2"/>
    <w:rsid w:val="00CF4B86"/>
    <w:rsid w:val="00CF6104"/>
    <w:rsid w:val="00D03F64"/>
    <w:rsid w:val="00D1063A"/>
    <w:rsid w:val="00D23E73"/>
    <w:rsid w:val="00D2458F"/>
    <w:rsid w:val="00D33978"/>
    <w:rsid w:val="00D36147"/>
    <w:rsid w:val="00D36ABA"/>
    <w:rsid w:val="00D40FA1"/>
    <w:rsid w:val="00D458DB"/>
    <w:rsid w:val="00D4681C"/>
    <w:rsid w:val="00D53084"/>
    <w:rsid w:val="00D53A60"/>
    <w:rsid w:val="00D54DAB"/>
    <w:rsid w:val="00D5531C"/>
    <w:rsid w:val="00D55E0F"/>
    <w:rsid w:val="00D56C24"/>
    <w:rsid w:val="00D67444"/>
    <w:rsid w:val="00D67C71"/>
    <w:rsid w:val="00D71F74"/>
    <w:rsid w:val="00D7220F"/>
    <w:rsid w:val="00D72F76"/>
    <w:rsid w:val="00D77114"/>
    <w:rsid w:val="00D80E45"/>
    <w:rsid w:val="00D87046"/>
    <w:rsid w:val="00D8787F"/>
    <w:rsid w:val="00D9397F"/>
    <w:rsid w:val="00D942DD"/>
    <w:rsid w:val="00D974B7"/>
    <w:rsid w:val="00DB0A55"/>
    <w:rsid w:val="00DB651A"/>
    <w:rsid w:val="00DB766F"/>
    <w:rsid w:val="00DC1392"/>
    <w:rsid w:val="00DC6A47"/>
    <w:rsid w:val="00DD1E2D"/>
    <w:rsid w:val="00DD6B70"/>
    <w:rsid w:val="00DE0597"/>
    <w:rsid w:val="00DE6595"/>
    <w:rsid w:val="00DF0B00"/>
    <w:rsid w:val="00DF0ED1"/>
    <w:rsid w:val="00E0042A"/>
    <w:rsid w:val="00E04E5B"/>
    <w:rsid w:val="00E15EF5"/>
    <w:rsid w:val="00E23564"/>
    <w:rsid w:val="00E2433B"/>
    <w:rsid w:val="00E324C9"/>
    <w:rsid w:val="00E40D75"/>
    <w:rsid w:val="00E42454"/>
    <w:rsid w:val="00E45B07"/>
    <w:rsid w:val="00E462CA"/>
    <w:rsid w:val="00E540EF"/>
    <w:rsid w:val="00E566F3"/>
    <w:rsid w:val="00E611FA"/>
    <w:rsid w:val="00E61BA1"/>
    <w:rsid w:val="00E62CDD"/>
    <w:rsid w:val="00E7043D"/>
    <w:rsid w:val="00E70D38"/>
    <w:rsid w:val="00E76617"/>
    <w:rsid w:val="00E806FA"/>
    <w:rsid w:val="00E82B49"/>
    <w:rsid w:val="00E84487"/>
    <w:rsid w:val="00E915C7"/>
    <w:rsid w:val="00EA00C8"/>
    <w:rsid w:val="00EA5072"/>
    <w:rsid w:val="00EB0051"/>
    <w:rsid w:val="00EC2CF1"/>
    <w:rsid w:val="00EC43A3"/>
    <w:rsid w:val="00ED2252"/>
    <w:rsid w:val="00ED41C8"/>
    <w:rsid w:val="00ED60E4"/>
    <w:rsid w:val="00EE0BED"/>
    <w:rsid w:val="00EE147D"/>
    <w:rsid w:val="00EE2EF7"/>
    <w:rsid w:val="00EF3CD3"/>
    <w:rsid w:val="00EF3D34"/>
    <w:rsid w:val="00EF5A89"/>
    <w:rsid w:val="00EF6644"/>
    <w:rsid w:val="00F03BAE"/>
    <w:rsid w:val="00F04452"/>
    <w:rsid w:val="00F10D11"/>
    <w:rsid w:val="00F17B4F"/>
    <w:rsid w:val="00F2131B"/>
    <w:rsid w:val="00F24FE8"/>
    <w:rsid w:val="00F30235"/>
    <w:rsid w:val="00F46469"/>
    <w:rsid w:val="00F64AB7"/>
    <w:rsid w:val="00F658A7"/>
    <w:rsid w:val="00F70947"/>
    <w:rsid w:val="00F86C5E"/>
    <w:rsid w:val="00F9059D"/>
    <w:rsid w:val="00FA1FE1"/>
    <w:rsid w:val="00FA6500"/>
    <w:rsid w:val="00FC353A"/>
    <w:rsid w:val="00FC7921"/>
    <w:rsid w:val="00FD0C05"/>
    <w:rsid w:val="00FD7F40"/>
    <w:rsid w:val="00FE24C8"/>
    <w:rsid w:val="00FE5EF4"/>
    <w:rsid w:val="00FF5435"/>
    <w:rsid w:val="00FF7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A37F"/>
  <w14:defaultImageDpi w14:val="32767"/>
  <w15:docId w15:val="{487178F9-245C-4D18-BD25-C29F01A7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AEB"/>
    <w:rPr>
      <w:rFonts w:ascii="Calibri" w:hAnsi="Calibri" w:cs="Times New Roman"/>
      <w:sz w:val="22"/>
      <w:szCs w:val="22"/>
    </w:rPr>
  </w:style>
  <w:style w:type="paragraph" w:styleId="berschrift1">
    <w:name w:val="heading 1"/>
    <w:basedOn w:val="Standard"/>
    <w:link w:val="berschrift1Zchn"/>
    <w:uiPriority w:val="9"/>
    <w:qFormat/>
    <w:rsid w:val="008F18FE"/>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Listenabsatz">
    <w:name w:val="List Paragraph"/>
    <w:basedOn w:val="Standard"/>
    <w:uiPriority w:val="34"/>
    <w:qFormat/>
    <w:rsid w:val="00B2377C"/>
    <w:pPr>
      <w:spacing w:after="160" w:line="259" w:lineRule="auto"/>
      <w:ind w:left="720"/>
      <w:contextualSpacing/>
    </w:pPr>
    <w:rPr>
      <w:rFonts w:asciiTheme="minorHAnsi" w:hAnsiTheme="minorHAnsi" w:cstheme="minorBidi"/>
    </w:rPr>
  </w:style>
  <w:style w:type="paragraph" w:customStyle="1" w:styleId="Default">
    <w:name w:val="Default"/>
    <w:rsid w:val="000936CB"/>
    <w:pPr>
      <w:autoSpaceDE w:val="0"/>
      <w:autoSpaceDN w:val="0"/>
      <w:adjustRightInd w:val="0"/>
    </w:pPr>
    <w:rPr>
      <w:rFonts w:ascii="Arial" w:hAnsi="Arial" w:cs="Arial"/>
      <w:color w:val="000000"/>
    </w:rPr>
  </w:style>
  <w:style w:type="character" w:styleId="NichtaufgelsteErwhnung">
    <w:name w:val="Unresolved Mention"/>
    <w:basedOn w:val="Absatz-Standardschriftart"/>
    <w:uiPriority w:val="99"/>
    <w:semiHidden/>
    <w:unhideWhenUsed/>
    <w:rsid w:val="009C134E"/>
    <w:rPr>
      <w:color w:val="605E5C"/>
      <w:shd w:val="clear" w:color="auto" w:fill="E1DFDD"/>
    </w:rPr>
  </w:style>
  <w:style w:type="character" w:customStyle="1" w:styleId="berschrift1Zchn">
    <w:name w:val="Überschrift 1 Zchn"/>
    <w:basedOn w:val="Absatz-Standardschriftart"/>
    <w:link w:val="berschrift1"/>
    <w:uiPriority w:val="9"/>
    <w:rsid w:val="008F18FE"/>
    <w:rPr>
      <w:rFonts w:ascii="Times New Roman" w:eastAsia="Times New Roman" w:hAnsi="Times New Roman" w:cs="Times New Roman"/>
      <w:b/>
      <w:bCs/>
      <w:kern w:val="36"/>
      <w:sz w:val="48"/>
      <w:szCs w:val="48"/>
      <w:lang w:eastAsia="de-DE"/>
    </w:rPr>
  </w:style>
  <w:style w:type="paragraph" w:customStyle="1" w:styleId="bildlinksneu">
    <w:name w:val="bildlinksneu"/>
    <w:basedOn w:val="Standard"/>
    <w:rsid w:val="008F18FE"/>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8F18FE"/>
    <w:pPr>
      <w:spacing w:before="100" w:beforeAutospacing="1" w:after="100" w:afterAutospacing="1"/>
    </w:pPr>
    <w:rPr>
      <w:rFonts w:ascii="Times New Roman" w:eastAsia="Times New Roman" w:hAnsi="Times New Roman"/>
      <w:sz w:val="24"/>
      <w:szCs w:val="24"/>
      <w:lang w:eastAsia="de-DE"/>
    </w:rPr>
  </w:style>
  <w:style w:type="character" w:customStyle="1" w:styleId="text-break">
    <w:name w:val="text-break"/>
    <w:basedOn w:val="Absatz-Standardschriftart"/>
    <w:rsid w:val="008F18FE"/>
  </w:style>
  <w:style w:type="paragraph" w:styleId="Sprechblasentext">
    <w:name w:val="Balloon Text"/>
    <w:basedOn w:val="Standard"/>
    <w:link w:val="SprechblasentextZchn"/>
    <w:uiPriority w:val="99"/>
    <w:semiHidden/>
    <w:unhideWhenUsed/>
    <w:rsid w:val="00B03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1018">
      <w:bodyDiv w:val="1"/>
      <w:marLeft w:val="0"/>
      <w:marRight w:val="0"/>
      <w:marTop w:val="0"/>
      <w:marBottom w:val="0"/>
      <w:divBdr>
        <w:top w:val="none" w:sz="0" w:space="0" w:color="auto"/>
        <w:left w:val="none" w:sz="0" w:space="0" w:color="auto"/>
        <w:bottom w:val="none" w:sz="0" w:space="0" w:color="auto"/>
        <w:right w:val="none" w:sz="0" w:space="0" w:color="auto"/>
      </w:divBdr>
    </w:div>
    <w:div w:id="446195207">
      <w:bodyDiv w:val="1"/>
      <w:marLeft w:val="0"/>
      <w:marRight w:val="0"/>
      <w:marTop w:val="0"/>
      <w:marBottom w:val="0"/>
      <w:divBdr>
        <w:top w:val="none" w:sz="0" w:space="0" w:color="auto"/>
        <w:left w:val="none" w:sz="0" w:space="0" w:color="auto"/>
        <w:bottom w:val="none" w:sz="0" w:space="0" w:color="auto"/>
        <w:right w:val="none" w:sz="0" w:space="0" w:color="auto"/>
      </w:divBdr>
    </w:div>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648022310">
      <w:bodyDiv w:val="1"/>
      <w:marLeft w:val="0"/>
      <w:marRight w:val="0"/>
      <w:marTop w:val="0"/>
      <w:marBottom w:val="0"/>
      <w:divBdr>
        <w:top w:val="none" w:sz="0" w:space="0" w:color="auto"/>
        <w:left w:val="none" w:sz="0" w:space="0" w:color="auto"/>
        <w:bottom w:val="none" w:sz="0" w:space="0" w:color="auto"/>
        <w:right w:val="none" w:sz="0" w:space="0" w:color="auto"/>
      </w:divBdr>
    </w:div>
    <w:div w:id="664280528">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 w:id="1313410332">
      <w:bodyDiv w:val="1"/>
      <w:marLeft w:val="0"/>
      <w:marRight w:val="0"/>
      <w:marTop w:val="0"/>
      <w:marBottom w:val="0"/>
      <w:divBdr>
        <w:top w:val="none" w:sz="0" w:space="0" w:color="auto"/>
        <w:left w:val="none" w:sz="0" w:space="0" w:color="auto"/>
        <w:bottom w:val="none" w:sz="0" w:space="0" w:color="auto"/>
        <w:right w:val="none" w:sz="0" w:space="0" w:color="auto"/>
      </w:divBdr>
    </w:div>
    <w:div w:id="1552964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eiske@kiel-marketi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062EF-F5FC-4361-B7A9-660ECEA99C51}">
  <ds:schemaRefs>
    <ds:schemaRef ds:uri="http://schemas.microsoft.com/sharepoint/v3/contenttype/forms"/>
  </ds:schemaRefs>
</ds:datastoreItem>
</file>

<file path=customXml/itemProps2.xml><?xml version="1.0" encoding="utf-8"?>
<ds:datastoreItem xmlns:ds="http://schemas.openxmlformats.org/officeDocument/2006/customXml" ds:itemID="{31B2DAB0-8CDD-49B7-8B1B-EBB63C9B384B}">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BE2AC742-EE77-4675-8842-051B9203D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assistent3</dc:creator>
  <cp:lastModifiedBy>Eva Zeiske</cp:lastModifiedBy>
  <cp:revision>306</cp:revision>
  <cp:lastPrinted>2020-01-22T07:56:00Z</cp:lastPrinted>
  <dcterms:created xsi:type="dcterms:W3CDTF">2020-01-14T07:56:00Z</dcterms:created>
  <dcterms:modified xsi:type="dcterms:W3CDTF">2020-02-21T12:17:00Z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7168">
    <vt:lpwstr>17</vt:lpwstr>
  </property>
</Properties>
</file>