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6D4D65" w:rsidRPr="006D4D65" w:rsidRDefault="00676CAC" w:rsidP="005C6481">
      <w:pPr>
        <w:spacing w:after="0" w:line="240" w:lineRule="auto"/>
        <w:rPr>
          <w:rFonts w:ascii="Arial" w:hAnsi="Arial" w:cs="Arial"/>
          <w:b/>
          <w:sz w:val="40"/>
          <w:szCs w:val="40"/>
        </w:rPr>
      </w:pPr>
      <w:r>
        <w:rPr>
          <w:rFonts w:ascii="Arial" w:hAnsi="Arial" w:cs="Arial"/>
          <w:b/>
          <w:sz w:val="40"/>
          <w:szCs w:val="40"/>
        </w:rPr>
        <w:t>Sportigt sportlov och förtrollande premiär</w:t>
      </w:r>
    </w:p>
    <w:p w:rsidR="00EB7842" w:rsidRDefault="00676CAC" w:rsidP="005C6481">
      <w:pPr>
        <w:spacing w:after="0" w:line="240" w:lineRule="auto"/>
        <w:rPr>
          <w:rFonts w:ascii="Arial" w:hAnsi="Arial" w:cs="Arial"/>
          <w:i/>
          <w:sz w:val="24"/>
          <w:szCs w:val="24"/>
        </w:rPr>
      </w:pPr>
      <w:bookmarkStart w:id="0" w:name="_GoBack"/>
      <w:r>
        <w:rPr>
          <w:rFonts w:ascii="Arial" w:hAnsi="Arial" w:cs="Arial"/>
          <w:i/>
          <w:sz w:val="24"/>
          <w:szCs w:val="24"/>
        </w:rPr>
        <w:t>11 februari öppnar Havets Hus för säsongen med en trollande trollkarl under premiären och sportiga sportlovsaktiviteter i akvariet</w:t>
      </w:r>
    </w:p>
    <w:bookmarkEnd w:id="0"/>
    <w:p w:rsidR="00676CAC" w:rsidRPr="00267138" w:rsidRDefault="00676CAC" w:rsidP="005C6481">
      <w:pPr>
        <w:spacing w:after="0" w:line="240" w:lineRule="auto"/>
        <w:rPr>
          <w:rFonts w:ascii="Arial" w:hAnsi="Arial" w:cs="Arial"/>
          <w:sz w:val="24"/>
          <w:szCs w:val="24"/>
          <w:highlight w:val="yellow"/>
        </w:rPr>
      </w:pPr>
    </w:p>
    <w:p w:rsidR="00FB63B1" w:rsidRDefault="006003F2" w:rsidP="00355313">
      <w:pPr>
        <w:spacing w:after="0" w:line="240" w:lineRule="auto"/>
        <w:rPr>
          <w:rFonts w:ascii="Arial" w:hAnsi="Arial" w:cs="Arial"/>
          <w:sz w:val="24"/>
          <w:szCs w:val="24"/>
        </w:rPr>
      </w:pPr>
      <w:proofErr w:type="spellStart"/>
      <w:r w:rsidRPr="006003F2">
        <w:rPr>
          <w:rFonts w:ascii="Arial" w:hAnsi="Arial" w:cs="Arial"/>
          <w:sz w:val="24"/>
          <w:szCs w:val="24"/>
        </w:rPr>
        <w:t>Mr</w:t>
      </w:r>
      <w:proofErr w:type="spellEnd"/>
      <w:r w:rsidRPr="006003F2">
        <w:rPr>
          <w:rFonts w:ascii="Arial" w:hAnsi="Arial" w:cs="Arial"/>
          <w:sz w:val="24"/>
          <w:szCs w:val="24"/>
        </w:rPr>
        <w:t xml:space="preserve"> Magic </w:t>
      </w:r>
      <w:proofErr w:type="spellStart"/>
      <w:r w:rsidRPr="006003F2">
        <w:rPr>
          <w:rFonts w:ascii="Arial" w:hAnsi="Arial" w:cs="Arial"/>
          <w:sz w:val="24"/>
          <w:szCs w:val="24"/>
        </w:rPr>
        <w:t>Suné</w:t>
      </w:r>
      <w:proofErr w:type="spellEnd"/>
      <w:r>
        <w:rPr>
          <w:rFonts w:ascii="Arial" w:hAnsi="Arial" w:cs="Arial"/>
          <w:sz w:val="24"/>
          <w:szCs w:val="24"/>
        </w:rPr>
        <w:t xml:space="preserve">, eller som han egentligen heter </w:t>
      </w:r>
      <w:r w:rsidR="00676CAC">
        <w:rPr>
          <w:rFonts w:ascii="Arial" w:hAnsi="Arial" w:cs="Arial"/>
          <w:sz w:val="24"/>
          <w:szCs w:val="24"/>
        </w:rPr>
        <w:t xml:space="preserve">Sune </w:t>
      </w:r>
      <w:proofErr w:type="spellStart"/>
      <w:r w:rsidRPr="006003F2">
        <w:rPr>
          <w:rFonts w:ascii="Arial" w:hAnsi="Arial" w:cs="Arial"/>
          <w:sz w:val="24"/>
          <w:szCs w:val="24"/>
        </w:rPr>
        <w:t>Grefvenhill</w:t>
      </w:r>
      <w:proofErr w:type="spellEnd"/>
      <w:r>
        <w:rPr>
          <w:rFonts w:ascii="Arial" w:hAnsi="Arial" w:cs="Arial"/>
          <w:sz w:val="24"/>
          <w:szCs w:val="24"/>
        </w:rPr>
        <w:t xml:space="preserve">, som </w:t>
      </w:r>
      <w:r w:rsidR="00676CAC">
        <w:rPr>
          <w:rFonts w:ascii="Arial" w:hAnsi="Arial" w:cs="Arial"/>
          <w:sz w:val="24"/>
          <w:szCs w:val="24"/>
        </w:rPr>
        <w:t xml:space="preserve">kl13 den 11 februari sparkar igång en ny säsong med trolleri. Samtidigt står det nyrenoverade akvariet för våra plattfiskar klart. Se hela programmet nedan. </w:t>
      </w:r>
    </w:p>
    <w:p w:rsidR="00676CAC" w:rsidRDefault="00676CAC" w:rsidP="00355313">
      <w:pPr>
        <w:spacing w:after="0" w:line="240" w:lineRule="auto"/>
        <w:rPr>
          <w:rFonts w:ascii="Arial" w:hAnsi="Arial" w:cs="Arial"/>
          <w:sz w:val="24"/>
          <w:szCs w:val="24"/>
        </w:rPr>
      </w:pPr>
    </w:p>
    <w:p w:rsidR="00676CAC" w:rsidRDefault="00676CAC" w:rsidP="00676CAC">
      <w:pPr>
        <w:rPr>
          <w:rFonts w:ascii="Arial" w:hAnsi="Arial" w:cs="Arial"/>
          <w:color w:val="000000"/>
          <w:sz w:val="24"/>
          <w:szCs w:val="24"/>
        </w:rPr>
      </w:pPr>
      <w:r>
        <w:rPr>
          <w:rFonts w:ascii="Arial" w:hAnsi="Arial" w:cs="Arial"/>
          <w:sz w:val="24"/>
          <w:szCs w:val="24"/>
        </w:rPr>
        <w:t xml:space="preserve">Mellan 11 februari till 5 mars pågår Havets Hus sportiga sportlovsprogram. </w:t>
      </w:r>
      <w:r>
        <w:rPr>
          <w:rFonts w:ascii="Arial" w:hAnsi="Arial" w:cs="Arial"/>
          <w:color w:val="000000"/>
          <w:sz w:val="24"/>
          <w:szCs w:val="24"/>
        </w:rPr>
        <w:t>D</w:t>
      </w:r>
      <w:r w:rsidRPr="00676CAC">
        <w:rPr>
          <w:rFonts w:ascii="Arial" w:hAnsi="Arial" w:cs="Arial"/>
          <w:color w:val="000000"/>
          <w:sz w:val="24"/>
          <w:szCs w:val="24"/>
        </w:rPr>
        <w:t>et finns mö</w:t>
      </w:r>
      <w:r w:rsidR="00D76044">
        <w:rPr>
          <w:rFonts w:ascii="Arial" w:hAnsi="Arial" w:cs="Arial"/>
          <w:color w:val="000000"/>
          <w:sz w:val="24"/>
          <w:szCs w:val="24"/>
        </w:rPr>
        <w:t xml:space="preserve">jlighet att prova på </w:t>
      </w:r>
      <w:r w:rsidRPr="00676CAC">
        <w:rPr>
          <w:rFonts w:ascii="Arial" w:hAnsi="Arial" w:cs="Arial"/>
          <w:color w:val="000000"/>
          <w:sz w:val="24"/>
          <w:szCs w:val="24"/>
        </w:rPr>
        <w:t>kajakpaddling och se dykare på nära</w:t>
      </w:r>
      <w:r>
        <w:rPr>
          <w:rFonts w:ascii="Arial" w:hAnsi="Arial" w:cs="Arial"/>
          <w:color w:val="000000"/>
          <w:sz w:val="24"/>
          <w:szCs w:val="24"/>
        </w:rPr>
        <w:t xml:space="preserve"> håll – allt inne på Havets Hus. </w:t>
      </w:r>
    </w:p>
    <w:p w:rsidR="00E42A00" w:rsidRPr="00E42A00" w:rsidRDefault="00E42A00" w:rsidP="00676CAC">
      <w:pPr>
        <w:rPr>
          <w:rFonts w:ascii="Arial" w:hAnsi="Arial" w:cs="Arial"/>
          <w:b/>
          <w:color w:val="000000"/>
          <w:sz w:val="24"/>
          <w:szCs w:val="24"/>
        </w:rPr>
      </w:pPr>
      <w:r w:rsidRPr="00E42A00">
        <w:rPr>
          <w:rFonts w:ascii="Arial" w:hAnsi="Arial" w:cs="Arial"/>
          <w:b/>
          <w:color w:val="000000"/>
          <w:sz w:val="24"/>
          <w:szCs w:val="24"/>
        </w:rPr>
        <w:t>Premiärprogram 11 februari 2017</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903"/>
        <w:gridCol w:w="7097"/>
      </w:tblGrid>
      <w:tr w:rsidR="00E42A00" w:rsidRPr="00E42A00" w:rsidTr="00E42A00">
        <w:trPr>
          <w:tblCellSpacing w:w="15" w:type="dxa"/>
        </w:trPr>
        <w:tc>
          <w:tcPr>
            <w:tcW w:w="187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Tid</w:t>
            </w: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Aktivitet</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11.00</w:t>
            </w: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Paddla kajak</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Prova på att paddla kajak tillsammans med plattfiskar och humrar</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12.00</w:t>
            </w: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Omvänt fiske</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Prova på att fiska, garanterat napp utan fångst</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13.00</w:t>
            </w: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Trolleri</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p>
        </w:tc>
        <w:tc>
          <w:tcPr>
            <w:tcW w:w="7125" w:type="dxa"/>
            <w:vAlign w:val="center"/>
            <w:hideMark/>
          </w:tcPr>
          <w:p w:rsidR="00E42A00" w:rsidRPr="00E42A00" w:rsidRDefault="006003F2" w:rsidP="00E42A00">
            <w:pPr>
              <w:spacing w:after="0" w:line="240" w:lineRule="auto"/>
              <w:rPr>
                <w:rFonts w:ascii="Arial" w:eastAsia="Times New Roman" w:hAnsi="Arial" w:cs="Arial"/>
                <w:sz w:val="20"/>
                <w:szCs w:val="20"/>
                <w:lang w:eastAsia="sv-SE"/>
              </w:rPr>
            </w:pPr>
            <w:proofErr w:type="spellStart"/>
            <w:r w:rsidRPr="006003F2">
              <w:rPr>
                <w:rFonts w:ascii="Arial" w:eastAsia="Times New Roman" w:hAnsi="Arial" w:cs="Arial"/>
                <w:sz w:val="20"/>
                <w:szCs w:val="20"/>
                <w:lang w:eastAsia="sv-SE"/>
              </w:rPr>
              <w:t>Mr</w:t>
            </w:r>
            <w:proofErr w:type="spellEnd"/>
            <w:r w:rsidRPr="006003F2">
              <w:rPr>
                <w:rFonts w:ascii="Arial" w:eastAsia="Times New Roman" w:hAnsi="Arial" w:cs="Arial"/>
                <w:sz w:val="20"/>
                <w:szCs w:val="20"/>
                <w:lang w:eastAsia="sv-SE"/>
              </w:rPr>
              <w:t xml:space="preserve"> Magic </w:t>
            </w:r>
            <w:proofErr w:type="spellStart"/>
            <w:r w:rsidRPr="006003F2">
              <w:rPr>
                <w:rFonts w:ascii="Arial" w:eastAsia="Times New Roman" w:hAnsi="Arial" w:cs="Arial"/>
                <w:sz w:val="20"/>
                <w:szCs w:val="20"/>
                <w:lang w:eastAsia="sv-SE"/>
              </w:rPr>
              <w:t>Suné</w:t>
            </w:r>
            <w:proofErr w:type="spellEnd"/>
            <w:r w:rsidRPr="006003F2">
              <w:rPr>
                <w:rFonts w:ascii="Arial" w:eastAsia="Times New Roman" w:hAnsi="Arial" w:cs="Arial"/>
                <w:sz w:val="20"/>
                <w:szCs w:val="20"/>
                <w:lang w:eastAsia="sv-SE"/>
              </w:rPr>
              <w:t xml:space="preserve"> </w:t>
            </w:r>
            <w:r w:rsidR="00E42A00" w:rsidRPr="00E42A00">
              <w:rPr>
                <w:rFonts w:ascii="Arial" w:eastAsia="Times New Roman" w:hAnsi="Arial" w:cs="Arial"/>
                <w:sz w:val="20"/>
                <w:szCs w:val="20"/>
                <w:lang w:eastAsia="sv-SE"/>
              </w:rPr>
              <w:t>trollar för alla i vår samlingssal Blågyltan</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13.00</w:t>
            </w: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Fi</w:t>
            </w:r>
            <w:r>
              <w:rPr>
                <w:rFonts w:ascii="Arial" w:eastAsia="Times New Roman" w:hAnsi="Arial" w:cs="Arial"/>
                <w:sz w:val="20"/>
                <w:szCs w:val="20"/>
                <w:lang w:eastAsia="sv-SE"/>
              </w:rPr>
              <w:t>l</w:t>
            </w:r>
            <w:r w:rsidRPr="00E42A00">
              <w:rPr>
                <w:rFonts w:ascii="Arial" w:eastAsia="Times New Roman" w:hAnsi="Arial" w:cs="Arial"/>
                <w:sz w:val="20"/>
                <w:szCs w:val="20"/>
                <w:lang w:eastAsia="sv-SE"/>
              </w:rPr>
              <w:t>mvisning</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En av våra intressanta filmer visas i samlingssalen</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14.00</w:t>
            </w: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Klappa djuren i havet</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p>
        </w:tc>
        <w:tc>
          <w:tcPr>
            <w:tcW w:w="7125" w:type="dxa"/>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Känn på sjöborrar, krabbor och ormstjärnor</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r w:rsidRPr="00E42A00">
              <w:rPr>
                <w:rFonts w:ascii="Arial" w:eastAsia="Times New Roman" w:hAnsi="Arial" w:cs="Arial"/>
                <w:sz w:val="20"/>
                <w:szCs w:val="20"/>
                <w:lang w:eastAsia="sv-SE"/>
              </w:rPr>
              <w:t>15.00</w:t>
            </w:r>
          </w:p>
        </w:tc>
        <w:tc>
          <w:tcPr>
            <w:tcW w:w="7125" w:type="dxa"/>
            <w:vAlign w:val="center"/>
            <w:hideMark/>
          </w:tcPr>
          <w:p w:rsidR="00E42A00" w:rsidRPr="00E42A00" w:rsidRDefault="006003F2" w:rsidP="00E42A00">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Rädda fiskarna</w:t>
            </w:r>
          </w:p>
        </w:tc>
      </w:tr>
      <w:tr w:rsidR="00E42A00" w:rsidRPr="00E42A00" w:rsidTr="00E42A00">
        <w:trPr>
          <w:tblCellSpacing w:w="15" w:type="dxa"/>
        </w:trPr>
        <w:tc>
          <w:tcPr>
            <w:tcW w:w="0" w:type="auto"/>
            <w:vAlign w:val="center"/>
            <w:hideMark/>
          </w:tcPr>
          <w:p w:rsidR="00E42A00" w:rsidRPr="00E42A00" w:rsidRDefault="00E42A00" w:rsidP="00E42A00">
            <w:pPr>
              <w:spacing w:after="0" w:line="240" w:lineRule="auto"/>
              <w:rPr>
                <w:rFonts w:ascii="Arial" w:eastAsia="Times New Roman" w:hAnsi="Arial" w:cs="Arial"/>
                <w:sz w:val="20"/>
                <w:szCs w:val="20"/>
                <w:lang w:eastAsia="sv-SE"/>
              </w:rPr>
            </w:pPr>
          </w:p>
        </w:tc>
        <w:tc>
          <w:tcPr>
            <w:tcW w:w="7125" w:type="dxa"/>
            <w:vAlign w:val="center"/>
            <w:hideMark/>
          </w:tcPr>
          <w:p w:rsidR="00E42A00" w:rsidRPr="00E42A00" w:rsidRDefault="006003F2" w:rsidP="00E42A00">
            <w:pPr>
              <w:spacing w:after="0" w:line="240" w:lineRule="auto"/>
              <w:rPr>
                <w:rFonts w:ascii="Arial" w:eastAsia="Times New Roman" w:hAnsi="Arial" w:cs="Arial"/>
                <w:sz w:val="20"/>
                <w:szCs w:val="20"/>
                <w:lang w:eastAsia="sv-SE"/>
              </w:rPr>
            </w:pPr>
            <w:r w:rsidRPr="006003F2">
              <w:rPr>
                <w:rFonts w:ascii="Arial" w:eastAsia="Times New Roman" w:hAnsi="Arial" w:cs="Arial"/>
                <w:sz w:val="20"/>
                <w:szCs w:val="20"/>
                <w:lang w:eastAsia="sv-SE"/>
              </w:rPr>
              <w:t>Hjälp Fiskfiluren att rädda fiskarna som simmat vilse</w:t>
            </w:r>
          </w:p>
        </w:tc>
      </w:tr>
    </w:tbl>
    <w:p w:rsidR="00676CAC" w:rsidRDefault="00676CAC" w:rsidP="00676CAC">
      <w:pPr>
        <w:rPr>
          <w:rFonts w:ascii="Arial" w:hAnsi="Arial" w:cs="Arial"/>
          <w:color w:val="000000"/>
          <w:sz w:val="24"/>
          <w:szCs w:val="24"/>
        </w:rPr>
      </w:pPr>
    </w:p>
    <w:p w:rsidR="00676CAC" w:rsidRPr="00676CAC" w:rsidRDefault="00E42A00" w:rsidP="00676CAC">
      <w:pPr>
        <w:rPr>
          <w:rFonts w:ascii="Arial" w:hAnsi="Arial" w:cs="Arial"/>
          <w:color w:val="000000"/>
          <w:sz w:val="24"/>
          <w:szCs w:val="24"/>
        </w:rPr>
      </w:pPr>
      <w:r>
        <w:rPr>
          <w:rFonts w:ascii="Arial" w:hAnsi="Arial" w:cs="Arial"/>
          <w:color w:val="000000"/>
          <w:sz w:val="24"/>
          <w:szCs w:val="24"/>
        </w:rPr>
        <w:t>Sportlovsprogrammet 12</w:t>
      </w:r>
      <w:r w:rsidR="00676CAC">
        <w:rPr>
          <w:rFonts w:ascii="Arial" w:hAnsi="Arial" w:cs="Arial"/>
          <w:color w:val="000000"/>
          <w:sz w:val="24"/>
          <w:szCs w:val="24"/>
        </w:rPr>
        <w:t xml:space="preserve"> februari till 5 mars 2017</w:t>
      </w:r>
    </w:p>
    <w:tbl>
      <w:tblPr>
        <w:tblW w:w="8968" w:type="dxa"/>
        <w:tblCellSpacing w:w="15" w:type="dxa"/>
        <w:tblCellMar>
          <w:top w:w="15" w:type="dxa"/>
          <w:left w:w="15" w:type="dxa"/>
          <w:bottom w:w="15" w:type="dxa"/>
          <w:right w:w="15" w:type="dxa"/>
        </w:tblCellMar>
        <w:tblLook w:val="04A0" w:firstRow="1" w:lastRow="0" w:firstColumn="1" w:lastColumn="0" w:noHBand="0" w:noVBand="1"/>
      </w:tblPr>
      <w:tblGrid>
        <w:gridCol w:w="1517"/>
        <w:gridCol w:w="1802"/>
        <w:gridCol w:w="5649"/>
      </w:tblGrid>
      <w:tr w:rsidR="00676CAC" w:rsidRPr="00676CAC" w:rsidTr="00676CAC">
        <w:trPr>
          <w:trHeight w:val="270"/>
          <w:tblCellSpacing w:w="15" w:type="dxa"/>
        </w:trPr>
        <w:tc>
          <w:tcPr>
            <w:tcW w:w="1472"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Tid</w:t>
            </w:r>
          </w:p>
        </w:tc>
        <w:tc>
          <w:tcPr>
            <w:tcW w:w="1772"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Dag</w:t>
            </w: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Aktivitet</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11.00</w:t>
            </w: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Dagligen</w:t>
            </w: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Paddla kajak</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Prova på att paddla kajak tillsammans med plattfiskar och humrar</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12.00</w:t>
            </w: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Dagligen</w:t>
            </w: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Omvänt fiske</w:t>
            </w:r>
          </w:p>
        </w:tc>
      </w:tr>
      <w:tr w:rsidR="00676CAC" w:rsidRPr="00676CAC" w:rsidTr="00676CAC">
        <w:trPr>
          <w:trHeight w:val="270"/>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Prova på att fiska, garanterat napp utan fångst</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13.00</w:t>
            </w: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Vardagar</w:t>
            </w: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Träffa dykaren</w:t>
            </w:r>
          </w:p>
        </w:tc>
      </w:tr>
      <w:tr w:rsidR="00676CAC" w:rsidRPr="00676CAC" w:rsidTr="00676CAC">
        <w:trPr>
          <w:trHeight w:val="55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Lär känna utrustningen och se när dykaren hoppar i akvariet och matar fiskarna</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lastRenderedPageBreak/>
              <w:t>13.00</w:t>
            </w: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Helger</w:t>
            </w: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Filmvisning</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En av våra intressanta filmer visas i samlingssalen</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14.00</w:t>
            </w: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Dagligen</w:t>
            </w: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Klappa djuren i havet</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5604" w:type="dxa"/>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Känn på sjöborrar, krabbor och ormstjärnor</w:t>
            </w:r>
          </w:p>
        </w:tc>
      </w:tr>
      <w:tr w:rsidR="00676CAC" w:rsidRPr="00676CAC" w:rsidTr="00676CAC">
        <w:trPr>
          <w:trHeight w:val="270"/>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r w:rsidRPr="00676CAC">
              <w:rPr>
                <w:rFonts w:ascii="Arial" w:eastAsia="Times New Roman" w:hAnsi="Arial" w:cs="Arial"/>
                <w:sz w:val="20"/>
                <w:szCs w:val="20"/>
                <w:lang w:eastAsia="sv-SE"/>
              </w:rPr>
              <w:t>15.00</w:t>
            </w:r>
          </w:p>
        </w:tc>
        <w:tc>
          <w:tcPr>
            <w:tcW w:w="0" w:type="auto"/>
            <w:vAlign w:val="center"/>
            <w:hideMark/>
          </w:tcPr>
          <w:p w:rsidR="00676CAC" w:rsidRPr="00676CAC" w:rsidRDefault="006003F2" w:rsidP="00676CAC">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Dagligen</w:t>
            </w:r>
          </w:p>
        </w:tc>
        <w:tc>
          <w:tcPr>
            <w:tcW w:w="5604" w:type="dxa"/>
            <w:vAlign w:val="center"/>
            <w:hideMark/>
          </w:tcPr>
          <w:p w:rsidR="00676CAC" w:rsidRPr="00676CAC" w:rsidRDefault="006003F2" w:rsidP="00676CAC">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Rädda fiskarna</w:t>
            </w:r>
          </w:p>
        </w:tc>
      </w:tr>
      <w:tr w:rsidR="00676CAC" w:rsidRPr="00676CAC" w:rsidTr="00676CAC">
        <w:trPr>
          <w:trHeight w:val="283"/>
          <w:tblCellSpacing w:w="15" w:type="dxa"/>
        </w:trPr>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0" w:type="auto"/>
            <w:vAlign w:val="center"/>
            <w:hideMark/>
          </w:tcPr>
          <w:p w:rsidR="00676CAC" w:rsidRPr="00676CAC" w:rsidRDefault="00676CAC" w:rsidP="00676CAC">
            <w:pPr>
              <w:spacing w:after="0" w:line="240" w:lineRule="auto"/>
              <w:rPr>
                <w:rFonts w:ascii="Arial" w:eastAsia="Times New Roman" w:hAnsi="Arial" w:cs="Arial"/>
                <w:sz w:val="20"/>
                <w:szCs w:val="20"/>
                <w:lang w:eastAsia="sv-SE"/>
              </w:rPr>
            </w:pPr>
          </w:p>
        </w:tc>
        <w:tc>
          <w:tcPr>
            <w:tcW w:w="5604" w:type="dxa"/>
            <w:vAlign w:val="center"/>
            <w:hideMark/>
          </w:tcPr>
          <w:p w:rsidR="00676CAC" w:rsidRPr="00676CAC" w:rsidRDefault="006003F2" w:rsidP="00676CAC">
            <w:pPr>
              <w:spacing w:after="0" w:line="240" w:lineRule="auto"/>
              <w:rPr>
                <w:rFonts w:ascii="Arial" w:eastAsia="Times New Roman" w:hAnsi="Arial" w:cs="Arial"/>
                <w:sz w:val="20"/>
                <w:szCs w:val="20"/>
                <w:lang w:eastAsia="sv-SE"/>
              </w:rPr>
            </w:pPr>
            <w:r w:rsidRPr="006003F2">
              <w:rPr>
                <w:rFonts w:ascii="Arial" w:eastAsia="Times New Roman" w:hAnsi="Arial" w:cs="Arial"/>
                <w:sz w:val="20"/>
                <w:szCs w:val="20"/>
                <w:lang w:eastAsia="sv-SE"/>
              </w:rPr>
              <w:t>Hjälp Fiskfiluren att rädda fiskarna som simmat vilse</w:t>
            </w:r>
          </w:p>
        </w:tc>
      </w:tr>
    </w:tbl>
    <w:p w:rsidR="00FB63B1" w:rsidRDefault="00676CAC" w:rsidP="00F512A1">
      <w:pPr>
        <w:spacing w:after="0" w:line="240" w:lineRule="auto"/>
        <w:rPr>
          <w:rFonts w:ascii="Arial" w:hAnsi="Arial" w:cs="Arial"/>
          <w:sz w:val="24"/>
          <w:szCs w:val="24"/>
        </w:rPr>
      </w:pPr>
      <w:r w:rsidRPr="00F35988">
        <w:rPr>
          <w:rFonts w:ascii="Arial" w:hAnsi="Arial" w:cs="Arial"/>
          <w:sz w:val="20"/>
          <w:szCs w:val="20"/>
        </w:rPr>
        <w:t xml:space="preserve">Programmet genomförs </w:t>
      </w:r>
      <w:r w:rsidR="00F35988" w:rsidRPr="00F35988">
        <w:rPr>
          <w:rFonts w:ascii="Arial" w:hAnsi="Arial" w:cs="Arial"/>
          <w:sz w:val="20"/>
          <w:szCs w:val="20"/>
        </w:rPr>
        <w:t>i samarbete</w:t>
      </w:r>
      <w:r w:rsidRPr="00F35988">
        <w:rPr>
          <w:rFonts w:ascii="Arial" w:hAnsi="Arial" w:cs="Arial"/>
          <w:sz w:val="20"/>
          <w:szCs w:val="20"/>
        </w:rPr>
        <w:t xml:space="preserve"> med </w:t>
      </w:r>
      <w:proofErr w:type="spellStart"/>
      <w:r w:rsidRPr="00F35988">
        <w:rPr>
          <w:rFonts w:ascii="Arial" w:hAnsi="Arial" w:cs="Arial"/>
          <w:sz w:val="20"/>
          <w:szCs w:val="20"/>
        </w:rPr>
        <w:t>Outdoor</w:t>
      </w:r>
      <w:proofErr w:type="spellEnd"/>
      <w:r w:rsidRPr="00F35988">
        <w:rPr>
          <w:rFonts w:ascii="Arial" w:hAnsi="Arial" w:cs="Arial"/>
          <w:sz w:val="20"/>
          <w:szCs w:val="20"/>
        </w:rPr>
        <w:t xml:space="preserve"> West</w:t>
      </w:r>
      <w:r w:rsidRPr="00F35988">
        <w:rPr>
          <w:rFonts w:ascii="Arial" w:hAnsi="Arial" w:cs="Arial"/>
          <w:sz w:val="24"/>
          <w:szCs w:val="24"/>
        </w:rPr>
        <w:t>.</w:t>
      </w:r>
    </w:p>
    <w:p w:rsidR="00E42A00" w:rsidRDefault="00E42A00" w:rsidP="00F512A1">
      <w:pPr>
        <w:spacing w:after="0" w:line="240" w:lineRule="auto"/>
        <w:rPr>
          <w:rFonts w:ascii="Arial" w:hAnsi="Arial" w:cs="Arial"/>
          <w:sz w:val="24"/>
          <w:szCs w:val="24"/>
        </w:rPr>
      </w:pPr>
    </w:p>
    <w:p w:rsidR="00E42A00" w:rsidRDefault="00E42A00" w:rsidP="00F512A1">
      <w:pPr>
        <w:spacing w:after="0" w:line="240" w:lineRule="auto"/>
        <w:rPr>
          <w:rFonts w:ascii="Arial" w:hAnsi="Arial" w:cs="Arial"/>
          <w:sz w:val="24"/>
          <w:szCs w:val="24"/>
        </w:rPr>
      </w:pPr>
    </w:p>
    <w:p w:rsidR="00E42A00" w:rsidRDefault="00E42A00" w:rsidP="00F512A1">
      <w:pPr>
        <w:spacing w:after="0" w:line="240" w:lineRule="auto"/>
        <w:rPr>
          <w:rFonts w:ascii="Arial" w:hAnsi="Arial" w:cs="Arial"/>
          <w:sz w:val="24"/>
          <w:szCs w:val="24"/>
        </w:rPr>
      </w:pPr>
    </w:p>
    <w:p w:rsidR="00FB63B1" w:rsidRDefault="00FB63B1" w:rsidP="00F512A1">
      <w:pPr>
        <w:spacing w:after="0" w:line="240" w:lineRule="auto"/>
        <w:rPr>
          <w:rFonts w:ascii="Arial" w:hAnsi="Arial" w:cs="Arial"/>
          <w:sz w:val="24"/>
          <w:szCs w:val="24"/>
        </w:rPr>
      </w:pPr>
      <w:r>
        <w:rPr>
          <w:rFonts w:ascii="Arial" w:hAnsi="Arial" w:cs="Arial"/>
          <w:noProof/>
          <w:sz w:val="24"/>
          <w:szCs w:val="24"/>
          <w:lang w:eastAsia="sv-SE"/>
        </w:rPr>
        <w:drawing>
          <wp:inline distT="0" distB="0" distL="0" distR="0">
            <wp:extent cx="5760720" cy="3840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appak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F512A1" w:rsidRDefault="00FB63B1">
      <w:pPr>
        <w:rPr>
          <w:rFonts w:ascii="Arial" w:hAnsi="Arial" w:cs="Arial"/>
          <w:sz w:val="24"/>
          <w:szCs w:val="24"/>
        </w:rPr>
      </w:pPr>
      <w:r>
        <w:rPr>
          <w:rFonts w:ascii="Arial" w:hAnsi="Arial" w:cs="Arial"/>
          <w:sz w:val="24"/>
          <w:szCs w:val="24"/>
        </w:rPr>
        <w:t xml:space="preserve">Arkivbild: Klappakvariet på Havets </w:t>
      </w:r>
      <w:r w:rsidR="009611F3">
        <w:rPr>
          <w:rFonts w:ascii="Arial" w:hAnsi="Arial" w:cs="Arial"/>
          <w:sz w:val="24"/>
          <w:szCs w:val="24"/>
        </w:rPr>
        <w:t>Hus. Fotograf Andreas</w:t>
      </w:r>
      <w:r>
        <w:rPr>
          <w:rFonts w:ascii="Arial" w:hAnsi="Arial" w:cs="Arial"/>
          <w:sz w:val="24"/>
          <w:szCs w:val="24"/>
        </w:rPr>
        <w:t xml:space="preserve"> Olsson. </w:t>
      </w:r>
      <w:r w:rsidR="00F512A1">
        <w:rPr>
          <w:rFonts w:ascii="Arial" w:hAnsi="Arial" w:cs="Arial"/>
          <w:sz w:val="24"/>
          <w:szCs w:val="24"/>
        </w:rPr>
        <w:br w:type="page"/>
      </w: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Pr="0069282F" w:rsidRDefault="00F512A1" w:rsidP="00F512A1">
      <w:pPr>
        <w:spacing w:after="0" w:line="240" w:lineRule="auto"/>
        <w:rPr>
          <w:rFonts w:ascii="Arial" w:hAnsi="Arial" w:cs="Arial"/>
          <w:i/>
        </w:rPr>
      </w:pPr>
      <w:r w:rsidRPr="0069282F">
        <w:rPr>
          <w:rFonts w:ascii="Arial" w:hAnsi="Arial" w:cs="Arial"/>
          <w:color w:val="000000"/>
          <w:u w:val="single"/>
        </w:rPr>
        <w:t>Mer information om:</w:t>
      </w:r>
    </w:p>
    <w:p w:rsidR="00F512A1" w:rsidRDefault="00F512A1" w:rsidP="00F512A1">
      <w:pPr>
        <w:spacing w:after="0" w:line="240" w:lineRule="auto"/>
        <w:rPr>
          <w:rFonts w:ascii="Arial" w:hAnsi="Arial" w:cs="Arial"/>
          <w:color w:val="000000"/>
        </w:rPr>
      </w:pPr>
      <w:r w:rsidRPr="0069282F">
        <w:rPr>
          <w:rFonts w:ascii="Arial" w:hAnsi="Arial" w:cs="Arial"/>
          <w:color w:val="000000"/>
        </w:rPr>
        <w:t xml:space="preserve">Havets Hus: </w:t>
      </w:r>
      <w:hyperlink r:id="rId7" w:history="1">
        <w:r w:rsidRPr="0069282F">
          <w:rPr>
            <w:rStyle w:val="Hyperlnk"/>
            <w:rFonts w:ascii="Arial" w:hAnsi="Arial" w:cs="Arial"/>
          </w:rPr>
          <w:t>www.havetshus.se</w:t>
        </w:r>
      </w:hyperlink>
    </w:p>
    <w:p w:rsidR="00F512A1" w:rsidRDefault="00F512A1" w:rsidP="00F512A1">
      <w:pPr>
        <w:spacing w:after="0" w:line="240" w:lineRule="auto"/>
        <w:rPr>
          <w:rFonts w:ascii="Arial" w:hAnsi="Arial" w:cs="Arial"/>
          <w:color w:val="000000"/>
        </w:rPr>
      </w:pPr>
      <w:r>
        <w:rPr>
          <w:rFonts w:ascii="Arial" w:hAnsi="Arial" w:cs="Arial"/>
          <w:color w:val="000000"/>
        </w:rPr>
        <w:t xml:space="preserve">Bevarandeprojekten: </w:t>
      </w:r>
      <w:hyperlink r:id="rId8" w:history="1">
        <w:r w:rsidRPr="0092675E">
          <w:rPr>
            <w:rStyle w:val="Hyperlnk"/>
            <w:rFonts w:ascii="Arial" w:hAnsi="Arial" w:cs="Arial"/>
          </w:rPr>
          <w:t>http://www.havetshus.se/akvariet/bevarande/</w:t>
        </w:r>
      </w:hyperlink>
    </w:p>
    <w:p w:rsidR="00F512A1" w:rsidRDefault="00F512A1" w:rsidP="00F512A1">
      <w:pPr>
        <w:spacing w:after="0" w:line="240" w:lineRule="auto"/>
        <w:rPr>
          <w:rFonts w:ascii="Arial" w:hAnsi="Arial" w:cs="Arial"/>
          <w:color w:val="000000"/>
          <w:sz w:val="18"/>
          <w:szCs w:val="18"/>
        </w:rPr>
        <w:sectPr w:rsidR="00F512A1" w:rsidSect="00F512A1">
          <w:headerReference w:type="default" r:id="rId9"/>
          <w:footerReference w:type="default" r:id="rId10"/>
          <w:pgSz w:w="11906" w:h="16838"/>
          <w:pgMar w:top="1417" w:right="1417" w:bottom="1417" w:left="1417" w:header="708" w:footer="708" w:gutter="0"/>
          <w:cols w:space="708"/>
          <w:docGrid w:linePitch="360"/>
        </w:sectPr>
      </w:pPr>
    </w:p>
    <w:p w:rsidR="00F512A1" w:rsidRDefault="00F512A1" w:rsidP="00F512A1">
      <w:pPr>
        <w:spacing w:after="0" w:line="240" w:lineRule="auto"/>
        <w:rPr>
          <w:rFonts w:ascii="Arial" w:hAnsi="Arial" w:cs="Arial"/>
          <w:color w:val="000000"/>
          <w:sz w:val="18"/>
          <w:szCs w:val="18"/>
        </w:rPr>
      </w:pPr>
    </w:p>
    <w:p w:rsidR="00F512A1" w:rsidRDefault="00F512A1" w:rsidP="00F512A1">
      <w:pPr>
        <w:spacing w:after="0" w:line="240" w:lineRule="auto"/>
        <w:rPr>
          <w:rFonts w:ascii="Arial" w:hAnsi="Arial" w:cs="Arial"/>
          <w:color w:val="000000"/>
          <w:sz w:val="18"/>
          <w:szCs w:val="18"/>
        </w:rPr>
        <w:sectPr w:rsidR="00F512A1" w:rsidSect="00F512A1">
          <w:type w:val="continuous"/>
          <w:pgSz w:w="11906" w:h="16838"/>
          <w:pgMar w:top="1417" w:right="1417" w:bottom="1417" w:left="1417" w:header="708" w:footer="708" w:gutter="0"/>
          <w:cols w:space="708"/>
          <w:docGrid w:linePitch="360"/>
        </w:sectPr>
      </w:pP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Havets djur, utställning och skolverksamhet:</w:t>
      </w:r>
    </w:p>
    <w:p w:rsidR="00F512A1" w:rsidRPr="00E75B4B" w:rsidRDefault="00F512A1" w:rsidP="00F512A1">
      <w:pPr>
        <w:spacing w:after="0" w:line="240" w:lineRule="auto"/>
        <w:rPr>
          <w:rFonts w:ascii="Arial" w:hAnsi="Arial" w:cs="Arial"/>
          <w:color w:val="000000"/>
          <w:sz w:val="18"/>
          <w:szCs w:val="18"/>
        </w:rPr>
      </w:pPr>
      <w:r>
        <w:rPr>
          <w:rFonts w:ascii="Arial" w:hAnsi="Arial" w:cs="Arial"/>
          <w:color w:val="000000"/>
          <w:sz w:val="18"/>
          <w:szCs w:val="18"/>
        </w:rPr>
        <w:t>Helen Sköld</w:t>
      </w:r>
      <w:r w:rsidRPr="00E75B4B">
        <w:rPr>
          <w:rFonts w:ascii="Arial" w:hAnsi="Arial" w:cs="Arial"/>
          <w:color w:val="000000"/>
          <w:sz w:val="18"/>
          <w:szCs w:val="18"/>
        </w:rPr>
        <w:t xml:space="preserve">, </w:t>
      </w:r>
      <w:r>
        <w:rPr>
          <w:rFonts w:ascii="Arial" w:hAnsi="Arial" w:cs="Arial"/>
          <w:color w:val="000000"/>
          <w:sz w:val="18"/>
          <w:szCs w:val="18"/>
        </w:rPr>
        <w:t xml:space="preserve">Akvariechef </w:t>
      </w:r>
      <w:r w:rsidRPr="00E75B4B">
        <w:rPr>
          <w:rFonts w:ascii="Arial" w:hAnsi="Arial" w:cs="Arial"/>
          <w:color w:val="000000"/>
          <w:sz w:val="18"/>
          <w:szCs w:val="18"/>
        </w:rPr>
        <w:t>Havets Hus</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0523-668164</w:t>
      </w:r>
    </w:p>
    <w:p w:rsidR="00F512A1" w:rsidRDefault="00F512A1" w:rsidP="00F512A1">
      <w:pPr>
        <w:spacing w:after="0" w:line="240" w:lineRule="auto"/>
        <w:rPr>
          <w:rFonts w:ascii="Arial" w:hAnsi="Arial" w:cs="Arial"/>
          <w:color w:val="000000"/>
          <w:sz w:val="18"/>
          <w:szCs w:val="18"/>
        </w:rPr>
      </w:pPr>
      <w:r>
        <w:rPr>
          <w:rFonts w:ascii="Arial" w:hAnsi="Arial" w:cs="Arial"/>
          <w:color w:val="000000"/>
          <w:sz w:val="18"/>
          <w:szCs w:val="18"/>
        </w:rPr>
        <w:t>Helen.sköld</w:t>
      </w:r>
      <w:hyperlink r:id="rId11" w:history="1">
        <w:r w:rsidRPr="00E75B4B">
          <w:rPr>
            <w:rStyle w:val="Hyperlnk"/>
            <w:rFonts w:ascii="Arial" w:hAnsi="Arial" w:cs="Arial"/>
            <w:color w:val="000000"/>
            <w:sz w:val="18"/>
            <w:szCs w:val="18"/>
          </w:rPr>
          <w:t>@havetshus.se</w:t>
        </w:r>
      </w:hyperlink>
    </w:p>
    <w:p w:rsidR="00F512A1" w:rsidRPr="00F74C35" w:rsidRDefault="00F512A1" w:rsidP="00F512A1">
      <w:pPr>
        <w:spacing w:after="0" w:line="240" w:lineRule="auto"/>
        <w:rPr>
          <w:rFonts w:ascii="Arial" w:hAnsi="Arial" w:cs="Arial"/>
          <w:color w:val="000000"/>
          <w:sz w:val="18"/>
          <w:szCs w:val="18"/>
        </w:rPr>
      </w:pPr>
      <w:r w:rsidRPr="00E75B4B">
        <w:rPr>
          <w:rFonts w:ascii="Arial" w:hAnsi="Arial" w:cs="Arial"/>
          <w:sz w:val="18"/>
          <w:szCs w:val="18"/>
        </w:rPr>
        <w:t>Havets Hus djur samt bilder kontakta:</w:t>
      </w:r>
    </w:p>
    <w:p w:rsidR="00F512A1" w:rsidRPr="00E75B4B" w:rsidRDefault="00F512A1" w:rsidP="00F512A1">
      <w:pPr>
        <w:spacing w:after="0" w:line="240" w:lineRule="auto"/>
        <w:rPr>
          <w:rFonts w:ascii="Arial" w:hAnsi="Arial" w:cs="Arial"/>
          <w:sz w:val="18"/>
          <w:szCs w:val="18"/>
        </w:rPr>
      </w:pPr>
      <w:r w:rsidRPr="00E75B4B">
        <w:rPr>
          <w:rFonts w:ascii="Arial" w:hAnsi="Arial" w:cs="Arial"/>
          <w:sz w:val="18"/>
          <w:szCs w:val="18"/>
        </w:rPr>
        <w:t>Roger Jansson, Akvarietekniker och fotograf på Havets Hus</w:t>
      </w:r>
    </w:p>
    <w:p w:rsidR="00F512A1" w:rsidRPr="00E75B4B" w:rsidRDefault="00F512A1" w:rsidP="00F512A1">
      <w:pPr>
        <w:spacing w:after="0" w:line="240" w:lineRule="auto"/>
        <w:rPr>
          <w:rFonts w:ascii="Arial" w:hAnsi="Arial" w:cs="Arial"/>
          <w:sz w:val="18"/>
          <w:szCs w:val="18"/>
        </w:rPr>
      </w:pPr>
      <w:r w:rsidRPr="00E75B4B">
        <w:rPr>
          <w:rFonts w:ascii="Arial" w:hAnsi="Arial" w:cs="Arial"/>
          <w:sz w:val="18"/>
          <w:szCs w:val="18"/>
        </w:rPr>
        <w:t>0523-668162</w:t>
      </w:r>
    </w:p>
    <w:p w:rsidR="00F512A1" w:rsidRPr="00E75B4B" w:rsidRDefault="00F35988" w:rsidP="00F512A1">
      <w:pPr>
        <w:spacing w:after="0" w:line="240" w:lineRule="auto"/>
        <w:rPr>
          <w:rFonts w:ascii="Arial" w:hAnsi="Arial" w:cs="Arial"/>
          <w:color w:val="000000"/>
          <w:sz w:val="18"/>
          <w:szCs w:val="18"/>
        </w:rPr>
      </w:pPr>
      <w:hyperlink r:id="rId12" w:history="1">
        <w:r w:rsidR="00F512A1" w:rsidRPr="00E75B4B">
          <w:rPr>
            <w:rStyle w:val="Hyperlnk"/>
            <w:rFonts w:ascii="Arial" w:hAnsi="Arial" w:cs="Arial"/>
            <w:color w:val="000000"/>
            <w:sz w:val="18"/>
            <w:szCs w:val="18"/>
          </w:rPr>
          <w:t>roger.jansson@havetshus.se</w:t>
        </w:r>
      </w:hyperlink>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För bokning av pressbesök:</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Maria Jämting, VD Havets Hus</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0523-668166</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0705-216530</w:t>
      </w:r>
    </w:p>
    <w:p w:rsidR="00F512A1" w:rsidRDefault="00F35988" w:rsidP="00F512A1">
      <w:pPr>
        <w:spacing w:after="0" w:line="240" w:lineRule="auto"/>
        <w:rPr>
          <w:rFonts w:ascii="Arial" w:hAnsi="Arial" w:cs="Arial"/>
          <w:color w:val="000000"/>
          <w:sz w:val="18"/>
          <w:szCs w:val="18"/>
        </w:rPr>
        <w:sectPr w:rsidR="00F512A1" w:rsidSect="00F512A1">
          <w:type w:val="continuous"/>
          <w:pgSz w:w="11906" w:h="16838"/>
          <w:pgMar w:top="1417" w:right="1417" w:bottom="1417" w:left="1417" w:header="708" w:footer="708" w:gutter="0"/>
          <w:cols w:num="3" w:space="708"/>
          <w:docGrid w:linePitch="360"/>
        </w:sectPr>
      </w:pPr>
      <w:hyperlink r:id="rId13" w:history="1">
        <w:r w:rsidR="00F512A1" w:rsidRPr="009A10F7">
          <w:rPr>
            <w:rStyle w:val="Hyperlnk"/>
            <w:rFonts w:ascii="Arial" w:hAnsi="Arial" w:cs="Arial"/>
            <w:sz w:val="18"/>
            <w:szCs w:val="18"/>
          </w:rPr>
          <w:t>maria.jamting@havetshus.se</w:t>
        </w:r>
      </w:hyperlink>
    </w:p>
    <w:p w:rsidR="00F512A1" w:rsidRDefault="00F512A1" w:rsidP="00F512A1">
      <w:pPr>
        <w:spacing w:after="0" w:line="240" w:lineRule="auto"/>
        <w:rPr>
          <w:rFonts w:ascii="Arial" w:hAnsi="Arial" w:cs="Arial"/>
          <w:color w:val="000000"/>
          <w:sz w:val="18"/>
          <w:szCs w:val="18"/>
        </w:rPr>
        <w:sectPr w:rsidR="00F512A1" w:rsidSect="00F512A1">
          <w:type w:val="continuous"/>
          <w:pgSz w:w="11906" w:h="16838"/>
          <w:pgMar w:top="1417" w:right="1417" w:bottom="1417" w:left="1417" w:header="708" w:footer="708" w:gutter="0"/>
          <w:cols w:num="3" w:space="708"/>
          <w:docGrid w:linePitch="360"/>
        </w:sectPr>
      </w:pPr>
    </w:p>
    <w:p w:rsidR="00F512A1" w:rsidRDefault="00F512A1" w:rsidP="00F512A1">
      <w:pPr>
        <w:spacing w:after="0" w:line="240" w:lineRule="auto"/>
        <w:rPr>
          <w:rFonts w:ascii="Arial" w:hAnsi="Arial" w:cs="Arial"/>
          <w:color w:val="000000"/>
          <w:sz w:val="18"/>
          <w:szCs w:val="18"/>
        </w:rPr>
      </w:pPr>
    </w:p>
    <w:p w:rsidR="00F512A1" w:rsidRDefault="00F512A1" w:rsidP="00F512A1">
      <w:pPr>
        <w:spacing w:after="0" w:line="240" w:lineRule="auto"/>
        <w:rPr>
          <w:rFonts w:ascii="Arial" w:hAnsi="Arial" w:cs="Arial"/>
          <w:color w:val="000000"/>
          <w:sz w:val="18"/>
          <w:szCs w:val="18"/>
          <w:u w:val="single"/>
        </w:rPr>
        <w:sectPr w:rsidR="00F512A1" w:rsidSect="00F512A1">
          <w:type w:val="continuous"/>
          <w:pgSz w:w="11906" w:h="16838"/>
          <w:pgMar w:top="1417" w:right="1417" w:bottom="1417" w:left="1417" w:header="708" w:footer="708" w:gutter="0"/>
          <w:cols w:num="3" w:space="708"/>
          <w:docGrid w:linePitch="360"/>
        </w:sectPr>
      </w:pPr>
    </w:p>
    <w:p w:rsidR="00F512A1" w:rsidRPr="00E75B4B" w:rsidRDefault="00F512A1" w:rsidP="00F512A1">
      <w:pPr>
        <w:spacing w:after="0" w:line="240" w:lineRule="auto"/>
        <w:rPr>
          <w:rFonts w:ascii="Arial" w:hAnsi="Arial" w:cs="Arial"/>
          <w:color w:val="000000"/>
          <w:sz w:val="18"/>
          <w:szCs w:val="18"/>
          <w:u w:val="single"/>
        </w:rPr>
      </w:pPr>
      <w:r w:rsidRPr="00E75B4B">
        <w:rPr>
          <w:rFonts w:ascii="Arial" w:hAnsi="Arial" w:cs="Arial"/>
          <w:color w:val="000000"/>
          <w:sz w:val="18"/>
          <w:szCs w:val="18"/>
          <w:u w:val="single"/>
        </w:rPr>
        <w:t>Fakta:</w:t>
      </w: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Havets Hus i Lysekil AB</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rsidR="00F512A1" w:rsidRPr="00E75B4B" w:rsidRDefault="00F512A1" w:rsidP="00F512A1">
      <w:pPr>
        <w:spacing w:after="0" w:line="240" w:lineRule="auto"/>
        <w:rPr>
          <w:rFonts w:ascii="Arial" w:hAnsi="Arial" w:cs="Arial"/>
          <w:color w:val="000000"/>
          <w:sz w:val="18"/>
          <w:szCs w:val="18"/>
        </w:rPr>
      </w:pP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Om akvariet</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w:t>
      </w:r>
    </w:p>
    <w:p w:rsidR="00F512A1" w:rsidRDefault="00F512A1" w:rsidP="00F512A1">
      <w:pPr>
        <w:spacing w:after="0" w:line="240" w:lineRule="auto"/>
        <w:rPr>
          <w:rFonts w:ascii="Arial" w:hAnsi="Arial" w:cs="Arial"/>
          <w:sz w:val="18"/>
          <w:szCs w:val="18"/>
        </w:rPr>
      </w:pPr>
      <w:r w:rsidRPr="00E75B4B">
        <w:rPr>
          <w:rFonts w:ascii="Arial" w:hAnsi="Arial" w:cs="Arial"/>
          <w:color w:val="000000"/>
          <w:sz w:val="18"/>
          <w:szCs w:val="18"/>
        </w:rPr>
        <w:t xml:space="preserve">Inom Havets Hus finns sammanlagt 40 akvarier. Från det största, tunnelakvariet som innehåller </w:t>
      </w:r>
      <w:proofErr w:type="gramStart"/>
      <w:r w:rsidRPr="00E75B4B">
        <w:rPr>
          <w:rFonts w:ascii="Arial" w:hAnsi="Arial" w:cs="Arial"/>
          <w:color w:val="000000"/>
          <w:sz w:val="18"/>
          <w:szCs w:val="18"/>
        </w:rPr>
        <w:t>140.000</w:t>
      </w:r>
      <w:proofErr w:type="gramEnd"/>
      <w:r w:rsidRPr="00E75B4B">
        <w:rPr>
          <w:rFonts w:ascii="Arial" w:hAnsi="Arial" w:cs="Arial"/>
          <w:color w:val="000000"/>
          <w:sz w:val="18"/>
          <w:szCs w:val="18"/>
        </w:rPr>
        <w:t xml:space="preserve"> liter saltvatten, till de minsta som rymmer 70 liter. I tunnelakvariet går Du torrskodd, omgiven av vatten, bland pigghaj, torskar, havsålar m.fl. Vattnet till Havets Hus tas in kontinuerligt från Gullmarsfjorden på 32 meters djup. Saltvattnet, 30 -33 promille, är här av mycket god kvalité. Det vill säga med god syresättning och fritt från föroreningar. Detta är en förutsättning för att fiskarna och djuren skall må väl. Havets Hus bedriver också uppfödning, märkning och utsättning av småfläckig rödhaj.</w:t>
      </w:r>
      <w:r w:rsidRPr="00E75B4B">
        <w:rPr>
          <w:rFonts w:ascii="Arial" w:hAnsi="Arial" w:cs="Arial"/>
          <w:sz w:val="18"/>
          <w:szCs w:val="18"/>
        </w:rPr>
        <w:t xml:space="preserve"> </w:t>
      </w:r>
    </w:p>
    <w:p w:rsidR="00F512A1" w:rsidRPr="00E75B4B" w:rsidRDefault="00F512A1" w:rsidP="00F512A1">
      <w:pPr>
        <w:spacing w:after="0" w:line="240" w:lineRule="auto"/>
        <w:rPr>
          <w:rFonts w:ascii="Arial" w:hAnsi="Arial" w:cs="Arial"/>
          <w:color w:val="000000"/>
          <w:sz w:val="18"/>
          <w:szCs w:val="18"/>
        </w:rPr>
      </w:pP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Mer om Lysekil</w:t>
      </w:r>
    </w:p>
    <w:p w:rsidR="00F512A1" w:rsidRPr="00E75B4B" w:rsidRDefault="00F512A1" w:rsidP="00F512A1">
      <w:pPr>
        <w:spacing w:after="0" w:line="240" w:lineRule="auto"/>
        <w:rPr>
          <w:sz w:val="18"/>
          <w:szCs w:val="18"/>
        </w:rPr>
      </w:pPr>
      <w:r w:rsidRPr="00E75B4B">
        <w:rPr>
          <w:rFonts w:ascii="Arial" w:hAnsi="Arial" w:cs="Arial"/>
          <w:color w:val="000000"/>
          <w:sz w:val="18"/>
          <w:szCs w:val="18"/>
        </w:rPr>
        <w:t xml:space="preserve">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w:t>
      </w:r>
      <w:hyperlink r:id="rId14" w:history="1">
        <w:r w:rsidRPr="00E75B4B">
          <w:rPr>
            <w:rStyle w:val="Hyperlnk"/>
            <w:rFonts w:ascii="Arial" w:hAnsi="Arial" w:cs="Arial"/>
            <w:color w:val="000000"/>
            <w:sz w:val="18"/>
            <w:szCs w:val="18"/>
          </w:rPr>
          <w:t>http://www.vastsverige.com/lysekil</w:t>
        </w:r>
      </w:hyperlink>
      <w:r w:rsidRPr="00E75B4B">
        <w:rPr>
          <w:rFonts w:ascii="Arial" w:hAnsi="Arial" w:cs="Arial"/>
          <w:color w:val="000000"/>
          <w:sz w:val="18"/>
          <w:szCs w:val="18"/>
        </w:rPr>
        <w:t xml:space="preserve"> eller </w:t>
      </w:r>
      <w:hyperlink r:id="rId15" w:history="1">
        <w:r w:rsidRPr="00E75B4B">
          <w:rPr>
            <w:rStyle w:val="Hyperlnk"/>
            <w:rFonts w:ascii="Arial" w:hAnsi="Arial" w:cs="Arial"/>
            <w:color w:val="000000"/>
            <w:sz w:val="18"/>
            <w:szCs w:val="18"/>
          </w:rPr>
          <w:t>www.lysekil.se</w:t>
        </w:r>
      </w:hyperlink>
    </w:p>
    <w:p w:rsidR="001E2F87" w:rsidRPr="00717935" w:rsidRDefault="001E2F87" w:rsidP="00F512A1">
      <w:pPr>
        <w:spacing w:after="0" w:line="240" w:lineRule="auto"/>
        <w:rPr>
          <w:rFonts w:ascii="Arial" w:hAnsi="Arial" w:cs="Arial"/>
          <w:sz w:val="24"/>
          <w:szCs w:val="24"/>
        </w:rPr>
      </w:pPr>
    </w:p>
    <w:sectPr w:rsidR="001E2F87" w:rsidRPr="00717935" w:rsidSect="00F512A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B1" w:rsidRDefault="00723BDD">
      <w:pPr>
        <w:spacing w:after="0" w:line="240" w:lineRule="auto"/>
      </w:pPr>
      <w:r>
        <w:separator/>
      </w:r>
    </w:p>
  </w:endnote>
  <w:endnote w:type="continuationSeparator" w:id="0">
    <w:p w:rsidR="00DA10B1" w:rsidRDefault="0072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2F" w:rsidRDefault="00F35988">
    <w:pPr>
      <w:pStyle w:val="Sidfo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75pt;height:46.35pt">
          <v:imagedata r:id="rId1" o:title="Brevunderst_MARI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B1" w:rsidRDefault="00723BDD">
      <w:pPr>
        <w:spacing w:after="0" w:line="240" w:lineRule="auto"/>
      </w:pPr>
      <w:r>
        <w:separator/>
      </w:r>
    </w:p>
  </w:footnote>
  <w:footnote w:type="continuationSeparator" w:id="0">
    <w:p w:rsidR="00DA10B1" w:rsidRDefault="00723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2F" w:rsidRDefault="00F35988">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3.15pt;margin-top:35.15pt;width:68.05pt;height:91.9pt;z-index:251659264;mso-position-horizontal-relative:page;mso-position-vertical-relative:page" o:allowincell="f">
          <v:imagedata r:id="rId1" o:title="Havetshus"/>
          <w10:wrap type="square"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87"/>
    <w:rsid w:val="00041411"/>
    <w:rsid w:val="001E2F87"/>
    <w:rsid w:val="00264C30"/>
    <w:rsid w:val="00267138"/>
    <w:rsid w:val="002D4B7F"/>
    <w:rsid w:val="00355313"/>
    <w:rsid w:val="0036003E"/>
    <w:rsid w:val="00487110"/>
    <w:rsid w:val="004D4730"/>
    <w:rsid w:val="005C6481"/>
    <w:rsid w:val="005D5633"/>
    <w:rsid w:val="006003F2"/>
    <w:rsid w:val="00676CAC"/>
    <w:rsid w:val="006D4D65"/>
    <w:rsid w:val="00717935"/>
    <w:rsid w:val="00723BDD"/>
    <w:rsid w:val="007B50F8"/>
    <w:rsid w:val="008E31D0"/>
    <w:rsid w:val="009611F3"/>
    <w:rsid w:val="00AF25CC"/>
    <w:rsid w:val="00BA1283"/>
    <w:rsid w:val="00D76044"/>
    <w:rsid w:val="00DA10B1"/>
    <w:rsid w:val="00E42A00"/>
    <w:rsid w:val="00EB7842"/>
    <w:rsid w:val="00EE5DC5"/>
    <w:rsid w:val="00F35988"/>
    <w:rsid w:val="00F512A1"/>
    <w:rsid w:val="00FB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F62A32-E369-4C58-9356-750FA57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semiHidden/>
    <w:rsid w:val="00F512A1"/>
    <w:rPr>
      <w:rFonts w:ascii="Times New Roman" w:eastAsia="Times New Roman" w:hAnsi="Times New Roman" w:cs="Times New Roman"/>
      <w:sz w:val="20"/>
      <w:szCs w:val="20"/>
      <w:lang w:eastAsia="sv-SE"/>
    </w:rPr>
  </w:style>
  <w:style w:type="paragraph" w:styleId="Sidfot">
    <w:name w:val="footer"/>
    <w:basedOn w:val="Normal"/>
    <w:link w:val="Sidfot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fotChar">
    <w:name w:val="Sidfot Char"/>
    <w:basedOn w:val="Standardstycketeckensnitt"/>
    <w:link w:val="Sidfot"/>
    <w:semiHidden/>
    <w:rsid w:val="00F512A1"/>
    <w:rPr>
      <w:rFonts w:ascii="Times New Roman" w:eastAsia="Times New Roman" w:hAnsi="Times New Roman" w:cs="Times New Roman"/>
      <w:sz w:val="20"/>
      <w:szCs w:val="20"/>
      <w:lang w:eastAsia="sv-SE"/>
    </w:rPr>
  </w:style>
  <w:style w:type="character" w:styleId="Hyperlnk">
    <w:name w:val="Hyperlink"/>
    <w:semiHidden/>
    <w:rsid w:val="00F51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061">
      <w:bodyDiv w:val="1"/>
      <w:marLeft w:val="0"/>
      <w:marRight w:val="0"/>
      <w:marTop w:val="0"/>
      <w:marBottom w:val="0"/>
      <w:divBdr>
        <w:top w:val="none" w:sz="0" w:space="0" w:color="auto"/>
        <w:left w:val="none" w:sz="0" w:space="0" w:color="auto"/>
        <w:bottom w:val="none" w:sz="0" w:space="0" w:color="auto"/>
        <w:right w:val="none" w:sz="0" w:space="0" w:color="auto"/>
      </w:divBdr>
    </w:div>
    <w:div w:id="822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tshus.se/akvariet/bevarande/" TargetMode="External"/><Relationship Id="rId13" Type="http://schemas.openxmlformats.org/officeDocument/2006/relationships/hyperlink" Target="mailto:maria.jamting@havetshus.se" TargetMode="External"/><Relationship Id="rId3" Type="http://schemas.openxmlformats.org/officeDocument/2006/relationships/webSettings" Target="webSettings.xml"/><Relationship Id="rId7" Type="http://schemas.openxmlformats.org/officeDocument/2006/relationships/hyperlink" Target="http://www.havetshus.se" TargetMode="External"/><Relationship Id="rId12" Type="http://schemas.openxmlformats.org/officeDocument/2006/relationships/hyperlink" Target="mailto:roger.jansson@havetshus.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mma.nohren@havetshus.se" TargetMode="External"/><Relationship Id="rId5" Type="http://schemas.openxmlformats.org/officeDocument/2006/relationships/endnotes" Target="endnotes.xml"/><Relationship Id="rId15" Type="http://schemas.openxmlformats.org/officeDocument/2006/relationships/hyperlink" Target="http://www.lysekil.se"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vastsverige.com/lysekil%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846</Words>
  <Characters>4487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lpmaja02</dc:creator>
  <cp:lastModifiedBy>Maria Jämting</cp:lastModifiedBy>
  <cp:revision>5</cp:revision>
  <dcterms:created xsi:type="dcterms:W3CDTF">2017-02-07T14:06:00Z</dcterms:created>
  <dcterms:modified xsi:type="dcterms:W3CDTF">2017-02-07T15:19:00Z</dcterms:modified>
</cp:coreProperties>
</file>