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04781E43" w:rsidR="00AB6E8A" w:rsidRPr="008D16E1" w:rsidRDefault="008D16E1" w:rsidP="0043131F">
      <w:pPr>
        <w:ind w:right="-432"/>
        <w:rPr>
          <w:rFonts w:ascii="Arial" w:hAnsi="Arial" w:cs="Arial"/>
          <w:i/>
          <w:sz w:val="20"/>
          <w:szCs w:val="20"/>
        </w:rPr>
      </w:pPr>
      <w:proofErr w:type="spellStart"/>
      <w:r w:rsidRPr="00092C60">
        <w:rPr>
          <w:rFonts w:ascii="Arial" w:hAnsi="Arial" w:cs="Arial"/>
          <w:i/>
          <w:sz w:val="20"/>
          <w:szCs w:val="20"/>
        </w:rPr>
        <w:t>Pressemelding</w:t>
      </w:r>
      <w:proofErr w:type="spellEnd"/>
      <w:r w:rsidR="002773EB" w:rsidRPr="00092C60">
        <w:rPr>
          <w:rFonts w:ascii="Arial" w:hAnsi="Arial" w:cs="Arial"/>
          <w:i/>
          <w:sz w:val="20"/>
          <w:szCs w:val="20"/>
        </w:rPr>
        <w:t xml:space="preserve"> </w:t>
      </w:r>
      <w:r w:rsidR="00E5080C">
        <w:rPr>
          <w:rFonts w:ascii="Arial" w:hAnsi="Arial" w:cs="Arial"/>
          <w:i/>
          <w:sz w:val="20"/>
          <w:szCs w:val="20"/>
        </w:rPr>
        <w:t>2016-</w:t>
      </w:r>
      <w:r w:rsidR="00AE4A30">
        <w:rPr>
          <w:rFonts w:ascii="Arial" w:hAnsi="Arial" w:cs="Arial"/>
          <w:i/>
          <w:sz w:val="20"/>
          <w:szCs w:val="20"/>
        </w:rPr>
        <w:t>11-03</w:t>
      </w:r>
    </w:p>
    <w:p w14:paraId="549D19B5" w14:textId="4CED32B7" w:rsidR="00E362E1" w:rsidRPr="008D16E1" w:rsidRDefault="00813C05" w:rsidP="00AE4A30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Knauf Insulations nye</w:t>
      </w:r>
      <w:r w:rsidR="00AE4A3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E4A30">
        <w:rPr>
          <w:rFonts w:ascii="Arial" w:hAnsi="Arial" w:cs="Arial"/>
          <w:b/>
          <w:sz w:val="32"/>
          <w:szCs w:val="32"/>
        </w:rPr>
        <w:t>hovedlager</w:t>
      </w:r>
      <w:proofErr w:type="spellEnd"/>
      <w:r w:rsidR="00AE4A30">
        <w:rPr>
          <w:rFonts w:ascii="Arial" w:hAnsi="Arial" w:cs="Arial"/>
          <w:b/>
          <w:sz w:val="32"/>
          <w:szCs w:val="32"/>
        </w:rPr>
        <w:t xml:space="preserve"> </w:t>
      </w:r>
      <w:r w:rsidR="00AE4A30" w:rsidRPr="00AE4A30">
        <w:rPr>
          <w:rFonts w:ascii="Arial" w:hAnsi="Arial" w:cs="Arial"/>
          <w:b/>
          <w:sz w:val="32"/>
          <w:szCs w:val="32"/>
        </w:rPr>
        <w:t xml:space="preserve">gir raske </w:t>
      </w:r>
      <w:proofErr w:type="spellStart"/>
      <w:r w:rsidR="00AE4A30" w:rsidRPr="00AE4A30">
        <w:rPr>
          <w:rFonts w:ascii="Arial" w:hAnsi="Arial" w:cs="Arial"/>
          <w:b/>
          <w:sz w:val="32"/>
          <w:szCs w:val="32"/>
        </w:rPr>
        <w:t>og</w:t>
      </w:r>
      <w:proofErr w:type="spellEnd"/>
      <w:r w:rsidR="00AE4A30" w:rsidRPr="00AE4A3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AE4A30" w:rsidRPr="00AE4A30">
        <w:rPr>
          <w:rFonts w:ascii="Arial" w:hAnsi="Arial" w:cs="Arial"/>
          <w:b/>
          <w:sz w:val="32"/>
          <w:szCs w:val="32"/>
        </w:rPr>
        <w:t>sikre</w:t>
      </w:r>
      <w:proofErr w:type="spellEnd"/>
      <w:r w:rsidR="00AE4A30" w:rsidRPr="00AE4A30">
        <w:rPr>
          <w:rFonts w:ascii="Arial" w:hAnsi="Arial" w:cs="Arial"/>
          <w:b/>
          <w:sz w:val="32"/>
          <w:szCs w:val="32"/>
        </w:rPr>
        <w:t xml:space="preserve"> </w:t>
      </w:r>
      <w:r w:rsidR="00AE4A30">
        <w:rPr>
          <w:rFonts w:ascii="Arial" w:hAnsi="Arial" w:cs="Arial"/>
          <w:b/>
          <w:sz w:val="32"/>
          <w:szCs w:val="32"/>
        </w:rPr>
        <w:t>leveranser</w:t>
      </w:r>
    </w:p>
    <w:p w14:paraId="586026B8" w14:textId="77777777" w:rsidR="00AB6E8A" w:rsidRPr="008D16E1" w:rsidRDefault="00AB6E8A" w:rsidP="0043131F">
      <w:pPr>
        <w:ind w:right="-432"/>
        <w:rPr>
          <w:rFonts w:ascii="Arial" w:hAnsi="Arial" w:cs="Arial"/>
          <w:b/>
          <w:sz w:val="20"/>
          <w:szCs w:val="20"/>
        </w:rPr>
      </w:pPr>
    </w:p>
    <w:p w14:paraId="7387DFF9" w14:textId="2FD100E4" w:rsidR="00AE4A30" w:rsidRDefault="00AE4A30" w:rsidP="00AE4A3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  <w:lang w:val="en-US" w:eastAsia="sv-SE"/>
        </w:rPr>
      </w:pP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Det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ho</w:t>
      </w:r>
      <w:r>
        <w:rPr>
          <w:rFonts w:ascii="Arial" w:hAnsi="Arial" w:cs="Arial"/>
          <w:b/>
          <w:sz w:val="22"/>
          <w:szCs w:val="22"/>
          <w:lang w:val="en-US" w:eastAsia="sv-SE"/>
        </w:rPr>
        <w:t xml:space="preserve">lder </w:t>
      </w:r>
      <w:proofErr w:type="spellStart"/>
      <w:r>
        <w:rPr>
          <w:rFonts w:ascii="Arial" w:hAnsi="Arial" w:cs="Arial"/>
          <w:b/>
          <w:sz w:val="22"/>
          <w:szCs w:val="22"/>
          <w:lang w:val="en-US" w:eastAsia="sv-SE"/>
        </w:rPr>
        <w:t>ikke</w:t>
      </w:r>
      <w:proofErr w:type="spellEnd"/>
      <w:r>
        <w:rPr>
          <w:rFonts w:ascii="Arial" w:hAnsi="Arial" w:cs="Arial"/>
          <w:b/>
          <w:sz w:val="22"/>
          <w:szCs w:val="22"/>
          <w:lang w:val="en-US" w:eastAsia="sv-SE"/>
        </w:rPr>
        <w:t xml:space="preserve"> med </w:t>
      </w:r>
      <w:proofErr w:type="spellStart"/>
      <w:r>
        <w:rPr>
          <w:rFonts w:ascii="Arial" w:hAnsi="Arial" w:cs="Arial"/>
          <w:b/>
          <w:sz w:val="22"/>
          <w:szCs w:val="22"/>
          <w:lang w:val="en-US" w:eastAsia="sv-SE"/>
        </w:rPr>
        <w:t>produkter</w:t>
      </w:r>
      <w:proofErr w:type="spellEnd"/>
      <w:r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  <w:lang w:val="en-US" w:eastAsia="sv-SE"/>
        </w:rPr>
        <w:t>av</w:t>
      </w:r>
      <w:proofErr w:type="spellEnd"/>
      <w:r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  <w:lang w:val="en-US" w:eastAsia="sv-SE"/>
        </w:rPr>
        <w:t>høy</w:t>
      </w:r>
      <w:proofErr w:type="spellEnd"/>
      <w:r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kvalitet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, </w:t>
      </w: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det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  <w:lang w:val="en-US" w:eastAsia="sv-SE"/>
        </w:rPr>
        <w:t>er</w:t>
      </w:r>
      <w:proofErr w:type="spellEnd"/>
      <w:r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  <w:lang w:val="en-US" w:eastAsia="sv-SE"/>
        </w:rPr>
        <w:t>minst</w:t>
      </w:r>
      <w:proofErr w:type="spellEnd"/>
      <w:r>
        <w:rPr>
          <w:rFonts w:ascii="Arial" w:hAnsi="Arial" w:cs="Arial"/>
          <w:b/>
          <w:sz w:val="22"/>
          <w:szCs w:val="22"/>
          <w:lang w:val="en-US" w:eastAsia="sv-SE"/>
        </w:rPr>
        <w:t xml:space="preserve"> like </w:t>
      </w:r>
      <w:proofErr w:type="spellStart"/>
      <w:r>
        <w:rPr>
          <w:rFonts w:ascii="Arial" w:hAnsi="Arial" w:cs="Arial"/>
          <w:b/>
          <w:sz w:val="22"/>
          <w:szCs w:val="22"/>
          <w:lang w:val="en-US" w:eastAsia="sv-SE"/>
        </w:rPr>
        <w:t>viktig</w:t>
      </w:r>
      <w:proofErr w:type="spellEnd"/>
      <w:r>
        <w:rPr>
          <w:rFonts w:ascii="Arial" w:hAnsi="Arial" w:cs="Arial"/>
          <w:b/>
          <w:sz w:val="22"/>
          <w:szCs w:val="22"/>
          <w:lang w:val="en-US" w:eastAsia="sv-SE"/>
        </w:rPr>
        <w:t xml:space="preserve"> med </w:t>
      </w:r>
      <w:proofErr w:type="spellStart"/>
      <w:r>
        <w:rPr>
          <w:rFonts w:ascii="Arial" w:hAnsi="Arial" w:cs="Arial"/>
          <w:b/>
          <w:sz w:val="22"/>
          <w:szCs w:val="22"/>
          <w:lang w:val="en-US" w:eastAsia="sv-SE"/>
        </w:rPr>
        <w:t>raske</w:t>
      </w:r>
      <w:proofErr w:type="spellEnd"/>
      <w:r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og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sikre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transporter.</w:t>
      </w:r>
      <w:r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r w:rsidRPr="00AE4A30">
        <w:rPr>
          <w:rFonts w:ascii="Arial" w:hAnsi="Arial" w:cs="Arial"/>
          <w:b/>
          <w:sz w:val="22"/>
          <w:szCs w:val="22"/>
          <w:lang w:val="en-US" w:eastAsia="sv-SE"/>
        </w:rPr>
        <w:t>Med</w:t>
      </w:r>
      <w:bookmarkStart w:id="0" w:name="_GoBack"/>
      <w:bookmarkEnd w:id="0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flyttingen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av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hovedlageret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til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Eskilstuna </w:t>
      </w: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har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Knauf Insul</w:t>
      </w:r>
      <w:r>
        <w:rPr>
          <w:rFonts w:ascii="Arial" w:hAnsi="Arial" w:cs="Arial"/>
          <w:b/>
          <w:sz w:val="22"/>
          <w:szCs w:val="22"/>
          <w:lang w:val="en-US" w:eastAsia="sv-SE"/>
        </w:rPr>
        <w:t xml:space="preserve">ation </w:t>
      </w:r>
      <w:proofErr w:type="spellStart"/>
      <w:r>
        <w:rPr>
          <w:rFonts w:ascii="Arial" w:hAnsi="Arial" w:cs="Arial"/>
          <w:b/>
          <w:sz w:val="22"/>
          <w:szCs w:val="22"/>
          <w:lang w:val="en-US" w:eastAsia="sv-SE"/>
        </w:rPr>
        <w:t>ytterligere</w:t>
      </w:r>
      <w:proofErr w:type="spellEnd"/>
      <w:r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  <w:lang w:val="en-US" w:eastAsia="sv-SE"/>
        </w:rPr>
        <w:t>styrket</w:t>
      </w:r>
      <w:proofErr w:type="spellEnd"/>
      <w:r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  <w:lang w:val="en-US" w:eastAsia="sv-SE"/>
        </w:rPr>
        <w:t>logis</w:t>
      </w:r>
      <w:r w:rsidRPr="00AE4A30">
        <w:rPr>
          <w:rFonts w:ascii="Arial" w:hAnsi="Arial" w:cs="Arial"/>
          <w:b/>
          <w:sz w:val="22"/>
          <w:szCs w:val="22"/>
          <w:lang w:val="en-US" w:eastAsia="sv-SE"/>
        </w:rPr>
        <w:t>tikkjeden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og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økt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lagerkapasiteten</w:t>
      </w:r>
      <w:proofErr w:type="spellEnd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.</w:t>
      </w:r>
    </w:p>
    <w:p w14:paraId="620B48BA" w14:textId="463B1A3D" w:rsidR="00AE4A30" w:rsidRPr="00AE4A30" w:rsidRDefault="00AE4A30" w:rsidP="00AE4A3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 w:eastAsia="sv-SE"/>
        </w:rPr>
      </w:pPr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– Vi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vokser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og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må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sikre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lagerkapasiteten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.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Det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nye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lageret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har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dessuten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perfekt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plassering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>:</w:t>
      </w:r>
      <w:r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nær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motorveien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og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strategisk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til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i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Mälardalen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,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sier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Ronni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Bjørneler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,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logistikkansvarlig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hos Knauf Insulation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Norden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>.</w:t>
      </w:r>
    </w:p>
    <w:p w14:paraId="65F1FB1C" w14:textId="77777777" w:rsidR="00AE4A30" w:rsidRPr="00AE4A30" w:rsidRDefault="00AE4A30" w:rsidP="00AE4A3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 w:eastAsia="sv-SE"/>
        </w:rPr>
      </w:pPr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I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vår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ble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Knauf Insulations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svenske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hovedlager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flyttet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fra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Hägersten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utenfor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Stockholm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til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Eskilstuna.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Årsaken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til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dette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var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at Knauf Insulation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måtte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øke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antallet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pallplasser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med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nesten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det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dobbelte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. </w:t>
      </w:r>
    </w:p>
    <w:p w14:paraId="6ED7EDCF" w14:textId="746EAE11" w:rsidR="00AE4A30" w:rsidRPr="00AE4A30" w:rsidRDefault="00AE4A30" w:rsidP="00AE4A3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  <w:lang w:val="en-US" w:eastAsia="sv-SE"/>
        </w:rPr>
      </w:pPr>
      <w:proofErr w:type="spellStart"/>
      <w:r w:rsidRPr="00AE4A30">
        <w:rPr>
          <w:rFonts w:ascii="Arial" w:hAnsi="Arial" w:cs="Arial"/>
          <w:b/>
          <w:sz w:val="22"/>
          <w:szCs w:val="22"/>
          <w:lang w:val="en-US" w:eastAsia="sv-SE"/>
        </w:rPr>
        <w:t>Optimalt</w:t>
      </w:r>
      <w:proofErr w:type="spellEnd"/>
      <w:r>
        <w:rPr>
          <w:rFonts w:ascii="Arial" w:hAnsi="Arial" w:cs="Arial"/>
          <w:b/>
          <w:sz w:val="22"/>
          <w:szCs w:val="22"/>
          <w:lang w:val="en-US" w:eastAsia="sv-SE"/>
        </w:rPr>
        <w:br/>
      </w:r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–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Det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nye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lageret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gir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oss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over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dobbelt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så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mange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pallplasser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og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mulighet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til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å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øke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med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tilsvarende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.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Dessuten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lageret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og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plasseringen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optimal for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oss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. Vi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kan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f.eks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. ta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i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mot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ti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lastebiler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for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innlasting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og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like mange for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utlasting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,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sier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Ronni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Bjørneler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>.</w:t>
      </w:r>
    </w:p>
    <w:p w14:paraId="6CCB2033" w14:textId="77777777" w:rsidR="00AE4A30" w:rsidRPr="00AE4A30" w:rsidRDefault="00AE4A30" w:rsidP="00AE4A3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 w:eastAsia="sv-SE"/>
        </w:rPr>
      </w:pP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Flyttingen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til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Eskilstuna –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som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et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raskt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voksende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logistikksentrum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for hele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Midt-Sverige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–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betyr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at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transportene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effektiviseres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i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alle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ledd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. </w:t>
      </w:r>
    </w:p>
    <w:p w14:paraId="5B05C77C" w14:textId="479F2410" w:rsidR="00AE4A30" w:rsidRPr="00AE4A30" w:rsidRDefault="00AE4A30" w:rsidP="00AE4A3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 w:eastAsia="sv-SE"/>
        </w:rPr>
      </w:pPr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–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Raskere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og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smidigere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transporter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kommer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kundene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til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gode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,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og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en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redusert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miljøpåvirkning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er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positivt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 xml:space="preserve"> for </w:t>
      </w:r>
      <w:proofErr w:type="spellStart"/>
      <w:r w:rsidRPr="00AE4A30">
        <w:rPr>
          <w:rFonts w:ascii="Arial" w:hAnsi="Arial" w:cs="Arial"/>
          <w:sz w:val="22"/>
          <w:szCs w:val="22"/>
          <w:lang w:val="en-US" w:eastAsia="sv-SE"/>
        </w:rPr>
        <w:t>alle</w:t>
      </w:r>
      <w:proofErr w:type="spellEnd"/>
      <w:r w:rsidRPr="00AE4A30">
        <w:rPr>
          <w:rFonts w:ascii="Arial" w:hAnsi="Arial" w:cs="Arial"/>
          <w:sz w:val="22"/>
          <w:szCs w:val="22"/>
          <w:lang w:val="en-US" w:eastAsia="sv-SE"/>
        </w:rPr>
        <w:t>.</w:t>
      </w:r>
    </w:p>
    <w:p w14:paraId="3733AA53" w14:textId="77777777" w:rsidR="00F84231" w:rsidRPr="008D16E1" w:rsidRDefault="00F84231" w:rsidP="0043131F">
      <w:pPr>
        <w:ind w:right="-432"/>
        <w:rPr>
          <w:rFonts w:ascii="Arial" w:hAnsi="Arial" w:cs="Arial"/>
          <w:b/>
          <w:sz w:val="20"/>
          <w:szCs w:val="20"/>
        </w:rPr>
      </w:pPr>
    </w:p>
    <w:p w14:paraId="36082991" w14:textId="77777777" w:rsidR="00E5080C" w:rsidRPr="007E2A48" w:rsidRDefault="00E5080C" w:rsidP="00613D11">
      <w:pPr>
        <w:spacing w:line="276" w:lineRule="auto"/>
        <w:ind w:right="-432"/>
        <w:rPr>
          <w:rFonts w:ascii="Arial" w:hAnsi="Arial"/>
          <w:b/>
          <w:sz w:val="20"/>
          <w:szCs w:val="20"/>
        </w:rPr>
      </w:pPr>
      <w:r w:rsidRPr="007E2A48">
        <w:rPr>
          <w:rFonts w:ascii="Arial" w:hAnsi="Arial"/>
          <w:b/>
          <w:sz w:val="20"/>
          <w:szCs w:val="20"/>
        </w:rPr>
        <w:t>Kontakt:</w:t>
      </w:r>
    </w:p>
    <w:p w14:paraId="722F7192" w14:textId="77777777" w:rsidR="00E5080C" w:rsidRPr="005D0D1A" w:rsidRDefault="00E5080C" w:rsidP="00613D11">
      <w:pPr>
        <w:spacing w:line="276" w:lineRule="auto"/>
        <w:ind w:right="-432"/>
        <w:rPr>
          <w:rFonts w:ascii="Arial" w:hAnsi="Arial" w:cs="Arial"/>
          <w:sz w:val="20"/>
          <w:szCs w:val="20"/>
        </w:rPr>
      </w:pPr>
      <w:r w:rsidRPr="005D0D1A">
        <w:rPr>
          <w:rFonts w:ascii="Arial" w:hAnsi="Arial" w:cs="Arial"/>
          <w:sz w:val="20"/>
          <w:szCs w:val="20"/>
        </w:rPr>
        <w:t>Peter Isacsson, Nordic General Manager | +46 (0)706 45 00 06</w:t>
      </w:r>
    </w:p>
    <w:p w14:paraId="2124DC56" w14:textId="77777777" w:rsidR="00E5080C" w:rsidRPr="005D0D1A" w:rsidRDefault="00E5080C" w:rsidP="00613D11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5D0D1A">
        <w:rPr>
          <w:rFonts w:ascii="Arial" w:hAnsi="Arial" w:cs="Arial"/>
          <w:bCs/>
          <w:sz w:val="20"/>
          <w:szCs w:val="20"/>
        </w:rPr>
        <w:t>Fredrik Stengarn, Press Officer | +46 (0)735 23 23 32</w:t>
      </w:r>
    </w:p>
    <w:p w14:paraId="0DC617C4" w14:textId="77777777" w:rsidR="00307F7A" w:rsidRPr="005D0D1A" w:rsidRDefault="00307F7A" w:rsidP="00613D11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</w:rPr>
      </w:pPr>
      <w:r w:rsidRPr="005D0D1A">
        <w:rPr>
          <w:rFonts w:ascii="Arial" w:hAnsi="Arial" w:cs="Arial"/>
          <w:bCs/>
          <w:sz w:val="20"/>
          <w:szCs w:val="20"/>
        </w:rPr>
        <w:t>T</w:t>
      </w:r>
      <w:r w:rsidRPr="005D0D1A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 xml:space="preserve">homas Pompe, </w:t>
      </w:r>
      <w:r w:rsidRPr="005D0D1A">
        <w:rPr>
          <w:rFonts w:ascii="Arial" w:hAnsi="Arial" w:cs="Arial"/>
          <w:sz w:val="20"/>
          <w:szCs w:val="20"/>
          <w:lang w:eastAsia="sv-SE"/>
        </w:rPr>
        <w:t xml:space="preserve">Management assistent </w:t>
      </w:r>
      <w:r w:rsidRPr="005D0D1A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eastAsia="sv-SE"/>
        </w:rPr>
        <w:t>| </w:t>
      </w:r>
      <w:r w:rsidRPr="005D0D1A">
        <w:rPr>
          <w:rFonts w:ascii="Arial" w:eastAsia="Times New Roman" w:hAnsi="Arial" w:cs="Arial"/>
          <w:color w:val="000000" w:themeColor="text1"/>
          <w:sz w:val="20"/>
          <w:szCs w:val="20"/>
          <w:lang w:eastAsia="sv-SE"/>
        </w:rPr>
        <w:t>+46 (0)703 35 54 43</w:t>
      </w:r>
    </w:p>
    <w:p w14:paraId="21F058B7" w14:textId="77777777" w:rsidR="00775953" w:rsidRPr="008D16E1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1C88193C" w14:textId="58AB1363" w:rsidR="00775953" w:rsidRPr="008D16E1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</w:rPr>
      </w:pPr>
    </w:p>
    <w:p w14:paraId="1D579FD8" w14:textId="77777777" w:rsidR="0043131F" w:rsidRPr="008D16E1" w:rsidRDefault="0043131F" w:rsidP="0043131F">
      <w:pPr>
        <w:ind w:right="-432"/>
        <w:rPr>
          <w:rFonts w:ascii="Arial" w:hAnsi="Arial" w:cs="Arial"/>
          <w:sz w:val="20"/>
          <w:szCs w:val="20"/>
        </w:rPr>
      </w:pPr>
    </w:p>
    <w:p w14:paraId="459BF2C4" w14:textId="3613966E" w:rsidR="00AB6E8A" w:rsidRPr="008D16E1" w:rsidRDefault="00775953" w:rsidP="0043131F">
      <w:pPr>
        <w:ind w:right="-432"/>
        <w:jc w:val="right"/>
        <w:rPr>
          <w:rFonts w:ascii="Arial" w:hAnsi="Arial" w:cs="Arial"/>
          <w:sz w:val="22"/>
          <w:szCs w:val="22"/>
        </w:rPr>
      </w:pPr>
      <w:r w:rsidRPr="008D16E1">
        <w:rPr>
          <w:rFonts w:ascii="Arial" w:hAnsi="Arial" w:cs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2CB31" w14:textId="77777777" w:rsidR="008D16E1" w:rsidRPr="001044D6" w:rsidRDefault="008D16E1" w:rsidP="008D16E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Knauf Insulation er en del av Knauf Group, 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familieeid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byggmaterialkonsern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omsetning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mer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€5 milliarder. Som en av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ledende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isoleringsprodusenter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driver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virksomhet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 over 35 land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produksjonsanlegg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som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produserer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glassull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steinull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5500 ansatte 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spesialister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isoleringsproduksjon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utvikling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avanserte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for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over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Les mer om oss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våre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1044D6">
                                <w:rPr>
                                  <w:rStyle w:val="Hyperlnk"/>
                                  <w:rFonts w:ascii="Arial" w:hAnsi="Arial"/>
                                  <w:sz w:val="18"/>
                                  <w:szCs w:val="18"/>
                                </w:rPr>
                                <w:t>www.knaufinsulation.no</w:t>
                              </w:r>
                            </w:hyperlink>
                          </w:p>
                          <w:p w14:paraId="084362F9" w14:textId="5511AE91" w:rsidR="00A0074E" w:rsidRPr="00A0074E" w:rsidRDefault="00A0074E" w:rsidP="00A0074E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2262CB31" w14:textId="77777777" w:rsidR="008D16E1" w:rsidRPr="001044D6" w:rsidRDefault="008D16E1" w:rsidP="008D16E1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Group, 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familieeid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byggmaterialkonsern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omsetning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mer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€5 milliarder. Som en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ledende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isoleringsprodusenter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driver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virksomhet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 over 35 land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produksjonsanlegg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som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produserer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glassull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steinull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(XPE). Med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5500 ansatte 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spesialister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isoleringsproduksjon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utvikling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avanserte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for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over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Les mer om oss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våre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10" w:history="1">
                        <w:r w:rsidRPr="001044D6">
                          <w:rPr>
                            <w:rStyle w:val="Hyperlink"/>
                            <w:rFonts w:ascii="Arial" w:hAnsi="Arial"/>
                            <w:sz w:val="18"/>
                            <w:szCs w:val="18"/>
                          </w:rPr>
                          <w:t>www.knaufinsulation.no</w:t>
                        </w:r>
                      </w:hyperlink>
                    </w:p>
                    <w:p w14:paraId="084362F9" w14:textId="5511AE91" w:rsidR="00A0074E" w:rsidRPr="00A0074E" w:rsidRDefault="00A0074E" w:rsidP="00A0074E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8D16E1" w:rsidSect="00AE4A30">
      <w:headerReference w:type="default" r:id="rId11"/>
      <w:pgSz w:w="11900" w:h="16840"/>
      <w:pgMar w:top="3635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DB282" w14:textId="77777777" w:rsidR="00366642" w:rsidRDefault="00366642" w:rsidP="008F5444">
      <w:r>
        <w:separator/>
      </w:r>
    </w:p>
  </w:endnote>
  <w:endnote w:type="continuationSeparator" w:id="0">
    <w:p w14:paraId="558C5AEA" w14:textId="77777777" w:rsidR="00366642" w:rsidRDefault="00366642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altName w:val="Garamond"/>
    <w:charset w:val="00"/>
    <w:family w:val="auto"/>
    <w:pitch w:val="variable"/>
    <w:sig w:usb0="00000287" w:usb1="00000000" w:usb2="00000000" w:usb3="00000000" w:csb0="0000009F" w:csb1="00000000"/>
  </w:font>
  <w:font w:name="ArialNarrow-Bold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9C2DF" w14:textId="77777777" w:rsidR="00366642" w:rsidRDefault="00366642" w:rsidP="008F5444">
      <w:r>
        <w:separator/>
      </w:r>
    </w:p>
  </w:footnote>
  <w:footnote w:type="continuationSeparator" w:id="0">
    <w:p w14:paraId="71A9BAD9" w14:textId="77777777" w:rsidR="00366642" w:rsidRDefault="00366642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2C60"/>
    <w:rsid w:val="0013377F"/>
    <w:rsid w:val="0016268D"/>
    <w:rsid w:val="001673FB"/>
    <w:rsid w:val="001D0AB9"/>
    <w:rsid w:val="001F290F"/>
    <w:rsid w:val="00246493"/>
    <w:rsid w:val="002773EB"/>
    <w:rsid w:val="00307F7A"/>
    <w:rsid w:val="00343944"/>
    <w:rsid w:val="00350A15"/>
    <w:rsid w:val="00366642"/>
    <w:rsid w:val="003D670C"/>
    <w:rsid w:val="0043131F"/>
    <w:rsid w:val="004E2911"/>
    <w:rsid w:val="0054084B"/>
    <w:rsid w:val="005D0D1A"/>
    <w:rsid w:val="00613D11"/>
    <w:rsid w:val="00653F8C"/>
    <w:rsid w:val="006F6FA9"/>
    <w:rsid w:val="0072114C"/>
    <w:rsid w:val="00775953"/>
    <w:rsid w:val="007E2A48"/>
    <w:rsid w:val="00813C05"/>
    <w:rsid w:val="00823400"/>
    <w:rsid w:val="008D16E1"/>
    <w:rsid w:val="008F5444"/>
    <w:rsid w:val="0091458B"/>
    <w:rsid w:val="009302DA"/>
    <w:rsid w:val="00994109"/>
    <w:rsid w:val="009A26D5"/>
    <w:rsid w:val="009B3854"/>
    <w:rsid w:val="00A0074E"/>
    <w:rsid w:val="00A30B0C"/>
    <w:rsid w:val="00A93117"/>
    <w:rsid w:val="00AB6E8A"/>
    <w:rsid w:val="00AE4A30"/>
    <w:rsid w:val="00B21FF9"/>
    <w:rsid w:val="00B60733"/>
    <w:rsid w:val="00B71931"/>
    <w:rsid w:val="00C6304A"/>
    <w:rsid w:val="00DB2C40"/>
    <w:rsid w:val="00DC69EE"/>
    <w:rsid w:val="00E362E1"/>
    <w:rsid w:val="00E4170B"/>
    <w:rsid w:val="00E5080C"/>
    <w:rsid w:val="00EB4D8F"/>
    <w:rsid w:val="00F150F9"/>
    <w:rsid w:val="00F76694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no" TargetMode="External"/><Relationship Id="rId10" Type="http://schemas.openxmlformats.org/officeDocument/2006/relationships/hyperlink" Target="http://www.knaufinsulation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8379A9-BEA5-F84D-AC7D-B790815CE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4</TotalTime>
  <Pages>1</Pages>
  <Words>228</Words>
  <Characters>1214</Characters>
  <Application>Microsoft Macintosh Word</Application>
  <DocSecurity>0</DocSecurity>
  <Lines>10</Lines>
  <Paragraphs>2</Paragraphs>
  <ScaleCrop>false</ScaleCrop>
  <Company>Strateg Marknadsföring</Company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Johanna Lidman</cp:lastModifiedBy>
  <cp:revision>3</cp:revision>
  <cp:lastPrinted>2014-06-13T11:24:00Z</cp:lastPrinted>
  <dcterms:created xsi:type="dcterms:W3CDTF">2016-11-01T16:56:00Z</dcterms:created>
  <dcterms:modified xsi:type="dcterms:W3CDTF">2016-11-02T13:39:00Z</dcterms:modified>
</cp:coreProperties>
</file>