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E37A" w14:textId="77777777" w:rsidR="007E30EA" w:rsidRPr="007775D0" w:rsidRDefault="007E30EA" w:rsidP="007E30EA">
      <w:pPr>
        <w:rPr>
          <w:rFonts w:asciiTheme="majorHAnsi" w:hAnsiTheme="majorHAnsi"/>
          <w:b/>
          <w:sz w:val="16"/>
          <w:szCs w:val="28"/>
          <w:lang w:val="da-DK"/>
        </w:rPr>
      </w:pPr>
      <w:r w:rsidRPr="007775D0">
        <w:rPr>
          <w:rFonts w:asciiTheme="majorHAnsi" w:hAnsiTheme="majorHAnsi"/>
          <w:b/>
          <w:sz w:val="16"/>
          <w:szCs w:val="28"/>
          <w:lang w:val="da-DK"/>
        </w:rPr>
        <w:t>PRESS</w:t>
      </w:r>
      <w:r w:rsidR="007775D0" w:rsidRPr="007775D0">
        <w:rPr>
          <w:rFonts w:asciiTheme="majorHAnsi" w:hAnsiTheme="majorHAnsi"/>
          <w:b/>
          <w:sz w:val="16"/>
          <w:szCs w:val="28"/>
          <w:lang w:val="da-DK"/>
        </w:rPr>
        <w:t>EMEDDELELSE</w:t>
      </w:r>
      <w:r w:rsidRPr="007775D0">
        <w:rPr>
          <w:rFonts w:asciiTheme="majorHAnsi" w:hAnsiTheme="majorHAnsi"/>
          <w:b/>
          <w:sz w:val="16"/>
          <w:szCs w:val="28"/>
          <w:lang w:val="da-DK"/>
        </w:rPr>
        <w:t xml:space="preserve"> –</w:t>
      </w:r>
      <w:r w:rsidR="00832AD8" w:rsidRPr="007775D0">
        <w:rPr>
          <w:rFonts w:asciiTheme="majorHAnsi" w:hAnsiTheme="majorHAnsi"/>
          <w:b/>
          <w:sz w:val="16"/>
          <w:szCs w:val="28"/>
          <w:lang w:val="da-DK"/>
        </w:rPr>
        <w:t xml:space="preserve"> </w:t>
      </w:r>
      <w:r w:rsidR="005D6098">
        <w:rPr>
          <w:rFonts w:asciiTheme="majorHAnsi" w:hAnsiTheme="majorHAnsi"/>
          <w:b/>
          <w:sz w:val="16"/>
          <w:szCs w:val="28"/>
          <w:lang w:val="da-DK"/>
        </w:rPr>
        <w:t>torsdag d. 5. maj</w:t>
      </w:r>
      <w:r w:rsidR="007775D0" w:rsidRPr="007775D0">
        <w:rPr>
          <w:rFonts w:asciiTheme="majorHAnsi" w:hAnsiTheme="majorHAnsi"/>
          <w:b/>
          <w:sz w:val="16"/>
          <w:szCs w:val="28"/>
          <w:lang w:val="da-DK"/>
        </w:rPr>
        <w:t xml:space="preserve"> 2022</w:t>
      </w:r>
    </w:p>
    <w:p w14:paraId="2CAC8441" w14:textId="77777777" w:rsidR="00EE4F84" w:rsidRPr="007775D0" w:rsidRDefault="00EE4F84" w:rsidP="00FE51F1">
      <w:pPr>
        <w:rPr>
          <w:rFonts w:asciiTheme="majorHAnsi" w:hAnsiTheme="majorHAnsi"/>
          <w:b/>
          <w:i/>
          <w:color w:val="FF0000"/>
          <w:sz w:val="32"/>
          <w:szCs w:val="32"/>
          <w:lang w:val="da-DK"/>
        </w:rPr>
      </w:pPr>
    </w:p>
    <w:p w14:paraId="715A8FA6" w14:textId="77777777" w:rsidR="005D6098" w:rsidRDefault="005D6098" w:rsidP="007E30EA">
      <w:pPr>
        <w:jc w:val="center"/>
        <w:rPr>
          <w:rFonts w:asciiTheme="majorHAnsi" w:hAnsiTheme="majorHAnsi"/>
          <w:b/>
          <w:bCs/>
          <w:caps/>
          <w:sz w:val="28"/>
          <w:szCs w:val="28"/>
          <w:lang w:val="da-DK"/>
        </w:rPr>
      </w:pPr>
    </w:p>
    <w:p w14:paraId="3A45C293" w14:textId="19C79083" w:rsidR="007775D0" w:rsidRPr="007775D0" w:rsidRDefault="00FD0AF5" w:rsidP="007E30EA">
      <w:pPr>
        <w:jc w:val="center"/>
        <w:rPr>
          <w:rFonts w:asciiTheme="majorHAnsi" w:hAnsiTheme="majorHAnsi"/>
          <w:b/>
          <w:bCs/>
          <w:caps/>
          <w:sz w:val="28"/>
          <w:szCs w:val="28"/>
          <w:lang w:val="da-DK"/>
        </w:rPr>
      </w:pPr>
      <w:r>
        <w:rPr>
          <w:rFonts w:asciiTheme="majorHAnsi" w:hAnsiTheme="majorHAnsi"/>
          <w:b/>
          <w:bCs/>
          <w:caps/>
          <w:sz w:val="28"/>
          <w:szCs w:val="28"/>
          <w:lang w:val="da-DK"/>
        </w:rPr>
        <w:t>MITSUBISHI SPACE</w:t>
      </w:r>
      <w:r w:rsidR="00021D30">
        <w:rPr>
          <w:rFonts w:asciiTheme="majorHAnsi" w:hAnsiTheme="majorHAnsi"/>
          <w:b/>
          <w:bCs/>
          <w:caps/>
          <w:sz w:val="28"/>
          <w:szCs w:val="28"/>
          <w:lang w:val="da-DK"/>
        </w:rPr>
        <w:t xml:space="preserve"> </w:t>
      </w:r>
      <w:r w:rsidR="00021D30" w:rsidRPr="004C0D89">
        <w:rPr>
          <w:rFonts w:asciiTheme="majorHAnsi" w:hAnsiTheme="majorHAnsi"/>
          <w:b/>
          <w:bCs/>
          <w:caps/>
          <w:sz w:val="28"/>
          <w:szCs w:val="28"/>
          <w:lang w:val="da-DK"/>
        </w:rPr>
        <w:t>STAR</w:t>
      </w:r>
      <w:r>
        <w:rPr>
          <w:rFonts w:asciiTheme="majorHAnsi" w:hAnsiTheme="majorHAnsi"/>
          <w:b/>
          <w:bCs/>
          <w:caps/>
          <w:sz w:val="28"/>
          <w:szCs w:val="28"/>
          <w:lang w:val="da-DK"/>
        </w:rPr>
        <w:t xml:space="preserve"> </w:t>
      </w:r>
      <w:r w:rsidR="005D6098">
        <w:rPr>
          <w:rFonts w:asciiTheme="majorHAnsi" w:hAnsiTheme="majorHAnsi"/>
          <w:b/>
          <w:bCs/>
          <w:caps/>
          <w:sz w:val="28"/>
          <w:szCs w:val="28"/>
          <w:lang w:val="da-DK"/>
        </w:rPr>
        <w:t>– Danske priser på den store lille japaner</w:t>
      </w:r>
    </w:p>
    <w:p w14:paraId="21465134" w14:textId="77777777" w:rsidR="007E30EA" w:rsidRPr="00355498" w:rsidRDefault="007E30EA" w:rsidP="007E30EA">
      <w:pPr>
        <w:tabs>
          <w:tab w:val="left" w:pos="3100"/>
        </w:tabs>
        <w:rPr>
          <w:rFonts w:asciiTheme="majorHAnsi" w:hAnsiTheme="majorHAnsi"/>
          <w:b/>
          <w:bCs/>
          <w:lang w:val="da-DK"/>
        </w:rPr>
      </w:pPr>
      <w:r w:rsidRPr="00355498">
        <w:rPr>
          <w:rFonts w:asciiTheme="majorHAnsi" w:hAnsiTheme="majorHAnsi"/>
          <w:sz w:val="20"/>
          <w:szCs w:val="20"/>
          <w:lang w:val="da-DK"/>
        </w:rPr>
        <w:tab/>
      </w:r>
    </w:p>
    <w:p w14:paraId="21A5FC87" w14:textId="77777777" w:rsidR="00DF0176" w:rsidRPr="006A5FC6" w:rsidRDefault="00C55C08" w:rsidP="006A5FC6">
      <w:pPr>
        <w:pStyle w:val="ListParagraph"/>
        <w:numPr>
          <w:ilvl w:val="0"/>
          <w:numId w:val="1"/>
        </w:numPr>
        <w:rPr>
          <w:rFonts w:asciiTheme="majorHAnsi" w:hAnsiTheme="majorHAnsi"/>
          <w:b/>
          <w:bCs/>
          <w:sz w:val="20"/>
          <w:szCs w:val="20"/>
          <w:lang w:val="da-DK"/>
        </w:rPr>
      </w:pPr>
      <w:r>
        <w:rPr>
          <w:rFonts w:asciiTheme="majorHAnsi" w:hAnsiTheme="majorHAnsi"/>
          <w:b/>
          <w:bCs/>
          <w:sz w:val="20"/>
          <w:szCs w:val="20"/>
          <w:lang w:val="da-DK"/>
        </w:rPr>
        <w:t xml:space="preserve">Opdateret </w:t>
      </w:r>
      <w:r w:rsidR="00DF0176">
        <w:rPr>
          <w:rFonts w:asciiTheme="majorHAnsi" w:hAnsiTheme="majorHAnsi"/>
          <w:b/>
          <w:bCs/>
          <w:sz w:val="20"/>
          <w:szCs w:val="20"/>
          <w:lang w:val="da-DK"/>
        </w:rPr>
        <w:t>Space Star kommer til Danmark</w:t>
      </w:r>
      <w:r w:rsidR="00FB38F5">
        <w:rPr>
          <w:rFonts w:asciiTheme="majorHAnsi" w:hAnsiTheme="majorHAnsi"/>
          <w:b/>
          <w:bCs/>
          <w:sz w:val="20"/>
          <w:szCs w:val="20"/>
          <w:lang w:val="da-DK"/>
        </w:rPr>
        <w:t xml:space="preserve"> </w:t>
      </w:r>
      <w:r w:rsidR="006A5FC6">
        <w:rPr>
          <w:rFonts w:asciiTheme="majorHAnsi" w:hAnsiTheme="majorHAnsi"/>
          <w:b/>
          <w:bCs/>
          <w:sz w:val="20"/>
          <w:szCs w:val="20"/>
          <w:lang w:val="da-DK"/>
        </w:rPr>
        <w:t>- premiere i Danmark til august</w:t>
      </w:r>
    </w:p>
    <w:p w14:paraId="77D58934" w14:textId="77777777" w:rsidR="003705F4" w:rsidRDefault="007B6FC2" w:rsidP="003705F4">
      <w:pPr>
        <w:pStyle w:val="ListParagraph"/>
        <w:numPr>
          <w:ilvl w:val="0"/>
          <w:numId w:val="1"/>
        </w:numPr>
        <w:rPr>
          <w:rFonts w:asciiTheme="majorHAnsi" w:hAnsiTheme="majorHAnsi"/>
          <w:b/>
          <w:bCs/>
          <w:sz w:val="20"/>
          <w:szCs w:val="20"/>
          <w:lang w:val="da-DK"/>
        </w:rPr>
      </w:pPr>
      <w:r>
        <w:rPr>
          <w:rFonts w:asciiTheme="majorHAnsi" w:hAnsiTheme="majorHAnsi"/>
          <w:b/>
          <w:bCs/>
          <w:sz w:val="20"/>
          <w:szCs w:val="20"/>
          <w:lang w:val="da-DK"/>
        </w:rPr>
        <w:t xml:space="preserve">Danmarks billigste 5-personers bil </w:t>
      </w:r>
      <w:r w:rsidR="00C55C08">
        <w:rPr>
          <w:rFonts w:asciiTheme="majorHAnsi" w:hAnsiTheme="majorHAnsi"/>
          <w:b/>
          <w:bCs/>
          <w:sz w:val="20"/>
          <w:szCs w:val="20"/>
          <w:lang w:val="da-DK"/>
        </w:rPr>
        <w:t>– startprisen bliver 118.995 kroner</w:t>
      </w:r>
    </w:p>
    <w:p w14:paraId="55FD78A4" w14:textId="77777777" w:rsidR="005D6098" w:rsidRDefault="005D6098" w:rsidP="003705F4">
      <w:pPr>
        <w:pStyle w:val="ListParagraph"/>
        <w:numPr>
          <w:ilvl w:val="0"/>
          <w:numId w:val="1"/>
        </w:numPr>
        <w:rPr>
          <w:rFonts w:asciiTheme="majorHAnsi" w:hAnsiTheme="majorHAnsi"/>
          <w:b/>
          <w:bCs/>
          <w:sz w:val="20"/>
          <w:szCs w:val="20"/>
          <w:lang w:val="da-DK"/>
        </w:rPr>
      </w:pPr>
      <w:r>
        <w:rPr>
          <w:rFonts w:asciiTheme="majorHAnsi" w:hAnsiTheme="majorHAnsi"/>
          <w:b/>
          <w:bCs/>
          <w:sz w:val="20"/>
          <w:szCs w:val="20"/>
          <w:lang w:val="da-DK"/>
        </w:rPr>
        <w:t>Space Star – en stor lille bil</w:t>
      </w:r>
    </w:p>
    <w:p w14:paraId="780A0304" w14:textId="77777777" w:rsidR="005D6098" w:rsidRDefault="005D6098" w:rsidP="003705F4">
      <w:pPr>
        <w:pStyle w:val="ListParagraph"/>
        <w:numPr>
          <w:ilvl w:val="0"/>
          <w:numId w:val="1"/>
        </w:numPr>
        <w:rPr>
          <w:rFonts w:asciiTheme="majorHAnsi" w:hAnsiTheme="majorHAnsi"/>
          <w:b/>
          <w:bCs/>
          <w:sz w:val="20"/>
          <w:szCs w:val="20"/>
          <w:lang w:val="da-DK"/>
        </w:rPr>
      </w:pPr>
      <w:r>
        <w:rPr>
          <w:rFonts w:asciiTheme="majorHAnsi" w:hAnsiTheme="majorHAnsi"/>
          <w:b/>
          <w:bCs/>
          <w:sz w:val="20"/>
          <w:szCs w:val="20"/>
          <w:lang w:val="da-DK"/>
        </w:rPr>
        <w:t>Mulighed for masser af udstyr</w:t>
      </w:r>
    </w:p>
    <w:p w14:paraId="3322AFAF" w14:textId="77777777" w:rsidR="005D6098" w:rsidRDefault="005D6098" w:rsidP="003705F4">
      <w:pPr>
        <w:pStyle w:val="ListParagraph"/>
        <w:numPr>
          <w:ilvl w:val="0"/>
          <w:numId w:val="1"/>
        </w:numPr>
        <w:rPr>
          <w:rFonts w:asciiTheme="majorHAnsi" w:hAnsiTheme="majorHAnsi"/>
          <w:b/>
          <w:bCs/>
          <w:sz w:val="20"/>
          <w:szCs w:val="20"/>
          <w:lang w:val="da-DK"/>
        </w:rPr>
      </w:pPr>
      <w:r>
        <w:rPr>
          <w:rFonts w:asciiTheme="majorHAnsi" w:hAnsiTheme="majorHAnsi"/>
          <w:b/>
          <w:bCs/>
          <w:sz w:val="20"/>
          <w:szCs w:val="20"/>
          <w:lang w:val="da-DK"/>
        </w:rPr>
        <w:t>5 års garanti – sikkert og forudsigeligt ejerskab</w:t>
      </w:r>
    </w:p>
    <w:p w14:paraId="54BA9089" w14:textId="77777777" w:rsidR="005D6098" w:rsidRDefault="005D6098" w:rsidP="005D6098">
      <w:pPr>
        <w:pStyle w:val="ListParagraph"/>
        <w:numPr>
          <w:ilvl w:val="0"/>
          <w:numId w:val="1"/>
        </w:numPr>
        <w:rPr>
          <w:rFonts w:asciiTheme="majorHAnsi" w:hAnsiTheme="majorHAnsi"/>
          <w:b/>
          <w:bCs/>
          <w:sz w:val="20"/>
          <w:szCs w:val="20"/>
          <w:lang w:val="da-DK"/>
        </w:rPr>
      </w:pPr>
      <w:r>
        <w:rPr>
          <w:rFonts w:asciiTheme="majorHAnsi" w:hAnsiTheme="majorHAnsi"/>
          <w:b/>
          <w:bCs/>
          <w:sz w:val="20"/>
          <w:szCs w:val="20"/>
          <w:lang w:val="da-DK"/>
        </w:rPr>
        <w:t xml:space="preserve">Fra én til fire biler i modelprogrammet </w:t>
      </w:r>
    </w:p>
    <w:p w14:paraId="1447A7F2" w14:textId="77777777" w:rsidR="005D6098" w:rsidRPr="00571D0F" w:rsidRDefault="005D6098" w:rsidP="005D6098">
      <w:pPr>
        <w:pStyle w:val="ListParagraph"/>
        <w:ind w:left="360"/>
        <w:rPr>
          <w:rFonts w:asciiTheme="majorHAnsi" w:hAnsiTheme="majorHAnsi"/>
          <w:b/>
          <w:bCs/>
          <w:sz w:val="20"/>
          <w:szCs w:val="20"/>
          <w:lang w:val="da-DK"/>
        </w:rPr>
      </w:pPr>
    </w:p>
    <w:p w14:paraId="1C02B007" w14:textId="77777777" w:rsidR="00832AD8" w:rsidRPr="001D14DC" w:rsidRDefault="00832AD8" w:rsidP="007E30EA">
      <w:pPr>
        <w:jc w:val="both"/>
        <w:rPr>
          <w:rFonts w:asciiTheme="majorHAnsi" w:hAnsiTheme="majorHAnsi"/>
          <w:sz w:val="20"/>
          <w:szCs w:val="20"/>
          <w:lang w:val="da-DK"/>
        </w:rPr>
      </w:pPr>
    </w:p>
    <w:p w14:paraId="2E27D077" w14:textId="77777777" w:rsidR="00817AF4" w:rsidRDefault="0037529D" w:rsidP="007E30EA">
      <w:pPr>
        <w:jc w:val="both"/>
        <w:rPr>
          <w:rFonts w:asciiTheme="majorHAnsi" w:hAnsiTheme="majorHAnsi"/>
          <w:sz w:val="20"/>
          <w:szCs w:val="20"/>
          <w:lang w:val="da-DK"/>
        </w:rPr>
      </w:pPr>
      <w:r>
        <w:rPr>
          <w:rFonts w:asciiTheme="majorHAnsi" w:hAnsiTheme="majorHAnsi"/>
          <w:sz w:val="20"/>
          <w:szCs w:val="20"/>
          <w:lang w:val="da-DK"/>
        </w:rPr>
        <w:t xml:space="preserve">Mitsubishi introducerer den </w:t>
      </w:r>
      <w:proofErr w:type="spellStart"/>
      <w:r>
        <w:rPr>
          <w:rFonts w:asciiTheme="majorHAnsi" w:hAnsiTheme="majorHAnsi"/>
          <w:sz w:val="20"/>
          <w:szCs w:val="20"/>
          <w:lang w:val="da-DK"/>
        </w:rPr>
        <w:t>faceliftede</w:t>
      </w:r>
      <w:proofErr w:type="spellEnd"/>
      <w:r>
        <w:rPr>
          <w:rFonts w:asciiTheme="majorHAnsi" w:hAnsiTheme="majorHAnsi"/>
          <w:sz w:val="20"/>
          <w:szCs w:val="20"/>
          <w:lang w:val="da-DK"/>
        </w:rPr>
        <w:t xml:space="preserve"> og opdaterede Mitsubishi Space Star til det danske marked. Den lille Japaner kan bryste sig af, at være Danmarks billigste 5-personers bil med en startpris på knapt 119.000 kroner. Space Star er den første af tre nye Mitsubishi modeller, der kommer i 2022 og 2023</w:t>
      </w:r>
      <w:r w:rsidR="00817AF4">
        <w:rPr>
          <w:rFonts w:asciiTheme="majorHAnsi" w:hAnsiTheme="majorHAnsi"/>
          <w:sz w:val="20"/>
          <w:szCs w:val="20"/>
          <w:lang w:val="da-DK"/>
        </w:rPr>
        <w:t>. Til foråret 2023 kommer</w:t>
      </w:r>
      <w:r>
        <w:rPr>
          <w:rFonts w:asciiTheme="majorHAnsi" w:hAnsiTheme="majorHAnsi"/>
          <w:sz w:val="20"/>
          <w:szCs w:val="20"/>
          <w:lang w:val="da-DK"/>
        </w:rPr>
        <w:t xml:space="preserve"> en helt ny udgave af den populære mini-SUV ASX og ti</w:t>
      </w:r>
      <w:r w:rsidR="00817AF4">
        <w:rPr>
          <w:rFonts w:asciiTheme="majorHAnsi" w:hAnsiTheme="majorHAnsi"/>
          <w:sz w:val="20"/>
          <w:szCs w:val="20"/>
          <w:lang w:val="da-DK"/>
        </w:rPr>
        <w:t>l efteråret 2023</w:t>
      </w:r>
      <w:r w:rsidR="005D6098">
        <w:rPr>
          <w:rFonts w:asciiTheme="majorHAnsi" w:hAnsiTheme="majorHAnsi"/>
          <w:sz w:val="20"/>
          <w:szCs w:val="20"/>
          <w:lang w:val="da-DK"/>
        </w:rPr>
        <w:t>,</w:t>
      </w:r>
      <w:r w:rsidR="00817AF4">
        <w:rPr>
          <w:rFonts w:asciiTheme="majorHAnsi" w:hAnsiTheme="majorHAnsi"/>
          <w:sz w:val="20"/>
          <w:szCs w:val="20"/>
          <w:lang w:val="da-DK"/>
        </w:rPr>
        <w:t xml:space="preserve"> </w:t>
      </w:r>
      <w:r>
        <w:rPr>
          <w:rFonts w:asciiTheme="majorHAnsi" w:hAnsiTheme="majorHAnsi"/>
          <w:sz w:val="20"/>
          <w:szCs w:val="20"/>
          <w:lang w:val="da-DK"/>
        </w:rPr>
        <w:t xml:space="preserve">bliver Mitsubishi-modelprogrammet forøget yderligere i form af den </w:t>
      </w:r>
      <w:r w:rsidR="00817AF4">
        <w:rPr>
          <w:rFonts w:asciiTheme="majorHAnsi" w:hAnsiTheme="majorHAnsi"/>
          <w:sz w:val="20"/>
          <w:szCs w:val="20"/>
          <w:lang w:val="da-DK"/>
        </w:rPr>
        <w:t>nye Colt. Til den tid vil Mitsubishi have fire biler i modelprogrammet.</w:t>
      </w:r>
    </w:p>
    <w:p w14:paraId="4875297D" w14:textId="77777777" w:rsidR="00817AF4" w:rsidRDefault="00817AF4" w:rsidP="007E30EA">
      <w:pPr>
        <w:jc w:val="both"/>
        <w:rPr>
          <w:rFonts w:asciiTheme="majorHAnsi" w:hAnsiTheme="majorHAnsi"/>
          <w:sz w:val="20"/>
          <w:szCs w:val="20"/>
          <w:lang w:val="da-DK"/>
        </w:rPr>
      </w:pPr>
    </w:p>
    <w:p w14:paraId="51C58C75" w14:textId="046F273E" w:rsidR="0037529D" w:rsidRDefault="00C55C08" w:rsidP="007E30EA">
      <w:pPr>
        <w:jc w:val="both"/>
        <w:rPr>
          <w:rFonts w:asciiTheme="majorHAnsi" w:hAnsiTheme="majorHAnsi"/>
          <w:sz w:val="20"/>
          <w:szCs w:val="20"/>
          <w:lang w:val="da-DK"/>
        </w:rPr>
      </w:pPr>
      <w:r>
        <w:rPr>
          <w:rFonts w:asciiTheme="majorHAnsi" w:hAnsiTheme="majorHAnsi"/>
          <w:sz w:val="20"/>
          <w:szCs w:val="20"/>
          <w:lang w:val="da-DK"/>
        </w:rPr>
        <w:t xml:space="preserve">Space Star kommer med en 1,2 liters </w:t>
      </w:r>
      <w:r w:rsidR="00E44D28">
        <w:rPr>
          <w:rFonts w:asciiTheme="majorHAnsi" w:hAnsiTheme="majorHAnsi"/>
          <w:sz w:val="20"/>
          <w:szCs w:val="20"/>
          <w:lang w:val="da-DK"/>
        </w:rPr>
        <w:t>benzin</w:t>
      </w:r>
      <w:r>
        <w:rPr>
          <w:rFonts w:asciiTheme="majorHAnsi" w:hAnsiTheme="majorHAnsi"/>
          <w:sz w:val="20"/>
          <w:szCs w:val="20"/>
          <w:lang w:val="da-DK"/>
        </w:rPr>
        <w:t>motor med 71 hestekræfter</w:t>
      </w:r>
      <w:r w:rsidR="005D6098">
        <w:rPr>
          <w:rFonts w:asciiTheme="majorHAnsi" w:hAnsiTheme="majorHAnsi"/>
          <w:sz w:val="20"/>
          <w:szCs w:val="20"/>
          <w:lang w:val="da-DK"/>
        </w:rPr>
        <w:t>,</w:t>
      </w:r>
      <w:r>
        <w:rPr>
          <w:rFonts w:asciiTheme="majorHAnsi" w:hAnsiTheme="majorHAnsi"/>
          <w:sz w:val="20"/>
          <w:szCs w:val="20"/>
          <w:lang w:val="da-DK"/>
        </w:rPr>
        <w:t xml:space="preserve"> og </w:t>
      </w:r>
      <w:r w:rsidR="00E44D28">
        <w:rPr>
          <w:rFonts w:asciiTheme="majorHAnsi" w:hAnsiTheme="majorHAnsi"/>
          <w:sz w:val="20"/>
          <w:szCs w:val="20"/>
          <w:lang w:val="da-DK"/>
        </w:rPr>
        <w:t xml:space="preserve">kan </w:t>
      </w:r>
      <w:r w:rsidR="005D6098">
        <w:rPr>
          <w:rFonts w:asciiTheme="majorHAnsi" w:hAnsiTheme="majorHAnsi"/>
          <w:sz w:val="20"/>
          <w:szCs w:val="20"/>
          <w:lang w:val="da-DK"/>
        </w:rPr>
        <w:t>fås</w:t>
      </w:r>
      <w:r w:rsidR="00E44D28">
        <w:rPr>
          <w:rFonts w:asciiTheme="majorHAnsi" w:hAnsiTheme="majorHAnsi"/>
          <w:sz w:val="20"/>
          <w:szCs w:val="20"/>
          <w:lang w:val="da-DK"/>
        </w:rPr>
        <w:t xml:space="preserve"> </w:t>
      </w:r>
      <w:r w:rsidR="005D6098">
        <w:rPr>
          <w:rFonts w:asciiTheme="majorHAnsi" w:hAnsiTheme="majorHAnsi"/>
          <w:sz w:val="20"/>
          <w:szCs w:val="20"/>
          <w:lang w:val="da-DK"/>
        </w:rPr>
        <w:t>i fem udstyrsvarianter</w:t>
      </w:r>
      <w:r w:rsidR="001E25FB">
        <w:rPr>
          <w:rFonts w:asciiTheme="majorHAnsi" w:hAnsiTheme="majorHAnsi"/>
          <w:sz w:val="20"/>
          <w:szCs w:val="20"/>
          <w:lang w:val="da-DK"/>
        </w:rPr>
        <w:t xml:space="preserve"> </w:t>
      </w:r>
      <w:r w:rsidR="00E44D28">
        <w:rPr>
          <w:rFonts w:asciiTheme="majorHAnsi" w:hAnsiTheme="majorHAnsi"/>
          <w:sz w:val="20"/>
          <w:szCs w:val="20"/>
          <w:lang w:val="da-DK"/>
        </w:rPr>
        <w:t>med enten</w:t>
      </w:r>
      <w:r>
        <w:rPr>
          <w:rFonts w:asciiTheme="majorHAnsi" w:hAnsiTheme="majorHAnsi"/>
          <w:sz w:val="20"/>
          <w:szCs w:val="20"/>
          <w:lang w:val="da-DK"/>
        </w:rPr>
        <w:t xml:space="preserve"> manuelt eller automatgear.</w:t>
      </w:r>
      <w:r w:rsidR="0037529D">
        <w:rPr>
          <w:rFonts w:asciiTheme="majorHAnsi" w:hAnsiTheme="majorHAnsi"/>
          <w:sz w:val="20"/>
          <w:szCs w:val="20"/>
          <w:lang w:val="da-DK"/>
        </w:rPr>
        <w:t xml:space="preserve"> </w:t>
      </w:r>
      <w:r w:rsidR="001E25FB">
        <w:rPr>
          <w:rFonts w:asciiTheme="majorHAnsi" w:hAnsiTheme="majorHAnsi"/>
          <w:sz w:val="20"/>
          <w:szCs w:val="20"/>
          <w:lang w:val="da-DK"/>
        </w:rPr>
        <w:t>Priserne starter fra 118.995 kroner for en INFORM og slutter ved</w:t>
      </w:r>
      <w:r w:rsidR="00021D30">
        <w:rPr>
          <w:rFonts w:asciiTheme="majorHAnsi" w:hAnsiTheme="majorHAnsi"/>
          <w:sz w:val="20"/>
          <w:szCs w:val="20"/>
          <w:lang w:val="da-DK"/>
        </w:rPr>
        <w:t xml:space="preserve"> </w:t>
      </w:r>
      <w:r w:rsidR="001E25FB" w:rsidRPr="004C0D89">
        <w:rPr>
          <w:rFonts w:asciiTheme="majorHAnsi" w:hAnsiTheme="majorHAnsi"/>
          <w:sz w:val="20"/>
          <w:szCs w:val="20"/>
          <w:lang w:val="da-DK"/>
        </w:rPr>
        <w:t>1</w:t>
      </w:r>
      <w:r w:rsidR="00296A24" w:rsidRPr="004C0D89">
        <w:rPr>
          <w:rFonts w:asciiTheme="majorHAnsi" w:hAnsiTheme="majorHAnsi"/>
          <w:sz w:val="20"/>
          <w:szCs w:val="20"/>
          <w:lang w:val="da-DK"/>
        </w:rPr>
        <w:t>5</w:t>
      </w:r>
      <w:r w:rsidR="001E25FB" w:rsidRPr="004C0D89">
        <w:rPr>
          <w:rFonts w:asciiTheme="majorHAnsi" w:hAnsiTheme="majorHAnsi"/>
          <w:sz w:val="20"/>
          <w:szCs w:val="20"/>
          <w:lang w:val="da-DK"/>
        </w:rPr>
        <w:t xml:space="preserve">4.995 </w:t>
      </w:r>
      <w:r w:rsidR="001E25FB">
        <w:rPr>
          <w:rFonts w:asciiTheme="majorHAnsi" w:hAnsiTheme="majorHAnsi"/>
          <w:sz w:val="20"/>
          <w:szCs w:val="20"/>
          <w:lang w:val="da-DK"/>
        </w:rPr>
        <w:t xml:space="preserve">kroner for </w:t>
      </w:r>
      <w:r w:rsidR="004C0D89">
        <w:rPr>
          <w:rFonts w:asciiTheme="majorHAnsi" w:hAnsiTheme="majorHAnsi"/>
          <w:sz w:val="20"/>
          <w:szCs w:val="20"/>
          <w:lang w:val="da-DK"/>
        </w:rPr>
        <w:t xml:space="preserve">topmodellen </w:t>
      </w:r>
      <w:r w:rsidR="00296A24" w:rsidRPr="004C0D89">
        <w:rPr>
          <w:rFonts w:asciiTheme="majorHAnsi" w:hAnsiTheme="majorHAnsi"/>
          <w:sz w:val="20"/>
          <w:szCs w:val="20"/>
          <w:lang w:val="da-DK"/>
        </w:rPr>
        <w:t>INTENSE</w:t>
      </w:r>
      <w:r w:rsidR="001E25FB">
        <w:rPr>
          <w:rFonts w:asciiTheme="majorHAnsi" w:hAnsiTheme="majorHAnsi"/>
          <w:sz w:val="20"/>
          <w:szCs w:val="20"/>
          <w:lang w:val="da-DK"/>
        </w:rPr>
        <w:t>. Men det er COSMIC udstyrsniveauet til 134.995 kroner</w:t>
      </w:r>
      <w:r w:rsidR="005D6098">
        <w:rPr>
          <w:rFonts w:asciiTheme="majorHAnsi" w:hAnsiTheme="majorHAnsi"/>
          <w:sz w:val="20"/>
          <w:szCs w:val="20"/>
          <w:lang w:val="da-DK"/>
        </w:rPr>
        <w:t>,</w:t>
      </w:r>
      <w:r w:rsidR="001E25FB">
        <w:rPr>
          <w:rFonts w:asciiTheme="majorHAnsi" w:hAnsiTheme="majorHAnsi"/>
          <w:sz w:val="20"/>
          <w:szCs w:val="20"/>
          <w:lang w:val="da-DK"/>
        </w:rPr>
        <w:t xml:space="preserve"> Mitsubishi Danmark har størst forventninger til. </w:t>
      </w:r>
      <w:r w:rsidR="005D6098">
        <w:rPr>
          <w:rFonts w:asciiTheme="majorHAnsi" w:hAnsiTheme="majorHAnsi"/>
          <w:sz w:val="20"/>
          <w:szCs w:val="20"/>
          <w:lang w:val="da-DK"/>
        </w:rPr>
        <w:t>Automatgear koster 25.000 kroner.</w:t>
      </w:r>
    </w:p>
    <w:p w14:paraId="22AA3B7F" w14:textId="77777777" w:rsidR="00E44D28" w:rsidRDefault="00E44D28" w:rsidP="007E30EA">
      <w:pPr>
        <w:jc w:val="both"/>
        <w:rPr>
          <w:rFonts w:asciiTheme="majorHAnsi" w:hAnsiTheme="majorHAnsi"/>
          <w:sz w:val="20"/>
          <w:szCs w:val="20"/>
          <w:lang w:val="da-DK"/>
        </w:rPr>
      </w:pPr>
    </w:p>
    <w:p w14:paraId="1ABAC020" w14:textId="7374E1B9" w:rsidR="00E44D28" w:rsidRPr="004C0D89" w:rsidRDefault="00E44D28" w:rsidP="007E30EA">
      <w:pPr>
        <w:jc w:val="both"/>
        <w:rPr>
          <w:rFonts w:asciiTheme="majorHAnsi" w:hAnsiTheme="majorHAnsi"/>
          <w:sz w:val="20"/>
          <w:szCs w:val="20"/>
          <w:lang w:val="da-DK"/>
        </w:rPr>
      </w:pPr>
      <w:bookmarkStart w:id="0" w:name="_GoBack"/>
      <w:bookmarkEnd w:id="0"/>
      <w:r w:rsidRPr="004C0D89">
        <w:rPr>
          <w:rFonts w:asciiTheme="majorHAnsi" w:hAnsiTheme="majorHAnsi"/>
          <w:sz w:val="20"/>
          <w:szCs w:val="20"/>
          <w:lang w:val="da-DK"/>
        </w:rPr>
        <w:t xml:space="preserve">Space Star er en stor lille bil og kan med tre nakkestøtter og tre sikkerhedsseler på bagsædet kalde sig en </w:t>
      </w:r>
      <w:proofErr w:type="spellStart"/>
      <w:r w:rsidRPr="004C0D89">
        <w:rPr>
          <w:rFonts w:asciiTheme="majorHAnsi" w:hAnsiTheme="majorHAnsi"/>
          <w:sz w:val="20"/>
          <w:szCs w:val="20"/>
          <w:lang w:val="da-DK"/>
        </w:rPr>
        <w:t>fem-personers</w:t>
      </w:r>
      <w:proofErr w:type="spellEnd"/>
      <w:r w:rsidRPr="004C0D89">
        <w:rPr>
          <w:rFonts w:asciiTheme="majorHAnsi" w:hAnsiTheme="majorHAnsi"/>
          <w:sz w:val="20"/>
          <w:szCs w:val="20"/>
          <w:lang w:val="da-DK"/>
        </w:rPr>
        <w:t xml:space="preserve"> bil. </w:t>
      </w:r>
      <w:r w:rsidR="004A4AA2" w:rsidRPr="004C0D89">
        <w:rPr>
          <w:rFonts w:asciiTheme="majorHAnsi" w:hAnsiTheme="majorHAnsi"/>
          <w:sz w:val="20"/>
          <w:szCs w:val="20"/>
          <w:lang w:val="da-DK"/>
        </w:rPr>
        <w:t>Den er blevet længere</w:t>
      </w:r>
      <w:r w:rsidR="00A460A4" w:rsidRPr="004C0D89">
        <w:rPr>
          <w:rFonts w:asciiTheme="majorHAnsi" w:hAnsiTheme="majorHAnsi"/>
          <w:sz w:val="20"/>
          <w:szCs w:val="20"/>
          <w:lang w:val="da-DK"/>
        </w:rPr>
        <w:t xml:space="preserve"> </w:t>
      </w:r>
      <w:r w:rsidRPr="004C0D89">
        <w:rPr>
          <w:rFonts w:asciiTheme="majorHAnsi" w:hAnsiTheme="majorHAnsi"/>
          <w:sz w:val="20"/>
          <w:szCs w:val="20"/>
          <w:lang w:val="da-DK"/>
        </w:rPr>
        <w:t>i forhold til forgængeren</w:t>
      </w:r>
      <w:r w:rsidR="00A460A4" w:rsidRPr="004C0D89">
        <w:rPr>
          <w:rFonts w:asciiTheme="majorHAnsi" w:hAnsiTheme="majorHAnsi"/>
          <w:sz w:val="20"/>
          <w:szCs w:val="20"/>
          <w:lang w:val="da-DK"/>
        </w:rPr>
        <w:t xml:space="preserve"> og sammen med</w:t>
      </w:r>
      <w:r w:rsidRPr="004C0D89">
        <w:rPr>
          <w:rFonts w:asciiTheme="majorHAnsi" w:hAnsiTheme="majorHAnsi"/>
          <w:sz w:val="20"/>
          <w:szCs w:val="20"/>
          <w:lang w:val="da-DK"/>
        </w:rPr>
        <w:t xml:space="preserve"> en højere kabine end mange tilsvarende biler</w:t>
      </w:r>
      <w:r w:rsidR="004A4AA2" w:rsidRPr="004C0D89">
        <w:rPr>
          <w:rFonts w:asciiTheme="majorHAnsi" w:hAnsiTheme="majorHAnsi"/>
          <w:sz w:val="20"/>
          <w:szCs w:val="20"/>
          <w:lang w:val="da-DK"/>
        </w:rPr>
        <w:t>,</w:t>
      </w:r>
      <w:r w:rsidR="00A460A4" w:rsidRPr="004C0D89">
        <w:rPr>
          <w:rFonts w:asciiTheme="majorHAnsi" w:hAnsiTheme="majorHAnsi"/>
          <w:sz w:val="20"/>
          <w:szCs w:val="20"/>
          <w:lang w:val="da-DK"/>
        </w:rPr>
        <w:t xml:space="preserve"> er Space Star faktisk rummelig</w:t>
      </w:r>
      <w:r w:rsidR="00296A24" w:rsidRPr="004C0D89">
        <w:rPr>
          <w:rFonts w:asciiTheme="majorHAnsi" w:hAnsiTheme="majorHAnsi"/>
          <w:sz w:val="20"/>
          <w:szCs w:val="20"/>
          <w:lang w:val="da-DK"/>
        </w:rPr>
        <w:t>, taget</w:t>
      </w:r>
      <w:r w:rsidR="00A460A4" w:rsidRPr="004C0D89">
        <w:rPr>
          <w:rFonts w:asciiTheme="majorHAnsi" w:hAnsiTheme="majorHAnsi"/>
          <w:sz w:val="20"/>
          <w:szCs w:val="20"/>
          <w:lang w:val="da-DK"/>
        </w:rPr>
        <w:t xml:space="preserve"> sin størrelse i betragtning.</w:t>
      </w:r>
      <w:r w:rsidR="004A4AA2" w:rsidRPr="004C0D89">
        <w:rPr>
          <w:rFonts w:asciiTheme="majorHAnsi" w:hAnsiTheme="majorHAnsi"/>
          <w:sz w:val="20"/>
          <w:szCs w:val="20"/>
          <w:lang w:val="da-DK"/>
        </w:rPr>
        <w:t xml:space="preserve"> </w:t>
      </w:r>
    </w:p>
    <w:p w14:paraId="09694BB1" w14:textId="77777777" w:rsidR="00A460A4" w:rsidRDefault="00A460A4" w:rsidP="007E30EA">
      <w:pPr>
        <w:jc w:val="both"/>
        <w:rPr>
          <w:rFonts w:asciiTheme="majorHAnsi" w:hAnsiTheme="majorHAnsi"/>
          <w:sz w:val="20"/>
          <w:szCs w:val="20"/>
          <w:lang w:val="da-DK"/>
        </w:rPr>
      </w:pPr>
    </w:p>
    <w:p w14:paraId="61A8C7EB" w14:textId="77777777" w:rsidR="00E44D28" w:rsidRDefault="00A460A4" w:rsidP="007E30EA">
      <w:pPr>
        <w:jc w:val="both"/>
        <w:rPr>
          <w:rFonts w:asciiTheme="majorHAnsi" w:hAnsiTheme="majorHAnsi"/>
          <w:sz w:val="20"/>
          <w:szCs w:val="20"/>
          <w:lang w:val="da-DK"/>
        </w:rPr>
      </w:pPr>
      <w:r>
        <w:rPr>
          <w:rFonts w:asciiTheme="majorHAnsi" w:hAnsiTheme="majorHAnsi"/>
          <w:sz w:val="20"/>
          <w:szCs w:val="20"/>
          <w:lang w:val="da-DK"/>
        </w:rPr>
        <w:t>Mitsubishi Space Star er også blevet opgraderet i interiøret. Foruden bedre polstrede sæder til gavn for komforten</w:t>
      </w:r>
      <w:r w:rsidR="004A4AA2">
        <w:rPr>
          <w:rFonts w:asciiTheme="majorHAnsi" w:hAnsiTheme="majorHAnsi"/>
          <w:sz w:val="20"/>
          <w:szCs w:val="20"/>
          <w:lang w:val="da-DK"/>
        </w:rPr>
        <w:t>,</w:t>
      </w:r>
      <w:r>
        <w:rPr>
          <w:rFonts w:asciiTheme="majorHAnsi" w:hAnsiTheme="majorHAnsi"/>
          <w:sz w:val="20"/>
          <w:szCs w:val="20"/>
          <w:lang w:val="da-DK"/>
        </w:rPr>
        <w:t xml:space="preserve"> har </w:t>
      </w:r>
      <w:r w:rsidR="004A4AA2">
        <w:rPr>
          <w:rFonts w:asciiTheme="majorHAnsi" w:hAnsiTheme="majorHAnsi"/>
          <w:sz w:val="20"/>
          <w:szCs w:val="20"/>
          <w:lang w:val="da-DK"/>
        </w:rPr>
        <w:t>man</w:t>
      </w:r>
      <w:r>
        <w:rPr>
          <w:rFonts w:asciiTheme="majorHAnsi" w:hAnsiTheme="majorHAnsi"/>
          <w:sz w:val="20"/>
          <w:szCs w:val="20"/>
          <w:lang w:val="da-DK"/>
        </w:rPr>
        <w:t xml:space="preserve"> nu blandt andet</w:t>
      </w:r>
      <w:r w:rsidR="004A4AA2">
        <w:rPr>
          <w:rFonts w:asciiTheme="majorHAnsi" w:hAnsiTheme="majorHAnsi"/>
          <w:sz w:val="20"/>
          <w:szCs w:val="20"/>
          <w:lang w:val="da-DK"/>
        </w:rPr>
        <w:t xml:space="preserve"> mulighed for </w:t>
      </w:r>
      <w:r>
        <w:rPr>
          <w:rFonts w:asciiTheme="majorHAnsi" w:hAnsiTheme="majorHAnsi"/>
          <w:sz w:val="20"/>
          <w:szCs w:val="20"/>
          <w:lang w:val="da-DK"/>
        </w:rPr>
        <w:t xml:space="preserve">en 7” </w:t>
      </w:r>
      <w:proofErr w:type="spellStart"/>
      <w:r>
        <w:rPr>
          <w:rFonts w:asciiTheme="majorHAnsi" w:hAnsiTheme="majorHAnsi"/>
          <w:sz w:val="20"/>
          <w:szCs w:val="20"/>
          <w:lang w:val="da-DK"/>
        </w:rPr>
        <w:t>touchskærm</w:t>
      </w:r>
      <w:proofErr w:type="spellEnd"/>
      <w:r>
        <w:rPr>
          <w:rFonts w:asciiTheme="majorHAnsi" w:hAnsiTheme="majorHAnsi"/>
          <w:sz w:val="20"/>
          <w:szCs w:val="20"/>
          <w:lang w:val="da-DK"/>
        </w:rPr>
        <w:t xml:space="preserve"> me</w:t>
      </w:r>
      <w:r w:rsidR="00327B59">
        <w:rPr>
          <w:rFonts w:asciiTheme="majorHAnsi" w:hAnsiTheme="majorHAnsi"/>
          <w:sz w:val="20"/>
          <w:szCs w:val="20"/>
          <w:lang w:val="da-DK"/>
        </w:rPr>
        <w:t xml:space="preserve">d Apple </w:t>
      </w:r>
      <w:proofErr w:type="spellStart"/>
      <w:r w:rsidR="00327B59">
        <w:rPr>
          <w:rFonts w:asciiTheme="majorHAnsi" w:hAnsiTheme="majorHAnsi"/>
          <w:sz w:val="20"/>
          <w:szCs w:val="20"/>
          <w:lang w:val="da-DK"/>
        </w:rPr>
        <w:t>CarPlay</w:t>
      </w:r>
      <w:proofErr w:type="spellEnd"/>
      <w:r w:rsidR="00327B59">
        <w:rPr>
          <w:rFonts w:asciiTheme="majorHAnsi" w:hAnsiTheme="majorHAnsi"/>
          <w:sz w:val="20"/>
          <w:szCs w:val="20"/>
          <w:lang w:val="da-DK"/>
        </w:rPr>
        <w:t xml:space="preserve"> og Android Auto, bakkamera, 15” </w:t>
      </w:r>
      <w:proofErr w:type="spellStart"/>
      <w:r w:rsidR="00327B59">
        <w:rPr>
          <w:rFonts w:asciiTheme="majorHAnsi" w:hAnsiTheme="majorHAnsi"/>
          <w:sz w:val="20"/>
          <w:szCs w:val="20"/>
          <w:lang w:val="da-DK"/>
        </w:rPr>
        <w:t>alufælge</w:t>
      </w:r>
      <w:proofErr w:type="spellEnd"/>
      <w:r w:rsidR="00327B59">
        <w:rPr>
          <w:rFonts w:asciiTheme="majorHAnsi" w:hAnsiTheme="majorHAnsi"/>
          <w:sz w:val="20"/>
          <w:szCs w:val="20"/>
          <w:lang w:val="da-DK"/>
        </w:rPr>
        <w:t xml:space="preserve"> og elektriske ruder for og bag.</w:t>
      </w:r>
    </w:p>
    <w:p w14:paraId="230A692D" w14:textId="77777777" w:rsidR="00A460A4" w:rsidRDefault="00A460A4" w:rsidP="007E30EA">
      <w:pPr>
        <w:jc w:val="both"/>
        <w:rPr>
          <w:rFonts w:asciiTheme="majorHAnsi" w:hAnsiTheme="majorHAnsi"/>
          <w:sz w:val="20"/>
          <w:szCs w:val="20"/>
          <w:lang w:val="da-DK"/>
        </w:rPr>
      </w:pPr>
    </w:p>
    <w:p w14:paraId="5EEA605B" w14:textId="77777777" w:rsidR="00A460A4" w:rsidRDefault="00A460A4" w:rsidP="007E30EA">
      <w:pPr>
        <w:jc w:val="both"/>
        <w:rPr>
          <w:rFonts w:asciiTheme="majorHAnsi" w:hAnsiTheme="majorHAnsi"/>
          <w:sz w:val="20"/>
          <w:szCs w:val="20"/>
          <w:lang w:val="da-DK"/>
        </w:rPr>
      </w:pPr>
      <w:r>
        <w:rPr>
          <w:rFonts w:asciiTheme="majorHAnsi" w:hAnsiTheme="majorHAnsi"/>
          <w:sz w:val="20"/>
          <w:szCs w:val="20"/>
          <w:lang w:val="da-DK"/>
        </w:rPr>
        <w:t>Mi</w:t>
      </w:r>
      <w:r w:rsidR="0004603A">
        <w:rPr>
          <w:rFonts w:asciiTheme="majorHAnsi" w:hAnsiTheme="majorHAnsi"/>
          <w:sz w:val="20"/>
          <w:szCs w:val="20"/>
          <w:lang w:val="da-DK"/>
        </w:rPr>
        <w:t>tsubishi er kendt for</w:t>
      </w:r>
      <w:r>
        <w:rPr>
          <w:rFonts w:asciiTheme="majorHAnsi" w:hAnsiTheme="majorHAnsi"/>
          <w:sz w:val="20"/>
          <w:szCs w:val="20"/>
          <w:lang w:val="da-DK"/>
        </w:rPr>
        <w:t xml:space="preserve"> at bygge solide biler og her er Space Star </w:t>
      </w:r>
      <w:r w:rsidR="003C4513">
        <w:rPr>
          <w:rFonts w:asciiTheme="majorHAnsi" w:hAnsiTheme="majorHAnsi"/>
          <w:sz w:val="20"/>
          <w:szCs w:val="20"/>
          <w:lang w:val="da-DK"/>
        </w:rPr>
        <w:t>ingen</w:t>
      </w:r>
      <w:r>
        <w:rPr>
          <w:rFonts w:asciiTheme="majorHAnsi" w:hAnsiTheme="majorHAnsi"/>
          <w:sz w:val="20"/>
          <w:szCs w:val="20"/>
          <w:lang w:val="da-DK"/>
        </w:rPr>
        <w:t xml:space="preserve"> undtagelse. Dørene er tunge og solide</w:t>
      </w:r>
      <w:r w:rsidR="003C4513">
        <w:rPr>
          <w:rFonts w:asciiTheme="majorHAnsi" w:hAnsiTheme="majorHAnsi"/>
          <w:sz w:val="20"/>
          <w:szCs w:val="20"/>
          <w:lang w:val="da-DK"/>
        </w:rPr>
        <w:t>,</w:t>
      </w:r>
      <w:r>
        <w:rPr>
          <w:rFonts w:asciiTheme="majorHAnsi" w:hAnsiTheme="majorHAnsi"/>
          <w:sz w:val="20"/>
          <w:szCs w:val="20"/>
          <w:lang w:val="da-DK"/>
        </w:rPr>
        <w:t xml:space="preserve"> og bilen bærer præg at den velkendte japanske samlekvalitet. </w:t>
      </w:r>
      <w:r w:rsidR="00D93EB8">
        <w:rPr>
          <w:rFonts w:asciiTheme="majorHAnsi" w:hAnsiTheme="majorHAnsi"/>
          <w:sz w:val="20"/>
          <w:szCs w:val="20"/>
          <w:lang w:val="da-DK"/>
        </w:rPr>
        <w:t>På</w:t>
      </w:r>
      <w:r w:rsidR="0004603A">
        <w:rPr>
          <w:rFonts w:asciiTheme="majorHAnsi" w:hAnsiTheme="majorHAnsi"/>
          <w:sz w:val="20"/>
          <w:szCs w:val="20"/>
          <w:lang w:val="da-DK"/>
        </w:rPr>
        <w:t xml:space="preserve"> </w:t>
      </w:r>
      <w:r w:rsidR="00D93EB8">
        <w:rPr>
          <w:rFonts w:asciiTheme="majorHAnsi" w:hAnsiTheme="majorHAnsi"/>
          <w:sz w:val="20"/>
          <w:szCs w:val="20"/>
          <w:lang w:val="da-DK"/>
        </w:rPr>
        <w:t>trods af dette og bilens</w:t>
      </w:r>
      <w:r>
        <w:rPr>
          <w:rFonts w:asciiTheme="majorHAnsi" w:hAnsiTheme="majorHAnsi"/>
          <w:sz w:val="20"/>
          <w:szCs w:val="20"/>
          <w:lang w:val="da-DK"/>
        </w:rPr>
        <w:t xml:space="preserve"> opdaterede </w:t>
      </w:r>
      <w:r w:rsidR="00D93EB8">
        <w:rPr>
          <w:rFonts w:asciiTheme="majorHAnsi" w:hAnsiTheme="majorHAnsi"/>
          <w:sz w:val="20"/>
          <w:szCs w:val="20"/>
          <w:lang w:val="da-DK"/>
        </w:rPr>
        <w:t xml:space="preserve">egenskaber, </w:t>
      </w:r>
      <w:r w:rsidR="0004603A">
        <w:rPr>
          <w:rFonts w:asciiTheme="majorHAnsi" w:hAnsiTheme="majorHAnsi"/>
          <w:sz w:val="20"/>
          <w:szCs w:val="20"/>
          <w:lang w:val="da-DK"/>
        </w:rPr>
        <w:t>vejer den kun mellem 865 og 910 kilo, alt efter udstyrsvariant.</w:t>
      </w:r>
      <w:r>
        <w:rPr>
          <w:rFonts w:asciiTheme="majorHAnsi" w:hAnsiTheme="majorHAnsi"/>
          <w:sz w:val="20"/>
          <w:szCs w:val="20"/>
          <w:lang w:val="da-DK"/>
        </w:rPr>
        <w:t xml:space="preserve"> </w:t>
      </w:r>
    </w:p>
    <w:p w14:paraId="607F6BBB" w14:textId="77777777" w:rsidR="0004603A" w:rsidRDefault="0004603A" w:rsidP="007E30EA">
      <w:pPr>
        <w:jc w:val="both"/>
        <w:rPr>
          <w:rFonts w:asciiTheme="majorHAnsi" w:hAnsiTheme="majorHAnsi"/>
          <w:sz w:val="20"/>
          <w:szCs w:val="20"/>
          <w:lang w:val="da-DK"/>
        </w:rPr>
      </w:pPr>
    </w:p>
    <w:p w14:paraId="1354DBA0" w14:textId="77777777" w:rsidR="0004603A" w:rsidRDefault="0004603A" w:rsidP="007E30EA">
      <w:pPr>
        <w:jc w:val="both"/>
        <w:rPr>
          <w:rFonts w:asciiTheme="majorHAnsi" w:hAnsiTheme="majorHAnsi"/>
          <w:sz w:val="20"/>
          <w:szCs w:val="20"/>
          <w:lang w:val="da-DK"/>
        </w:rPr>
      </w:pPr>
      <w:r>
        <w:rPr>
          <w:rFonts w:asciiTheme="majorHAnsi" w:hAnsiTheme="majorHAnsi"/>
          <w:iCs/>
          <w:sz w:val="20"/>
          <w:szCs w:val="20"/>
          <w:lang w:val="da-DK"/>
        </w:rPr>
        <w:t xml:space="preserve">Sebastian Vogt, Head of Sales og </w:t>
      </w:r>
      <w:proofErr w:type="spellStart"/>
      <w:r>
        <w:rPr>
          <w:rFonts w:asciiTheme="majorHAnsi" w:hAnsiTheme="majorHAnsi"/>
          <w:iCs/>
          <w:sz w:val="20"/>
          <w:szCs w:val="20"/>
          <w:lang w:val="da-DK"/>
        </w:rPr>
        <w:t>Aftermarket</w:t>
      </w:r>
      <w:proofErr w:type="spellEnd"/>
      <w:r>
        <w:rPr>
          <w:rFonts w:asciiTheme="majorHAnsi" w:hAnsiTheme="majorHAnsi"/>
          <w:iCs/>
          <w:sz w:val="20"/>
          <w:szCs w:val="20"/>
          <w:lang w:val="da-DK"/>
        </w:rPr>
        <w:t xml:space="preserve"> hos Mitsubishi</w:t>
      </w:r>
      <w:r>
        <w:rPr>
          <w:rFonts w:asciiTheme="majorHAnsi" w:hAnsiTheme="majorHAnsi"/>
          <w:sz w:val="20"/>
          <w:szCs w:val="20"/>
          <w:lang w:val="da-DK"/>
        </w:rPr>
        <w:t xml:space="preserve"> i Danmark, glæder sig til at præsentere den lille Mitsubishi til danskerne:</w:t>
      </w:r>
    </w:p>
    <w:p w14:paraId="397A31D0" w14:textId="77777777" w:rsidR="0004603A" w:rsidRDefault="0004603A" w:rsidP="007E30EA">
      <w:pPr>
        <w:jc w:val="both"/>
        <w:rPr>
          <w:rFonts w:asciiTheme="majorHAnsi" w:hAnsiTheme="majorHAnsi"/>
          <w:i/>
          <w:sz w:val="20"/>
          <w:szCs w:val="20"/>
          <w:lang w:val="da-DK"/>
        </w:rPr>
      </w:pPr>
      <w:r>
        <w:rPr>
          <w:rFonts w:asciiTheme="majorHAnsi" w:hAnsiTheme="majorHAnsi"/>
          <w:i/>
          <w:sz w:val="20"/>
          <w:szCs w:val="20"/>
          <w:lang w:val="da-DK"/>
        </w:rPr>
        <w:t>”Vi glæder os til at Space Star kommer til Danmark. Vi synes selv</w:t>
      </w:r>
      <w:r w:rsidR="003C4513">
        <w:rPr>
          <w:rFonts w:asciiTheme="majorHAnsi" w:hAnsiTheme="majorHAnsi"/>
          <w:i/>
          <w:sz w:val="20"/>
          <w:szCs w:val="20"/>
          <w:lang w:val="da-DK"/>
        </w:rPr>
        <w:t>, at</w:t>
      </w:r>
      <w:r>
        <w:rPr>
          <w:rFonts w:asciiTheme="majorHAnsi" w:hAnsiTheme="majorHAnsi"/>
          <w:i/>
          <w:sz w:val="20"/>
          <w:szCs w:val="20"/>
          <w:lang w:val="da-DK"/>
        </w:rPr>
        <w:t xml:space="preserve"> vi har prissat den skarpt som Danmarks billigste 5-personers bil</w:t>
      </w:r>
      <w:r w:rsidR="0006427F">
        <w:rPr>
          <w:rFonts w:asciiTheme="majorHAnsi" w:hAnsiTheme="majorHAnsi"/>
          <w:i/>
          <w:sz w:val="20"/>
          <w:szCs w:val="20"/>
          <w:lang w:val="da-DK"/>
        </w:rPr>
        <w:t xml:space="preserve">. Det er for segmentet en stor bil, der er solidt bygget og har Mitsubishis velkendte 5 års garanti. Tilsammen sikrer det kunden en stærk kombination af meget bil for pengene, driftssikkerhed og ikke mindst ekstra tryghed de første fem år, så ejerskabet bliver så sikkert og forudsigeligt som muligt”. </w:t>
      </w:r>
    </w:p>
    <w:p w14:paraId="1FD5C43E" w14:textId="77777777" w:rsidR="0006427F" w:rsidRDefault="0006427F" w:rsidP="007E30EA">
      <w:pPr>
        <w:jc w:val="both"/>
        <w:rPr>
          <w:rFonts w:asciiTheme="majorHAnsi" w:hAnsiTheme="majorHAnsi"/>
          <w:i/>
          <w:sz w:val="20"/>
          <w:szCs w:val="20"/>
          <w:lang w:val="da-DK"/>
        </w:rPr>
      </w:pPr>
    </w:p>
    <w:p w14:paraId="66D64388" w14:textId="77777777" w:rsidR="001A4876" w:rsidRPr="00A60707" w:rsidRDefault="003D61C2" w:rsidP="003D61C2">
      <w:pPr>
        <w:jc w:val="both"/>
        <w:rPr>
          <w:rFonts w:asciiTheme="majorHAnsi" w:hAnsiTheme="majorHAnsi"/>
          <w:sz w:val="20"/>
          <w:szCs w:val="20"/>
          <w:lang w:val="da-DK"/>
        </w:rPr>
      </w:pPr>
      <w:r>
        <w:rPr>
          <w:rFonts w:asciiTheme="majorHAnsi" w:hAnsiTheme="majorHAnsi"/>
          <w:sz w:val="20"/>
          <w:szCs w:val="20"/>
          <w:lang w:val="da-DK"/>
        </w:rPr>
        <w:t xml:space="preserve">Space Star bliver Mitsubishis anden model i Danmark frem mod 2023, hvor hele to nye Mitsubishi-modeller ser dagens lys i form af ASX og Colt. Mitsubishi har indtil nu haft </w:t>
      </w:r>
      <w:proofErr w:type="spellStart"/>
      <w:r>
        <w:rPr>
          <w:rFonts w:asciiTheme="majorHAnsi" w:hAnsiTheme="majorHAnsi"/>
          <w:sz w:val="20"/>
          <w:szCs w:val="20"/>
          <w:lang w:val="da-DK"/>
        </w:rPr>
        <w:t>Eclipse</w:t>
      </w:r>
      <w:proofErr w:type="spellEnd"/>
      <w:r>
        <w:rPr>
          <w:rFonts w:asciiTheme="majorHAnsi" w:hAnsiTheme="majorHAnsi"/>
          <w:sz w:val="20"/>
          <w:szCs w:val="20"/>
          <w:lang w:val="da-DK"/>
        </w:rPr>
        <w:t xml:space="preserve"> CROSS PHEV (plug-in hybrid)</w:t>
      </w:r>
      <w:r w:rsidR="003C4513">
        <w:rPr>
          <w:rFonts w:asciiTheme="majorHAnsi" w:hAnsiTheme="majorHAnsi"/>
          <w:sz w:val="20"/>
          <w:szCs w:val="20"/>
          <w:lang w:val="da-DK"/>
        </w:rPr>
        <w:t xml:space="preserve"> som eneste model. Den er prissat skarpt </w:t>
      </w:r>
      <w:r>
        <w:rPr>
          <w:rFonts w:asciiTheme="majorHAnsi" w:hAnsiTheme="majorHAnsi"/>
          <w:sz w:val="20"/>
          <w:szCs w:val="20"/>
          <w:lang w:val="da-DK"/>
        </w:rPr>
        <w:t>i forhold til markedet</w:t>
      </w:r>
      <w:r w:rsidR="003C4513">
        <w:rPr>
          <w:rFonts w:asciiTheme="majorHAnsi" w:hAnsiTheme="majorHAnsi"/>
          <w:sz w:val="20"/>
          <w:szCs w:val="20"/>
          <w:lang w:val="da-DK"/>
        </w:rPr>
        <w:t>,</w:t>
      </w:r>
      <w:r>
        <w:rPr>
          <w:rFonts w:asciiTheme="majorHAnsi" w:hAnsiTheme="majorHAnsi"/>
          <w:sz w:val="20"/>
          <w:szCs w:val="20"/>
          <w:lang w:val="da-DK"/>
        </w:rPr>
        <w:t xml:space="preserve"> og er en af de få plug-in hybrider på det danske marked, der kan leveres omgående. </w:t>
      </w:r>
      <w:r w:rsidR="003C4513">
        <w:rPr>
          <w:rFonts w:asciiTheme="majorHAnsi" w:hAnsiTheme="majorHAnsi"/>
          <w:sz w:val="20"/>
          <w:szCs w:val="20"/>
          <w:lang w:val="da-DK"/>
        </w:rPr>
        <w:t>Så Mitsubishi i Danmark har store forventninger til fremtiden.</w:t>
      </w:r>
    </w:p>
    <w:p w14:paraId="44E99D69" w14:textId="77777777" w:rsidR="00B753D0" w:rsidRPr="002F21BB" w:rsidRDefault="00B753D0" w:rsidP="007E30EA">
      <w:pPr>
        <w:jc w:val="both"/>
        <w:rPr>
          <w:rFonts w:asciiTheme="majorHAnsi" w:hAnsiTheme="majorHAnsi"/>
          <w:sz w:val="20"/>
          <w:szCs w:val="20"/>
          <w:lang w:val="da-DK"/>
        </w:rPr>
      </w:pPr>
    </w:p>
    <w:sectPr w:rsidR="00B753D0" w:rsidRPr="002F21BB" w:rsidSect="006F66C4">
      <w:footerReference w:type="default" r:id="rId8"/>
      <w:headerReference w:type="first" r:id="rId9"/>
      <w:footerReference w:type="first" r:id="rId10"/>
      <w:pgSz w:w="11900" w:h="16840" w:code="9"/>
      <w:pgMar w:top="1636" w:right="1531" w:bottom="2325" w:left="1531" w:header="59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C2B4" w14:textId="77777777" w:rsidR="00A46C78" w:rsidRDefault="00A46C78" w:rsidP="00880EC7">
      <w:r>
        <w:separator/>
      </w:r>
    </w:p>
  </w:endnote>
  <w:endnote w:type="continuationSeparator" w:id="0">
    <w:p w14:paraId="71DF1C6A" w14:textId="77777777" w:rsidR="00A46C78" w:rsidRDefault="00A46C78" w:rsidP="0088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MC OFFICE">
    <w:altName w:val="Calibri"/>
    <w:panose1 w:val="00000500000000000000"/>
    <w:charset w:val="00"/>
    <w:family w:val="auto"/>
    <w:pitch w:val="variable"/>
    <w:sig w:usb0="20000207"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MC">
    <w:altName w:val="Calibri"/>
    <w:panose1 w:val="00000000000000000000"/>
    <w:charset w:val="00"/>
    <w:family w:val="modern"/>
    <w:notTrueType/>
    <w:pitch w:val="variable"/>
    <w:sig w:usb0="20000207"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0838" w14:textId="77777777" w:rsidR="00043CE9" w:rsidRPr="009D03BC" w:rsidRDefault="009D2209" w:rsidP="00FD1AE9">
    <w:pPr>
      <w:pStyle w:val="Spacer"/>
      <w:rPr>
        <w:lang w:val="nl-NL"/>
      </w:rPr>
    </w:pPr>
    <w:r>
      <w:rPr>
        <w:noProof/>
        <w:lang w:val="en-US"/>
      </w:rPr>
      <mc:AlternateContent>
        <mc:Choice Requires="wps">
          <w:drawing>
            <wp:anchor distT="4294967295" distB="4294967295" distL="114300" distR="114300" simplePos="0" relativeHeight="251662336" behindDoc="0" locked="1" layoutInCell="1" allowOverlap="1" wp14:anchorId="2C685F6E" wp14:editId="3B21BF1A">
              <wp:simplePos x="0" y="0"/>
              <wp:positionH relativeFrom="page">
                <wp:posOffset>431800</wp:posOffset>
              </wp:positionH>
              <wp:positionV relativeFrom="page">
                <wp:posOffset>10153014</wp:posOffset>
              </wp:positionV>
              <wp:extent cx="669607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ln w="25400">
                        <a:solidFill>
                          <a:srgbClr val="D922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F86D0A"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799.45pt" to="561.2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BK6wEAACoEAAAOAAAAZHJzL2Uyb0RvYy54bWysU9uO0zAQfUfiHyy/06QRLWzUdIVaLS8r&#10;qCh8gOvYiYXjsWzTpH/P2LnschESiBcr4zlnZs7xZHc/dJpchfMKTEXXq5wSYTjUyjQV/fL54dVb&#10;SnxgpmYajKjoTXh6v3/5YtfbUhTQgq6FI1jE+LK3FW1DsGWWed6KjvkVWGEwKcF1LGDomqx2rMfq&#10;nc6KPN9mPbjaOuDCe7w9jkm6T/WlFDx8lNKLQHRFcbaQTpfOSzyz/Y6VjWO2VXwag/3DFB1TBpsu&#10;pY4sMPLNqV9KdYo78CDDikOXgZSKi6QB1azzn9ScW2ZF0oLmeLvY5P9fWf7henJE1RXdUGJYh090&#10;Do6ppg3kAMaggeDIJvrUW18i/GBOLirlgznbR+BfPeayH5Ix8HaEDdJ1EY5SyZB8vy2+iyEQjpfb&#10;7d02f4MD8DmXsXImWufDewEdiR8V1cpES1jJro8+xNasnCHxWhvSV7TYvM7zBPOgVf2gtI5J75rL&#10;QTtyZbgOx7uiKN5FZVjiGQwjbSZJo4qkJ9y0GBt8EhIdw7nXY4e4q2IpyzgXJqynutogOtIkjrAQ&#10;p9H+RJzwkSrSHv8NeWGkzmDCQu6UAfe7scMwjyxH/OzAqDtacIH6dnLza+NCJuemnydu/PM40Z9+&#10;8f13AAAA//8DAFBLAwQUAAYACAAAACEATLhmLt0AAAANAQAADwAAAGRycy9kb3ducmV2LnhtbEyP&#10;wU7DMBBE70j8g7VI3KjToIY0xKlQJU5ISBQ+wIm3icFeh9htA1/P9oDgOLOj2Tf1ZvZOHHGKNpCC&#10;5SIDgdQFY6lX8Pb6eFOCiEmT0S4QKvjCCJvm8qLWlQknesHjLvWCSyhWWsGQ0lhJGbsBvY6LMCLx&#10;bR8mrxPLqZdm0icu907mWVZIry3xh0GPuB2w+9gdvIL37XOyd3t3287ftivy7OmTtVLXV/PDPYiE&#10;c/oLwxmf0aFhpjYcyEThFBQlT0nsr9blGsQ5sczzFYj215NNLf+vaH4AAAD//wMAUEsBAi0AFAAG&#10;AAgAAAAhALaDOJL+AAAA4QEAABMAAAAAAAAAAAAAAAAAAAAAAFtDb250ZW50X1R5cGVzXS54bWxQ&#10;SwECLQAUAAYACAAAACEAOP0h/9YAAACUAQAACwAAAAAAAAAAAAAAAAAvAQAAX3JlbHMvLnJlbHNQ&#10;SwECLQAUAAYACAAAACEAThJASusBAAAqBAAADgAAAAAAAAAAAAAAAAAuAgAAZHJzL2Uyb0RvYy54&#10;bWxQSwECLQAUAAYACAAAACEATLhmLt0AAAANAQAADwAAAAAAAAAAAAAAAABFBAAAZHJzL2Rvd25y&#10;ZXYueG1sUEsFBgAAAAAEAAQA8wAAAE8FAAAAAA==&#10;" strokecolor="#d9222a" strokeweight="2pt">
              <v:stroke joinstyle="miter"/>
              <o:lock v:ext="edit" shapetype="f"/>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17AF" w14:textId="77777777" w:rsidR="005640A4" w:rsidRPr="007E30EA" w:rsidRDefault="009D2209" w:rsidP="007E30EA">
    <w:pPr>
      <w:pStyle w:val="Footer"/>
      <w:jc w:val="center"/>
      <w:rPr>
        <w:rFonts w:asciiTheme="minorHAnsi" w:hAnsiTheme="minorHAnsi"/>
        <w:lang w:val="nl-NL"/>
      </w:rPr>
    </w:pPr>
    <w:r>
      <w:rPr>
        <w:noProof/>
        <w:lang w:val="en-US"/>
      </w:rPr>
      <mc:AlternateContent>
        <mc:Choice Requires="wps">
          <w:drawing>
            <wp:anchor distT="4294967295" distB="4294967295" distL="114300" distR="114300" simplePos="0" relativeHeight="251666432" behindDoc="0" locked="1" layoutInCell="1" allowOverlap="1" wp14:anchorId="50EE2A0E" wp14:editId="5BD0397F">
              <wp:simplePos x="0" y="0"/>
              <wp:positionH relativeFrom="page">
                <wp:posOffset>431800</wp:posOffset>
              </wp:positionH>
              <wp:positionV relativeFrom="page">
                <wp:posOffset>10153014</wp:posOffset>
              </wp:positionV>
              <wp:extent cx="66960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ln w="25146">
                        <a:solidFill>
                          <a:srgbClr val="D922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E756FA"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799.45pt" to="561.2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oe6gEAACoEAAAOAAAAZHJzL2Uyb0RvYy54bWysU9uO0zAQfUfiHyy/06RZtrBR0xVqtbys&#10;oNrCB7iO3Vj4prFp0r9n7DRhuUgIxIuV8cw5M+d4sr4fjCZnAUE529DloqREWO5aZU8N/fzp4dVb&#10;SkJktmXaWdHQiwj0fvPyxbr3tahc53QrgCCJDXXvG9rF6OuiCLwThoWF88JiUjowLGIIp6IF1iO7&#10;0UVVlquid9B6cFyEgLe7MUk3mV9KweNHKYOIRDcUZ4v5hHwe01ls1qw+AfOd4tcx2D9MYZiy2HSm&#10;2rHIyFdQv1AZxcEFJ+OCO1M4KRUXWQOqWZY/qTl0zIusBc0JfrYp/D9a/uG8B6Laht5QYpnBJzpE&#10;YOrURbJ11qKBDshN8qn3ocbyrd1DUsoHe/CPjn8JmCt+SKYg+LFskGBSOUolQ/b9Mvsuhkg4Xq5W&#10;d6vyzS0lfMoVrJ6AHkJ8L5wh6aOhWtlkCavZ+THE1JrVU0m61pb0Da1ul69XuSw4rdoHpXVKBjgd&#10;txrImeE67O6qqnqXlCHFszKMtL1KGlVkPfGixdjgSUh0DOdejh3SroqZlnEubFxeebXF6gSTOMIM&#10;LP8MvNYnqMh7/DfgGZE7OxtnsFHWwe+6x2EaWY71kwOj7mTB0bWXPUyvjQuZnbv+PGnjn8cZ/v0X&#10;33wDAAD//wMAUEsDBBQABgAIAAAAIQCb6bcW3gAAAA0BAAAPAAAAZHJzL2Rvd25yZXYueG1sTI/B&#10;TsMwEETvSPyDtUjcqN2IRmmIU0VIiAscaIvEcRNvk6jxOordNvw97gHBcWdHM2+KzWwHcabJ9441&#10;LBcKBHHjTM+thv3u5SED4QOywcExafgmD5vy9qbA3LgLf9B5G1oRQ9jnqKELYcyl9E1HFv3CjcTx&#10;d3CTxRDPqZVmwksMt4NMlEqlxZ5jQ4cjPXfUHLcnq8E9frKpavVl969YvZtdo1L3pvX93Vw9gQg0&#10;hz8zXPEjOpSRqXYnNl4MGtIsTglRX62zNYirY5kkKxD1rybLQv5fUf4AAAD//wMAUEsBAi0AFAAG&#10;AAgAAAAhALaDOJL+AAAA4QEAABMAAAAAAAAAAAAAAAAAAAAAAFtDb250ZW50X1R5cGVzXS54bWxQ&#10;SwECLQAUAAYACAAAACEAOP0h/9YAAACUAQAACwAAAAAAAAAAAAAAAAAvAQAAX3JlbHMvLnJlbHNQ&#10;SwECLQAUAAYACAAAACEAxNiqHuoBAAAqBAAADgAAAAAAAAAAAAAAAAAuAgAAZHJzL2Uyb0RvYy54&#10;bWxQSwECLQAUAAYACAAAACEAm+m3Ft4AAAANAQAADwAAAAAAAAAAAAAAAABEBAAAZHJzL2Rvd25y&#10;ZXYueG1sUEsFBgAAAAAEAAQA8wAAAE8FAAAAAA==&#10;" strokecolor="#d9222a" strokeweight="1.98pt">
              <v:stroke joinstyle="miter"/>
              <o:lock v:ext="edit" shapetype="f"/>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CCA4" w14:textId="77777777" w:rsidR="00A46C78" w:rsidRDefault="00A46C78" w:rsidP="00880EC7">
      <w:r>
        <w:separator/>
      </w:r>
    </w:p>
  </w:footnote>
  <w:footnote w:type="continuationSeparator" w:id="0">
    <w:p w14:paraId="7C3768C8" w14:textId="77777777" w:rsidR="00A46C78" w:rsidRDefault="00A46C78" w:rsidP="0088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72"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4A0" w:firstRow="1" w:lastRow="0" w:firstColumn="1" w:lastColumn="0" w:noHBand="0" w:noVBand="1"/>
    </w:tblPr>
    <w:tblGrid>
      <w:gridCol w:w="5050"/>
      <w:gridCol w:w="3522"/>
    </w:tblGrid>
    <w:tr w:rsidR="00143D61" w14:paraId="7ACBA0C9" w14:textId="77777777" w:rsidTr="00224582">
      <w:trPr>
        <w:trHeight w:hRule="exact" w:val="2700"/>
      </w:trPr>
      <w:tc>
        <w:tcPr>
          <w:tcW w:w="5050" w:type="dxa"/>
        </w:tcPr>
        <w:p w14:paraId="7A4CE1B1" w14:textId="77777777" w:rsidR="00143D61" w:rsidRPr="00143D61" w:rsidRDefault="00143D61" w:rsidP="00143D61">
          <w:pPr>
            <w:pStyle w:val="Header"/>
            <w:rPr>
              <w:color w:val="FFFFFF" w:themeColor="background1"/>
            </w:rPr>
          </w:pPr>
        </w:p>
      </w:tc>
      <w:tc>
        <w:tcPr>
          <w:tcW w:w="3522" w:type="dxa"/>
        </w:tcPr>
        <w:p w14:paraId="727B2F1F" w14:textId="77777777" w:rsidR="00143D61" w:rsidRPr="00FB2CC3" w:rsidRDefault="00143D61" w:rsidP="00FB2CC3">
          <w:pPr>
            <w:pStyle w:val="Misubishiaddress"/>
          </w:pPr>
        </w:p>
      </w:tc>
    </w:tr>
  </w:tbl>
  <w:p w14:paraId="70E427D7" w14:textId="77777777" w:rsidR="00143D61" w:rsidRDefault="00143D61">
    <w:pPr>
      <w:pStyle w:val="Header"/>
    </w:pPr>
    <w:r>
      <w:rPr>
        <w:noProof/>
        <w:lang w:val="en-US"/>
      </w:rPr>
      <w:drawing>
        <wp:anchor distT="0" distB="0" distL="114300" distR="114300" simplePos="0" relativeHeight="251667456" behindDoc="0" locked="1" layoutInCell="1" allowOverlap="1" wp14:anchorId="18AD0E82" wp14:editId="42123E55">
          <wp:simplePos x="0" y="0"/>
          <wp:positionH relativeFrom="page">
            <wp:posOffset>433415</wp:posOffset>
          </wp:positionH>
          <wp:positionV relativeFrom="page">
            <wp:posOffset>375274</wp:posOffset>
          </wp:positionV>
          <wp:extent cx="784800" cy="84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LOGO_1.jpg"/>
                  <pic:cNvPicPr/>
                </pic:nvPicPr>
                <pic:blipFill>
                  <a:blip r:embed="rId1">
                    <a:extLst>
                      <a:ext uri="{28A0092B-C50C-407E-A947-70E740481C1C}">
                        <a14:useLocalDpi xmlns:a14="http://schemas.microsoft.com/office/drawing/2010/main" val="0"/>
                      </a:ext>
                    </a:extLst>
                  </a:blip>
                  <a:stretch>
                    <a:fillRect/>
                  </a:stretch>
                </pic:blipFill>
                <pic:spPr>
                  <a:xfrm>
                    <a:off x="0" y="0"/>
                    <a:ext cx="784800" cy="842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3290B"/>
    <w:multiLevelType w:val="hybridMultilevel"/>
    <w:tmpl w:val="3420F94E"/>
    <w:lvl w:ilvl="0" w:tplc="3CB2F89C">
      <w:start w:val="17"/>
      <w:numFmt w:val="bullet"/>
      <w:lvlText w:val="-"/>
      <w:lvlJc w:val="left"/>
      <w:pPr>
        <w:ind w:left="76" w:hanging="360"/>
      </w:pPr>
      <w:rPr>
        <w:rFonts w:ascii="MMC OFFICE" w:eastAsia="Arial" w:hAnsi="MMC OFFICE" w:cs="Arial"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1" w15:restartNumberingAfterBreak="0">
    <w:nsid w:val="642E11EE"/>
    <w:multiLevelType w:val="hybridMultilevel"/>
    <w:tmpl w:val="EFC61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09"/>
    <w:rsid w:val="00021D30"/>
    <w:rsid w:val="0002368B"/>
    <w:rsid w:val="00025AED"/>
    <w:rsid w:val="00043CE9"/>
    <w:rsid w:val="0004603A"/>
    <w:rsid w:val="0006427F"/>
    <w:rsid w:val="00072065"/>
    <w:rsid w:val="000A04BE"/>
    <w:rsid w:val="000A3F16"/>
    <w:rsid w:val="000A49C2"/>
    <w:rsid w:val="000D1630"/>
    <w:rsid w:val="00100B22"/>
    <w:rsid w:val="0011764B"/>
    <w:rsid w:val="00124639"/>
    <w:rsid w:val="00133EB3"/>
    <w:rsid w:val="00143D61"/>
    <w:rsid w:val="00145ED8"/>
    <w:rsid w:val="001556CE"/>
    <w:rsid w:val="00163DDC"/>
    <w:rsid w:val="0017531A"/>
    <w:rsid w:val="00185BF0"/>
    <w:rsid w:val="00192B1F"/>
    <w:rsid w:val="001A4876"/>
    <w:rsid w:val="001C33D9"/>
    <w:rsid w:val="001C638C"/>
    <w:rsid w:val="001D14DC"/>
    <w:rsid w:val="001E25FB"/>
    <w:rsid w:val="001F73C9"/>
    <w:rsid w:val="00203F26"/>
    <w:rsid w:val="00213C40"/>
    <w:rsid w:val="00224582"/>
    <w:rsid w:val="00240DF6"/>
    <w:rsid w:val="00253890"/>
    <w:rsid w:val="0027376A"/>
    <w:rsid w:val="00296A24"/>
    <w:rsid w:val="002A289A"/>
    <w:rsid w:val="002D3D56"/>
    <w:rsid w:val="002E79D3"/>
    <w:rsid w:val="002F21BB"/>
    <w:rsid w:val="002F4921"/>
    <w:rsid w:val="002F5CC8"/>
    <w:rsid w:val="003047A0"/>
    <w:rsid w:val="00327B59"/>
    <w:rsid w:val="00342878"/>
    <w:rsid w:val="00347F77"/>
    <w:rsid w:val="00352376"/>
    <w:rsid w:val="00355498"/>
    <w:rsid w:val="003705F4"/>
    <w:rsid w:val="0037529D"/>
    <w:rsid w:val="00390163"/>
    <w:rsid w:val="003A41E9"/>
    <w:rsid w:val="003A592C"/>
    <w:rsid w:val="003B3A7B"/>
    <w:rsid w:val="003B3CC1"/>
    <w:rsid w:val="003C3007"/>
    <w:rsid w:val="003C4513"/>
    <w:rsid w:val="003D61C2"/>
    <w:rsid w:val="004334D1"/>
    <w:rsid w:val="004348FB"/>
    <w:rsid w:val="00436F4F"/>
    <w:rsid w:val="0045334C"/>
    <w:rsid w:val="00461CD7"/>
    <w:rsid w:val="004A4AA2"/>
    <w:rsid w:val="004B0565"/>
    <w:rsid w:val="004B266D"/>
    <w:rsid w:val="004B6B94"/>
    <w:rsid w:val="004C0D89"/>
    <w:rsid w:val="004C0FCA"/>
    <w:rsid w:val="004D6B48"/>
    <w:rsid w:val="004D7B16"/>
    <w:rsid w:val="004E1339"/>
    <w:rsid w:val="004E249C"/>
    <w:rsid w:val="004E5B7E"/>
    <w:rsid w:val="004E6C9B"/>
    <w:rsid w:val="004F072A"/>
    <w:rsid w:val="005024A7"/>
    <w:rsid w:val="005030FF"/>
    <w:rsid w:val="0051591F"/>
    <w:rsid w:val="005444C9"/>
    <w:rsid w:val="00552574"/>
    <w:rsid w:val="00563BD6"/>
    <w:rsid w:val="005640A4"/>
    <w:rsid w:val="00571D0F"/>
    <w:rsid w:val="00577836"/>
    <w:rsid w:val="0058059E"/>
    <w:rsid w:val="0058146E"/>
    <w:rsid w:val="00582EFC"/>
    <w:rsid w:val="00585316"/>
    <w:rsid w:val="005A19CE"/>
    <w:rsid w:val="005B5B03"/>
    <w:rsid w:val="005C42E3"/>
    <w:rsid w:val="005C67BA"/>
    <w:rsid w:val="005D6098"/>
    <w:rsid w:val="005E4B09"/>
    <w:rsid w:val="005E7D1D"/>
    <w:rsid w:val="0061052E"/>
    <w:rsid w:val="006339A6"/>
    <w:rsid w:val="00633D98"/>
    <w:rsid w:val="00635952"/>
    <w:rsid w:val="00637E76"/>
    <w:rsid w:val="006743DA"/>
    <w:rsid w:val="00694DEB"/>
    <w:rsid w:val="00694E5D"/>
    <w:rsid w:val="006A5FC6"/>
    <w:rsid w:val="006C028A"/>
    <w:rsid w:val="006C031B"/>
    <w:rsid w:val="006F66C4"/>
    <w:rsid w:val="00705D31"/>
    <w:rsid w:val="007133DE"/>
    <w:rsid w:val="00713501"/>
    <w:rsid w:val="007231C8"/>
    <w:rsid w:val="00752340"/>
    <w:rsid w:val="0077379A"/>
    <w:rsid w:val="00773DAC"/>
    <w:rsid w:val="007775D0"/>
    <w:rsid w:val="0078515B"/>
    <w:rsid w:val="00785D1A"/>
    <w:rsid w:val="007A316E"/>
    <w:rsid w:val="007A7579"/>
    <w:rsid w:val="007B001D"/>
    <w:rsid w:val="007B1E7D"/>
    <w:rsid w:val="007B6FC2"/>
    <w:rsid w:val="007C2D80"/>
    <w:rsid w:val="007C7D43"/>
    <w:rsid w:val="007E30EA"/>
    <w:rsid w:val="00806FC1"/>
    <w:rsid w:val="00817AF4"/>
    <w:rsid w:val="00832AD8"/>
    <w:rsid w:val="008437AF"/>
    <w:rsid w:val="00843B38"/>
    <w:rsid w:val="00843EB2"/>
    <w:rsid w:val="008533BB"/>
    <w:rsid w:val="00860AC7"/>
    <w:rsid w:val="00865EF7"/>
    <w:rsid w:val="00874276"/>
    <w:rsid w:val="00880EC7"/>
    <w:rsid w:val="008859EB"/>
    <w:rsid w:val="008A632A"/>
    <w:rsid w:val="008B3546"/>
    <w:rsid w:val="008C6542"/>
    <w:rsid w:val="008D1CE3"/>
    <w:rsid w:val="008E55C5"/>
    <w:rsid w:val="008E59EE"/>
    <w:rsid w:val="00900328"/>
    <w:rsid w:val="0090171C"/>
    <w:rsid w:val="00906A80"/>
    <w:rsid w:val="00932BB5"/>
    <w:rsid w:val="00941075"/>
    <w:rsid w:val="00943D2E"/>
    <w:rsid w:val="00956DB8"/>
    <w:rsid w:val="009605B7"/>
    <w:rsid w:val="00977CF6"/>
    <w:rsid w:val="00980AE9"/>
    <w:rsid w:val="009B6591"/>
    <w:rsid w:val="009D03BC"/>
    <w:rsid w:val="009D2209"/>
    <w:rsid w:val="009E1372"/>
    <w:rsid w:val="009E3E94"/>
    <w:rsid w:val="009F0A82"/>
    <w:rsid w:val="009F289B"/>
    <w:rsid w:val="009F5081"/>
    <w:rsid w:val="00A11C54"/>
    <w:rsid w:val="00A239F8"/>
    <w:rsid w:val="00A33744"/>
    <w:rsid w:val="00A34FF1"/>
    <w:rsid w:val="00A460A4"/>
    <w:rsid w:val="00A46C78"/>
    <w:rsid w:val="00A47BC9"/>
    <w:rsid w:val="00A60707"/>
    <w:rsid w:val="00A81073"/>
    <w:rsid w:val="00A8211C"/>
    <w:rsid w:val="00A94C22"/>
    <w:rsid w:val="00AA081A"/>
    <w:rsid w:val="00AD6CD5"/>
    <w:rsid w:val="00AF4AD5"/>
    <w:rsid w:val="00B35518"/>
    <w:rsid w:val="00B37DDB"/>
    <w:rsid w:val="00B4272F"/>
    <w:rsid w:val="00B446A5"/>
    <w:rsid w:val="00B603D3"/>
    <w:rsid w:val="00B71C00"/>
    <w:rsid w:val="00B753D0"/>
    <w:rsid w:val="00BB1F2D"/>
    <w:rsid w:val="00BB3003"/>
    <w:rsid w:val="00BC6F41"/>
    <w:rsid w:val="00BD4863"/>
    <w:rsid w:val="00BD606A"/>
    <w:rsid w:val="00BD67C1"/>
    <w:rsid w:val="00BE564A"/>
    <w:rsid w:val="00C269F6"/>
    <w:rsid w:val="00C37FC2"/>
    <w:rsid w:val="00C4122A"/>
    <w:rsid w:val="00C51426"/>
    <w:rsid w:val="00C55C08"/>
    <w:rsid w:val="00C56054"/>
    <w:rsid w:val="00C66299"/>
    <w:rsid w:val="00C77C09"/>
    <w:rsid w:val="00C95FA9"/>
    <w:rsid w:val="00CB7726"/>
    <w:rsid w:val="00CD47E5"/>
    <w:rsid w:val="00CE4732"/>
    <w:rsid w:val="00D221CE"/>
    <w:rsid w:val="00D401D8"/>
    <w:rsid w:val="00D50A8B"/>
    <w:rsid w:val="00D53BE1"/>
    <w:rsid w:val="00D54375"/>
    <w:rsid w:val="00D55C72"/>
    <w:rsid w:val="00D660EF"/>
    <w:rsid w:val="00D67216"/>
    <w:rsid w:val="00D93EB8"/>
    <w:rsid w:val="00DA5F7D"/>
    <w:rsid w:val="00DB7D82"/>
    <w:rsid w:val="00DD6B3E"/>
    <w:rsid w:val="00DE75F0"/>
    <w:rsid w:val="00DF0176"/>
    <w:rsid w:val="00DF4EE5"/>
    <w:rsid w:val="00E05E52"/>
    <w:rsid w:val="00E1228A"/>
    <w:rsid w:val="00E17E4D"/>
    <w:rsid w:val="00E33280"/>
    <w:rsid w:val="00E4433A"/>
    <w:rsid w:val="00E4433F"/>
    <w:rsid w:val="00E44D28"/>
    <w:rsid w:val="00E6419D"/>
    <w:rsid w:val="00E72B63"/>
    <w:rsid w:val="00E91832"/>
    <w:rsid w:val="00EB1F49"/>
    <w:rsid w:val="00EB32CE"/>
    <w:rsid w:val="00EE4F84"/>
    <w:rsid w:val="00EF2684"/>
    <w:rsid w:val="00F02234"/>
    <w:rsid w:val="00F11677"/>
    <w:rsid w:val="00F450DE"/>
    <w:rsid w:val="00F64A9C"/>
    <w:rsid w:val="00F71B57"/>
    <w:rsid w:val="00F7268F"/>
    <w:rsid w:val="00F84E99"/>
    <w:rsid w:val="00FB2CC3"/>
    <w:rsid w:val="00FB38F5"/>
    <w:rsid w:val="00FD09DD"/>
    <w:rsid w:val="00FD0AF5"/>
    <w:rsid w:val="00FD1AE9"/>
    <w:rsid w:val="00FE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B4F4A"/>
  <w15:docId w15:val="{5AE883F6-FD06-4D5A-BD85-04447C89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638C"/>
    <w:pPr>
      <w:widowControl w:val="0"/>
      <w:autoSpaceDE w:val="0"/>
      <w:autoSpaceDN w:val="0"/>
    </w:pPr>
    <w:rPr>
      <w:rFonts w:eastAsia="Arial" w:cs="Arial"/>
      <w:sz w:val="22"/>
      <w:szCs w:val="22"/>
      <w:lang w:eastAsia="en-GB" w:bidi="en-GB"/>
    </w:rPr>
  </w:style>
  <w:style w:type="paragraph" w:styleId="Heading1">
    <w:name w:val="heading 1"/>
    <w:basedOn w:val="Normal"/>
    <w:next w:val="Normal"/>
    <w:link w:val="Heading1Char"/>
    <w:uiPriority w:val="9"/>
    <w:qFormat/>
    <w:rsid w:val="00213C40"/>
    <w:pPr>
      <w:keepNext/>
      <w:keepLines/>
      <w:spacing w:before="240"/>
      <w:outlineLvl w:val="0"/>
    </w:pPr>
    <w:rPr>
      <w:rFonts w:asciiTheme="majorHAnsi" w:eastAsiaTheme="majorEastAsia" w:hAnsiTheme="majorHAnsi" w:cstheme="majorBidi"/>
      <w:color w:val="0000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EC7"/>
    <w:pPr>
      <w:widowControl/>
      <w:tabs>
        <w:tab w:val="center" w:pos="4680"/>
        <w:tab w:val="right" w:pos="9360"/>
      </w:tabs>
      <w:autoSpaceDE/>
      <w:autoSpaceDN/>
    </w:pPr>
    <w:rPr>
      <w:rFonts w:eastAsiaTheme="minorHAnsi" w:cstheme="minorBidi"/>
      <w:sz w:val="24"/>
      <w:szCs w:val="24"/>
      <w:lang w:eastAsia="en-US" w:bidi="ar-SA"/>
    </w:rPr>
  </w:style>
  <w:style w:type="character" w:customStyle="1" w:styleId="HeaderChar">
    <w:name w:val="Header Char"/>
    <w:basedOn w:val="DefaultParagraphFont"/>
    <w:link w:val="Header"/>
    <w:uiPriority w:val="99"/>
    <w:rsid w:val="00880EC7"/>
  </w:style>
  <w:style w:type="paragraph" w:styleId="Footer">
    <w:name w:val="footer"/>
    <w:basedOn w:val="Normal"/>
    <w:link w:val="FooterChar"/>
    <w:uiPriority w:val="99"/>
    <w:unhideWhenUsed/>
    <w:rsid w:val="00213C40"/>
    <w:pPr>
      <w:widowControl/>
      <w:tabs>
        <w:tab w:val="center" w:pos="4680"/>
        <w:tab w:val="right" w:pos="9360"/>
      </w:tabs>
      <w:autoSpaceDE/>
      <w:autoSpaceDN/>
      <w:ind w:right="-851"/>
      <w:jc w:val="right"/>
    </w:pPr>
    <w:rPr>
      <w:rFonts w:asciiTheme="majorHAnsi" w:eastAsiaTheme="minorHAnsi" w:hAnsiTheme="majorHAnsi" w:cstheme="minorBidi"/>
      <w:color w:val="686D71" w:themeColor="accent3"/>
      <w:sz w:val="12"/>
      <w:szCs w:val="24"/>
      <w:lang w:eastAsia="en-US" w:bidi="ar-SA"/>
    </w:rPr>
  </w:style>
  <w:style w:type="character" w:customStyle="1" w:styleId="FooterChar">
    <w:name w:val="Footer Char"/>
    <w:basedOn w:val="DefaultParagraphFont"/>
    <w:link w:val="Footer"/>
    <w:uiPriority w:val="99"/>
    <w:rsid w:val="00213C40"/>
    <w:rPr>
      <w:rFonts w:asciiTheme="majorHAnsi" w:hAnsiTheme="majorHAnsi"/>
      <w:color w:val="686D71" w:themeColor="accent3"/>
      <w:sz w:val="12"/>
    </w:rPr>
  </w:style>
  <w:style w:type="paragraph" w:styleId="NoSpacing">
    <w:name w:val="No Spacing"/>
    <w:uiPriority w:val="1"/>
    <w:qFormat/>
    <w:rsid w:val="00213C40"/>
    <w:pPr>
      <w:widowControl w:val="0"/>
      <w:autoSpaceDE w:val="0"/>
      <w:autoSpaceDN w:val="0"/>
    </w:pPr>
    <w:rPr>
      <w:rFonts w:eastAsia="Arial" w:cs="Arial"/>
      <w:sz w:val="22"/>
      <w:szCs w:val="22"/>
      <w:lang w:eastAsia="en-GB" w:bidi="en-GB"/>
    </w:rPr>
  </w:style>
  <w:style w:type="table" w:styleId="TableGrid">
    <w:name w:val="Table Grid"/>
    <w:basedOn w:val="TableNormal"/>
    <w:uiPriority w:val="39"/>
    <w:rsid w:val="0014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subishiheading">
    <w:name w:val="Mitsubishi heading"/>
    <w:basedOn w:val="Normal"/>
    <w:next w:val="Normal"/>
    <w:uiPriority w:val="1"/>
    <w:qFormat/>
    <w:rsid w:val="00143D61"/>
    <w:rPr>
      <w:rFonts w:ascii="MMC" w:hAnsi="MMC"/>
      <w:b/>
      <w:bCs/>
      <w:color w:val="565F61"/>
      <w:sz w:val="20"/>
      <w:szCs w:val="20"/>
    </w:rPr>
  </w:style>
  <w:style w:type="paragraph" w:customStyle="1" w:styleId="Misubishiaddress">
    <w:name w:val="Misubishi address"/>
    <w:basedOn w:val="Normal"/>
    <w:uiPriority w:val="1"/>
    <w:qFormat/>
    <w:rsid w:val="00143D61"/>
    <w:rPr>
      <w:rFonts w:ascii="MMC" w:hAnsi="MMC"/>
      <w:color w:val="565F61"/>
      <w:sz w:val="16"/>
      <w:szCs w:val="16"/>
    </w:rPr>
  </w:style>
  <w:style w:type="character" w:styleId="Hyperlink">
    <w:name w:val="Hyperlink"/>
    <w:basedOn w:val="DefaultParagraphFont"/>
    <w:uiPriority w:val="99"/>
    <w:unhideWhenUsed/>
    <w:rsid w:val="00143D61"/>
    <w:rPr>
      <w:color w:val="000000" w:themeColor="hyperlink"/>
      <w:u w:val="single"/>
    </w:rPr>
  </w:style>
  <w:style w:type="character" w:customStyle="1" w:styleId="UnresolvedMention1">
    <w:name w:val="Unresolved Mention1"/>
    <w:basedOn w:val="DefaultParagraphFont"/>
    <w:uiPriority w:val="99"/>
    <w:semiHidden/>
    <w:unhideWhenUsed/>
    <w:rsid w:val="00143D61"/>
    <w:rPr>
      <w:color w:val="605E5C"/>
      <w:shd w:val="clear" w:color="auto" w:fill="E1DFDD"/>
    </w:rPr>
  </w:style>
  <w:style w:type="paragraph" w:customStyle="1" w:styleId="Spacer">
    <w:name w:val="Spacer"/>
    <w:basedOn w:val="Footer"/>
    <w:uiPriority w:val="1"/>
    <w:qFormat/>
    <w:rsid w:val="009B6591"/>
    <w:rPr>
      <w:sz w:val="2"/>
    </w:rPr>
  </w:style>
  <w:style w:type="paragraph" w:customStyle="1" w:styleId="Documentdate">
    <w:name w:val="Document date"/>
    <w:basedOn w:val="NoSpacing"/>
    <w:uiPriority w:val="1"/>
    <w:qFormat/>
    <w:rsid w:val="009B6591"/>
    <w:pPr>
      <w:ind w:right="1005"/>
    </w:pPr>
    <w:rPr>
      <w:rFonts w:ascii="MMC OFFICE" w:hAnsi="MMC OFFICE"/>
      <w:w w:val="105"/>
    </w:rPr>
  </w:style>
  <w:style w:type="paragraph" w:customStyle="1" w:styleId="Dear">
    <w:name w:val="Dear"/>
    <w:basedOn w:val="NoSpacing"/>
    <w:uiPriority w:val="1"/>
    <w:qFormat/>
    <w:rsid w:val="009B6591"/>
    <w:pPr>
      <w:ind w:right="1005"/>
    </w:pPr>
    <w:rPr>
      <w:rFonts w:ascii="MMC OFFICE" w:hAnsi="MMC OFFICE"/>
      <w:w w:val="105"/>
    </w:rPr>
  </w:style>
  <w:style w:type="character" w:customStyle="1" w:styleId="Heading1Char">
    <w:name w:val="Heading 1 Char"/>
    <w:basedOn w:val="DefaultParagraphFont"/>
    <w:link w:val="Heading1"/>
    <w:uiPriority w:val="9"/>
    <w:rsid w:val="00213C40"/>
    <w:rPr>
      <w:rFonts w:asciiTheme="majorHAnsi" w:eastAsiaTheme="majorEastAsia" w:hAnsiTheme="majorHAnsi" w:cstheme="majorBidi"/>
      <w:color w:val="000000" w:themeColor="accent1" w:themeShade="BF"/>
      <w:sz w:val="32"/>
      <w:szCs w:val="32"/>
      <w:lang w:eastAsia="en-GB" w:bidi="en-GB"/>
    </w:rPr>
  </w:style>
  <w:style w:type="paragraph" w:styleId="BalloonText">
    <w:name w:val="Balloon Text"/>
    <w:basedOn w:val="Normal"/>
    <w:link w:val="BalloonTextChar"/>
    <w:uiPriority w:val="99"/>
    <w:semiHidden/>
    <w:unhideWhenUsed/>
    <w:rsid w:val="00853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BB"/>
    <w:rPr>
      <w:rFonts w:ascii="Segoe UI" w:eastAsia="Arial" w:hAnsi="Segoe UI" w:cs="Segoe UI"/>
      <w:sz w:val="18"/>
      <w:szCs w:val="18"/>
      <w:lang w:eastAsia="en-GB" w:bidi="en-GB"/>
    </w:rPr>
  </w:style>
  <w:style w:type="paragraph" w:styleId="ListParagraph">
    <w:name w:val="List Paragraph"/>
    <w:aliases w:val="????,????1,Bullet List,FooterText,List Paragraph1,numbered,Bulletr List Paragraph,列出段落,列出段落1,Párrafo de lista1,Paragraphe de liste1,List Paragraph2,List Paragraph21,Parágrafo da Lista1,リスト段落1,Listeafsnit1,פיסקת רשימה,List Paragraph11"/>
    <w:basedOn w:val="Normal"/>
    <w:link w:val="ListParagraphChar"/>
    <w:uiPriority w:val="34"/>
    <w:qFormat/>
    <w:rsid w:val="007E30EA"/>
    <w:pPr>
      <w:widowControl/>
      <w:autoSpaceDE/>
      <w:autoSpaceDN/>
      <w:ind w:left="720"/>
      <w:contextualSpacing/>
    </w:pPr>
    <w:rPr>
      <w:rFonts w:ascii="Times New Roman" w:eastAsia="MS Mincho" w:hAnsi="Times New Roman" w:cs="Times New Roman"/>
      <w:sz w:val="24"/>
      <w:szCs w:val="24"/>
      <w:lang w:val="en-US" w:eastAsia="ja-JP" w:bidi="ar-SA"/>
    </w:rPr>
  </w:style>
  <w:style w:type="character" w:customStyle="1" w:styleId="ListParagraphChar">
    <w:name w:val="List Paragraph Char"/>
    <w:aliases w:val="???? Char,????1 Char,Bullet List Char,FooterText Char,List Paragraph1 Char,numbered Char,Bulletr List Paragraph Char,列出段落 Char,列出段落1 Char,Párrafo de lista1 Char,Paragraphe de liste1 Char,List Paragraph2 Char,List Paragraph21 Char"/>
    <w:link w:val="ListParagraph"/>
    <w:uiPriority w:val="34"/>
    <w:locked/>
    <w:rsid w:val="007E30EA"/>
    <w:rPr>
      <w:rFonts w:ascii="Times New Roman" w:eastAsia="MS Mincho" w:hAnsi="Times New Roman" w:cs="Times New Roman"/>
      <w:lang w:val="en-US" w:eastAsia="ja-JP"/>
    </w:rPr>
  </w:style>
  <w:style w:type="paragraph" w:styleId="Revision">
    <w:name w:val="Revision"/>
    <w:hidden/>
    <w:uiPriority w:val="99"/>
    <w:semiHidden/>
    <w:rsid w:val="004C0D89"/>
    <w:rPr>
      <w:rFonts w:eastAsia="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8">
      <a:dk1>
        <a:srgbClr val="000000"/>
      </a:dk1>
      <a:lt1>
        <a:srgbClr val="FFFFFF"/>
      </a:lt1>
      <a:dk2>
        <a:srgbClr val="ED0000"/>
      </a:dk2>
      <a:lt2>
        <a:srgbClr val="E3E5E6"/>
      </a:lt2>
      <a:accent1>
        <a:srgbClr val="000000"/>
      </a:accent1>
      <a:accent2>
        <a:srgbClr val="ED0000"/>
      </a:accent2>
      <a:accent3>
        <a:srgbClr val="686D71"/>
      </a:accent3>
      <a:accent4>
        <a:srgbClr val="BFC2C4"/>
      </a:accent4>
      <a:accent5>
        <a:srgbClr val="E3E5E6"/>
      </a:accent5>
      <a:accent6>
        <a:srgbClr val="FFABAB"/>
      </a:accent6>
      <a:hlink>
        <a:srgbClr val="000000"/>
      </a:hlink>
      <a:folHlink>
        <a:srgbClr val="ED0000"/>
      </a:folHlink>
    </a:clrScheme>
    <a:fontScheme name="Mitsubishi font theme">
      <a:majorFont>
        <a:latin typeface="MMC OFFICE"/>
        <a:ea typeface=""/>
        <a:cs typeface=""/>
      </a:majorFont>
      <a:minorFont>
        <a:latin typeface="MMC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B702-71F3-449D-8751-2E9747A5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Mitsubishi Motors Europe B.V.</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 Nguyen</dc:creator>
  <cp:keywords/>
  <cp:lastModifiedBy>Jesper Hermann</cp:lastModifiedBy>
  <cp:revision>2</cp:revision>
  <cp:lastPrinted>2022-01-27T07:28:00Z</cp:lastPrinted>
  <dcterms:created xsi:type="dcterms:W3CDTF">2022-05-05T10:55:00Z</dcterms:created>
  <dcterms:modified xsi:type="dcterms:W3CDTF">2022-05-05T10:55:00Z</dcterms:modified>
  <cp:category>NONE</cp:category>
</cp:coreProperties>
</file>