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13B8" w14:textId="0E86DEFB" w:rsidR="00097B76" w:rsidRPr="003F3258" w:rsidRDefault="00534BFF" w:rsidP="00097B76">
      <w:r>
        <w:rPr>
          <w:rStyle w:val="normaltextrun"/>
          <w:rFonts w:ascii="Calibri Light" w:eastAsia="Times New Roman" w:hAnsi="Calibri Light" w:cs="Calibri Light"/>
          <w:b/>
          <w:bCs/>
          <w:sz w:val="28"/>
          <w:szCs w:val="28"/>
          <w:lang w:val="en-US"/>
        </w:rPr>
        <w:t>R</w:t>
      </w:r>
      <w:r w:rsidR="00311ADE">
        <w:rPr>
          <w:rStyle w:val="normaltextrun"/>
          <w:rFonts w:ascii="Calibri Light" w:eastAsia="Times New Roman" w:hAnsi="Calibri Light" w:cs="Calibri Light"/>
          <w:b/>
          <w:bCs/>
          <w:sz w:val="28"/>
          <w:szCs w:val="28"/>
          <w:lang w:val="en-US"/>
        </w:rPr>
        <w:t xml:space="preserve">ed Bee </w:t>
      </w:r>
      <w:r w:rsidR="004E4AC7">
        <w:rPr>
          <w:rStyle w:val="normaltextrun"/>
          <w:rFonts w:ascii="Calibri Light" w:eastAsia="Times New Roman" w:hAnsi="Calibri Light" w:cs="Calibri Light"/>
          <w:b/>
          <w:bCs/>
          <w:sz w:val="28"/>
          <w:szCs w:val="28"/>
          <w:lang w:val="en-US"/>
        </w:rPr>
        <w:t xml:space="preserve">and FabriQ </w:t>
      </w:r>
      <w:r w:rsidR="00E64AF7">
        <w:rPr>
          <w:rStyle w:val="normaltextrun"/>
          <w:rFonts w:ascii="Calibri Light" w:eastAsia="Times New Roman" w:hAnsi="Calibri Light" w:cs="Calibri Light"/>
          <w:b/>
          <w:bCs/>
          <w:sz w:val="28"/>
          <w:szCs w:val="28"/>
          <w:lang w:val="en-US"/>
        </w:rPr>
        <w:t>Delivere</w:t>
      </w:r>
      <w:r w:rsidR="008A12FD">
        <w:rPr>
          <w:rStyle w:val="normaltextrun"/>
          <w:rFonts w:ascii="Calibri Light" w:eastAsia="Times New Roman" w:hAnsi="Calibri Light" w:cs="Calibri Light"/>
          <w:b/>
          <w:bCs/>
          <w:sz w:val="28"/>
          <w:szCs w:val="28"/>
          <w:lang w:val="en-US"/>
        </w:rPr>
        <w:t xml:space="preserve">d </w:t>
      </w:r>
      <w:proofErr w:type="gramStart"/>
      <w:r w:rsidR="009820D6">
        <w:rPr>
          <w:rStyle w:val="normaltextrun"/>
          <w:rFonts w:ascii="Calibri Light" w:eastAsia="Times New Roman" w:hAnsi="Calibri Light" w:cs="Calibri Light"/>
          <w:b/>
          <w:bCs/>
          <w:i/>
          <w:iCs/>
          <w:sz w:val="28"/>
          <w:szCs w:val="28"/>
          <w:lang w:val="en-US"/>
        </w:rPr>
        <w:t>T</w:t>
      </w:r>
      <w:r w:rsidR="00B34C1D">
        <w:rPr>
          <w:rStyle w:val="normaltextrun"/>
          <w:rFonts w:ascii="Calibri Light" w:eastAsia="Times New Roman" w:hAnsi="Calibri Light" w:cs="Calibri Light"/>
          <w:b/>
          <w:bCs/>
          <w:i/>
          <w:iCs/>
          <w:sz w:val="28"/>
          <w:szCs w:val="28"/>
          <w:lang w:val="en-US"/>
        </w:rPr>
        <w:t>he</w:t>
      </w:r>
      <w:proofErr w:type="gramEnd"/>
      <w:r w:rsidR="00B34C1D">
        <w:rPr>
          <w:rStyle w:val="normaltextrun"/>
          <w:rFonts w:ascii="Calibri Light" w:eastAsia="Times New Roman" w:hAnsi="Calibri Light" w:cs="Calibri Light"/>
          <w:b/>
          <w:bCs/>
          <w:i/>
          <w:iCs/>
          <w:sz w:val="28"/>
          <w:szCs w:val="28"/>
          <w:lang w:val="en-US"/>
        </w:rPr>
        <w:t xml:space="preserve"> Streamers </w:t>
      </w:r>
      <w:r w:rsidR="0066091F" w:rsidRPr="003F3258">
        <w:rPr>
          <w:rStyle w:val="normaltextrun"/>
          <w:rFonts w:ascii="Calibri Light" w:eastAsia="Times New Roman" w:hAnsi="Calibri Light" w:cs="Calibri Light"/>
          <w:b/>
          <w:bCs/>
          <w:sz w:val="28"/>
          <w:szCs w:val="28"/>
          <w:lang w:val="en-US"/>
        </w:rPr>
        <w:t>Concert</w:t>
      </w:r>
      <w:r w:rsidR="00267DE3">
        <w:rPr>
          <w:rStyle w:val="normaltextrun"/>
          <w:rFonts w:ascii="Calibri Light" w:eastAsia="Times New Roman" w:hAnsi="Calibri Light" w:cs="Calibri Light"/>
          <w:b/>
          <w:bCs/>
          <w:sz w:val="28"/>
          <w:szCs w:val="28"/>
          <w:lang w:val="en-US"/>
        </w:rPr>
        <w:t xml:space="preserve"> Series</w:t>
      </w:r>
      <w:r w:rsidR="0066091F" w:rsidRPr="003F3258">
        <w:rPr>
          <w:rStyle w:val="normaltextrun"/>
          <w:rFonts w:ascii="Calibri Light" w:eastAsia="Times New Roman" w:hAnsi="Calibri Light" w:cs="Calibri Light"/>
          <w:b/>
          <w:bCs/>
          <w:sz w:val="28"/>
          <w:szCs w:val="28"/>
          <w:lang w:val="en-US"/>
        </w:rPr>
        <w:t xml:space="preserve"> </w:t>
      </w:r>
      <w:r w:rsidR="003F3258" w:rsidRPr="003F3258">
        <w:rPr>
          <w:rStyle w:val="normaltextrun"/>
          <w:rFonts w:ascii="Calibri Light" w:eastAsia="Times New Roman" w:hAnsi="Calibri Light" w:cs="Calibri Light"/>
          <w:b/>
          <w:bCs/>
          <w:sz w:val="28"/>
          <w:szCs w:val="28"/>
          <w:lang w:val="en-US"/>
        </w:rPr>
        <w:t>to</w:t>
      </w:r>
      <w:r w:rsidR="003F3258">
        <w:rPr>
          <w:rStyle w:val="normaltextrun"/>
          <w:rFonts w:ascii="Calibri Light" w:eastAsia="Times New Roman" w:hAnsi="Calibri Light" w:cs="Calibri Light"/>
          <w:b/>
          <w:bCs/>
          <w:sz w:val="28"/>
          <w:szCs w:val="28"/>
          <w:lang w:val="en-US"/>
        </w:rPr>
        <w:t xml:space="preserve"> </w:t>
      </w:r>
      <w:r w:rsidR="00AD13B5">
        <w:rPr>
          <w:rStyle w:val="normaltextrun"/>
          <w:rFonts w:ascii="Calibri Light" w:eastAsia="Times New Roman" w:hAnsi="Calibri Light" w:cs="Calibri Light"/>
          <w:b/>
          <w:bCs/>
          <w:sz w:val="28"/>
          <w:szCs w:val="28"/>
          <w:lang w:val="en-US"/>
        </w:rPr>
        <w:t>5.</w:t>
      </w:r>
      <w:r w:rsidR="00C85DB8">
        <w:rPr>
          <w:rStyle w:val="normaltextrun"/>
          <w:rFonts w:ascii="Calibri Light" w:eastAsia="Times New Roman" w:hAnsi="Calibri Light" w:cs="Calibri Light"/>
          <w:b/>
          <w:bCs/>
          <w:sz w:val="28"/>
          <w:szCs w:val="28"/>
          <w:lang w:val="en-US"/>
        </w:rPr>
        <w:t>6</w:t>
      </w:r>
      <w:r w:rsidR="00AC5F51">
        <w:rPr>
          <w:rStyle w:val="normaltextrun"/>
          <w:rFonts w:ascii="Calibri Light" w:eastAsia="Times New Roman" w:hAnsi="Calibri Light" w:cs="Calibri Light"/>
          <w:b/>
          <w:bCs/>
          <w:sz w:val="28"/>
          <w:szCs w:val="28"/>
          <w:lang w:val="en-US"/>
        </w:rPr>
        <w:t xml:space="preserve"> Million Viewers </w:t>
      </w:r>
    </w:p>
    <w:p w14:paraId="785E478B" w14:textId="77777777" w:rsidR="00097B76" w:rsidRPr="000E43C6" w:rsidRDefault="00097B76" w:rsidP="00097B76">
      <w:pPr>
        <w:ind w:left="-851"/>
        <w:jc w:val="center"/>
        <w:rPr>
          <w:rFonts w:ascii="Calibri Light" w:eastAsiaTheme="minorHAnsi" w:hAnsi="Calibri Light" w:cs="Calibri Light"/>
          <w:b/>
          <w:sz w:val="18"/>
          <w:szCs w:val="18"/>
        </w:rPr>
      </w:pPr>
    </w:p>
    <w:p w14:paraId="53EB8732" w14:textId="7BB38F01" w:rsidR="00097B76" w:rsidRPr="005828E2" w:rsidRDefault="00534BFF" w:rsidP="00097B76">
      <w:pPr>
        <w:rPr>
          <w:rFonts w:ascii="Calibri Light" w:hAnsi="Calibri Light" w:cs="Calibri Light"/>
          <w:b/>
          <w:sz w:val="22"/>
          <w:szCs w:val="22"/>
          <w:shd w:val="clear" w:color="auto" w:fill="FFFFFF"/>
          <w:lang w:val="en-US"/>
        </w:rPr>
      </w:pPr>
      <w:r>
        <w:rPr>
          <w:rFonts w:ascii="Calibri Light" w:hAnsi="Calibri Light" w:cs="Calibri Light"/>
          <w:b/>
          <w:sz w:val="22"/>
          <w:szCs w:val="22"/>
          <w:shd w:val="clear" w:color="auto" w:fill="FFFFFF"/>
          <w:lang w:val="en-US"/>
        </w:rPr>
        <w:t xml:space="preserve">Red Bee </w:t>
      </w:r>
      <w:r w:rsidR="000F0CA5">
        <w:rPr>
          <w:rFonts w:ascii="Calibri Light" w:hAnsi="Calibri Light" w:cs="Calibri Light"/>
          <w:b/>
          <w:sz w:val="22"/>
          <w:szCs w:val="22"/>
          <w:shd w:val="clear" w:color="auto" w:fill="FFFFFF"/>
          <w:lang w:val="en-US"/>
        </w:rPr>
        <w:t>Media and FabriQ Media Group</w:t>
      </w:r>
      <w:r w:rsidR="0091433D">
        <w:rPr>
          <w:rFonts w:ascii="Calibri Light" w:hAnsi="Calibri Light" w:cs="Calibri Light"/>
          <w:b/>
          <w:sz w:val="22"/>
          <w:szCs w:val="22"/>
          <w:shd w:val="clear" w:color="auto" w:fill="FFFFFF"/>
          <w:lang w:val="en-US"/>
        </w:rPr>
        <w:t xml:space="preserve"> ha</w:t>
      </w:r>
      <w:r w:rsidR="00682F20">
        <w:rPr>
          <w:rFonts w:ascii="Calibri Light" w:hAnsi="Calibri Light" w:cs="Calibri Light"/>
          <w:b/>
          <w:sz w:val="22"/>
          <w:szCs w:val="22"/>
          <w:shd w:val="clear" w:color="auto" w:fill="FFFFFF"/>
          <w:lang w:val="en-US"/>
        </w:rPr>
        <w:t xml:space="preserve">ve </w:t>
      </w:r>
      <w:r w:rsidR="001076A0">
        <w:rPr>
          <w:rFonts w:ascii="Calibri Light" w:hAnsi="Calibri Light" w:cs="Calibri Light"/>
          <w:b/>
          <w:sz w:val="22"/>
          <w:szCs w:val="22"/>
          <w:shd w:val="clear" w:color="auto" w:fill="FFFFFF"/>
          <w:lang w:val="en-US"/>
        </w:rPr>
        <w:t xml:space="preserve">now </w:t>
      </w:r>
      <w:r w:rsidR="0091433D">
        <w:rPr>
          <w:rFonts w:ascii="Calibri Light" w:hAnsi="Calibri Light" w:cs="Calibri Light"/>
          <w:b/>
          <w:sz w:val="22"/>
          <w:szCs w:val="22"/>
          <w:shd w:val="clear" w:color="auto" w:fill="FFFFFF"/>
          <w:lang w:val="en-US"/>
        </w:rPr>
        <w:t>delivered</w:t>
      </w:r>
      <w:r w:rsidR="00D25A07">
        <w:rPr>
          <w:rFonts w:ascii="Calibri Light" w:hAnsi="Calibri Light" w:cs="Calibri Light"/>
          <w:b/>
          <w:sz w:val="22"/>
          <w:szCs w:val="22"/>
          <w:shd w:val="clear" w:color="auto" w:fill="FFFFFF"/>
          <w:lang w:val="en-US"/>
        </w:rPr>
        <w:t xml:space="preserve"> three livestream</w:t>
      </w:r>
      <w:r w:rsidR="00125684">
        <w:rPr>
          <w:rFonts w:ascii="Calibri Light" w:hAnsi="Calibri Light" w:cs="Calibri Light"/>
          <w:b/>
          <w:sz w:val="22"/>
          <w:szCs w:val="22"/>
          <w:shd w:val="clear" w:color="auto" w:fill="FFFFFF"/>
          <w:lang w:val="en-US"/>
        </w:rPr>
        <w:t xml:space="preserve">ed concerts with </w:t>
      </w:r>
      <w:r w:rsidR="008A6872">
        <w:rPr>
          <w:rFonts w:ascii="Calibri Light" w:hAnsi="Calibri Light" w:cs="Calibri Light"/>
          <w:b/>
          <w:sz w:val="22"/>
          <w:szCs w:val="22"/>
          <w:shd w:val="clear" w:color="auto" w:fill="FFFFFF"/>
          <w:lang w:val="en-US"/>
        </w:rPr>
        <w:t xml:space="preserve">the Dutch band </w:t>
      </w:r>
      <w:r w:rsidR="005F1396" w:rsidRPr="000E43C6">
        <w:rPr>
          <w:rFonts w:ascii="Calibri Light" w:hAnsi="Calibri Light" w:cs="Calibri Light"/>
          <w:b/>
          <w:i/>
          <w:iCs/>
          <w:sz w:val="22"/>
          <w:szCs w:val="22"/>
          <w:shd w:val="clear" w:color="auto" w:fill="FFFFFF"/>
          <w:lang w:val="en-US"/>
        </w:rPr>
        <w:t>The Streamers</w:t>
      </w:r>
      <w:r w:rsidR="001A720D">
        <w:rPr>
          <w:rFonts w:ascii="Calibri Light" w:hAnsi="Calibri Light" w:cs="Calibri Light"/>
          <w:b/>
          <w:i/>
          <w:iCs/>
          <w:sz w:val="22"/>
          <w:szCs w:val="22"/>
          <w:shd w:val="clear" w:color="auto" w:fill="FFFFFF"/>
          <w:lang w:val="en-US"/>
        </w:rPr>
        <w:t>,</w:t>
      </w:r>
      <w:r w:rsidR="005F1396">
        <w:rPr>
          <w:rFonts w:ascii="Calibri Light" w:hAnsi="Calibri Light" w:cs="Calibri Light"/>
          <w:b/>
          <w:sz w:val="22"/>
          <w:szCs w:val="22"/>
          <w:shd w:val="clear" w:color="auto" w:fill="FFFFFF"/>
          <w:lang w:val="en-US"/>
        </w:rPr>
        <w:t xml:space="preserve"> to a global audience of </w:t>
      </w:r>
      <w:r w:rsidR="00F212C6">
        <w:rPr>
          <w:rFonts w:ascii="Calibri Light" w:hAnsi="Calibri Light" w:cs="Calibri Light"/>
          <w:b/>
          <w:sz w:val="22"/>
          <w:szCs w:val="22"/>
          <w:shd w:val="clear" w:color="auto" w:fill="FFFFFF"/>
          <w:lang w:val="en-US"/>
        </w:rPr>
        <w:t>5.</w:t>
      </w:r>
      <w:r w:rsidR="00CD2FAC">
        <w:rPr>
          <w:rFonts w:ascii="Calibri Light" w:hAnsi="Calibri Light" w:cs="Calibri Light"/>
          <w:b/>
          <w:sz w:val="22"/>
          <w:szCs w:val="22"/>
          <w:shd w:val="clear" w:color="auto" w:fill="FFFFFF"/>
          <w:lang w:val="en-US"/>
        </w:rPr>
        <w:t>6</w:t>
      </w:r>
      <w:r w:rsidR="005F1396">
        <w:rPr>
          <w:rFonts w:ascii="Calibri Light" w:hAnsi="Calibri Light" w:cs="Calibri Light"/>
          <w:b/>
          <w:sz w:val="22"/>
          <w:szCs w:val="22"/>
          <w:shd w:val="clear" w:color="auto" w:fill="FFFFFF"/>
          <w:lang w:val="en-US"/>
        </w:rPr>
        <w:t xml:space="preserve"> million</w:t>
      </w:r>
      <w:r w:rsidR="001A720D">
        <w:rPr>
          <w:rFonts w:ascii="Calibri Light" w:hAnsi="Calibri Light" w:cs="Calibri Light"/>
          <w:b/>
          <w:sz w:val="22"/>
          <w:szCs w:val="22"/>
          <w:shd w:val="clear" w:color="auto" w:fill="FFFFFF"/>
          <w:lang w:val="en-US"/>
        </w:rPr>
        <w:t xml:space="preserve"> people</w:t>
      </w:r>
      <w:r w:rsidR="00567E31">
        <w:rPr>
          <w:rFonts w:ascii="Calibri Light" w:hAnsi="Calibri Light" w:cs="Calibri Light"/>
          <w:b/>
          <w:sz w:val="22"/>
          <w:szCs w:val="22"/>
          <w:shd w:val="clear" w:color="auto" w:fill="FFFFFF"/>
          <w:lang w:val="en-US"/>
        </w:rPr>
        <w:t>,</w:t>
      </w:r>
      <w:r w:rsidR="003660CB">
        <w:rPr>
          <w:rFonts w:ascii="Calibri Light" w:hAnsi="Calibri Light" w:cs="Calibri Light"/>
          <w:b/>
          <w:sz w:val="22"/>
          <w:szCs w:val="22"/>
          <w:shd w:val="clear" w:color="auto" w:fill="FFFFFF"/>
          <w:lang w:val="en-US"/>
        </w:rPr>
        <w:t xml:space="preserve"> </w:t>
      </w:r>
      <w:r w:rsidR="001A720D">
        <w:rPr>
          <w:rFonts w:ascii="Calibri Light" w:hAnsi="Calibri Light" w:cs="Calibri Light"/>
          <w:b/>
          <w:sz w:val="22"/>
          <w:szCs w:val="22"/>
          <w:shd w:val="clear" w:color="auto" w:fill="FFFFFF"/>
          <w:lang w:val="en-US"/>
        </w:rPr>
        <w:t>across</w:t>
      </w:r>
      <w:r w:rsidR="003660CB">
        <w:rPr>
          <w:rFonts w:ascii="Calibri Light" w:hAnsi="Calibri Light" w:cs="Calibri Light"/>
          <w:b/>
          <w:sz w:val="22"/>
          <w:szCs w:val="22"/>
          <w:shd w:val="clear" w:color="auto" w:fill="FFFFFF"/>
          <w:lang w:val="en-US"/>
        </w:rPr>
        <w:t xml:space="preserve"> </w:t>
      </w:r>
      <w:r w:rsidR="00F212C6">
        <w:rPr>
          <w:rFonts w:ascii="Calibri Light" w:hAnsi="Calibri Light" w:cs="Calibri Light"/>
          <w:b/>
          <w:sz w:val="22"/>
          <w:szCs w:val="22"/>
          <w:shd w:val="clear" w:color="auto" w:fill="FFFFFF"/>
          <w:lang w:val="en-US"/>
        </w:rPr>
        <w:t>88</w:t>
      </w:r>
      <w:r w:rsidR="003660CB">
        <w:rPr>
          <w:rFonts w:ascii="Calibri Light" w:hAnsi="Calibri Light" w:cs="Calibri Light"/>
          <w:b/>
          <w:sz w:val="22"/>
          <w:szCs w:val="22"/>
          <w:shd w:val="clear" w:color="auto" w:fill="FFFFFF"/>
          <w:lang w:val="en-US"/>
        </w:rPr>
        <w:t xml:space="preserve"> countries</w:t>
      </w:r>
      <w:r w:rsidR="001A720D">
        <w:rPr>
          <w:rFonts w:ascii="Calibri Light" w:hAnsi="Calibri Light" w:cs="Calibri Light"/>
          <w:b/>
          <w:sz w:val="22"/>
          <w:szCs w:val="22"/>
          <w:shd w:val="clear" w:color="auto" w:fill="FFFFFF"/>
          <w:lang w:val="en-US"/>
        </w:rPr>
        <w:t xml:space="preserve"> in total</w:t>
      </w:r>
      <w:r w:rsidR="003660CB">
        <w:rPr>
          <w:rFonts w:ascii="Calibri Light" w:hAnsi="Calibri Light" w:cs="Calibri Light"/>
          <w:b/>
          <w:sz w:val="22"/>
          <w:szCs w:val="22"/>
          <w:shd w:val="clear" w:color="auto" w:fill="FFFFFF"/>
          <w:lang w:val="en-US"/>
        </w:rPr>
        <w:t>. The third and final installment of</w:t>
      </w:r>
      <w:r w:rsidR="00C40D66">
        <w:rPr>
          <w:rFonts w:ascii="Calibri Light" w:hAnsi="Calibri Light" w:cs="Calibri Light"/>
          <w:b/>
          <w:sz w:val="22"/>
          <w:szCs w:val="22"/>
          <w:shd w:val="clear" w:color="auto" w:fill="FFFFFF"/>
          <w:lang w:val="en-US"/>
        </w:rPr>
        <w:t xml:space="preserve"> the concert series</w:t>
      </w:r>
      <w:r w:rsidR="00B2265B">
        <w:rPr>
          <w:rFonts w:ascii="Calibri Light" w:hAnsi="Calibri Light" w:cs="Calibri Light"/>
          <w:b/>
          <w:sz w:val="22"/>
          <w:szCs w:val="22"/>
          <w:shd w:val="clear" w:color="auto" w:fill="FFFFFF"/>
          <w:lang w:val="en-US"/>
        </w:rPr>
        <w:t xml:space="preserve"> </w:t>
      </w:r>
      <w:r w:rsidR="00C40D66">
        <w:rPr>
          <w:rFonts w:ascii="Calibri Light" w:hAnsi="Calibri Light" w:cs="Calibri Light"/>
          <w:b/>
          <w:sz w:val="22"/>
          <w:szCs w:val="22"/>
          <w:shd w:val="clear" w:color="auto" w:fill="FFFFFF"/>
          <w:lang w:val="en-US"/>
        </w:rPr>
        <w:t xml:space="preserve">reached over 1.9 </w:t>
      </w:r>
      <w:r w:rsidR="00B2265B">
        <w:rPr>
          <w:rFonts w:ascii="Calibri Light" w:hAnsi="Calibri Light" w:cs="Calibri Light"/>
          <w:b/>
          <w:sz w:val="22"/>
          <w:szCs w:val="22"/>
          <w:shd w:val="clear" w:color="auto" w:fill="FFFFFF"/>
          <w:lang w:val="en-US"/>
        </w:rPr>
        <w:t>million</w:t>
      </w:r>
      <w:r w:rsidR="003E04A9">
        <w:rPr>
          <w:rFonts w:ascii="Calibri Light" w:hAnsi="Calibri Light" w:cs="Calibri Light"/>
          <w:b/>
          <w:sz w:val="22"/>
          <w:szCs w:val="22"/>
          <w:shd w:val="clear" w:color="auto" w:fill="FFFFFF"/>
          <w:lang w:val="en-US"/>
        </w:rPr>
        <w:t xml:space="preserve"> viewers</w:t>
      </w:r>
      <w:r w:rsidR="00763242">
        <w:rPr>
          <w:rFonts w:ascii="Calibri Light" w:hAnsi="Calibri Light" w:cs="Calibri Light"/>
          <w:b/>
          <w:sz w:val="22"/>
          <w:szCs w:val="22"/>
          <w:shd w:val="clear" w:color="auto" w:fill="FFFFFF"/>
          <w:lang w:val="en-US"/>
        </w:rPr>
        <w:t xml:space="preserve"> </w:t>
      </w:r>
      <w:r w:rsidR="00057E11">
        <w:rPr>
          <w:rFonts w:ascii="Calibri Light" w:hAnsi="Calibri Light" w:cs="Calibri Light"/>
          <w:b/>
          <w:sz w:val="22"/>
          <w:szCs w:val="22"/>
          <w:shd w:val="clear" w:color="auto" w:fill="FFFFFF"/>
          <w:lang w:val="en-US"/>
        </w:rPr>
        <w:t xml:space="preserve">on </w:t>
      </w:r>
      <w:r w:rsidR="00763242">
        <w:rPr>
          <w:rFonts w:ascii="Calibri Light" w:hAnsi="Calibri Light" w:cs="Calibri Light"/>
          <w:b/>
          <w:sz w:val="22"/>
          <w:szCs w:val="22"/>
          <w:shd w:val="clear" w:color="auto" w:fill="FFFFFF"/>
          <w:lang w:val="en-US"/>
        </w:rPr>
        <w:t>Saturday</w:t>
      </w:r>
      <w:r w:rsidR="00765A26">
        <w:rPr>
          <w:rFonts w:ascii="Calibri Light" w:hAnsi="Calibri Light" w:cs="Calibri Light"/>
          <w:b/>
          <w:sz w:val="22"/>
          <w:szCs w:val="22"/>
          <w:shd w:val="clear" w:color="auto" w:fill="FFFFFF"/>
          <w:lang w:val="en-US"/>
        </w:rPr>
        <w:t>, May 29</w:t>
      </w:r>
      <w:r w:rsidR="00765A26" w:rsidRPr="00765A26">
        <w:rPr>
          <w:rFonts w:ascii="Calibri Light" w:hAnsi="Calibri Light" w:cs="Calibri Light"/>
          <w:b/>
          <w:sz w:val="22"/>
          <w:szCs w:val="22"/>
          <w:shd w:val="clear" w:color="auto" w:fill="FFFFFF"/>
          <w:vertAlign w:val="superscript"/>
          <w:lang w:val="en-US"/>
        </w:rPr>
        <w:t>th</w:t>
      </w:r>
      <w:r w:rsidR="00291393">
        <w:rPr>
          <w:rFonts w:ascii="Calibri Light" w:hAnsi="Calibri Light" w:cs="Calibri Light"/>
          <w:b/>
          <w:sz w:val="22"/>
          <w:szCs w:val="22"/>
          <w:shd w:val="clear" w:color="auto" w:fill="FFFFFF"/>
          <w:lang w:val="en-US"/>
        </w:rPr>
        <w:t>.</w:t>
      </w:r>
      <w:r w:rsidR="00E76712">
        <w:rPr>
          <w:rFonts w:ascii="Calibri Light" w:hAnsi="Calibri Light" w:cs="Calibri Light"/>
          <w:b/>
          <w:sz w:val="22"/>
          <w:szCs w:val="22"/>
          <w:shd w:val="clear" w:color="auto" w:fill="FFFFFF"/>
          <w:lang w:val="en-US"/>
        </w:rPr>
        <w:t xml:space="preserve"> </w:t>
      </w:r>
      <w:r w:rsidR="00D02F98">
        <w:rPr>
          <w:rFonts w:ascii="Calibri Light" w:hAnsi="Calibri Light" w:cs="Calibri Light"/>
          <w:b/>
          <w:sz w:val="22"/>
          <w:szCs w:val="22"/>
          <w:shd w:val="clear" w:color="auto" w:fill="FFFFFF"/>
          <w:lang w:val="en-US"/>
        </w:rPr>
        <w:t>All</w:t>
      </w:r>
      <w:r w:rsidR="00057E11">
        <w:rPr>
          <w:rFonts w:ascii="Calibri Light" w:hAnsi="Calibri Light" w:cs="Calibri Light"/>
          <w:b/>
          <w:sz w:val="22"/>
          <w:szCs w:val="22"/>
          <w:shd w:val="clear" w:color="auto" w:fill="FFFFFF"/>
          <w:lang w:val="en-US"/>
        </w:rPr>
        <w:t xml:space="preserve"> </w:t>
      </w:r>
      <w:r w:rsidR="00D02F98">
        <w:rPr>
          <w:rFonts w:ascii="Calibri Light" w:hAnsi="Calibri Light" w:cs="Calibri Light"/>
          <w:b/>
          <w:sz w:val="22"/>
          <w:szCs w:val="22"/>
          <w:shd w:val="clear" w:color="auto" w:fill="FFFFFF"/>
          <w:lang w:val="en-US"/>
        </w:rPr>
        <w:t>livestreams were delivered</w:t>
      </w:r>
      <w:r w:rsidR="003E04A9">
        <w:rPr>
          <w:rFonts w:ascii="Calibri Light" w:hAnsi="Calibri Light" w:cs="Calibri Light"/>
          <w:b/>
          <w:sz w:val="22"/>
          <w:szCs w:val="22"/>
          <w:shd w:val="clear" w:color="auto" w:fill="FFFFFF"/>
          <w:lang w:val="en-US"/>
        </w:rPr>
        <w:t xml:space="preserve"> through</w:t>
      </w:r>
      <w:r w:rsidR="00D02F98">
        <w:rPr>
          <w:rFonts w:ascii="Calibri Light" w:hAnsi="Calibri Light" w:cs="Calibri Light"/>
          <w:b/>
          <w:sz w:val="22"/>
          <w:szCs w:val="22"/>
          <w:shd w:val="clear" w:color="auto" w:fill="FFFFFF"/>
          <w:lang w:val="en-US"/>
        </w:rPr>
        <w:t xml:space="preserve"> Red Bee’s OTT </w:t>
      </w:r>
      <w:r w:rsidR="00DC0213">
        <w:rPr>
          <w:rFonts w:ascii="Calibri Light" w:hAnsi="Calibri Light" w:cs="Calibri Light"/>
          <w:b/>
          <w:sz w:val="22"/>
          <w:szCs w:val="22"/>
          <w:shd w:val="clear" w:color="auto" w:fill="FFFFFF"/>
          <w:lang w:val="en-US"/>
        </w:rPr>
        <w:t>Platform</w:t>
      </w:r>
      <w:r w:rsidR="0044508A">
        <w:rPr>
          <w:rFonts w:ascii="Calibri Light" w:hAnsi="Calibri Light" w:cs="Calibri Light"/>
          <w:b/>
          <w:sz w:val="22"/>
          <w:szCs w:val="22"/>
          <w:shd w:val="clear" w:color="auto" w:fill="FFFFFF"/>
          <w:lang w:val="en-US"/>
        </w:rPr>
        <w:t xml:space="preserve">, on </w:t>
      </w:r>
      <w:r w:rsidR="0044508A" w:rsidRPr="004C5F62">
        <w:rPr>
          <w:rFonts w:ascii="Calibri Light" w:hAnsi="Calibri Light" w:cs="Calibri Light"/>
          <w:b/>
          <w:sz w:val="22"/>
          <w:szCs w:val="22"/>
          <w:shd w:val="clear" w:color="auto" w:fill="FFFFFF"/>
          <w:lang w:val="en-US"/>
        </w:rPr>
        <w:t xml:space="preserve">behalf of Tribe Company </w:t>
      </w:r>
      <w:r w:rsidR="00DF49E2" w:rsidRPr="004C5F62">
        <w:rPr>
          <w:rFonts w:ascii="Calibri Light" w:hAnsi="Calibri Light" w:cs="Calibri Light"/>
          <w:b/>
          <w:sz w:val="22"/>
          <w:szCs w:val="22"/>
          <w:shd w:val="clear" w:color="auto" w:fill="FFFFFF"/>
          <w:lang w:val="en-US"/>
        </w:rPr>
        <w:t>in</w:t>
      </w:r>
      <w:r w:rsidR="00DF49E2">
        <w:rPr>
          <w:rFonts w:ascii="Calibri Light" w:hAnsi="Calibri Light" w:cs="Calibri Light"/>
          <w:b/>
          <w:sz w:val="22"/>
          <w:szCs w:val="22"/>
          <w:shd w:val="clear" w:color="auto" w:fill="FFFFFF"/>
          <w:lang w:val="en-US"/>
        </w:rPr>
        <w:t xml:space="preserve"> the Netherlands</w:t>
      </w:r>
      <w:r w:rsidR="003E04A9">
        <w:rPr>
          <w:rFonts w:ascii="Calibri Light" w:hAnsi="Calibri Light" w:cs="Calibri Light"/>
          <w:b/>
          <w:sz w:val="22"/>
          <w:szCs w:val="22"/>
          <w:shd w:val="clear" w:color="auto" w:fill="FFFFFF"/>
          <w:lang w:val="en-US"/>
        </w:rPr>
        <w:t>.</w:t>
      </w:r>
      <w:r w:rsidR="00D02F98">
        <w:rPr>
          <w:rFonts w:ascii="Calibri Light" w:hAnsi="Calibri Light" w:cs="Calibri Light"/>
          <w:b/>
          <w:sz w:val="22"/>
          <w:szCs w:val="22"/>
          <w:shd w:val="clear" w:color="auto" w:fill="FFFFFF"/>
          <w:lang w:val="en-US"/>
        </w:rPr>
        <w:t xml:space="preserve"> </w:t>
      </w:r>
      <w:r w:rsidR="00E76712" w:rsidRPr="00E54CF5">
        <w:rPr>
          <w:rFonts w:ascii="Calibri Light" w:hAnsi="Calibri Light" w:cs="Calibri Light"/>
          <w:b/>
          <w:i/>
          <w:iCs/>
          <w:sz w:val="22"/>
          <w:szCs w:val="22"/>
          <w:shd w:val="clear" w:color="auto" w:fill="FFFFFF"/>
          <w:lang w:val="en-US"/>
        </w:rPr>
        <w:t>The Streamers</w:t>
      </w:r>
      <w:r w:rsidR="006622FE">
        <w:rPr>
          <w:rFonts w:ascii="Calibri Light" w:hAnsi="Calibri Light" w:cs="Calibri Light"/>
          <w:b/>
          <w:sz w:val="22"/>
          <w:szCs w:val="22"/>
          <w:shd w:val="clear" w:color="auto" w:fill="FFFFFF"/>
          <w:lang w:val="en-US"/>
        </w:rPr>
        <w:t xml:space="preserve"> </w:t>
      </w:r>
      <w:r w:rsidR="005A37A5">
        <w:rPr>
          <w:rFonts w:ascii="Calibri Light" w:hAnsi="Calibri Light" w:cs="Calibri Light"/>
          <w:b/>
          <w:sz w:val="22"/>
          <w:szCs w:val="22"/>
          <w:shd w:val="clear" w:color="auto" w:fill="FFFFFF"/>
          <w:lang w:val="en-US"/>
        </w:rPr>
        <w:t>was</w:t>
      </w:r>
      <w:r w:rsidR="006622FE">
        <w:rPr>
          <w:rFonts w:ascii="Calibri Light" w:hAnsi="Calibri Light" w:cs="Calibri Light"/>
          <w:b/>
          <w:sz w:val="22"/>
          <w:szCs w:val="22"/>
          <w:shd w:val="clear" w:color="auto" w:fill="FFFFFF"/>
          <w:lang w:val="en-US"/>
        </w:rPr>
        <w:t xml:space="preserve"> created after </w:t>
      </w:r>
      <w:r w:rsidR="00D82798">
        <w:rPr>
          <w:rFonts w:ascii="Calibri Light" w:hAnsi="Calibri Light" w:cs="Calibri Light"/>
          <w:b/>
          <w:sz w:val="22"/>
          <w:szCs w:val="22"/>
          <w:shd w:val="clear" w:color="auto" w:fill="FFFFFF"/>
          <w:lang w:val="en-US"/>
        </w:rPr>
        <w:t>the</w:t>
      </w:r>
      <w:r w:rsidR="005A37A5">
        <w:rPr>
          <w:rFonts w:ascii="Calibri Light" w:hAnsi="Calibri Light" w:cs="Calibri Light"/>
          <w:b/>
          <w:sz w:val="22"/>
          <w:szCs w:val="22"/>
          <w:shd w:val="clear" w:color="auto" w:fill="FFFFFF"/>
          <w:lang w:val="en-US"/>
        </w:rPr>
        <w:t xml:space="preserve"> award-winning</w:t>
      </w:r>
      <w:r w:rsidR="00E76712">
        <w:rPr>
          <w:rFonts w:ascii="Calibri Light" w:hAnsi="Calibri Light" w:cs="Calibri Light"/>
          <w:b/>
          <w:sz w:val="22"/>
          <w:szCs w:val="22"/>
          <w:shd w:val="clear" w:color="auto" w:fill="FFFFFF"/>
          <w:lang w:val="en-US"/>
        </w:rPr>
        <w:t xml:space="preserve"> </w:t>
      </w:r>
      <w:r w:rsidR="00073999">
        <w:rPr>
          <w:rFonts w:ascii="Calibri Light" w:hAnsi="Calibri Light" w:cs="Calibri Light"/>
          <w:b/>
          <w:sz w:val="22"/>
          <w:szCs w:val="22"/>
          <w:shd w:val="clear" w:color="auto" w:fill="FFFFFF"/>
          <w:lang w:val="en-US"/>
        </w:rPr>
        <w:t>live</w:t>
      </w:r>
      <w:r w:rsidR="006622FE">
        <w:rPr>
          <w:rFonts w:ascii="Calibri Light" w:hAnsi="Calibri Light" w:cs="Calibri Light"/>
          <w:b/>
          <w:sz w:val="22"/>
          <w:szCs w:val="22"/>
          <w:shd w:val="clear" w:color="auto" w:fill="FFFFFF"/>
          <w:lang w:val="en-US"/>
        </w:rPr>
        <w:t xml:space="preserve">stream of </w:t>
      </w:r>
      <w:proofErr w:type="spellStart"/>
      <w:r w:rsidR="006622FE" w:rsidRPr="00E47CDE">
        <w:rPr>
          <w:rFonts w:ascii="Calibri Light" w:hAnsi="Calibri Light" w:cs="Calibri Light"/>
          <w:b/>
          <w:i/>
          <w:iCs/>
          <w:sz w:val="22"/>
          <w:szCs w:val="22"/>
          <w:shd w:val="clear" w:color="auto" w:fill="FFFFFF"/>
          <w:lang w:val="en-US"/>
        </w:rPr>
        <w:t>Vrienden</w:t>
      </w:r>
      <w:proofErr w:type="spellEnd"/>
      <w:r w:rsidR="006622FE" w:rsidRPr="00E47CDE">
        <w:rPr>
          <w:rFonts w:ascii="Calibri Light" w:hAnsi="Calibri Light" w:cs="Calibri Light"/>
          <w:b/>
          <w:i/>
          <w:iCs/>
          <w:sz w:val="22"/>
          <w:szCs w:val="22"/>
          <w:shd w:val="clear" w:color="auto" w:fill="FFFFFF"/>
          <w:lang w:val="en-US"/>
        </w:rPr>
        <w:t xml:space="preserve"> van Amstel</w:t>
      </w:r>
      <w:r w:rsidR="00D82798">
        <w:rPr>
          <w:rFonts w:ascii="Calibri Light" w:hAnsi="Calibri Light" w:cs="Calibri Light"/>
          <w:b/>
          <w:i/>
          <w:iCs/>
          <w:sz w:val="22"/>
          <w:szCs w:val="22"/>
          <w:shd w:val="clear" w:color="auto" w:fill="FFFFFF"/>
          <w:lang w:val="en-US"/>
        </w:rPr>
        <w:t xml:space="preserve"> </w:t>
      </w:r>
      <w:r w:rsidR="00D82798">
        <w:rPr>
          <w:rFonts w:ascii="Calibri Light" w:hAnsi="Calibri Light" w:cs="Calibri Light"/>
          <w:b/>
          <w:sz w:val="22"/>
          <w:szCs w:val="22"/>
          <w:shd w:val="clear" w:color="auto" w:fill="FFFFFF"/>
          <w:lang w:val="en-US"/>
        </w:rPr>
        <w:t>in January</w:t>
      </w:r>
      <w:r w:rsidR="005A37A5">
        <w:rPr>
          <w:rFonts w:ascii="Calibri Light" w:hAnsi="Calibri Light" w:cs="Calibri Light"/>
          <w:b/>
          <w:sz w:val="22"/>
          <w:szCs w:val="22"/>
          <w:shd w:val="clear" w:color="auto" w:fill="FFFFFF"/>
          <w:lang w:val="en-US"/>
        </w:rPr>
        <w:t>, which</w:t>
      </w:r>
      <w:r w:rsidR="001728A5">
        <w:rPr>
          <w:rFonts w:ascii="Calibri Light" w:hAnsi="Calibri Light" w:cs="Calibri Light"/>
          <w:b/>
          <w:sz w:val="22"/>
          <w:szCs w:val="22"/>
          <w:shd w:val="clear" w:color="auto" w:fill="FFFFFF"/>
          <w:lang w:val="en-US"/>
        </w:rPr>
        <w:t xml:space="preserve"> was deliver</w:t>
      </w:r>
      <w:r w:rsidR="00254916">
        <w:rPr>
          <w:rFonts w:ascii="Calibri Light" w:hAnsi="Calibri Light" w:cs="Calibri Light"/>
          <w:b/>
          <w:sz w:val="22"/>
          <w:szCs w:val="22"/>
          <w:shd w:val="clear" w:color="auto" w:fill="FFFFFF"/>
          <w:lang w:val="en-US"/>
        </w:rPr>
        <w:t>ed</w:t>
      </w:r>
      <w:r w:rsidR="001728A5">
        <w:rPr>
          <w:rFonts w:ascii="Calibri Light" w:hAnsi="Calibri Light" w:cs="Calibri Light"/>
          <w:b/>
          <w:sz w:val="22"/>
          <w:szCs w:val="22"/>
          <w:shd w:val="clear" w:color="auto" w:fill="FFFFFF"/>
          <w:lang w:val="en-US"/>
        </w:rPr>
        <w:t xml:space="preserve"> by</w:t>
      </w:r>
      <w:r w:rsidR="005A37A5">
        <w:rPr>
          <w:rFonts w:ascii="Calibri Light" w:hAnsi="Calibri Light" w:cs="Calibri Light"/>
          <w:b/>
          <w:sz w:val="22"/>
          <w:szCs w:val="22"/>
          <w:shd w:val="clear" w:color="auto" w:fill="FFFFFF"/>
          <w:lang w:val="en-US"/>
        </w:rPr>
        <w:t xml:space="preserve"> Red Bee and FabriQ to a</w:t>
      </w:r>
      <w:r w:rsidR="00D12E5A">
        <w:rPr>
          <w:rFonts w:ascii="Calibri Light" w:hAnsi="Calibri Light" w:cs="Calibri Light"/>
          <w:b/>
          <w:sz w:val="22"/>
          <w:szCs w:val="22"/>
          <w:shd w:val="clear" w:color="auto" w:fill="FFFFFF"/>
          <w:lang w:val="en-US"/>
        </w:rPr>
        <w:t>n, at the time,</w:t>
      </w:r>
      <w:r w:rsidR="00D82798">
        <w:rPr>
          <w:rFonts w:ascii="Calibri Light" w:hAnsi="Calibri Light" w:cs="Calibri Light"/>
          <w:b/>
          <w:sz w:val="22"/>
          <w:szCs w:val="22"/>
          <w:shd w:val="clear" w:color="auto" w:fill="FFFFFF"/>
          <w:lang w:val="en-US"/>
        </w:rPr>
        <w:t xml:space="preserve"> record-breaking</w:t>
      </w:r>
      <w:r w:rsidR="005A37A5">
        <w:rPr>
          <w:rFonts w:ascii="Calibri Light" w:hAnsi="Calibri Light" w:cs="Calibri Light"/>
          <w:b/>
          <w:sz w:val="22"/>
          <w:szCs w:val="22"/>
          <w:shd w:val="clear" w:color="auto" w:fill="FFFFFF"/>
          <w:lang w:val="en-US"/>
        </w:rPr>
        <w:t xml:space="preserve"> audience</w:t>
      </w:r>
      <w:r w:rsidR="00724FAE">
        <w:rPr>
          <w:rFonts w:ascii="Calibri Light" w:hAnsi="Calibri Light" w:cs="Calibri Light"/>
          <w:b/>
          <w:sz w:val="22"/>
          <w:szCs w:val="22"/>
          <w:shd w:val="clear" w:color="auto" w:fill="FFFFFF"/>
          <w:lang w:val="en-US"/>
        </w:rPr>
        <w:t xml:space="preserve"> of</w:t>
      </w:r>
      <w:r w:rsidR="00DC0213">
        <w:rPr>
          <w:rFonts w:ascii="Calibri Light" w:hAnsi="Calibri Light" w:cs="Calibri Light"/>
          <w:b/>
          <w:sz w:val="22"/>
          <w:szCs w:val="22"/>
          <w:shd w:val="clear" w:color="auto" w:fill="FFFFFF"/>
          <w:lang w:val="en-US"/>
        </w:rPr>
        <w:t xml:space="preserve"> 1.7 million</w:t>
      </w:r>
      <w:r w:rsidR="00443A19">
        <w:rPr>
          <w:rFonts w:ascii="Calibri Light" w:hAnsi="Calibri Light" w:cs="Calibri Light"/>
          <w:b/>
          <w:sz w:val="22"/>
          <w:szCs w:val="22"/>
          <w:shd w:val="clear" w:color="auto" w:fill="FFFFFF"/>
          <w:lang w:val="en-US"/>
        </w:rPr>
        <w:t xml:space="preserve"> </w:t>
      </w:r>
      <w:r w:rsidR="00724FAE">
        <w:rPr>
          <w:rFonts w:ascii="Calibri Light" w:hAnsi="Calibri Light" w:cs="Calibri Light"/>
          <w:b/>
          <w:sz w:val="22"/>
          <w:szCs w:val="22"/>
          <w:shd w:val="clear" w:color="auto" w:fill="FFFFFF"/>
          <w:lang w:val="en-US"/>
        </w:rPr>
        <w:t>people</w:t>
      </w:r>
      <w:r w:rsidR="005A37A5">
        <w:rPr>
          <w:rFonts w:ascii="Calibri Light" w:hAnsi="Calibri Light" w:cs="Calibri Light"/>
          <w:b/>
          <w:sz w:val="22"/>
          <w:szCs w:val="22"/>
          <w:shd w:val="clear" w:color="auto" w:fill="FFFFFF"/>
          <w:lang w:val="en-US"/>
        </w:rPr>
        <w:t>.</w:t>
      </w:r>
    </w:p>
    <w:p w14:paraId="0DAE71FE" w14:textId="77777777" w:rsidR="00097B76" w:rsidRDefault="00097B76" w:rsidP="00097B76">
      <w:pPr>
        <w:rPr>
          <w:rFonts w:ascii="Calibri Light" w:hAnsi="Calibri Light" w:cs="Calibri Light"/>
          <w:b/>
          <w:sz w:val="20"/>
          <w:szCs w:val="20"/>
          <w:shd w:val="clear" w:color="auto" w:fill="FFFFFF"/>
          <w:lang w:val="en-US"/>
        </w:rPr>
      </w:pPr>
    </w:p>
    <w:p w14:paraId="7857D52B" w14:textId="7F35372F" w:rsidR="00097B76" w:rsidRDefault="009B7893" w:rsidP="00097B76">
      <w:pPr>
        <w:rPr>
          <w:rFonts w:ascii="Calibri Light" w:hAnsi="Calibri Light" w:cs="Calibri Light"/>
          <w:sz w:val="22"/>
          <w:szCs w:val="22"/>
          <w:shd w:val="clear" w:color="auto" w:fill="FFFFFF"/>
          <w:lang w:val="en-US"/>
        </w:rPr>
      </w:pPr>
      <w:r w:rsidRPr="004C5F62">
        <w:rPr>
          <w:rFonts w:ascii="Calibri Light" w:hAnsi="Calibri Light" w:cs="Calibri Light"/>
          <w:sz w:val="22"/>
          <w:szCs w:val="22"/>
          <w:shd w:val="clear" w:color="auto" w:fill="FFFFFF"/>
          <w:lang w:val="en-US"/>
        </w:rPr>
        <w:t>“</w:t>
      </w:r>
      <w:r w:rsidR="006026BB" w:rsidRPr="004C5F62">
        <w:rPr>
          <w:rFonts w:ascii="Calibri Light" w:hAnsi="Calibri Light" w:cs="Calibri Light"/>
          <w:sz w:val="22"/>
          <w:szCs w:val="22"/>
          <w:shd w:val="clear" w:color="auto" w:fill="FFFFFF"/>
          <w:lang w:val="en-US"/>
        </w:rPr>
        <w:t xml:space="preserve">FabriQ </w:t>
      </w:r>
      <w:r w:rsidR="004C5F62">
        <w:rPr>
          <w:rFonts w:ascii="Calibri Light" w:hAnsi="Calibri Light" w:cs="Calibri Light"/>
          <w:sz w:val="22"/>
          <w:szCs w:val="22"/>
          <w:shd w:val="clear" w:color="auto" w:fill="FFFFFF"/>
          <w:lang w:val="en-US"/>
        </w:rPr>
        <w:t xml:space="preserve">has </w:t>
      </w:r>
      <w:r w:rsidR="006026BB" w:rsidRPr="004C5F62">
        <w:rPr>
          <w:rFonts w:ascii="Calibri Light" w:hAnsi="Calibri Light" w:cs="Calibri Light"/>
          <w:sz w:val="22"/>
          <w:szCs w:val="22"/>
          <w:shd w:val="clear" w:color="auto" w:fill="FFFFFF"/>
          <w:lang w:val="en-US"/>
        </w:rPr>
        <w:t xml:space="preserve">collaborated with Red Bee </w:t>
      </w:r>
      <w:r w:rsidRPr="004C5F62">
        <w:rPr>
          <w:rFonts w:ascii="Calibri Light" w:hAnsi="Calibri Light" w:cs="Calibri Light"/>
          <w:sz w:val="22"/>
          <w:szCs w:val="22"/>
          <w:shd w:val="clear" w:color="auto" w:fill="FFFFFF"/>
          <w:lang w:val="en-US"/>
        </w:rPr>
        <w:t xml:space="preserve">on multiple livestreams </w:t>
      </w:r>
      <w:r w:rsidR="001347B2" w:rsidRPr="004C5F62">
        <w:rPr>
          <w:rFonts w:ascii="Calibri Light" w:hAnsi="Calibri Light" w:cs="Calibri Light"/>
          <w:sz w:val="22"/>
          <w:szCs w:val="22"/>
          <w:shd w:val="clear" w:color="auto" w:fill="FFFFFF"/>
          <w:lang w:val="en-US"/>
        </w:rPr>
        <w:t>in the past year</w:t>
      </w:r>
      <w:r w:rsidRPr="004C5F62">
        <w:rPr>
          <w:rFonts w:ascii="Calibri Light" w:hAnsi="Calibri Light" w:cs="Calibri Light"/>
          <w:sz w:val="22"/>
          <w:szCs w:val="22"/>
          <w:shd w:val="clear" w:color="auto" w:fill="FFFFFF"/>
          <w:lang w:val="en-US"/>
        </w:rPr>
        <w:t xml:space="preserve">, including </w:t>
      </w:r>
      <w:r w:rsidR="005E264C" w:rsidRPr="004C5F62">
        <w:rPr>
          <w:rFonts w:ascii="Calibri Light" w:hAnsi="Calibri Light" w:cs="Calibri Light"/>
          <w:sz w:val="22"/>
          <w:szCs w:val="22"/>
          <w:shd w:val="clear" w:color="auto" w:fill="FFFFFF"/>
          <w:lang w:val="en-US"/>
        </w:rPr>
        <w:t xml:space="preserve">the record-breaking </w:t>
      </w:r>
      <w:proofErr w:type="spellStart"/>
      <w:r w:rsidR="00D26397" w:rsidRPr="004C5F62">
        <w:rPr>
          <w:rFonts w:ascii="Calibri Light" w:hAnsi="Calibri Light" w:cs="Calibri Light"/>
          <w:sz w:val="22"/>
          <w:szCs w:val="22"/>
          <w:shd w:val="clear" w:color="auto" w:fill="FFFFFF"/>
          <w:lang w:val="en-US"/>
        </w:rPr>
        <w:t>Vrienden</w:t>
      </w:r>
      <w:proofErr w:type="spellEnd"/>
      <w:r w:rsidR="00D26397" w:rsidRPr="004C5F62">
        <w:rPr>
          <w:rFonts w:ascii="Calibri Light" w:hAnsi="Calibri Light" w:cs="Calibri Light"/>
          <w:sz w:val="22"/>
          <w:szCs w:val="22"/>
          <w:shd w:val="clear" w:color="auto" w:fill="FFFFFF"/>
          <w:lang w:val="en-US"/>
        </w:rPr>
        <w:t xml:space="preserve"> van Amstel,</w:t>
      </w:r>
      <w:r w:rsidR="00D0410A" w:rsidRPr="004C5F62">
        <w:rPr>
          <w:rFonts w:ascii="Calibri Light" w:hAnsi="Calibri Light" w:cs="Calibri Light"/>
          <w:sz w:val="22"/>
          <w:szCs w:val="22"/>
          <w:shd w:val="clear" w:color="auto" w:fill="FFFFFF"/>
          <w:lang w:val="en-US"/>
        </w:rPr>
        <w:t xml:space="preserve"> </w:t>
      </w:r>
      <w:r w:rsidR="004C5F62">
        <w:rPr>
          <w:rFonts w:ascii="Calibri Light" w:hAnsi="Calibri Light" w:cs="Calibri Light"/>
          <w:sz w:val="22"/>
          <w:szCs w:val="22"/>
          <w:shd w:val="clear" w:color="auto" w:fill="FFFFFF"/>
          <w:lang w:val="en-US"/>
        </w:rPr>
        <w:t xml:space="preserve">and </w:t>
      </w:r>
      <w:r w:rsidR="003C45AE" w:rsidRPr="004C5F62">
        <w:rPr>
          <w:rFonts w:ascii="Calibri Light" w:hAnsi="Calibri Light" w:cs="Calibri Light"/>
          <w:sz w:val="22"/>
          <w:szCs w:val="22"/>
          <w:shd w:val="clear" w:color="auto" w:fill="FFFFFF"/>
          <w:lang w:val="en-US"/>
        </w:rPr>
        <w:t>we knew that</w:t>
      </w:r>
      <w:r w:rsidR="00B21CB5" w:rsidRPr="004C5F62">
        <w:rPr>
          <w:rFonts w:ascii="Calibri Light" w:hAnsi="Calibri Light" w:cs="Calibri Light"/>
          <w:sz w:val="22"/>
          <w:szCs w:val="22"/>
          <w:shd w:val="clear" w:color="auto" w:fill="FFFFFF"/>
          <w:lang w:val="en-US"/>
        </w:rPr>
        <w:t xml:space="preserve"> our production philosophy</w:t>
      </w:r>
      <w:r w:rsidR="006026BB" w:rsidRPr="004C5F62">
        <w:rPr>
          <w:rFonts w:ascii="Calibri Light" w:hAnsi="Calibri Light" w:cs="Calibri Light"/>
          <w:sz w:val="22"/>
          <w:szCs w:val="22"/>
          <w:shd w:val="clear" w:color="auto" w:fill="FFFFFF"/>
          <w:lang w:val="en-US"/>
        </w:rPr>
        <w:t xml:space="preserve">, </w:t>
      </w:r>
      <w:r w:rsidR="004C5F62">
        <w:rPr>
          <w:rFonts w:ascii="Calibri Light" w:hAnsi="Calibri Light" w:cs="Calibri Light"/>
          <w:sz w:val="22"/>
          <w:szCs w:val="22"/>
          <w:shd w:val="clear" w:color="auto" w:fill="FFFFFF"/>
          <w:lang w:val="en-US"/>
        </w:rPr>
        <w:t xml:space="preserve">ways of working </w:t>
      </w:r>
      <w:r w:rsidR="006026BB" w:rsidRPr="004C5F62">
        <w:rPr>
          <w:rFonts w:ascii="Calibri Light" w:hAnsi="Calibri Light" w:cs="Calibri Light"/>
          <w:sz w:val="22"/>
          <w:szCs w:val="22"/>
          <w:shd w:val="clear" w:color="auto" w:fill="FFFFFF"/>
          <w:lang w:val="en-US"/>
        </w:rPr>
        <w:t>and team spirit</w:t>
      </w:r>
      <w:r w:rsidR="004C5F62">
        <w:rPr>
          <w:rFonts w:ascii="Calibri Light" w:hAnsi="Calibri Light" w:cs="Calibri Light"/>
          <w:sz w:val="22"/>
          <w:szCs w:val="22"/>
          <w:shd w:val="clear" w:color="auto" w:fill="FFFFFF"/>
          <w:lang w:val="en-US"/>
        </w:rPr>
        <w:t xml:space="preserve"> would enable us to successfully</w:t>
      </w:r>
      <w:r w:rsidR="003C45AE" w:rsidRPr="004C5F62">
        <w:rPr>
          <w:rFonts w:ascii="Calibri Light" w:hAnsi="Calibri Light" w:cs="Calibri Light"/>
          <w:sz w:val="22"/>
          <w:szCs w:val="22"/>
          <w:shd w:val="clear" w:color="auto" w:fill="FFFFFF"/>
          <w:lang w:val="en-US"/>
        </w:rPr>
        <w:t xml:space="preserve"> </w:t>
      </w:r>
      <w:r w:rsidR="00BA3FBC" w:rsidRPr="004C5F62">
        <w:rPr>
          <w:rFonts w:ascii="Calibri Light" w:hAnsi="Calibri Light" w:cs="Calibri Light"/>
          <w:sz w:val="22"/>
          <w:szCs w:val="22"/>
          <w:shd w:val="clear" w:color="auto" w:fill="FFFFFF"/>
          <w:lang w:val="en-US"/>
        </w:rPr>
        <w:t xml:space="preserve">deliver </w:t>
      </w:r>
      <w:r w:rsidR="00751995" w:rsidRPr="004C5F62">
        <w:rPr>
          <w:rFonts w:ascii="Calibri Light" w:hAnsi="Calibri Light" w:cs="Calibri Light"/>
          <w:sz w:val="22"/>
          <w:szCs w:val="22"/>
          <w:shd w:val="clear" w:color="auto" w:fill="FFFFFF"/>
          <w:lang w:val="en-US"/>
        </w:rPr>
        <w:t>a</w:t>
      </w:r>
      <w:r w:rsidR="004C5F62">
        <w:rPr>
          <w:rFonts w:ascii="Calibri Light" w:hAnsi="Calibri Light" w:cs="Calibri Light"/>
          <w:sz w:val="22"/>
          <w:szCs w:val="22"/>
          <w:shd w:val="clear" w:color="auto" w:fill="FFFFFF"/>
          <w:lang w:val="en-US"/>
        </w:rPr>
        <w:t xml:space="preserve"> live</w:t>
      </w:r>
      <w:r w:rsidR="00493F92" w:rsidRPr="004C5F62">
        <w:rPr>
          <w:rFonts w:ascii="Calibri Light" w:hAnsi="Calibri Light" w:cs="Calibri Light"/>
          <w:sz w:val="22"/>
          <w:szCs w:val="22"/>
          <w:shd w:val="clear" w:color="auto" w:fill="FFFFFF"/>
          <w:lang w:val="en-US"/>
        </w:rPr>
        <w:t xml:space="preserve"> streaming</w:t>
      </w:r>
      <w:r w:rsidR="00DD143F" w:rsidRPr="004C5F62">
        <w:rPr>
          <w:rFonts w:ascii="Calibri Light" w:hAnsi="Calibri Light" w:cs="Calibri Light"/>
          <w:sz w:val="22"/>
          <w:szCs w:val="22"/>
          <w:shd w:val="clear" w:color="auto" w:fill="FFFFFF"/>
          <w:lang w:val="en-US"/>
        </w:rPr>
        <w:t xml:space="preserve"> event of this size,</w:t>
      </w:r>
      <w:r w:rsidRPr="004C5F62">
        <w:rPr>
          <w:rFonts w:ascii="Calibri Light" w:hAnsi="Calibri Light" w:cs="Calibri Light"/>
          <w:sz w:val="22"/>
          <w:szCs w:val="22"/>
          <w:shd w:val="clear" w:color="auto" w:fill="FFFFFF"/>
          <w:lang w:val="en-US"/>
        </w:rPr>
        <w:t>”</w:t>
      </w:r>
      <w:r w:rsidR="00DD143F" w:rsidRPr="004C5F62">
        <w:rPr>
          <w:rFonts w:ascii="Calibri Light" w:hAnsi="Calibri Light" w:cs="Calibri Light"/>
          <w:sz w:val="22"/>
          <w:szCs w:val="22"/>
          <w:shd w:val="clear" w:color="auto" w:fill="FFFFFF"/>
          <w:lang w:val="en-US"/>
        </w:rPr>
        <w:t xml:space="preserve"> says Tim Verhulsdonck, </w:t>
      </w:r>
      <w:r w:rsidR="0094740D" w:rsidRPr="004C5F62">
        <w:rPr>
          <w:rFonts w:ascii="Calibri Light" w:hAnsi="Calibri Light" w:cs="Calibri Light"/>
          <w:sz w:val="22"/>
          <w:szCs w:val="22"/>
          <w:shd w:val="clear" w:color="auto" w:fill="FFFFFF"/>
          <w:lang w:val="en-US"/>
        </w:rPr>
        <w:t>Founder and Managing Partner, FabriQ Media Group. “</w:t>
      </w:r>
      <w:r w:rsidR="00B54A24" w:rsidRPr="004C5F62">
        <w:rPr>
          <w:rFonts w:ascii="Calibri Light" w:hAnsi="Calibri Light" w:cs="Calibri Light"/>
          <w:sz w:val="22"/>
          <w:szCs w:val="22"/>
          <w:shd w:val="clear" w:color="auto" w:fill="FFFFFF"/>
          <w:lang w:val="en-US"/>
        </w:rPr>
        <w:t>The pandemic</w:t>
      </w:r>
      <w:r w:rsidR="000F31BF" w:rsidRPr="004C5F62">
        <w:rPr>
          <w:rFonts w:ascii="Calibri Light" w:hAnsi="Calibri Light" w:cs="Calibri Light"/>
          <w:sz w:val="22"/>
          <w:szCs w:val="22"/>
          <w:shd w:val="clear" w:color="auto" w:fill="FFFFFF"/>
          <w:lang w:val="en-US"/>
        </w:rPr>
        <w:t xml:space="preserve"> has</w:t>
      </w:r>
      <w:r w:rsidR="00B54A24" w:rsidRPr="004C5F62">
        <w:rPr>
          <w:rFonts w:ascii="Calibri Light" w:hAnsi="Calibri Light" w:cs="Calibri Light"/>
          <w:sz w:val="22"/>
          <w:szCs w:val="22"/>
          <w:shd w:val="clear" w:color="auto" w:fill="FFFFFF"/>
          <w:lang w:val="en-US"/>
        </w:rPr>
        <w:t xml:space="preserve"> forced us </w:t>
      </w:r>
      <w:r w:rsidR="00BD27F8" w:rsidRPr="004C5F62">
        <w:rPr>
          <w:rFonts w:ascii="Calibri Light" w:hAnsi="Calibri Light" w:cs="Calibri Light"/>
          <w:sz w:val="22"/>
          <w:szCs w:val="22"/>
          <w:shd w:val="clear" w:color="auto" w:fill="FFFFFF"/>
          <w:lang w:val="en-US"/>
        </w:rPr>
        <w:t xml:space="preserve">to </w:t>
      </w:r>
      <w:r w:rsidR="001347B2" w:rsidRPr="004C5F62">
        <w:rPr>
          <w:rFonts w:ascii="Calibri Light" w:hAnsi="Calibri Light" w:cs="Calibri Light"/>
          <w:sz w:val="22"/>
          <w:szCs w:val="22"/>
          <w:shd w:val="clear" w:color="auto" w:fill="FFFFFF"/>
          <w:lang w:val="en-US"/>
        </w:rPr>
        <w:t>think outsid</w:t>
      </w:r>
      <w:r w:rsidR="00545D4F" w:rsidRPr="004C5F62">
        <w:rPr>
          <w:rFonts w:ascii="Calibri Light" w:hAnsi="Calibri Light" w:cs="Calibri Light"/>
          <w:sz w:val="22"/>
          <w:szCs w:val="22"/>
          <w:shd w:val="clear" w:color="auto" w:fill="FFFFFF"/>
          <w:lang w:val="en-US"/>
        </w:rPr>
        <w:t xml:space="preserve">e the box and </w:t>
      </w:r>
      <w:r w:rsidR="00300F81" w:rsidRPr="004C5F62">
        <w:rPr>
          <w:rFonts w:ascii="Calibri Light" w:hAnsi="Calibri Light" w:cs="Calibri Light"/>
          <w:sz w:val="22"/>
          <w:szCs w:val="22"/>
          <w:shd w:val="clear" w:color="auto" w:fill="FFFFFF"/>
          <w:lang w:val="en-US"/>
        </w:rPr>
        <w:t xml:space="preserve">help our </w:t>
      </w:r>
      <w:r w:rsidR="00545D4F" w:rsidRPr="004C5F62">
        <w:rPr>
          <w:rFonts w:ascii="Calibri Light" w:hAnsi="Calibri Light" w:cs="Calibri Light"/>
          <w:sz w:val="22"/>
          <w:szCs w:val="22"/>
          <w:shd w:val="clear" w:color="auto" w:fill="FFFFFF"/>
          <w:lang w:val="en-US"/>
        </w:rPr>
        <w:t>customers</w:t>
      </w:r>
      <w:r w:rsidR="00300F81" w:rsidRPr="004C5F62">
        <w:rPr>
          <w:rFonts w:ascii="Calibri Light" w:hAnsi="Calibri Light" w:cs="Calibri Light"/>
          <w:sz w:val="22"/>
          <w:szCs w:val="22"/>
          <w:shd w:val="clear" w:color="auto" w:fill="FFFFFF"/>
          <w:lang w:val="en-US"/>
        </w:rPr>
        <w:t xml:space="preserve"> to deliver live entertainment in new ways</w:t>
      </w:r>
      <w:r w:rsidR="00C132B7" w:rsidRPr="004C5F62">
        <w:rPr>
          <w:rFonts w:ascii="Calibri Light" w:hAnsi="Calibri Light" w:cs="Calibri Light"/>
          <w:sz w:val="22"/>
          <w:szCs w:val="22"/>
          <w:shd w:val="clear" w:color="auto" w:fill="FFFFFF"/>
          <w:lang w:val="en-US"/>
        </w:rPr>
        <w:t xml:space="preserve">. </w:t>
      </w:r>
      <w:r w:rsidR="003F28D6" w:rsidRPr="004C5F62">
        <w:rPr>
          <w:rFonts w:ascii="Calibri Light" w:hAnsi="Calibri Light" w:cs="Calibri Light"/>
          <w:sz w:val="22"/>
          <w:szCs w:val="22"/>
          <w:shd w:val="clear" w:color="auto" w:fill="FFFFFF"/>
          <w:lang w:val="en-US"/>
        </w:rPr>
        <w:t xml:space="preserve">As the world is opening up, </w:t>
      </w:r>
      <w:r w:rsidR="00300F81" w:rsidRPr="004C5F62">
        <w:rPr>
          <w:rFonts w:ascii="Calibri Light" w:hAnsi="Calibri Light" w:cs="Calibri Light"/>
          <w:sz w:val="22"/>
          <w:szCs w:val="22"/>
          <w:shd w:val="clear" w:color="auto" w:fill="FFFFFF"/>
          <w:lang w:val="en-US"/>
        </w:rPr>
        <w:t>we are looking forward to</w:t>
      </w:r>
      <w:r w:rsidR="002D1206" w:rsidRPr="004C5F62">
        <w:rPr>
          <w:rFonts w:ascii="Calibri Light" w:hAnsi="Calibri Light" w:cs="Calibri Light"/>
          <w:sz w:val="22"/>
          <w:szCs w:val="22"/>
          <w:shd w:val="clear" w:color="auto" w:fill="FFFFFF"/>
          <w:lang w:val="en-US"/>
        </w:rPr>
        <w:t xml:space="preserve"> continue innovating and </w:t>
      </w:r>
      <w:r w:rsidR="00B32B68" w:rsidRPr="004C5F62">
        <w:rPr>
          <w:rFonts w:ascii="Calibri Light" w:hAnsi="Calibri Light" w:cs="Calibri Light"/>
          <w:sz w:val="22"/>
          <w:szCs w:val="22"/>
          <w:shd w:val="clear" w:color="auto" w:fill="FFFFFF"/>
          <w:lang w:val="en-US"/>
        </w:rPr>
        <w:t>stream</w:t>
      </w:r>
      <w:r w:rsidR="002D1206" w:rsidRPr="004C5F62">
        <w:rPr>
          <w:rFonts w:ascii="Calibri Light" w:hAnsi="Calibri Light" w:cs="Calibri Light"/>
          <w:sz w:val="22"/>
          <w:szCs w:val="22"/>
          <w:shd w:val="clear" w:color="auto" w:fill="FFFFFF"/>
          <w:lang w:val="en-US"/>
        </w:rPr>
        <w:t xml:space="preserve"> even more world-class e</w:t>
      </w:r>
      <w:r w:rsidR="000F31BF" w:rsidRPr="004C5F62">
        <w:rPr>
          <w:rFonts w:ascii="Calibri Light" w:hAnsi="Calibri Light" w:cs="Calibri Light"/>
          <w:sz w:val="22"/>
          <w:szCs w:val="22"/>
          <w:shd w:val="clear" w:color="auto" w:fill="FFFFFF"/>
          <w:lang w:val="en-US"/>
        </w:rPr>
        <w:t>ntertainment</w:t>
      </w:r>
      <w:r w:rsidR="006026BB" w:rsidRPr="004C5F62">
        <w:rPr>
          <w:rFonts w:ascii="Calibri Light" w:hAnsi="Calibri Light" w:cs="Calibri Light"/>
          <w:sz w:val="22"/>
          <w:szCs w:val="22"/>
          <w:shd w:val="clear" w:color="auto" w:fill="FFFFFF"/>
          <w:lang w:val="en-US"/>
        </w:rPr>
        <w:t xml:space="preserve"> together.</w:t>
      </w:r>
      <w:r w:rsidR="0094740D" w:rsidRPr="004C5F62">
        <w:rPr>
          <w:rFonts w:ascii="Calibri Light" w:hAnsi="Calibri Light" w:cs="Calibri Light"/>
          <w:sz w:val="22"/>
          <w:szCs w:val="22"/>
          <w:shd w:val="clear" w:color="auto" w:fill="FFFFFF"/>
          <w:lang w:val="en-US"/>
        </w:rPr>
        <w:t>”</w:t>
      </w:r>
    </w:p>
    <w:p w14:paraId="542692D8" w14:textId="66DC5B8E" w:rsidR="0029719E" w:rsidRDefault="0029719E" w:rsidP="00097B76">
      <w:pPr>
        <w:rPr>
          <w:rFonts w:ascii="Calibri Light" w:hAnsi="Calibri Light" w:cs="Calibri Light"/>
          <w:sz w:val="22"/>
          <w:szCs w:val="22"/>
          <w:shd w:val="clear" w:color="auto" w:fill="FFFFFF"/>
          <w:lang w:val="en-US"/>
        </w:rPr>
      </w:pPr>
    </w:p>
    <w:p w14:paraId="500ACEB8" w14:textId="49E436B2" w:rsidR="00BF0CF2" w:rsidRDefault="00BF0CF2" w:rsidP="00097B76">
      <w:pPr>
        <w:rPr>
          <w:rFonts w:ascii="Calibri Light" w:hAnsi="Calibri Light" w:cs="Calibri Light"/>
          <w:sz w:val="22"/>
          <w:szCs w:val="22"/>
          <w:shd w:val="clear" w:color="auto" w:fill="FFFFFF"/>
          <w:lang w:val="en-US"/>
        </w:rPr>
      </w:pPr>
      <w:r>
        <w:rPr>
          <w:rFonts w:ascii="Calibri Light" w:hAnsi="Calibri Light" w:cs="Calibri Light"/>
          <w:sz w:val="22"/>
          <w:szCs w:val="22"/>
          <w:shd w:val="clear" w:color="auto" w:fill="FFFFFF"/>
          <w:lang w:val="en-US"/>
        </w:rPr>
        <w:t xml:space="preserve">The Streamers </w:t>
      </w:r>
      <w:r w:rsidR="007817AC">
        <w:rPr>
          <w:rFonts w:ascii="Calibri Light" w:hAnsi="Calibri Light" w:cs="Calibri Light"/>
          <w:sz w:val="22"/>
          <w:szCs w:val="22"/>
          <w:shd w:val="clear" w:color="auto" w:fill="FFFFFF"/>
          <w:lang w:val="en-US"/>
        </w:rPr>
        <w:t>performed together three times, between</w:t>
      </w:r>
      <w:r w:rsidR="00E84CBD">
        <w:rPr>
          <w:rFonts w:ascii="Calibri Light" w:hAnsi="Calibri Light" w:cs="Calibri Light"/>
          <w:sz w:val="22"/>
          <w:szCs w:val="22"/>
          <w:shd w:val="clear" w:color="auto" w:fill="FFFFFF"/>
          <w:lang w:val="en-US"/>
        </w:rPr>
        <w:t xml:space="preserve"> March 20</w:t>
      </w:r>
      <w:r w:rsidR="00E84CBD" w:rsidRPr="00E84CBD">
        <w:rPr>
          <w:rFonts w:ascii="Calibri Light" w:hAnsi="Calibri Light" w:cs="Calibri Light"/>
          <w:sz w:val="22"/>
          <w:szCs w:val="22"/>
          <w:shd w:val="clear" w:color="auto" w:fill="FFFFFF"/>
          <w:vertAlign w:val="superscript"/>
          <w:lang w:val="en-US"/>
        </w:rPr>
        <w:t>th</w:t>
      </w:r>
      <w:r w:rsidR="00E84CBD">
        <w:rPr>
          <w:rFonts w:ascii="Calibri Light" w:hAnsi="Calibri Light" w:cs="Calibri Light"/>
          <w:sz w:val="22"/>
          <w:szCs w:val="22"/>
          <w:shd w:val="clear" w:color="auto" w:fill="FFFFFF"/>
          <w:lang w:val="en-US"/>
        </w:rPr>
        <w:t xml:space="preserve"> and May 27</w:t>
      </w:r>
      <w:r w:rsidR="00E84CBD" w:rsidRPr="00E84CBD">
        <w:rPr>
          <w:rFonts w:ascii="Calibri Light" w:hAnsi="Calibri Light" w:cs="Calibri Light"/>
          <w:sz w:val="22"/>
          <w:szCs w:val="22"/>
          <w:shd w:val="clear" w:color="auto" w:fill="FFFFFF"/>
          <w:vertAlign w:val="superscript"/>
          <w:lang w:val="en-US"/>
        </w:rPr>
        <w:t>th</w:t>
      </w:r>
      <w:r w:rsidR="00691E05">
        <w:rPr>
          <w:rFonts w:ascii="Calibri Light" w:hAnsi="Calibri Light" w:cs="Calibri Light"/>
          <w:sz w:val="22"/>
          <w:szCs w:val="22"/>
          <w:shd w:val="clear" w:color="auto" w:fill="FFFFFF"/>
          <w:lang w:val="en-US"/>
        </w:rPr>
        <w:t>, in three different locations</w:t>
      </w:r>
      <w:r w:rsidR="005546DC">
        <w:rPr>
          <w:rFonts w:ascii="Calibri Light" w:hAnsi="Calibri Light" w:cs="Calibri Light"/>
          <w:sz w:val="22"/>
          <w:szCs w:val="22"/>
          <w:shd w:val="clear" w:color="auto" w:fill="FFFFFF"/>
          <w:lang w:val="en-US"/>
        </w:rPr>
        <w:t xml:space="preserve">, the Royal Theatre </w:t>
      </w:r>
      <w:proofErr w:type="spellStart"/>
      <w:r w:rsidR="005546DC">
        <w:rPr>
          <w:rFonts w:ascii="Calibri Light" w:hAnsi="Calibri Light" w:cs="Calibri Light"/>
          <w:sz w:val="22"/>
          <w:szCs w:val="22"/>
          <w:shd w:val="clear" w:color="auto" w:fill="FFFFFF"/>
          <w:lang w:val="en-US"/>
        </w:rPr>
        <w:t>Carré</w:t>
      </w:r>
      <w:proofErr w:type="spellEnd"/>
      <w:r w:rsidR="005546DC">
        <w:rPr>
          <w:rFonts w:ascii="Calibri Light" w:hAnsi="Calibri Light" w:cs="Calibri Light"/>
          <w:sz w:val="22"/>
          <w:szCs w:val="22"/>
          <w:shd w:val="clear" w:color="auto" w:fill="FFFFFF"/>
          <w:lang w:val="en-US"/>
        </w:rPr>
        <w:t xml:space="preserve"> in </w:t>
      </w:r>
      <w:r w:rsidR="005546DC" w:rsidRPr="004C5F62">
        <w:rPr>
          <w:rFonts w:ascii="Calibri Light" w:hAnsi="Calibri Light" w:cs="Calibri Light"/>
          <w:sz w:val="22"/>
          <w:szCs w:val="22"/>
          <w:shd w:val="clear" w:color="auto" w:fill="FFFFFF"/>
          <w:lang w:val="en-US"/>
        </w:rPr>
        <w:t xml:space="preserve">Amsterdam, </w:t>
      </w:r>
      <w:proofErr w:type="spellStart"/>
      <w:r w:rsidR="006D15BA" w:rsidRPr="004C5F62">
        <w:rPr>
          <w:rFonts w:ascii="Calibri Light" w:hAnsi="Calibri Light" w:cs="Calibri Light"/>
          <w:sz w:val="22"/>
          <w:szCs w:val="22"/>
          <w:shd w:val="clear" w:color="auto" w:fill="FFFFFF"/>
          <w:lang w:val="en-US"/>
        </w:rPr>
        <w:t>Noordeinde</w:t>
      </w:r>
      <w:proofErr w:type="spellEnd"/>
      <w:r w:rsidR="006D15BA" w:rsidRPr="004C5F62">
        <w:rPr>
          <w:rFonts w:ascii="Calibri Light" w:hAnsi="Calibri Light" w:cs="Calibri Light"/>
          <w:sz w:val="22"/>
          <w:szCs w:val="22"/>
          <w:shd w:val="clear" w:color="auto" w:fill="FFFFFF"/>
          <w:lang w:val="en-US"/>
        </w:rPr>
        <w:t xml:space="preserve"> Palace in </w:t>
      </w:r>
      <w:r w:rsidR="001F6EC7" w:rsidRPr="004C5F62">
        <w:rPr>
          <w:rFonts w:ascii="Calibri Light" w:hAnsi="Calibri Light" w:cs="Calibri Light"/>
          <w:sz w:val="22"/>
          <w:szCs w:val="22"/>
          <w:shd w:val="clear" w:color="auto" w:fill="FFFFFF"/>
          <w:lang w:val="en-US"/>
        </w:rPr>
        <w:t>the Hague</w:t>
      </w:r>
      <w:r w:rsidR="00B1134A" w:rsidRPr="004C5F62">
        <w:rPr>
          <w:rFonts w:ascii="Calibri Light" w:hAnsi="Calibri Light" w:cs="Calibri Light"/>
          <w:sz w:val="22"/>
          <w:szCs w:val="22"/>
          <w:shd w:val="clear" w:color="auto" w:fill="FFFFFF"/>
          <w:lang w:val="en-US"/>
        </w:rPr>
        <w:t>,</w:t>
      </w:r>
      <w:r w:rsidR="001F6EC7" w:rsidRPr="004C5F62">
        <w:rPr>
          <w:rFonts w:ascii="Calibri Light" w:hAnsi="Calibri Light" w:cs="Calibri Light"/>
          <w:sz w:val="22"/>
          <w:szCs w:val="22"/>
          <w:shd w:val="clear" w:color="auto" w:fill="FFFFFF"/>
          <w:lang w:val="en-US"/>
        </w:rPr>
        <w:t xml:space="preserve"> and finally</w:t>
      </w:r>
      <w:r w:rsidR="001F6EC7">
        <w:rPr>
          <w:rFonts w:ascii="Calibri Light" w:hAnsi="Calibri Light" w:cs="Calibri Light"/>
          <w:sz w:val="22"/>
          <w:szCs w:val="22"/>
          <w:shd w:val="clear" w:color="auto" w:fill="FFFFFF"/>
          <w:lang w:val="en-US"/>
        </w:rPr>
        <w:t xml:space="preserve"> </w:t>
      </w:r>
      <w:r w:rsidR="00AD2ABA">
        <w:rPr>
          <w:rFonts w:ascii="Calibri Light" w:hAnsi="Calibri Light" w:cs="Calibri Light"/>
          <w:sz w:val="22"/>
          <w:szCs w:val="22"/>
          <w:shd w:val="clear" w:color="auto" w:fill="FFFFFF"/>
          <w:lang w:val="en-US"/>
        </w:rPr>
        <w:t xml:space="preserve">in De </w:t>
      </w:r>
      <w:proofErr w:type="spellStart"/>
      <w:r w:rsidR="00AD2ABA">
        <w:rPr>
          <w:rFonts w:ascii="Calibri Light" w:hAnsi="Calibri Light" w:cs="Calibri Light"/>
          <w:sz w:val="22"/>
          <w:szCs w:val="22"/>
          <w:shd w:val="clear" w:color="auto" w:fill="FFFFFF"/>
          <w:lang w:val="en-US"/>
        </w:rPr>
        <w:t>Kuip</w:t>
      </w:r>
      <w:proofErr w:type="spellEnd"/>
      <w:r w:rsidR="00AD2ABA">
        <w:rPr>
          <w:rFonts w:ascii="Calibri Light" w:hAnsi="Calibri Light" w:cs="Calibri Light"/>
          <w:sz w:val="22"/>
          <w:szCs w:val="22"/>
          <w:shd w:val="clear" w:color="auto" w:fill="FFFFFF"/>
          <w:lang w:val="en-US"/>
        </w:rPr>
        <w:t xml:space="preserve"> Stadium in Rotterdam. </w:t>
      </w:r>
      <w:r w:rsidR="00B1134A">
        <w:rPr>
          <w:rFonts w:ascii="Calibri Light" w:hAnsi="Calibri Light" w:cs="Calibri Light"/>
          <w:sz w:val="22"/>
          <w:szCs w:val="22"/>
          <w:shd w:val="clear" w:color="auto" w:fill="FFFFFF"/>
          <w:lang w:val="en-US"/>
        </w:rPr>
        <w:t xml:space="preserve">All events </w:t>
      </w:r>
      <w:r w:rsidR="0048770D">
        <w:rPr>
          <w:rFonts w:ascii="Calibri Light" w:hAnsi="Calibri Light" w:cs="Calibri Light"/>
          <w:sz w:val="22"/>
          <w:szCs w:val="22"/>
          <w:shd w:val="clear" w:color="auto" w:fill="FFFFFF"/>
          <w:lang w:val="en-US"/>
        </w:rPr>
        <w:t xml:space="preserve">were livestreamed </w:t>
      </w:r>
      <w:r w:rsidR="00676A35">
        <w:rPr>
          <w:rFonts w:ascii="Calibri Light" w:hAnsi="Calibri Light" w:cs="Calibri Light"/>
          <w:sz w:val="22"/>
          <w:szCs w:val="22"/>
          <w:shd w:val="clear" w:color="auto" w:fill="FFFFFF"/>
          <w:lang w:val="en-US"/>
        </w:rPr>
        <w:t>globally for free through Red Bee’s OTT Platform</w:t>
      </w:r>
      <w:r w:rsidR="001423BD">
        <w:rPr>
          <w:rFonts w:ascii="Calibri Light" w:hAnsi="Calibri Light" w:cs="Calibri Light"/>
          <w:sz w:val="22"/>
          <w:szCs w:val="22"/>
          <w:shd w:val="clear" w:color="auto" w:fill="FFFFFF"/>
          <w:lang w:val="en-US"/>
        </w:rPr>
        <w:t>, in broadcast-grade quality. Throughout the streams, Red Bee offered instant 24/7 support and full analytics during and after the events.</w:t>
      </w:r>
    </w:p>
    <w:p w14:paraId="31AB9694" w14:textId="1EBC8C6D" w:rsidR="00676A35" w:rsidRDefault="00676A35" w:rsidP="00097B76">
      <w:pPr>
        <w:rPr>
          <w:rFonts w:ascii="Calibri Light" w:hAnsi="Calibri Light" w:cs="Calibri Light"/>
          <w:sz w:val="22"/>
          <w:szCs w:val="22"/>
          <w:shd w:val="clear" w:color="auto" w:fill="FFFFFF"/>
          <w:lang w:val="en-US"/>
        </w:rPr>
      </w:pPr>
    </w:p>
    <w:p w14:paraId="115F9B40" w14:textId="354EC83D" w:rsidR="00097B76" w:rsidRDefault="00097B76" w:rsidP="00097B76">
      <w:pPr>
        <w:rPr>
          <w:rFonts w:ascii="Calibri Light" w:hAnsi="Calibri Light" w:cs="Calibri Light"/>
          <w:sz w:val="22"/>
          <w:szCs w:val="22"/>
          <w:shd w:val="clear" w:color="auto" w:fill="FFFFFF"/>
          <w:lang w:val="en-US"/>
        </w:rPr>
      </w:pPr>
      <w:r w:rsidRPr="005828E2">
        <w:rPr>
          <w:rFonts w:ascii="Calibri Light" w:hAnsi="Calibri Light" w:cs="Calibri Light"/>
          <w:sz w:val="22"/>
          <w:szCs w:val="22"/>
          <w:shd w:val="clear" w:color="auto" w:fill="FFFFFF"/>
          <w:lang w:val="en-US"/>
        </w:rPr>
        <w:t>“</w:t>
      </w:r>
      <w:r w:rsidR="00577DE6">
        <w:rPr>
          <w:rFonts w:ascii="Calibri Light" w:hAnsi="Calibri Light" w:cs="Calibri Light"/>
          <w:sz w:val="22"/>
          <w:szCs w:val="22"/>
          <w:shd w:val="clear" w:color="auto" w:fill="FFFFFF"/>
          <w:lang w:val="en-US"/>
        </w:rPr>
        <w:t xml:space="preserve">We are </w:t>
      </w:r>
      <w:r w:rsidR="00621595">
        <w:rPr>
          <w:rFonts w:ascii="Calibri Light" w:hAnsi="Calibri Light" w:cs="Calibri Light"/>
          <w:sz w:val="22"/>
          <w:szCs w:val="22"/>
          <w:shd w:val="clear" w:color="auto" w:fill="FFFFFF"/>
          <w:lang w:val="en-US"/>
        </w:rPr>
        <w:t xml:space="preserve">very pleased </w:t>
      </w:r>
      <w:r w:rsidR="003C4231">
        <w:rPr>
          <w:rFonts w:ascii="Calibri Light" w:hAnsi="Calibri Light" w:cs="Calibri Light"/>
          <w:sz w:val="22"/>
          <w:szCs w:val="22"/>
          <w:shd w:val="clear" w:color="auto" w:fill="FFFFFF"/>
          <w:lang w:val="en-US"/>
        </w:rPr>
        <w:t>to have been given the opportunity to join forces with FabriQ</w:t>
      </w:r>
      <w:r w:rsidR="001D39A0">
        <w:rPr>
          <w:rFonts w:ascii="Calibri Light" w:hAnsi="Calibri Light" w:cs="Calibri Light"/>
          <w:sz w:val="22"/>
          <w:szCs w:val="22"/>
          <w:shd w:val="clear" w:color="auto" w:fill="FFFFFF"/>
          <w:lang w:val="en-US"/>
        </w:rPr>
        <w:t xml:space="preserve"> </w:t>
      </w:r>
      <w:r w:rsidR="003C4231">
        <w:rPr>
          <w:rFonts w:ascii="Calibri Light" w:hAnsi="Calibri Light" w:cs="Calibri Light"/>
          <w:sz w:val="22"/>
          <w:szCs w:val="22"/>
          <w:shd w:val="clear" w:color="auto" w:fill="FFFFFF"/>
          <w:lang w:val="en-US"/>
        </w:rPr>
        <w:t xml:space="preserve">and </w:t>
      </w:r>
      <w:r w:rsidR="00EF5A16">
        <w:rPr>
          <w:rFonts w:ascii="Calibri Light" w:hAnsi="Calibri Light" w:cs="Calibri Light"/>
          <w:sz w:val="22"/>
          <w:szCs w:val="22"/>
          <w:shd w:val="clear" w:color="auto" w:fill="FFFFFF"/>
          <w:lang w:val="en-US"/>
        </w:rPr>
        <w:t xml:space="preserve">successfully </w:t>
      </w:r>
      <w:r w:rsidR="003C4231">
        <w:rPr>
          <w:rFonts w:ascii="Calibri Light" w:hAnsi="Calibri Light" w:cs="Calibri Light"/>
          <w:sz w:val="22"/>
          <w:szCs w:val="22"/>
          <w:shd w:val="clear" w:color="auto" w:fill="FFFFFF"/>
          <w:lang w:val="en-US"/>
        </w:rPr>
        <w:t xml:space="preserve">deliver </w:t>
      </w:r>
      <w:r w:rsidR="001D39A0">
        <w:rPr>
          <w:rFonts w:ascii="Calibri Light" w:hAnsi="Calibri Light" w:cs="Calibri Light"/>
          <w:sz w:val="22"/>
          <w:szCs w:val="22"/>
          <w:shd w:val="clear" w:color="auto" w:fill="FFFFFF"/>
          <w:lang w:val="en-US"/>
        </w:rPr>
        <w:t>T</w:t>
      </w:r>
      <w:r w:rsidR="003C4231">
        <w:rPr>
          <w:rFonts w:ascii="Calibri Light" w:hAnsi="Calibri Light" w:cs="Calibri Light"/>
          <w:sz w:val="22"/>
          <w:szCs w:val="22"/>
          <w:shd w:val="clear" w:color="auto" w:fill="FFFFFF"/>
          <w:lang w:val="en-US"/>
        </w:rPr>
        <w:t>he</w:t>
      </w:r>
      <w:r w:rsidR="002E572B">
        <w:rPr>
          <w:rFonts w:ascii="Calibri Light" w:hAnsi="Calibri Light" w:cs="Calibri Light"/>
          <w:sz w:val="22"/>
          <w:szCs w:val="22"/>
          <w:shd w:val="clear" w:color="auto" w:fill="FFFFFF"/>
          <w:lang w:val="en-US"/>
        </w:rPr>
        <w:t xml:space="preserve"> Streamers to a worldwide audience</w:t>
      </w:r>
      <w:r w:rsidR="00EF5A16">
        <w:rPr>
          <w:rFonts w:ascii="Calibri Light" w:hAnsi="Calibri Light" w:cs="Calibri Light"/>
          <w:sz w:val="22"/>
          <w:szCs w:val="22"/>
          <w:shd w:val="clear" w:color="auto" w:fill="FFFFFF"/>
          <w:lang w:val="en-US"/>
        </w:rPr>
        <w:t xml:space="preserve"> together</w:t>
      </w:r>
      <w:r w:rsidR="002E572B">
        <w:rPr>
          <w:rFonts w:ascii="Calibri Light" w:hAnsi="Calibri Light" w:cs="Calibri Light"/>
          <w:sz w:val="22"/>
          <w:szCs w:val="22"/>
          <w:shd w:val="clear" w:color="auto" w:fill="FFFFFF"/>
          <w:lang w:val="en-US"/>
        </w:rPr>
        <w:t xml:space="preserve">,” says </w:t>
      </w:r>
      <w:r w:rsidR="00682F20">
        <w:rPr>
          <w:rFonts w:ascii="Calibri Light" w:hAnsi="Calibri Light" w:cs="Calibri Light"/>
          <w:sz w:val="22"/>
          <w:szCs w:val="22"/>
          <w:shd w:val="clear" w:color="auto" w:fill="FFFFFF"/>
          <w:lang w:val="en-US"/>
        </w:rPr>
        <w:t xml:space="preserve">Anders </w:t>
      </w:r>
      <w:proofErr w:type="spellStart"/>
      <w:r w:rsidR="00682F20">
        <w:rPr>
          <w:rFonts w:ascii="Calibri Light" w:hAnsi="Calibri Light" w:cs="Calibri Light"/>
          <w:sz w:val="22"/>
          <w:szCs w:val="22"/>
          <w:shd w:val="clear" w:color="auto" w:fill="FFFFFF"/>
          <w:lang w:val="en-US"/>
        </w:rPr>
        <w:t>Wassén</w:t>
      </w:r>
      <w:proofErr w:type="spellEnd"/>
      <w:r w:rsidR="00682F20">
        <w:rPr>
          <w:rFonts w:ascii="Calibri Light" w:hAnsi="Calibri Light" w:cs="Calibri Light"/>
          <w:sz w:val="22"/>
          <w:szCs w:val="22"/>
          <w:shd w:val="clear" w:color="auto" w:fill="FFFFFF"/>
          <w:lang w:val="en-US"/>
        </w:rPr>
        <w:t>, Head of OTT Dev</w:t>
      </w:r>
      <w:r w:rsidR="004C5F62">
        <w:rPr>
          <w:rFonts w:ascii="Calibri Light" w:hAnsi="Calibri Light" w:cs="Calibri Light"/>
          <w:sz w:val="22"/>
          <w:szCs w:val="22"/>
          <w:shd w:val="clear" w:color="auto" w:fill="FFFFFF"/>
          <w:lang w:val="en-US"/>
        </w:rPr>
        <w:t>elopment</w:t>
      </w:r>
      <w:r w:rsidR="002E572B">
        <w:rPr>
          <w:rFonts w:ascii="Calibri Light" w:hAnsi="Calibri Light" w:cs="Calibri Light"/>
          <w:sz w:val="22"/>
          <w:szCs w:val="22"/>
          <w:shd w:val="clear" w:color="auto" w:fill="FFFFFF"/>
          <w:lang w:val="en-US"/>
        </w:rPr>
        <w:t>, Red Bee</w:t>
      </w:r>
      <w:r w:rsidR="004C5F62">
        <w:rPr>
          <w:rFonts w:ascii="Calibri Light" w:hAnsi="Calibri Light" w:cs="Calibri Light"/>
          <w:sz w:val="22"/>
          <w:szCs w:val="22"/>
          <w:shd w:val="clear" w:color="auto" w:fill="FFFFFF"/>
          <w:lang w:val="en-US"/>
        </w:rPr>
        <w:t xml:space="preserve"> Media</w:t>
      </w:r>
      <w:r w:rsidR="00B3347D">
        <w:rPr>
          <w:rFonts w:ascii="Calibri Light" w:hAnsi="Calibri Light" w:cs="Calibri Light"/>
          <w:sz w:val="22"/>
          <w:szCs w:val="22"/>
          <w:shd w:val="clear" w:color="auto" w:fill="FFFFFF"/>
          <w:lang w:val="en-US"/>
        </w:rPr>
        <w:t>.</w:t>
      </w:r>
      <w:r w:rsidR="002E572B">
        <w:rPr>
          <w:rFonts w:ascii="Calibri Light" w:hAnsi="Calibri Light" w:cs="Calibri Light"/>
          <w:sz w:val="22"/>
          <w:szCs w:val="22"/>
          <w:shd w:val="clear" w:color="auto" w:fill="FFFFFF"/>
          <w:lang w:val="en-US"/>
        </w:rPr>
        <w:t xml:space="preserve"> “</w:t>
      </w:r>
      <w:r w:rsidR="00780CE2">
        <w:rPr>
          <w:rFonts w:ascii="Calibri Light" w:hAnsi="Calibri Light" w:cs="Calibri Light"/>
          <w:sz w:val="22"/>
          <w:szCs w:val="22"/>
          <w:shd w:val="clear" w:color="auto" w:fill="FFFFFF"/>
          <w:lang w:val="en-US"/>
        </w:rPr>
        <w:t>Having scale</w:t>
      </w:r>
      <w:r w:rsidR="003A4DAB">
        <w:rPr>
          <w:rFonts w:ascii="Calibri Light" w:hAnsi="Calibri Light" w:cs="Calibri Light"/>
          <w:sz w:val="22"/>
          <w:szCs w:val="22"/>
          <w:shd w:val="clear" w:color="auto" w:fill="FFFFFF"/>
          <w:lang w:val="en-US"/>
        </w:rPr>
        <w:t>d</w:t>
      </w:r>
      <w:r w:rsidR="00780CE2">
        <w:rPr>
          <w:rFonts w:ascii="Calibri Light" w:hAnsi="Calibri Light" w:cs="Calibri Light"/>
          <w:sz w:val="22"/>
          <w:szCs w:val="22"/>
          <w:shd w:val="clear" w:color="auto" w:fill="FFFFFF"/>
          <w:lang w:val="en-US"/>
        </w:rPr>
        <w:t xml:space="preserve"> up our livestreaming offering</w:t>
      </w:r>
      <w:r w:rsidR="00D776E7">
        <w:rPr>
          <w:rFonts w:ascii="Calibri Light" w:hAnsi="Calibri Light" w:cs="Calibri Light"/>
          <w:sz w:val="22"/>
          <w:szCs w:val="22"/>
          <w:shd w:val="clear" w:color="auto" w:fill="FFFFFF"/>
          <w:lang w:val="en-US"/>
        </w:rPr>
        <w:t xml:space="preserve"> as massively as we have</w:t>
      </w:r>
      <w:r w:rsidR="003A4DAB">
        <w:rPr>
          <w:rFonts w:ascii="Calibri Light" w:hAnsi="Calibri Light" w:cs="Calibri Light"/>
          <w:sz w:val="22"/>
          <w:szCs w:val="22"/>
          <w:shd w:val="clear" w:color="auto" w:fill="FFFFFF"/>
          <w:lang w:val="en-US"/>
        </w:rPr>
        <w:t xml:space="preserve"> in the past six months</w:t>
      </w:r>
      <w:r w:rsidR="00D776E7">
        <w:rPr>
          <w:rFonts w:ascii="Calibri Light" w:hAnsi="Calibri Light" w:cs="Calibri Light"/>
          <w:sz w:val="22"/>
          <w:szCs w:val="22"/>
          <w:shd w:val="clear" w:color="auto" w:fill="FFFFFF"/>
          <w:lang w:val="en-US"/>
        </w:rPr>
        <w:t xml:space="preserve">, is a true testament to the </w:t>
      </w:r>
      <w:r w:rsidR="00BB08A2">
        <w:rPr>
          <w:rFonts w:ascii="Calibri Light" w:hAnsi="Calibri Light" w:cs="Calibri Light"/>
          <w:sz w:val="22"/>
          <w:szCs w:val="22"/>
          <w:shd w:val="clear" w:color="auto" w:fill="FFFFFF"/>
          <w:lang w:val="en-US"/>
        </w:rPr>
        <w:t xml:space="preserve">quality of our OTT </w:t>
      </w:r>
      <w:r w:rsidR="00605984">
        <w:rPr>
          <w:rFonts w:ascii="Calibri Light" w:hAnsi="Calibri Light" w:cs="Calibri Light"/>
          <w:sz w:val="22"/>
          <w:szCs w:val="22"/>
          <w:shd w:val="clear" w:color="auto" w:fill="FFFFFF"/>
          <w:lang w:val="en-US"/>
        </w:rPr>
        <w:t>services</w:t>
      </w:r>
      <w:r w:rsidR="00BB08A2">
        <w:rPr>
          <w:rFonts w:ascii="Calibri Light" w:hAnsi="Calibri Light" w:cs="Calibri Light"/>
          <w:sz w:val="22"/>
          <w:szCs w:val="22"/>
          <w:shd w:val="clear" w:color="auto" w:fill="FFFFFF"/>
          <w:lang w:val="en-US"/>
        </w:rPr>
        <w:t xml:space="preserve"> and</w:t>
      </w:r>
      <w:r w:rsidR="00A5568C">
        <w:rPr>
          <w:rFonts w:ascii="Calibri Light" w:hAnsi="Calibri Light" w:cs="Calibri Light"/>
          <w:sz w:val="22"/>
          <w:szCs w:val="22"/>
          <w:shd w:val="clear" w:color="auto" w:fill="FFFFFF"/>
          <w:lang w:val="en-US"/>
        </w:rPr>
        <w:t xml:space="preserve"> </w:t>
      </w:r>
      <w:r w:rsidR="00D776E7">
        <w:rPr>
          <w:rFonts w:ascii="Calibri Light" w:hAnsi="Calibri Light" w:cs="Calibri Light"/>
          <w:sz w:val="22"/>
          <w:szCs w:val="22"/>
          <w:shd w:val="clear" w:color="auto" w:fill="FFFFFF"/>
          <w:lang w:val="en-US"/>
        </w:rPr>
        <w:t>our dedicate</w:t>
      </w:r>
      <w:r w:rsidR="00AF538E">
        <w:rPr>
          <w:rFonts w:ascii="Calibri Light" w:hAnsi="Calibri Light" w:cs="Calibri Light"/>
          <w:sz w:val="22"/>
          <w:szCs w:val="22"/>
          <w:shd w:val="clear" w:color="auto" w:fill="FFFFFF"/>
          <w:lang w:val="en-US"/>
        </w:rPr>
        <w:t>d</w:t>
      </w:r>
      <w:r w:rsidR="00D776E7">
        <w:rPr>
          <w:rFonts w:ascii="Calibri Light" w:hAnsi="Calibri Light" w:cs="Calibri Light"/>
          <w:sz w:val="22"/>
          <w:szCs w:val="22"/>
          <w:shd w:val="clear" w:color="auto" w:fill="FFFFFF"/>
          <w:lang w:val="en-US"/>
        </w:rPr>
        <w:t xml:space="preserve"> </w:t>
      </w:r>
      <w:r w:rsidR="00BB08A2">
        <w:rPr>
          <w:rFonts w:ascii="Calibri Light" w:hAnsi="Calibri Light" w:cs="Calibri Light"/>
          <w:sz w:val="22"/>
          <w:szCs w:val="22"/>
          <w:shd w:val="clear" w:color="auto" w:fill="FFFFFF"/>
          <w:lang w:val="en-US"/>
        </w:rPr>
        <w:t>staff</w:t>
      </w:r>
      <w:r w:rsidR="00B015B4">
        <w:rPr>
          <w:rFonts w:ascii="Calibri Light" w:hAnsi="Calibri Light" w:cs="Calibri Light"/>
          <w:sz w:val="22"/>
          <w:szCs w:val="22"/>
          <w:shd w:val="clear" w:color="auto" w:fill="FFFFFF"/>
          <w:lang w:val="en-US"/>
        </w:rPr>
        <w:t xml:space="preserve">. </w:t>
      </w:r>
      <w:r w:rsidR="00CC78A2">
        <w:rPr>
          <w:rFonts w:ascii="Calibri Light" w:hAnsi="Calibri Light" w:cs="Calibri Light"/>
          <w:sz w:val="22"/>
          <w:szCs w:val="22"/>
          <w:shd w:val="clear" w:color="auto" w:fill="FFFFFF"/>
          <w:lang w:val="en-US"/>
        </w:rPr>
        <w:t>We</w:t>
      </w:r>
      <w:r w:rsidR="00614C9C">
        <w:rPr>
          <w:rFonts w:ascii="Calibri Light" w:hAnsi="Calibri Light" w:cs="Calibri Light"/>
          <w:sz w:val="22"/>
          <w:szCs w:val="22"/>
          <w:shd w:val="clear" w:color="auto" w:fill="FFFFFF"/>
          <w:lang w:val="en-US"/>
        </w:rPr>
        <w:t xml:space="preserve"> </w:t>
      </w:r>
      <w:r w:rsidR="00E15A21">
        <w:rPr>
          <w:rFonts w:ascii="Calibri Light" w:hAnsi="Calibri Light" w:cs="Calibri Light"/>
          <w:sz w:val="22"/>
          <w:szCs w:val="22"/>
          <w:shd w:val="clear" w:color="auto" w:fill="FFFFFF"/>
          <w:lang w:val="en-US"/>
        </w:rPr>
        <w:t xml:space="preserve">can confidently say that we’re ready for </w:t>
      </w:r>
      <w:r w:rsidR="003C21B8">
        <w:rPr>
          <w:rFonts w:ascii="Calibri Light" w:hAnsi="Calibri Light" w:cs="Calibri Light"/>
          <w:sz w:val="22"/>
          <w:szCs w:val="22"/>
          <w:shd w:val="clear" w:color="auto" w:fill="FFFFFF"/>
          <w:lang w:val="en-US"/>
        </w:rPr>
        <w:t>even bigger challenges.”</w:t>
      </w:r>
    </w:p>
    <w:p w14:paraId="2FC0C9E3" w14:textId="120DDE96" w:rsidR="001423BD" w:rsidRDefault="001423BD" w:rsidP="00097B76">
      <w:pPr>
        <w:rPr>
          <w:rFonts w:ascii="Calibri Light" w:hAnsi="Calibri Light" w:cs="Calibri Light"/>
          <w:sz w:val="22"/>
          <w:szCs w:val="22"/>
          <w:shd w:val="clear" w:color="auto" w:fill="FFFFFF"/>
          <w:lang w:val="en-US"/>
        </w:rPr>
      </w:pPr>
    </w:p>
    <w:p w14:paraId="57AE11B7" w14:textId="3E3DC8D5" w:rsidR="00C346AD" w:rsidRPr="005828E2" w:rsidRDefault="00C346AD" w:rsidP="00097B76">
      <w:pPr>
        <w:rPr>
          <w:rFonts w:ascii="Calibri Light" w:hAnsi="Calibri Light" w:cs="Calibri Light"/>
          <w:sz w:val="22"/>
          <w:szCs w:val="22"/>
          <w:shd w:val="clear" w:color="auto" w:fill="FFFFFF"/>
          <w:lang w:val="en-US"/>
        </w:rPr>
      </w:pPr>
      <w:r w:rsidRPr="00C346AD">
        <w:rPr>
          <w:rFonts w:ascii="Calibri Light" w:hAnsi="Calibri Light" w:cs="Calibri Light"/>
          <w:sz w:val="22"/>
          <w:szCs w:val="22"/>
          <w:shd w:val="clear" w:color="auto" w:fill="FFFFFF"/>
          <w:lang w:val="en-US"/>
        </w:rPr>
        <w:t xml:space="preserve">Red Bee’s comprehensive OTT </w:t>
      </w:r>
      <w:r w:rsidR="004C5F62">
        <w:rPr>
          <w:rFonts w:ascii="Calibri Light" w:hAnsi="Calibri Light" w:cs="Calibri Light"/>
          <w:sz w:val="22"/>
          <w:szCs w:val="22"/>
          <w:shd w:val="clear" w:color="auto" w:fill="FFFFFF"/>
          <w:lang w:val="en-US"/>
        </w:rPr>
        <w:t>platform</w:t>
      </w:r>
      <w:r w:rsidRPr="00C346AD">
        <w:rPr>
          <w:rFonts w:ascii="Calibri Light" w:hAnsi="Calibri Light" w:cs="Calibri Light"/>
          <w:sz w:val="22"/>
          <w:szCs w:val="22"/>
          <w:shd w:val="clear" w:color="auto" w:fill="FFFFFF"/>
          <w:lang w:val="en-US"/>
        </w:rPr>
        <w:t xml:space="preserve"> gives brands and content owners the possibility to launch a fully-fledged streaming service, rapidly and easily, no matter the audience or business idea. It supports all content formats including live, linear, catch-up and on-demand, </w:t>
      </w:r>
      <w:r w:rsidR="001423BD">
        <w:rPr>
          <w:rFonts w:ascii="Calibri Light" w:hAnsi="Calibri Light" w:cs="Calibri Light"/>
          <w:sz w:val="22"/>
          <w:szCs w:val="22"/>
          <w:shd w:val="clear" w:color="auto" w:fill="FFFFFF"/>
          <w:lang w:val="en-US"/>
        </w:rPr>
        <w:t xml:space="preserve">streamed to a wide range of devices and operating systems. Red Bee can also offer </w:t>
      </w:r>
      <w:r w:rsidRPr="00C346AD">
        <w:rPr>
          <w:rFonts w:ascii="Calibri Light" w:hAnsi="Calibri Light" w:cs="Calibri Light"/>
          <w:sz w:val="22"/>
          <w:szCs w:val="22"/>
          <w:shd w:val="clear" w:color="auto" w:fill="FFFFFF"/>
          <w:lang w:val="en-US"/>
        </w:rPr>
        <w:t>a full range of monetization options (such as ad</w:t>
      </w:r>
      <w:r w:rsidR="00F03EBA">
        <w:rPr>
          <w:rFonts w:ascii="Calibri Light" w:hAnsi="Calibri Light" w:cs="Calibri Light"/>
          <w:sz w:val="22"/>
          <w:szCs w:val="22"/>
          <w:shd w:val="clear" w:color="auto" w:fill="FFFFFF"/>
          <w:lang w:val="en-US"/>
        </w:rPr>
        <w:t>-</w:t>
      </w:r>
      <w:r w:rsidR="00805614">
        <w:rPr>
          <w:rFonts w:ascii="Calibri Light" w:hAnsi="Calibri Light" w:cs="Calibri Light"/>
          <w:sz w:val="22"/>
          <w:szCs w:val="22"/>
          <w:shd w:val="clear" w:color="auto" w:fill="FFFFFF"/>
          <w:lang w:val="en-US"/>
        </w:rPr>
        <w:t>support</w:t>
      </w:r>
      <w:r w:rsidRPr="00C346AD">
        <w:rPr>
          <w:rFonts w:ascii="Calibri Light" w:hAnsi="Calibri Light" w:cs="Calibri Light"/>
          <w:sz w:val="22"/>
          <w:szCs w:val="22"/>
          <w:shd w:val="clear" w:color="auto" w:fill="FFFFFF"/>
          <w:lang w:val="en-US"/>
        </w:rPr>
        <w:t xml:space="preserve">, subscription, pay-per-view and vouchers) </w:t>
      </w:r>
      <w:r w:rsidR="001423BD">
        <w:rPr>
          <w:rFonts w:ascii="Calibri Light" w:hAnsi="Calibri Light" w:cs="Calibri Light"/>
          <w:sz w:val="22"/>
          <w:szCs w:val="22"/>
          <w:shd w:val="clear" w:color="auto" w:fill="FFFFFF"/>
          <w:lang w:val="en-US"/>
        </w:rPr>
        <w:t>and a</w:t>
      </w:r>
      <w:r w:rsidRPr="00C346AD">
        <w:rPr>
          <w:rFonts w:ascii="Calibri Light" w:hAnsi="Calibri Light" w:cs="Calibri Light"/>
          <w:sz w:val="22"/>
          <w:szCs w:val="22"/>
          <w:shd w:val="clear" w:color="auto" w:fill="FFFFFF"/>
          <w:lang w:val="en-US"/>
        </w:rPr>
        <w:t>udience segmentation through advanced geo blocking functionality and DRM options. Many of Red Bee’s other services integrates easily with the platform, including content aggregation, metadata and automatic captioning.</w:t>
      </w:r>
    </w:p>
    <w:p w14:paraId="1952F271" w14:textId="77777777" w:rsidR="00097B76" w:rsidRPr="005828E2" w:rsidRDefault="00097B76" w:rsidP="00097B76">
      <w:pPr>
        <w:rPr>
          <w:rFonts w:ascii="Calibri Light" w:hAnsi="Calibri Light" w:cs="Calibri Light"/>
          <w:sz w:val="22"/>
          <w:szCs w:val="22"/>
          <w:shd w:val="clear" w:color="auto" w:fill="FFFFFF"/>
          <w:lang w:val="en-US"/>
        </w:rPr>
      </w:pPr>
    </w:p>
    <w:p w14:paraId="43DAF9F3" w14:textId="274D6A68" w:rsidR="00856C2E" w:rsidRDefault="00B74A1B" w:rsidP="00097B76">
      <w:pPr>
        <w:rPr>
          <w:rFonts w:ascii="Calibri Light" w:hAnsi="Calibri Light" w:cs="Calibri Light"/>
          <w:b/>
          <w:bCs/>
          <w:sz w:val="22"/>
          <w:szCs w:val="22"/>
          <w:shd w:val="clear" w:color="auto" w:fill="FFFFFF"/>
          <w:lang w:val="en-US"/>
        </w:rPr>
      </w:pPr>
      <w:r w:rsidRPr="00DA4DD0">
        <w:rPr>
          <w:rFonts w:ascii="Calibri Light" w:hAnsi="Calibri Light" w:cs="Calibri Light"/>
          <w:b/>
          <w:bCs/>
          <w:sz w:val="22"/>
          <w:szCs w:val="22"/>
          <w:shd w:val="clear" w:color="auto" w:fill="FFFFFF"/>
          <w:lang w:val="en-US"/>
        </w:rPr>
        <w:t>FACTS &amp; FIGURES</w:t>
      </w:r>
      <w:r w:rsidR="00D70212" w:rsidRPr="00DA4DD0">
        <w:rPr>
          <w:rFonts w:ascii="Calibri Light" w:hAnsi="Calibri Light" w:cs="Calibri Light"/>
          <w:b/>
          <w:bCs/>
          <w:sz w:val="22"/>
          <w:szCs w:val="22"/>
          <w:shd w:val="clear" w:color="auto" w:fill="FFFFFF"/>
          <w:lang w:val="en-US"/>
        </w:rPr>
        <w:t xml:space="preserve"> THE STREAMERS LIVESTREAM 2021</w:t>
      </w:r>
      <w:r w:rsidRPr="00DA4DD0">
        <w:rPr>
          <w:rFonts w:ascii="Calibri Light" w:hAnsi="Calibri Light" w:cs="Calibri Light"/>
          <w:b/>
          <w:bCs/>
          <w:sz w:val="22"/>
          <w:szCs w:val="22"/>
          <w:shd w:val="clear" w:color="auto" w:fill="FFFFFF"/>
          <w:lang w:val="en-US"/>
        </w:rPr>
        <w:t>:</w:t>
      </w:r>
    </w:p>
    <w:p w14:paraId="5FF7CEC7" w14:textId="77777777" w:rsidR="001423BD" w:rsidRPr="00DA4DD0" w:rsidRDefault="001423BD" w:rsidP="00097B76">
      <w:pPr>
        <w:rPr>
          <w:rFonts w:ascii="Calibri Light" w:hAnsi="Calibri Light" w:cs="Calibri Light"/>
          <w:b/>
          <w:bCs/>
          <w:sz w:val="22"/>
          <w:szCs w:val="22"/>
          <w:shd w:val="clear" w:color="auto" w:fill="FFFFFF"/>
          <w:lang w:val="en-US"/>
        </w:rPr>
      </w:pPr>
    </w:p>
    <w:p w14:paraId="4F7E9E10" w14:textId="30EBACB8" w:rsidR="00D70212" w:rsidRDefault="00D70212" w:rsidP="00C85DB8">
      <w:pPr>
        <w:pStyle w:val="ListParagraph"/>
        <w:numPr>
          <w:ilvl w:val="0"/>
          <w:numId w:val="5"/>
        </w:numPr>
        <w:rPr>
          <w:rFonts w:ascii="Calibri Light" w:hAnsi="Calibri Light" w:cs="Calibri Light"/>
          <w:shd w:val="clear" w:color="auto" w:fill="FFFFFF"/>
        </w:rPr>
      </w:pPr>
      <w:r>
        <w:rPr>
          <w:rFonts w:ascii="Calibri Light" w:hAnsi="Calibri Light" w:cs="Calibri Light"/>
          <w:shd w:val="clear" w:color="auto" w:fill="FFFFFF"/>
        </w:rPr>
        <w:t xml:space="preserve">3 livestreamed concerts </w:t>
      </w:r>
      <w:r w:rsidR="00E03587">
        <w:rPr>
          <w:rFonts w:ascii="Calibri Light" w:hAnsi="Calibri Light" w:cs="Calibri Light"/>
          <w:shd w:val="clear" w:color="auto" w:fill="FFFFFF"/>
        </w:rPr>
        <w:t>–</w:t>
      </w:r>
      <w:r>
        <w:rPr>
          <w:rFonts w:ascii="Calibri Light" w:hAnsi="Calibri Light" w:cs="Calibri Light"/>
          <w:shd w:val="clear" w:color="auto" w:fill="FFFFFF"/>
        </w:rPr>
        <w:t xml:space="preserve"> </w:t>
      </w:r>
      <w:r w:rsidR="00E03587">
        <w:rPr>
          <w:rFonts w:ascii="Calibri Light" w:hAnsi="Calibri Light" w:cs="Calibri Light"/>
          <w:shd w:val="clear" w:color="auto" w:fill="FFFFFF"/>
        </w:rPr>
        <w:t xml:space="preserve">Amsterdam, </w:t>
      </w:r>
      <w:r w:rsidR="001D39A0">
        <w:rPr>
          <w:rFonts w:ascii="Calibri Light" w:hAnsi="Calibri Light" w:cs="Calibri Light"/>
          <w:shd w:val="clear" w:color="auto" w:fill="FFFFFF"/>
        </w:rPr>
        <w:t>T</w:t>
      </w:r>
      <w:r w:rsidR="00E03587">
        <w:rPr>
          <w:rFonts w:ascii="Calibri Light" w:hAnsi="Calibri Light" w:cs="Calibri Light"/>
          <w:shd w:val="clear" w:color="auto" w:fill="FFFFFF"/>
        </w:rPr>
        <w:t>he Hague and Rotterdam</w:t>
      </w:r>
    </w:p>
    <w:p w14:paraId="78660116" w14:textId="434F2D03" w:rsidR="00B74A1B" w:rsidRDefault="00C85DB8" w:rsidP="00C85DB8">
      <w:pPr>
        <w:pStyle w:val="ListParagraph"/>
        <w:numPr>
          <w:ilvl w:val="0"/>
          <w:numId w:val="5"/>
        </w:numPr>
        <w:rPr>
          <w:rFonts w:ascii="Calibri Light" w:hAnsi="Calibri Light" w:cs="Calibri Light"/>
          <w:shd w:val="clear" w:color="auto" w:fill="FFFFFF"/>
        </w:rPr>
      </w:pPr>
      <w:r>
        <w:rPr>
          <w:rFonts w:ascii="Calibri Light" w:hAnsi="Calibri Light" w:cs="Calibri Light"/>
          <w:shd w:val="clear" w:color="auto" w:fill="FFFFFF"/>
        </w:rPr>
        <w:t>More than 1 million tickets sold</w:t>
      </w:r>
    </w:p>
    <w:p w14:paraId="4F9E4E8E" w14:textId="7568E863" w:rsidR="001423BD" w:rsidRPr="004C5F62" w:rsidRDefault="00D70212" w:rsidP="00DA4DD0">
      <w:pPr>
        <w:pStyle w:val="ListParagraph"/>
        <w:numPr>
          <w:ilvl w:val="0"/>
          <w:numId w:val="5"/>
        </w:numPr>
        <w:rPr>
          <w:rFonts w:ascii="Calibri Light" w:hAnsi="Calibri Light" w:cs="Calibri Light"/>
          <w:shd w:val="clear" w:color="auto" w:fill="FFFFFF"/>
        </w:rPr>
      </w:pPr>
      <w:r>
        <w:rPr>
          <w:rFonts w:ascii="Calibri Light" w:hAnsi="Calibri Light" w:cs="Calibri Light"/>
          <w:shd w:val="clear" w:color="auto" w:fill="FFFFFF"/>
        </w:rPr>
        <w:t>Total viewership over 5.6 Million people</w:t>
      </w:r>
      <w:r w:rsidR="00E54CF5">
        <w:rPr>
          <w:rFonts w:ascii="Calibri Light" w:hAnsi="Calibri Light" w:cs="Calibri Light"/>
          <w:shd w:val="clear" w:color="auto" w:fill="FFFFFF"/>
        </w:rPr>
        <w:t xml:space="preserve"> in 88 countries</w:t>
      </w:r>
      <w:r>
        <w:rPr>
          <w:rFonts w:ascii="Calibri Light" w:hAnsi="Calibri Light" w:cs="Calibri Light"/>
          <w:shd w:val="clear" w:color="auto" w:fill="FFFFFF"/>
        </w:rPr>
        <w:t xml:space="preserve"> worldwide</w:t>
      </w:r>
    </w:p>
    <w:p w14:paraId="5BB59FEA" w14:textId="40C48E92" w:rsidR="00BF0CF2" w:rsidRPr="00DA4DD0" w:rsidRDefault="00856C2E" w:rsidP="00DA4DD0">
      <w:pPr>
        <w:pStyle w:val="xmsonormal"/>
      </w:pPr>
      <w:r>
        <w:t> </w:t>
      </w: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135133AF" w14:textId="77777777" w:rsidR="004C5F62" w:rsidRDefault="004C5F62"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52344B4B" w14:textId="54B733F5"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lastRenderedPageBreak/>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153D25"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F853AE">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4D7F86C7"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F853AE">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39331624"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98E9795" w14:textId="77777777" w:rsidR="005828E2" w:rsidRDefault="005828E2" w:rsidP="005828E2">
      <w:pPr>
        <w:rPr>
          <w:rStyle w:val="scxw248749145"/>
          <w:rFonts w:ascii="Calibri Light" w:hAnsi="Calibri Light" w:cs="Calibri Light"/>
          <w:sz w:val="12"/>
          <w:szCs w:val="12"/>
          <w:lang w:val="en-US"/>
        </w:rPr>
      </w:pPr>
      <w:r w:rsidRPr="00477251">
        <w:rPr>
          <w:rStyle w:val="scxw248749145"/>
          <w:rFonts w:ascii="Calibri Light" w:hAnsi="Calibri Light" w:cs="Calibri Light"/>
          <w:sz w:val="12"/>
          <w:szCs w:val="12"/>
          <w:lang w:val="en-US"/>
        </w:rPr>
        <w:t> </w:t>
      </w:r>
    </w:p>
    <w:p w14:paraId="0E59E215" w14:textId="77777777" w:rsidR="005828E2" w:rsidRPr="00477251" w:rsidRDefault="005828E2" w:rsidP="005828E2">
      <w:pPr>
        <w:rPr>
          <w:rStyle w:val="scxw248749145"/>
          <w:rFonts w:ascii="Calibri Light" w:hAnsi="Calibri Light" w:cs="Calibri Light"/>
          <w:sz w:val="12"/>
          <w:szCs w:val="12"/>
          <w:lang w:val="en-US"/>
        </w:rPr>
      </w:pPr>
    </w:p>
    <w:p w14:paraId="0E8ABE29" w14:textId="77777777" w:rsidR="005828E2" w:rsidRPr="00477251" w:rsidRDefault="005828E2" w:rsidP="005828E2">
      <w:pPr>
        <w:rPr>
          <w:rStyle w:val="normaltextrun"/>
          <w:rFonts w:ascii="Calibri Light" w:hAnsi="Calibri Light" w:cs="Calibri Light"/>
          <w:bCs/>
          <w:sz w:val="16"/>
          <w:szCs w:val="16"/>
        </w:rPr>
      </w:pPr>
    </w:p>
    <w:p w14:paraId="641BBAFD" w14:textId="54595EF6" w:rsidR="005828E2" w:rsidRPr="00477251" w:rsidRDefault="005828E2" w:rsidP="005828E2">
      <w:pPr>
        <w:rPr>
          <w:rFonts w:ascii="Calibri Light" w:hAnsi="Calibri Light" w:cs="Calibri Light"/>
          <w:sz w:val="20"/>
          <w:szCs w:val="20"/>
          <w:shd w:val="clear" w:color="auto" w:fill="FFFFFF"/>
          <w:lang w:val="en-US"/>
        </w:rPr>
      </w:pPr>
      <w:r w:rsidRPr="00477251">
        <w:rPr>
          <w:rFonts w:ascii="Calibri Light" w:hAnsi="Calibri Light" w:cs="Calibri Light"/>
          <w:sz w:val="20"/>
          <w:szCs w:val="20"/>
          <w:shd w:val="clear" w:color="auto" w:fill="FFFFFF"/>
          <w:lang w:val="en-US"/>
        </w:rPr>
        <w:t xml:space="preserve"> </w:t>
      </w:r>
    </w:p>
    <w:p w14:paraId="2FFB0EF8" w14:textId="77777777" w:rsidR="00923AC0" w:rsidRPr="005828E2" w:rsidRDefault="00153D25" w:rsidP="005828E2">
      <w:pPr>
        <w:rPr>
          <w:lang w:val="en-US"/>
        </w:rPr>
      </w:pPr>
    </w:p>
    <w:sectPr w:rsidR="00923AC0" w:rsidRPr="005828E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1851" w14:textId="77777777" w:rsidR="00153D25" w:rsidRDefault="00153D25" w:rsidP="005828E2">
      <w:r>
        <w:separator/>
      </w:r>
    </w:p>
  </w:endnote>
  <w:endnote w:type="continuationSeparator" w:id="0">
    <w:p w14:paraId="2F765887" w14:textId="77777777" w:rsidR="00153D25" w:rsidRDefault="00153D25"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1E67" w14:textId="77777777" w:rsidR="00153D25" w:rsidRDefault="00153D25" w:rsidP="005828E2">
      <w:r>
        <w:separator/>
      </w:r>
    </w:p>
  </w:footnote>
  <w:footnote w:type="continuationSeparator" w:id="0">
    <w:p w14:paraId="1C9D9E2D" w14:textId="77777777" w:rsidR="00153D25" w:rsidRDefault="00153D25"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65E6D964"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4C5F62" w:rsidRPr="004C5F62">
      <w:rPr>
        <w:rFonts w:ascii="Calibri Light" w:hAnsi="Calibri Light" w:cs="Calibri Light"/>
      </w:rPr>
      <w:t>June 15</w:t>
    </w:r>
    <w:r w:rsidR="004C5F62" w:rsidRPr="004C5F62">
      <w:rPr>
        <w:rFonts w:ascii="Calibri Light" w:hAnsi="Calibri Light" w:cs="Calibri Light"/>
        <w:vertAlign w:val="superscript"/>
      </w:rPr>
      <w:t>th</w:t>
    </w:r>
    <w:r w:rsidRPr="004C5F62">
      <w:rPr>
        <w:rFonts w:ascii="Calibri Light" w:hAnsi="Calibri Light" w:cs="Calibri Light"/>
      </w:rPr>
      <w:t>, 202</w:t>
    </w:r>
    <w:r w:rsidR="00805614" w:rsidRPr="004C5F62">
      <w:rPr>
        <w:rFonts w:ascii="Calibri Light" w:hAnsi="Calibri Light" w:cs="Calibri Light"/>
      </w:rPr>
      <w:t>1</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C7D"/>
    <w:multiLevelType w:val="hybridMultilevel"/>
    <w:tmpl w:val="B658ECFA"/>
    <w:lvl w:ilvl="0" w:tplc="32240CD6">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92BBF"/>
    <w:multiLevelType w:val="hybridMultilevel"/>
    <w:tmpl w:val="2BDCDC80"/>
    <w:lvl w:ilvl="0" w:tplc="3ABE0682">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3B026AA"/>
    <w:multiLevelType w:val="multilevel"/>
    <w:tmpl w:val="FC8AB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F0650"/>
    <w:multiLevelType w:val="multilevel"/>
    <w:tmpl w:val="C942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550B9"/>
    <w:multiLevelType w:val="hybridMultilevel"/>
    <w:tmpl w:val="82E4CD8E"/>
    <w:lvl w:ilvl="0" w:tplc="670E0B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1347E"/>
    <w:rsid w:val="00020176"/>
    <w:rsid w:val="00043638"/>
    <w:rsid w:val="00057E11"/>
    <w:rsid w:val="00073999"/>
    <w:rsid w:val="00091D48"/>
    <w:rsid w:val="00097B76"/>
    <w:rsid w:val="000E43C6"/>
    <w:rsid w:val="000F0CA5"/>
    <w:rsid w:val="000F31BF"/>
    <w:rsid w:val="00105F0A"/>
    <w:rsid w:val="001076A0"/>
    <w:rsid w:val="00125684"/>
    <w:rsid w:val="001347B2"/>
    <w:rsid w:val="001422E3"/>
    <w:rsid w:val="001423BD"/>
    <w:rsid w:val="00153D25"/>
    <w:rsid w:val="001728A5"/>
    <w:rsid w:val="00173F2A"/>
    <w:rsid w:val="00187FDF"/>
    <w:rsid w:val="00196D7D"/>
    <w:rsid w:val="00197805"/>
    <w:rsid w:val="001A720D"/>
    <w:rsid w:val="001D39A0"/>
    <w:rsid w:val="001D60CB"/>
    <w:rsid w:val="001F6EC7"/>
    <w:rsid w:val="0020164D"/>
    <w:rsid w:val="00205F86"/>
    <w:rsid w:val="002103B9"/>
    <w:rsid w:val="002165D4"/>
    <w:rsid w:val="00241C1F"/>
    <w:rsid w:val="00254916"/>
    <w:rsid w:val="00264C81"/>
    <w:rsid w:val="00267DE3"/>
    <w:rsid w:val="00291393"/>
    <w:rsid w:val="0029719E"/>
    <w:rsid w:val="002B27E2"/>
    <w:rsid w:val="002C303D"/>
    <w:rsid w:val="002D1206"/>
    <w:rsid w:val="002E572B"/>
    <w:rsid w:val="002F0146"/>
    <w:rsid w:val="00300F81"/>
    <w:rsid w:val="0030223B"/>
    <w:rsid w:val="00311ADE"/>
    <w:rsid w:val="003309B4"/>
    <w:rsid w:val="0035217B"/>
    <w:rsid w:val="003660CB"/>
    <w:rsid w:val="00376363"/>
    <w:rsid w:val="0038486A"/>
    <w:rsid w:val="003A4DAB"/>
    <w:rsid w:val="003C0046"/>
    <w:rsid w:val="003C21B8"/>
    <w:rsid w:val="003C4231"/>
    <w:rsid w:val="003C45AE"/>
    <w:rsid w:val="003D5917"/>
    <w:rsid w:val="003E04A9"/>
    <w:rsid w:val="003E44C8"/>
    <w:rsid w:val="003F28D6"/>
    <w:rsid w:val="003F3258"/>
    <w:rsid w:val="003F5C64"/>
    <w:rsid w:val="00427EC9"/>
    <w:rsid w:val="00443A19"/>
    <w:rsid w:val="0044508A"/>
    <w:rsid w:val="0046443E"/>
    <w:rsid w:val="004826D6"/>
    <w:rsid w:val="0048770D"/>
    <w:rsid w:val="00491043"/>
    <w:rsid w:val="00493F92"/>
    <w:rsid w:val="004C5F62"/>
    <w:rsid w:val="004D3BEC"/>
    <w:rsid w:val="004E4AC7"/>
    <w:rsid w:val="00504476"/>
    <w:rsid w:val="00507A0E"/>
    <w:rsid w:val="00513810"/>
    <w:rsid w:val="00534BFF"/>
    <w:rsid w:val="005416B6"/>
    <w:rsid w:val="00545D4F"/>
    <w:rsid w:val="005546DC"/>
    <w:rsid w:val="00567E31"/>
    <w:rsid w:val="00577DE6"/>
    <w:rsid w:val="005828E2"/>
    <w:rsid w:val="00586244"/>
    <w:rsid w:val="00593C5F"/>
    <w:rsid w:val="005A2E02"/>
    <w:rsid w:val="005A37A5"/>
    <w:rsid w:val="005B036A"/>
    <w:rsid w:val="005E264C"/>
    <w:rsid w:val="005F0AC8"/>
    <w:rsid w:val="005F1396"/>
    <w:rsid w:val="006026BB"/>
    <w:rsid w:val="00605984"/>
    <w:rsid w:val="00610894"/>
    <w:rsid w:val="00614C9C"/>
    <w:rsid w:val="006213DD"/>
    <w:rsid w:val="00621595"/>
    <w:rsid w:val="00657B28"/>
    <w:rsid w:val="0066091F"/>
    <w:rsid w:val="006622FE"/>
    <w:rsid w:val="00672E49"/>
    <w:rsid w:val="00676A35"/>
    <w:rsid w:val="00682F20"/>
    <w:rsid w:val="006912D2"/>
    <w:rsid w:val="00691E05"/>
    <w:rsid w:val="006A19B3"/>
    <w:rsid w:val="006A5C5F"/>
    <w:rsid w:val="006B32CD"/>
    <w:rsid w:val="006B5E32"/>
    <w:rsid w:val="006C5C55"/>
    <w:rsid w:val="006D15BA"/>
    <w:rsid w:val="0071445D"/>
    <w:rsid w:val="00715883"/>
    <w:rsid w:val="00724FAE"/>
    <w:rsid w:val="00751995"/>
    <w:rsid w:val="00763242"/>
    <w:rsid w:val="00765A26"/>
    <w:rsid w:val="00765A82"/>
    <w:rsid w:val="00773625"/>
    <w:rsid w:val="00780CE2"/>
    <w:rsid w:val="007817AC"/>
    <w:rsid w:val="00797125"/>
    <w:rsid w:val="007E130B"/>
    <w:rsid w:val="00805614"/>
    <w:rsid w:val="00843811"/>
    <w:rsid w:val="00853994"/>
    <w:rsid w:val="00856C2E"/>
    <w:rsid w:val="00885276"/>
    <w:rsid w:val="008A12FD"/>
    <w:rsid w:val="008A6872"/>
    <w:rsid w:val="008F7B7D"/>
    <w:rsid w:val="0091433D"/>
    <w:rsid w:val="0092495F"/>
    <w:rsid w:val="00937418"/>
    <w:rsid w:val="0094740D"/>
    <w:rsid w:val="00954623"/>
    <w:rsid w:val="00964186"/>
    <w:rsid w:val="00970539"/>
    <w:rsid w:val="009820D6"/>
    <w:rsid w:val="009B7893"/>
    <w:rsid w:val="00A20CF6"/>
    <w:rsid w:val="00A2377E"/>
    <w:rsid w:val="00A31374"/>
    <w:rsid w:val="00A5568C"/>
    <w:rsid w:val="00A94A6A"/>
    <w:rsid w:val="00AA7DD0"/>
    <w:rsid w:val="00AC5F51"/>
    <w:rsid w:val="00AD13B5"/>
    <w:rsid w:val="00AD2725"/>
    <w:rsid w:val="00AD2ABA"/>
    <w:rsid w:val="00AF0EEC"/>
    <w:rsid w:val="00AF538E"/>
    <w:rsid w:val="00B015B4"/>
    <w:rsid w:val="00B10948"/>
    <w:rsid w:val="00B1134A"/>
    <w:rsid w:val="00B11E70"/>
    <w:rsid w:val="00B137F8"/>
    <w:rsid w:val="00B174FB"/>
    <w:rsid w:val="00B21CB5"/>
    <w:rsid w:val="00B2265B"/>
    <w:rsid w:val="00B32B68"/>
    <w:rsid w:val="00B3347D"/>
    <w:rsid w:val="00B34C1D"/>
    <w:rsid w:val="00B35805"/>
    <w:rsid w:val="00B54A24"/>
    <w:rsid w:val="00B65F7A"/>
    <w:rsid w:val="00B74A1B"/>
    <w:rsid w:val="00BA3FBC"/>
    <w:rsid w:val="00BA49CC"/>
    <w:rsid w:val="00BA684C"/>
    <w:rsid w:val="00BB08A2"/>
    <w:rsid w:val="00BC5674"/>
    <w:rsid w:val="00BD27F8"/>
    <w:rsid w:val="00BE10DE"/>
    <w:rsid w:val="00BF0CF2"/>
    <w:rsid w:val="00C132B7"/>
    <w:rsid w:val="00C32542"/>
    <w:rsid w:val="00C346AD"/>
    <w:rsid w:val="00C40D66"/>
    <w:rsid w:val="00C41FFA"/>
    <w:rsid w:val="00C616B4"/>
    <w:rsid w:val="00C85DB8"/>
    <w:rsid w:val="00C92264"/>
    <w:rsid w:val="00C9352E"/>
    <w:rsid w:val="00CB435C"/>
    <w:rsid w:val="00CC78A2"/>
    <w:rsid w:val="00CD2FAC"/>
    <w:rsid w:val="00CF0FFD"/>
    <w:rsid w:val="00CF1A15"/>
    <w:rsid w:val="00CF404F"/>
    <w:rsid w:val="00D02F98"/>
    <w:rsid w:val="00D0410A"/>
    <w:rsid w:val="00D12E5A"/>
    <w:rsid w:val="00D25A07"/>
    <w:rsid w:val="00D26397"/>
    <w:rsid w:val="00D278D8"/>
    <w:rsid w:val="00D66972"/>
    <w:rsid w:val="00D70212"/>
    <w:rsid w:val="00D776E7"/>
    <w:rsid w:val="00D82798"/>
    <w:rsid w:val="00DA4DD0"/>
    <w:rsid w:val="00DA60FC"/>
    <w:rsid w:val="00DC0213"/>
    <w:rsid w:val="00DD143F"/>
    <w:rsid w:val="00DF49E2"/>
    <w:rsid w:val="00E03587"/>
    <w:rsid w:val="00E15A21"/>
    <w:rsid w:val="00E47CDE"/>
    <w:rsid w:val="00E54CF5"/>
    <w:rsid w:val="00E64AF7"/>
    <w:rsid w:val="00E737EA"/>
    <w:rsid w:val="00E76712"/>
    <w:rsid w:val="00E84CBD"/>
    <w:rsid w:val="00EF5A16"/>
    <w:rsid w:val="00F03EBA"/>
    <w:rsid w:val="00F212C6"/>
    <w:rsid w:val="00F346A5"/>
    <w:rsid w:val="00F53B6B"/>
    <w:rsid w:val="00F62A6D"/>
    <w:rsid w:val="00F75D0C"/>
    <w:rsid w:val="00F853AE"/>
    <w:rsid w:val="00F86B48"/>
    <w:rsid w:val="00F92FE7"/>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paragraph" w:styleId="Heading3">
    <w:name w:val="heading 3"/>
    <w:basedOn w:val="Normal"/>
    <w:link w:val="Heading3Char"/>
    <w:uiPriority w:val="9"/>
    <w:qFormat/>
    <w:rsid w:val="00BF0CF2"/>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797125"/>
    <w:pPr>
      <w:ind w:left="720"/>
    </w:pPr>
    <w:rPr>
      <w:rFonts w:ascii="Calibri" w:eastAsiaTheme="minorHAnsi" w:hAnsi="Calibri" w:cs="Calibri"/>
      <w:sz w:val="22"/>
      <w:szCs w:val="22"/>
      <w:lang w:val="en-US"/>
    </w:rPr>
  </w:style>
  <w:style w:type="paragraph" w:customStyle="1" w:styleId="xmsonormal">
    <w:name w:val="x_msonormal"/>
    <w:basedOn w:val="Normal"/>
    <w:rsid w:val="00856C2E"/>
    <w:rPr>
      <w:rFonts w:ascii="Calibri" w:eastAsiaTheme="minorHAnsi" w:hAnsi="Calibri" w:cs="Calibri"/>
      <w:sz w:val="22"/>
      <w:szCs w:val="22"/>
      <w:lang w:val="en-US"/>
    </w:rPr>
  </w:style>
  <w:style w:type="paragraph" w:customStyle="1" w:styleId="xmsolistparagraph">
    <w:name w:val="x_msolistparagraph"/>
    <w:basedOn w:val="Normal"/>
    <w:rsid w:val="00856C2E"/>
    <w:pPr>
      <w:ind w:left="720"/>
    </w:pPr>
    <w:rPr>
      <w:rFonts w:ascii="Calibri" w:eastAsiaTheme="minorHAnsi" w:hAnsi="Calibri" w:cs="Calibri"/>
      <w:sz w:val="22"/>
      <w:szCs w:val="22"/>
      <w:lang w:val="en-US"/>
    </w:rPr>
  </w:style>
  <w:style w:type="character" w:customStyle="1" w:styleId="Heading3Char">
    <w:name w:val="Heading 3 Char"/>
    <w:basedOn w:val="DefaultParagraphFont"/>
    <w:link w:val="Heading3"/>
    <w:uiPriority w:val="9"/>
    <w:rsid w:val="00BF0CF2"/>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CB435C"/>
    <w:rPr>
      <w:sz w:val="16"/>
      <w:szCs w:val="16"/>
    </w:rPr>
  </w:style>
  <w:style w:type="paragraph" w:styleId="CommentText">
    <w:name w:val="annotation text"/>
    <w:basedOn w:val="Normal"/>
    <w:link w:val="CommentTextChar"/>
    <w:uiPriority w:val="99"/>
    <w:semiHidden/>
    <w:unhideWhenUsed/>
    <w:rsid w:val="00CB435C"/>
    <w:rPr>
      <w:sz w:val="20"/>
      <w:szCs w:val="20"/>
    </w:rPr>
  </w:style>
  <w:style w:type="character" w:customStyle="1" w:styleId="CommentTextChar">
    <w:name w:val="Comment Text Char"/>
    <w:basedOn w:val="DefaultParagraphFont"/>
    <w:link w:val="CommentText"/>
    <w:uiPriority w:val="99"/>
    <w:semiHidden/>
    <w:rsid w:val="00CB435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CB435C"/>
    <w:rPr>
      <w:b/>
      <w:bCs/>
    </w:rPr>
  </w:style>
  <w:style w:type="character" w:customStyle="1" w:styleId="CommentSubjectChar">
    <w:name w:val="Comment Subject Char"/>
    <w:basedOn w:val="CommentTextChar"/>
    <w:link w:val="CommentSubject"/>
    <w:uiPriority w:val="99"/>
    <w:semiHidden/>
    <w:rsid w:val="00CB435C"/>
    <w:rPr>
      <w:rFonts w:eastAsiaTheme="minorEastAsia"/>
      <w:b/>
      <w:bCs/>
      <w:sz w:val="20"/>
      <w:szCs w:val="20"/>
      <w:lang w:val="en-GB"/>
    </w:rPr>
  </w:style>
  <w:style w:type="paragraph" w:styleId="BalloonText">
    <w:name w:val="Balloon Text"/>
    <w:basedOn w:val="Normal"/>
    <w:link w:val="BalloonTextChar"/>
    <w:uiPriority w:val="99"/>
    <w:semiHidden/>
    <w:unhideWhenUsed/>
    <w:rsid w:val="00CB4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5C"/>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9438">
      <w:bodyDiv w:val="1"/>
      <w:marLeft w:val="0"/>
      <w:marRight w:val="0"/>
      <w:marTop w:val="0"/>
      <w:marBottom w:val="0"/>
      <w:divBdr>
        <w:top w:val="none" w:sz="0" w:space="0" w:color="auto"/>
        <w:left w:val="none" w:sz="0" w:space="0" w:color="auto"/>
        <w:bottom w:val="none" w:sz="0" w:space="0" w:color="auto"/>
        <w:right w:val="none" w:sz="0" w:space="0" w:color="auto"/>
      </w:divBdr>
    </w:div>
    <w:div w:id="369651028">
      <w:bodyDiv w:val="1"/>
      <w:marLeft w:val="0"/>
      <w:marRight w:val="0"/>
      <w:marTop w:val="0"/>
      <w:marBottom w:val="0"/>
      <w:divBdr>
        <w:top w:val="none" w:sz="0" w:space="0" w:color="auto"/>
        <w:left w:val="none" w:sz="0" w:space="0" w:color="auto"/>
        <w:bottom w:val="none" w:sz="0" w:space="0" w:color="auto"/>
        <w:right w:val="none" w:sz="0" w:space="0" w:color="auto"/>
      </w:divBdr>
    </w:div>
    <w:div w:id="695468192">
      <w:bodyDiv w:val="1"/>
      <w:marLeft w:val="0"/>
      <w:marRight w:val="0"/>
      <w:marTop w:val="0"/>
      <w:marBottom w:val="0"/>
      <w:divBdr>
        <w:top w:val="none" w:sz="0" w:space="0" w:color="auto"/>
        <w:left w:val="none" w:sz="0" w:space="0" w:color="auto"/>
        <w:bottom w:val="none" w:sz="0" w:space="0" w:color="auto"/>
        <w:right w:val="none" w:sz="0" w:space="0" w:color="auto"/>
      </w:divBdr>
    </w:div>
    <w:div w:id="860439294">
      <w:bodyDiv w:val="1"/>
      <w:marLeft w:val="0"/>
      <w:marRight w:val="0"/>
      <w:marTop w:val="0"/>
      <w:marBottom w:val="0"/>
      <w:divBdr>
        <w:top w:val="none" w:sz="0" w:space="0" w:color="auto"/>
        <w:left w:val="none" w:sz="0" w:space="0" w:color="auto"/>
        <w:bottom w:val="none" w:sz="0" w:space="0" w:color="auto"/>
        <w:right w:val="none" w:sz="0" w:space="0" w:color="auto"/>
      </w:divBdr>
    </w:div>
    <w:div w:id="1245651074">
      <w:bodyDiv w:val="1"/>
      <w:marLeft w:val="0"/>
      <w:marRight w:val="0"/>
      <w:marTop w:val="0"/>
      <w:marBottom w:val="0"/>
      <w:divBdr>
        <w:top w:val="none" w:sz="0" w:space="0" w:color="auto"/>
        <w:left w:val="none" w:sz="0" w:space="0" w:color="auto"/>
        <w:bottom w:val="none" w:sz="0" w:space="0" w:color="auto"/>
        <w:right w:val="none" w:sz="0" w:space="0" w:color="auto"/>
      </w:divBdr>
    </w:div>
    <w:div w:id="1257785883">
      <w:bodyDiv w:val="1"/>
      <w:marLeft w:val="0"/>
      <w:marRight w:val="0"/>
      <w:marTop w:val="0"/>
      <w:marBottom w:val="0"/>
      <w:divBdr>
        <w:top w:val="none" w:sz="0" w:space="0" w:color="auto"/>
        <w:left w:val="none" w:sz="0" w:space="0" w:color="auto"/>
        <w:bottom w:val="none" w:sz="0" w:space="0" w:color="auto"/>
        <w:right w:val="none" w:sz="0" w:space="0" w:color="auto"/>
      </w:divBdr>
    </w:div>
    <w:div w:id="1273972551">
      <w:bodyDiv w:val="1"/>
      <w:marLeft w:val="0"/>
      <w:marRight w:val="0"/>
      <w:marTop w:val="0"/>
      <w:marBottom w:val="0"/>
      <w:divBdr>
        <w:top w:val="none" w:sz="0" w:space="0" w:color="auto"/>
        <w:left w:val="none" w:sz="0" w:space="0" w:color="auto"/>
        <w:bottom w:val="none" w:sz="0" w:space="0" w:color="auto"/>
        <w:right w:val="none" w:sz="0" w:space="0" w:color="auto"/>
      </w:divBdr>
    </w:div>
    <w:div w:id="1789928383">
      <w:bodyDiv w:val="1"/>
      <w:marLeft w:val="0"/>
      <w:marRight w:val="0"/>
      <w:marTop w:val="0"/>
      <w:marBottom w:val="0"/>
      <w:divBdr>
        <w:top w:val="none" w:sz="0" w:space="0" w:color="auto"/>
        <w:left w:val="none" w:sz="0" w:space="0" w:color="auto"/>
        <w:bottom w:val="none" w:sz="0" w:space="0" w:color="auto"/>
        <w:right w:val="none" w:sz="0" w:space="0" w:color="auto"/>
      </w:divBdr>
    </w:div>
    <w:div w:id="20164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4" ma:contentTypeDescription="Create a new document." ma:contentTypeScope="" ma:versionID="c6540a482b519e67f4239d5b27d17f74">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9eca1c9a5b656005f00f07f4dbf74fd2"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89A75-843B-4CA6-9C74-9FBA1C28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3.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2</cp:revision>
  <dcterms:created xsi:type="dcterms:W3CDTF">2021-06-14T12:40:00Z</dcterms:created>
  <dcterms:modified xsi:type="dcterms:W3CDTF">2021-06-14T12:40:00Z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