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2FD0E" w14:textId="77777777" w:rsidR="00527B21" w:rsidRDefault="007511EE" w:rsidP="007511EE">
      <w:pPr>
        <w:rPr>
          <w:rFonts w:ascii="Century Gothic" w:hAnsi="Century Gothic" w:cs="Big Caslon"/>
          <w:sz w:val="22"/>
          <w:szCs w:val="22"/>
        </w:rPr>
      </w:pPr>
      <w:r w:rsidRPr="00527B21">
        <w:rPr>
          <w:rFonts w:ascii="Century Gothic" w:hAnsi="Century Gothic" w:cs="Big Caslon"/>
          <w:sz w:val="22"/>
          <w:szCs w:val="22"/>
        </w:rPr>
        <w:t>Pressrelease, Risenta</w:t>
      </w:r>
      <w:r w:rsidR="00527B21" w:rsidRPr="00527B21">
        <w:rPr>
          <w:rFonts w:ascii="Century Gothic" w:hAnsi="Century Gothic" w:cs="Big Caslon"/>
          <w:sz w:val="22"/>
          <w:szCs w:val="22"/>
        </w:rPr>
        <w:t xml:space="preserve"> </w:t>
      </w:r>
    </w:p>
    <w:p w14:paraId="2C6B0A7E" w14:textId="4DCEEF18" w:rsidR="007511EE" w:rsidRPr="00527B21" w:rsidRDefault="002A1F2A" w:rsidP="007511EE">
      <w:pPr>
        <w:rPr>
          <w:rFonts w:ascii="Century Gothic" w:hAnsi="Century Gothic" w:cs="Big Caslon"/>
          <w:sz w:val="22"/>
          <w:szCs w:val="22"/>
        </w:rPr>
      </w:pPr>
      <w:r>
        <w:rPr>
          <w:rFonts w:ascii="Century Gothic" w:hAnsi="Century Gothic" w:cs="Big Caslon"/>
          <w:sz w:val="22"/>
          <w:szCs w:val="22"/>
        </w:rPr>
        <w:t>2014</w:t>
      </w:r>
      <w:r w:rsidR="00CB03D2">
        <w:rPr>
          <w:rFonts w:ascii="Century Gothic" w:hAnsi="Century Gothic" w:cs="Big Caslon"/>
          <w:sz w:val="22"/>
          <w:szCs w:val="22"/>
        </w:rPr>
        <w:t>-04-07</w:t>
      </w:r>
    </w:p>
    <w:p w14:paraId="33136F38" w14:textId="16059A6F" w:rsidR="00A0155E" w:rsidRPr="002A1F2A" w:rsidRDefault="00BA4B32" w:rsidP="007511EE">
      <w:pPr>
        <w:rPr>
          <w:rFonts w:ascii="Century Gothic" w:hAnsi="Century Gothic" w:cs="Big Caslon"/>
          <w:b/>
          <w:sz w:val="40"/>
          <w:szCs w:val="40"/>
        </w:rPr>
      </w:pPr>
      <w:r>
        <w:rPr>
          <w:rFonts w:ascii="Century Gothic" w:hAnsi="Century Gothic" w:cs="Big Caslon"/>
          <w:b/>
          <w:sz w:val="40"/>
          <w:szCs w:val="40"/>
        </w:rPr>
        <w:br/>
        <w:t>Baka Risentas Fröknäcke helt utan mjöl!</w:t>
      </w:r>
    </w:p>
    <w:p w14:paraId="01A6ADA4" w14:textId="77777777" w:rsidR="0032473B" w:rsidRDefault="0032473B" w:rsidP="007511EE">
      <w:pPr>
        <w:rPr>
          <w:rFonts w:ascii="Century Gothic" w:hAnsi="Century Gothic" w:cs="Big Caslon"/>
          <w:b/>
          <w:sz w:val="22"/>
          <w:szCs w:val="22"/>
        </w:rPr>
      </w:pPr>
    </w:p>
    <w:p w14:paraId="72602585" w14:textId="33254B1B" w:rsidR="0032473B" w:rsidRPr="0032473B" w:rsidRDefault="0032473B" w:rsidP="007511EE">
      <w:pPr>
        <w:rPr>
          <w:rFonts w:ascii="Century Gothic" w:hAnsi="Century Gothic" w:cs="Big Caslon"/>
          <w:b/>
          <w:sz w:val="22"/>
          <w:szCs w:val="22"/>
        </w:rPr>
      </w:pPr>
      <w:r w:rsidRPr="0032473B">
        <w:rPr>
          <w:rFonts w:ascii="Century Gothic" w:hAnsi="Century Gothic"/>
          <w:b/>
        </w:rPr>
        <w:t>Risenta breddar sitt utbud av fröer och kärnor inom bakning, med en Fröknäcke Bakmix med chia</w:t>
      </w:r>
      <w:r>
        <w:rPr>
          <w:rFonts w:ascii="Century Gothic" w:hAnsi="Century Gothic"/>
          <w:b/>
        </w:rPr>
        <w:t>frö</w:t>
      </w:r>
      <w:r w:rsidR="002046B7">
        <w:rPr>
          <w:rFonts w:ascii="Century Gothic" w:hAnsi="Century Gothic"/>
          <w:b/>
        </w:rPr>
        <w:t>n</w:t>
      </w:r>
      <w:r w:rsidRPr="0032473B">
        <w:rPr>
          <w:rFonts w:ascii="Century Gothic" w:hAnsi="Century Gothic"/>
          <w:b/>
        </w:rPr>
        <w:t>. Det är en perfekt bakmix för den som vill baka ett enkelt och nyttigt fröknäcke - som dessutom är det helt utan mjöl</w:t>
      </w:r>
      <w:r w:rsidR="003B13D5">
        <w:rPr>
          <w:rFonts w:ascii="Century Gothic" w:hAnsi="Century Gothic"/>
          <w:b/>
        </w:rPr>
        <w:t>.</w:t>
      </w:r>
      <w:bookmarkStart w:id="0" w:name="_GoBack"/>
      <w:bookmarkEnd w:id="0"/>
    </w:p>
    <w:p w14:paraId="6D8C6151" w14:textId="77777777" w:rsidR="0032473B" w:rsidRPr="0032473B" w:rsidRDefault="0032473B" w:rsidP="007511EE">
      <w:pPr>
        <w:rPr>
          <w:rFonts w:ascii="Century Gothic" w:hAnsi="Century Gothic" w:cs="Big Caslon"/>
          <w:b/>
          <w:sz w:val="22"/>
          <w:szCs w:val="22"/>
        </w:rPr>
      </w:pPr>
    </w:p>
    <w:p w14:paraId="700241E1" w14:textId="77777777" w:rsidR="00BA4B32" w:rsidRPr="00527B21" w:rsidRDefault="00BA4B32" w:rsidP="007511EE">
      <w:pPr>
        <w:rPr>
          <w:rFonts w:ascii="Century Gothic" w:hAnsi="Century Gothic" w:cs="Big Caslon"/>
          <w:sz w:val="22"/>
          <w:szCs w:val="22"/>
        </w:rPr>
      </w:pPr>
    </w:p>
    <w:p w14:paraId="7D3E8101" w14:textId="3CCB8562" w:rsidR="00515223" w:rsidRDefault="001E445F" w:rsidP="00515223">
      <w:pPr>
        <w:rPr>
          <w:rFonts w:ascii="Century Gothic" w:hAnsi="Century Gothic" w:cs="Big Caslon"/>
          <w:sz w:val="22"/>
          <w:szCs w:val="22"/>
        </w:rPr>
      </w:pPr>
      <w:r>
        <w:rPr>
          <w:rFonts w:ascii="Century Gothic" w:hAnsi="Century Gothic" w:cs="Big Caslon"/>
          <w:sz w:val="22"/>
          <w:szCs w:val="22"/>
        </w:rPr>
        <w:t>Nu kan du enkelt</w:t>
      </w:r>
      <w:r w:rsidR="00C30954">
        <w:rPr>
          <w:rFonts w:ascii="Century Gothic" w:hAnsi="Century Gothic" w:cs="Big Caslon"/>
          <w:sz w:val="22"/>
          <w:szCs w:val="22"/>
        </w:rPr>
        <w:t xml:space="preserve"> baka ditt eget Fröknäck</w:t>
      </w:r>
      <w:r w:rsidR="007941E8">
        <w:rPr>
          <w:rFonts w:ascii="Century Gothic" w:hAnsi="Century Gothic" w:cs="Big Caslon"/>
          <w:sz w:val="22"/>
          <w:szCs w:val="22"/>
        </w:rPr>
        <w:t>bröd</w:t>
      </w:r>
      <w:r w:rsidR="00C30954">
        <w:rPr>
          <w:rFonts w:ascii="Century Gothic" w:hAnsi="Century Gothic" w:cs="Big Caslon"/>
          <w:sz w:val="22"/>
          <w:szCs w:val="22"/>
        </w:rPr>
        <w:t xml:space="preserve"> med hjälp av</w:t>
      </w:r>
      <w:r w:rsidR="00515223">
        <w:rPr>
          <w:rFonts w:ascii="Century Gothic" w:hAnsi="Century Gothic" w:cs="Big Caslon"/>
          <w:sz w:val="22"/>
          <w:szCs w:val="22"/>
        </w:rPr>
        <w:t xml:space="preserve"> R</w:t>
      </w:r>
      <w:r w:rsidR="00724C42">
        <w:rPr>
          <w:rFonts w:ascii="Century Gothic" w:hAnsi="Century Gothic" w:cs="Big Caslon"/>
          <w:sz w:val="22"/>
          <w:szCs w:val="22"/>
        </w:rPr>
        <w:t xml:space="preserve">isentas nya </w:t>
      </w:r>
      <w:r w:rsidR="00724C42" w:rsidRPr="00C30954">
        <w:rPr>
          <w:rFonts w:ascii="Century Gothic" w:hAnsi="Century Gothic" w:cs="Big Caslon"/>
          <w:b/>
          <w:sz w:val="22"/>
          <w:szCs w:val="22"/>
        </w:rPr>
        <w:t>Fröknäcke B</w:t>
      </w:r>
      <w:r w:rsidR="00515223" w:rsidRPr="00C30954">
        <w:rPr>
          <w:rFonts w:ascii="Century Gothic" w:hAnsi="Century Gothic" w:cs="Big Caslon"/>
          <w:b/>
          <w:sz w:val="22"/>
          <w:szCs w:val="22"/>
        </w:rPr>
        <w:t>akmix</w:t>
      </w:r>
      <w:r w:rsidR="0032473B">
        <w:rPr>
          <w:rFonts w:ascii="Century Gothic" w:hAnsi="Century Gothic" w:cs="Big Caslon"/>
          <w:b/>
          <w:sz w:val="22"/>
          <w:szCs w:val="22"/>
        </w:rPr>
        <w:t xml:space="preserve"> med chiafrö</w:t>
      </w:r>
      <w:r w:rsidR="00C30954">
        <w:rPr>
          <w:rFonts w:ascii="Century Gothic" w:hAnsi="Century Gothic" w:cs="Big Caslon"/>
          <w:sz w:val="22"/>
          <w:szCs w:val="22"/>
        </w:rPr>
        <w:t>, det är bara att tillsätta varmt vatten, olja och</w:t>
      </w:r>
      <w:r w:rsidR="00515223">
        <w:rPr>
          <w:rFonts w:ascii="Century Gothic" w:hAnsi="Century Gothic" w:cs="Big Caslon"/>
          <w:sz w:val="22"/>
          <w:szCs w:val="22"/>
        </w:rPr>
        <w:t xml:space="preserve"> sedan toppa med dina favoritkryddor. Fröknäcke</w:t>
      </w:r>
      <w:r w:rsidR="00B36082">
        <w:rPr>
          <w:rFonts w:ascii="Century Gothic" w:hAnsi="Century Gothic" w:cs="Big Caslon"/>
          <w:sz w:val="22"/>
          <w:szCs w:val="22"/>
        </w:rPr>
        <w:t xml:space="preserve"> Bak</w:t>
      </w:r>
      <w:r w:rsidR="00515223">
        <w:rPr>
          <w:rFonts w:ascii="Century Gothic" w:hAnsi="Century Gothic" w:cs="Big Caslon"/>
          <w:sz w:val="22"/>
          <w:szCs w:val="22"/>
        </w:rPr>
        <w:t>mixen</w:t>
      </w:r>
      <w:r w:rsidR="0032473B">
        <w:rPr>
          <w:rFonts w:ascii="Century Gothic" w:hAnsi="Century Gothic" w:cs="Big Caslon"/>
          <w:sz w:val="22"/>
          <w:szCs w:val="22"/>
        </w:rPr>
        <w:t xml:space="preserve"> med chiafrö</w:t>
      </w:r>
      <w:r w:rsidR="00515223">
        <w:rPr>
          <w:rFonts w:ascii="Century Gothic" w:hAnsi="Century Gothic" w:cs="Big Caslon"/>
          <w:sz w:val="22"/>
          <w:szCs w:val="22"/>
        </w:rPr>
        <w:t xml:space="preserve"> innehåller endast kärnor och frön, ett av dessa är det omtalade Chiafröet, känt </w:t>
      </w:r>
      <w:r w:rsidR="0032473B">
        <w:rPr>
          <w:rFonts w:ascii="Century Gothic" w:hAnsi="Century Gothic" w:cs="Big Caslon"/>
          <w:sz w:val="22"/>
          <w:szCs w:val="22"/>
        </w:rPr>
        <w:t>för sitt höga omega-3 innehåll.</w:t>
      </w:r>
      <w:r w:rsidR="00515223">
        <w:rPr>
          <w:rFonts w:ascii="Century Gothic" w:hAnsi="Century Gothic" w:cs="Big Caslon"/>
          <w:sz w:val="22"/>
          <w:szCs w:val="22"/>
        </w:rPr>
        <w:t xml:space="preserve">Det är en </w:t>
      </w:r>
      <w:r w:rsidR="00796919">
        <w:rPr>
          <w:rFonts w:ascii="Century Gothic" w:hAnsi="Century Gothic" w:cs="Big Caslon"/>
          <w:sz w:val="22"/>
          <w:szCs w:val="22"/>
        </w:rPr>
        <w:t>F</w:t>
      </w:r>
      <w:r w:rsidR="00724C42">
        <w:rPr>
          <w:rFonts w:ascii="Century Gothic" w:hAnsi="Century Gothic" w:cs="Big Caslon"/>
          <w:sz w:val="22"/>
          <w:szCs w:val="22"/>
        </w:rPr>
        <w:t>röknäcke</w:t>
      </w:r>
      <w:r w:rsidR="00B36082">
        <w:rPr>
          <w:rFonts w:ascii="Century Gothic" w:hAnsi="Century Gothic" w:cs="Big Caslon"/>
          <w:sz w:val="22"/>
          <w:szCs w:val="22"/>
        </w:rPr>
        <w:t xml:space="preserve"> Bak</w:t>
      </w:r>
      <w:r w:rsidR="00724C42">
        <w:rPr>
          <w:rFonts w:ascii="Century Gothic" w:hAnsi="Century Gothic" w:cs="Big Caslon"/>
          <w:sz w:val="22"/>
          <w:szCs w:val="22"/>
        </w:rPr>
        <w:t>mix</w:t>
      </w:r>
      <w:r w:rsidR="00515223">
        <w:rPr>
          <w:rFonts w:ascii="Century Gothic" w:hAnsi="Century Gothic" w:cs="Big Caslon"/>
          <w:sz w:val="22"/>
          <w:szCs w:val="22"/>
        </w:rPr>
        <w:t xml:space="preserve"> rik på både protein och nyttiga fetter med en låg kolhydrathalt</w:t>
      </w:r>
      <w:r w:rsidR="00724C42">
        <w:rPr>
          <w:rFonts w:ascii="Century Gothic" w:hAnsi="Century Gothic" w:cs="Big Caslon"/>
          <w:sz w:val="22"/>
          <w:szCs w:val="22"/>
        </w:rPr>
        <w:t xml:space="preserve"> och även </w:t>
      </w:r>
      <w:r w:rsidR="00515223">
        <w:rPr>
          <w:rFonts w:ascii="Century Gothic" w:hAnsi="Century Gothic" w:cs="Big Caslon"/>
          <w:sz w:val="22"/>
          <w:szCs w:val="22"/>
        </w:rPr>
        <w:t>helt glutenfritt. Fröknäcke</w:t>
      </w:r>
      <w:r w:rsidR="00B36082">
        <w:rPr>
          <w:rFonts w:ascii="Century Gothic" w:hAnsi="Century Gothic" w:cs="Big Caslon"/>
          <w:sz w:val="22"/>
          <w:szCs w:val="22"/>
        </w:rPr>
        <w:t xml:space="preserve"> Bak</w:t>
      </w:r>
      <w:r w:rsidR="00515223">
        <w:rPr>
          <w:rFonts w:ascii="Century Gothic" w:hAnsi="Century Gothic" w:cs="Big Caslon"/>
          <w:sz w:val="22"/>
          <w:szCs w:val="22"/>
        </w:rPr>
        <w:t>mixen</w:t>
      </w:r>
      <w:r w:rsidR="0032473B">
        <w:rPr>
          <w:rFonts w:ascii="Century Gothic" w:hAnsi="Century Gothic" w:cs="Big Caslon"/>
          <w:sz w:val="22"/>
          <w:szCs w:val="22"/>
        </w:rPr>
        <w:t xml:space="preserve"> med chiafrö</w:t>
      </w:r>
      <w:r w:rsidR="00515223">
        <w:rPr>
          <w:rFonts w:ascii="Century Gothic" w:hAnsi="Century Gothic" w:cs="Big Caslon"/>
          <w:sz w:val="22"/>
          <w:szCs w:val="22"/>
        </w:rPr>
        <w:t xml:space="preserve"> </w:t>
      </w:r>
      <w:r>
        <w:rPr>
          <w:rFonts w:ascii="Century Gothic" w:hAnsi="Century Gothic" w:cs="Big Caslon"/>
          <w:sz w:val="22"/>
          <w:szCs w:val="22"/>
        </w:rPr>
        <w:t xml:space="preserve">finns i </w:t>
      </w:r>
      <w:r w:rsidR="00515223">
        <w:rPr>
          <w:rFonts w:ascii="Century Gothic" w:hAnsi="Century Gothic" w:cs="Big Caslon"/>
          <w:sz w:val="22"/>
          <w:szCs w:val="22"/>
        </w:rPr>
        <w:t>butik f</w:t>
      </w:r>
      <w:r w:rsidR="00B36082">
        <w:rPr>
          <w:rFonts w:ascii="Century Gothic" w:hAnsi="Century Gothic" w:cs="Big Caslon"/>
          <w:sz w:val="22"/>
          <w:szCs w:val="22"/>
        </w:rPr>
        <w:t>rån och med v.11</w:t>
      </w:r>
      <w:r w:rsidR="00C30954">
        <w:rPr>
          <w:rFonts w:ascii="Century Gothic" w:hAnsi="Century Gothic" w:cs="Big Caslon"/>
          <w:sz w:val="22"/>
          <w:szCs w:val="22"/>
        </w:rPr>
        <w:t xml:space="preserve"> </w:t>
      </w:r>
      <w:r w:rsidR="00515223">
        <w:rPr>
          <w:rFonts w:ascii="Century Gothic" w:hAnsi="Century Gothic" w:cs="Big Caslon"/>
          <w:sz w:val="22"/>
          <w:szCs w:val="22"/>
        </w:rPr>
        <w:t xml:space="preserve">2014. </w:t>
      </w:r>
    </w:p>
    <w:p w14:paraId="23AFA2D7" w14:textId="110BEF5A" w:rsidR="006333DB" w:rsidRPr="00527B21" w:rsidRDefault="00C2621E">
      <w:pPr>
        <w:rPr>
          <w:rFonts w:ascii="Century Gothic" w:hAnsi="Century Gothic" w:cs="Big Caslon"/>
          <w:sz w:val="22"/>
          <w:szCs w:val="22"/>
        </w:rPr>
      </w:pPr>
      <w:r>
        <w:rPr>
          <w:rFonts w:ascii="Century Gothic" w:hAnsi="Century Gothic" w:cs="Big Caslon"/>
          <w:sz w:val="22"/>
          <w:szCs w:val="22"/>
        </w:rPr>
        <w:br/>
      </w:r>
      <w:r w:rsidR="00741111">
        <w:rPr>
          <w:rFonts w:ascii="Century Gothic" w:hAnsi="Century Gothic" w:cs="Big Caslon"/>
          <w:sz w:val="22"/>
          <w:szCs w:val="22"/>
        </w:rPr>
        <w:t xml:space="preserve">                                                         </w:t>
      </w:r>
      <w:r w:rsidR="00741111">
        <w:rPr>
          <w:rFonts w:ascii="Century Gothic" w:hAnsi="Century Gothic" w:cs="Big Caslon"/>
          <w:noProof/>
          <w:sz w:val="22"/>
          <w:szCs w:val="22"/>
        </w:rPr>
        <w:drawing>
          <wp:inline distT="0" distB="0" distL="0" distR="0" wp14:anchorId="7E7CF07A" wp14:editId="66BE355C">
            <wp:extent cx="1542123" cy="2641600"/>
            <wp:effectExtent l="0" t="0" r="7620" b="0"/>
            <wp:docPr id="1" name="Bildobjekt 1" descr="Macintosh HD:Users:cornelia:Desktop:froknackemix_chia_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ornelia:Desktop:froknackemix_chia_2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123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1111">
        <w:rPr>
          <w:rFonts w:ascii="Century Gothic" w:hAnsi="Century Gothic" w:cs="Big Caslon"/>
          <w:sz w:val="22"/>
          <w:szCs w:val="22"/>
        </w:rPr>
        <w:br/>
      </w:r>
    </w:p>
    <w:p w14:paraId="603C3D05" w14:textId="407A5A03" w:rsidR="00515223" w:rsidRDefault="00FC4413" w:rsidP="007511EE">
      <w:pPr>
        <w:pStyle w:val="Liststycke"/>
        <w:numPr>
          <w:ilvl w:val="0"/>
          <w:numId w:val="1"/>
        </w:numPr>
        <w:rPr>
          <w:rFonts w:ascii="Century Gothic" w:hAnsi="Century Gothic" w:cs="Big Caslon"/>
          <w:sz w:val="22"/>
          <w:szCs w:val="22"/>
        </w:rPr>
      </w:pPr>
      <w:r>
        <w:rPr>
          <w:rFonts w:ascii="Century Gothic" w:hAnsi="Century Gothic" w:cs="Big Caslon"/>
          <w:sz w:val="22"/>
          <w:szCs w:val="22"/>
        </w:rPr>
        <w:t>Bakas utan</w:t>
      </w:r>
      <w:r w:rsidR="00515223">
        <w:rPr>
          <w:rFonts w:ascii="Century Gothic" w:hAnsi="Century Gothic" w:cs="Big Caslon"/>
          <w:sz w:val="22"/>
          <w:szCs w:val="22"/>
        </w:rPr>
        <w:t xml:space="preserve"> mjöl</w:t>
      </w:r>
    </w:p>
    <w:p w14:paraId="60576B51" w14:textId="393C8313" w:rsidR="00211E42" w:rsidRDefault="005F4913" w:rsidP="007511EE">
      <w:pPr>
        <w:pStyle w:val="Liststycke"/>
        <w:numPr>
          <w:ilvl w:val="0"/>
          <w:numId w:val="1"/>
        </w:numPr>
        <w:rPr>
          <w:rFonts w:ascii="Century Gothic" w:hAnsi="Century Gothic" w:cs="Big Caslon"/>
          <w:sz w:val="22"/>
          <w:szCs w:val="22"/>
        </w:rPr>
      </w:pPr>
      <w:r w:rsidRPr="00527B21">
        <w:rPr>
          <w:rFonts w:ascii="Century Gothic" w:hAnsi="Century Gothic" w:cs="Big Caslon"/>
          <w:sz w:val="22"/>
          <w:szCs w:val="22"/>
        </w:rPr>
        <w:t xml:space="preserve">Innehåller </w:t>
      </w:r>
      <w:r w:rsidR="00515223">
        <w:rPr>
          <w:rFonts w:ascii="Century Gothic" w:hAnsi="Century Gothic" w:cs="Big Caslon"/>
          <w:sz w:val="22"/>
          <w:szCs w:val="22"/>
        </w:rPr>
        <w:t>100% kärnor &amp; frön</w:t>
      </w:r>
    </w:p>
    <w:p w14:paraId="30DC0EF7" w14:textId="47B9EED4" w:rsidR="00FC4413" w:rsidRPr="00527B21" w:rsidRDefault="00FC4413" w:rsidP="007511EE">
      <w:pPr>
        <w:pStyle w:val="Liststycke"/>
        <w:numPr>
          <w:ilvl w:val="0"/>
          <w:numId w:val="1"/>
        </w:numPr>
        <w:rPr>
          <w:rFonts w:ascii="Century Gothic" w:hAnsi="Century Gothic" w:cs="Big Caslon"/>
          <w:sz w:val="22"/>
          <w:szCs w:val="22"/>
        </w:rPr>
      </w:pPr>
      <w:r>
        <w:rPr>
          <w:rFonts w:ascii="Century Gothic" w:hAnsi="Century Gothic" w:cs="Big Caslon"/>
          <w:sz w:val="22"/>
          <w:szCs w:val="22"/>
        </w:rPr>
        <w:t xml:space="preserve">Tillsätt bara </w:t>
      </w:r>
      <w:r w:rsidR="00AA610F">
        <w:rPr>
          <w:rFonts w:ascii="Century Gothic" w:hAnsi="Century Gothic" w:cs="Big Caslon"/>
          <w:sz w:val="22"/>
          <w:szCs w:val="22"/>
        </w:rPr>
        <w:t xml:space="preserve">varmt </w:t>
      </w:r>
      <w:r>
        <w:rPr>
          <w:rFonts w:ascii="Century Gothic" w:hAnsi="Century Gothic" w:cs="Big Caslon"/>
          <w:sz w:val="22"/>
          <w:szCs w:val="22"/>
        </w:rPr>
        <w:t>vatten och olja</w:t>
      </w:r>
    </w:p>
    <w:p w14:paraId="14BCF0A6" w14:textId="773EBC8F" w:rsidR="00211E42" w:rsidRDefault="00DA1AED" w:rsidP="007511EE">
      <w:pPr>
        <w:pStyle w:val="Liststycke"/>
        <w:numPr>
          <w:ilvl w:val="0"/>
          <w:numId w:val="1"/>
        </w:numPr>
        <w:rPr>
          <w:rFonts w:ascii="Century Gothic" w:hAnsi="Century Gothic" w:cs="Big Caslon"/>
          <w:sz w:val="22"/>
          <w:szCs w:val="22"/>
        </w:rPr>
      </w:pPr>
      <w:r w:rsidRPr="00527B21">
        <w:rPr>
          <w:rFonts w:ascii="Century Gothic" w:hAnsi="Century Gothic" w:cs="Big Caslon"/>
          <w:sz w:val="22"/>
          <w:szCs w:val="22"/>
        </w:rPr>
        <w:t>Låg kolhydrathalt</w:t>
      </w:r>
    </w:p>
    <w:p w14:paraId="617D2F37" w14:textId="5C9F2430" w:rsidR="00515223" w:rsidRPr="00527B21" w:rsidRDefault="00515223" w:rsidP="007511EE">
      <w:pPr>
        <w:pStyle w:val="Liststycke"/>
        <w:numPr>
          <w:ilvl w:val="0"/>
          <w:numId w:val="1"/>
        </w:numPr>
        <w:rPr>
          <w:rFonts w:ascii="Century Gothic" w:hAnsi="Century Gothic" w:cs="Big Caslon"/>
          <w:sz w:val="22"/>
          <w:szCs w:val="22"/>
        </w:rPr>
      </w:pPr>
      <w:r>
        <w:rPr>
          <w:rFonts w:ascii="Century Gothic" w:hAnsi="Century Gothic" w:cs="Big Caslon"/>
          <w:sz w:val="22"/>
          <w:szCs w:val="22"/>
        </w:rPr>
        <w:t xml:space="preserve">Rikt på både protein och nyttiga fetter </w:t>
      </w:r>
    </w:p>
    <w:p w14:paraId="4732DD0A" w14:textId="67F8E52B" w:rsidR="0065594B" w:rsidRPr="00680CAC" w:rsidRDefault="004E2D52" w:rsidP="00680CAC">
      <w:pPr>
        <w:pStyle w:val="Liststycke"/>
        <w:rPr>
          <w:rFonts w:ascii="Century Gothic" w:hAnsi="Century Gothic" w:cs="Big Caslon"/>
          <w:sz w:val="22"/>
          <w:szCs w:val="22"/>
        </w:rPr>
      </w:pPr>
      <w:r>
        <w:rPr>
          <w:rFonts w:ascii="Century Gothic" w:hAnsi="Century Gothic" w:cs="Big Caslon"/>
          <w:sz w:val="22"/>
          <w:szCs w:val="22"/>
        </w:rPr>
        <w:softHyphen/>
      </w:r>
    </w:p>
    <w:p w14:paraId="760EB7A3" w14:textId="77777777" w:rsidR="00C6156C" w:rsidRPr="00515223" w:rsidRDefault="00C6156C" w:rsidP="00515223">
      <w:pPr>
        <w:jc w:val="both"/>
        <w:rPr>
          <w:rFonts w:ascii="Century Gothic" w:hAnsi="Century Gothic" w:cs="Big Caslon"/>
          <w:sz w:val="22"/>
          <w:szCs w:val="22"/>
        </w:rPr>
      </w:pPr>
    </w:p>
    <w:p w14:paraId="064694A8" w14:textId="362103D6" w:rsidR="00C6156C" w:rsidRPr="00515223" w:rsidRDefault="00C6156C" w:rsidP="00515223">
      <w:pPr>
        <w:widowControl w:val="0"/>
        <w:autoSpaceDE w:val="0"/>
        <w:autoSpaceDN w:val="0"/>
        <w:adjustRightInd w:val="0"/>
        <w:rPr>
          <w:rFonts w:ascii="Century Gothic" w:hAnsi="Century Gothic" w:cs="Calibri"/>
          <w:sz w:val="22"/>
          <w:szCs w:val="22"/>
        </w:rPr>
      </w:pPr>
      <w:r w:rsidRPr="00527B21">
        <w:rPr>
          <w:rFonts w:ascii="Century Gothic" w:hAnsi="Century Gothic" w:cs="Big Caslon"/>
          <w:i/>
          <w:sz w:val="22"/>
          <w:szCs w:val="22"/>
        </w:rPr>
        <w:t>Ingredienser:</w:t>
      </w:r>
      <w:r w:rsidR="00515223">
        <w:rPr>
          <w:rFonts w:ascii="Century Gothic" w:hAnsi="Century Gothic" w:cs="Calibri"/>
          <w:sz w:val="22"/>
          <w:szCs w:val="22"/>
        </w:rPr>
        <w:t xml:space="preserve"> Solroskärnor, sesamfrön, pumpakärnor, linfrön, psylliumfrön, chiafrön (8%) (Salvia hispanica).</w:t>
      </w:r>
    </w:p>
    <w:p w14:paraId="37F4257C" w14:textId="05F44639" w:rsidR="0078367A" w:rsidRPr="00527B21" w:rsidRDefault="0078367A" w:rsidP="00722D9D">
      <w:pPr>
        <w:ind w:left="360"/>
        <w:jc w:val="both"/>
        <w:rPr>
          <w:rFonts w:ascii="Century Gothic" w:hAnsi="Century Gothic" w:cs="Big Caslon"/>
          <w:sz w:val="22"/>
          <w:szCs w:val="22"/>
        </w:rPr>
      </w:pPr>
    </w:p>
    <w:p w14:paraId="3375C7F2" w14:textId="0BE9CFDE" w:rsidR="0078367A" w:rsidRPr="00527B21" w:rsidRDefault="005F4913" w:rsidP="0078367A">
      <w:pPr>
        <w:rPr>
          <w:rFonts w:ascii="Century Gothic" w:hAnsi="Century Gothic" w:cs="Big Caslon"/>
          <w:sz w:val="22"/>
          <w:szCs w:val="22"/>
        </w:rPr>
      </w:pPr>
      <w:r w:rsidRPr="00527B21">
        <w:rPr>
          <w:rFonts w:ascii="Century Gothic" w:hAnsi="Century Gothic" w:cs="Big Caslon"/>
          <w:i/>
          <w:sz w:val="22"/>
          <w:szCs w:val="22"/>
        </w:rPr>
        <w:t>Rek. p</w:t>
      </w:r>
      <w:r w:rsidR="0078367A" w:rsidRPr="00527B21">
        <w:rPr>
          <w:rFonts w:ascii="Century Gothic" w:hAnsi="Century Gothic" w:cs="Big Caslon"/>
          <w:i/>
          <w:sz w:val="22"/>
          <w:szCs w:val="22"/>
        </w:rPr>
        <w:t>ris:</w:t>
      </w:r>
      <w:r w:rsidR="00BF0AF7">
        <w:rPr>
          <w:rFonts w:ascii="Century Gothic" w:hAnsi="Century Gothic" w:cs="Big Caslon"/>
          <w:sz w:val="22"/>
          <w:szCs w:val="22"/>
        </w:rPr>
        <w:t xml:space="preserve"> ca 39 </w:t>
      </w:r>
      <w:r w:rsidR="00515223">
        <w:rPr>
          <w:rFonts w:ascii="Century Gothic" w:hAnsi="Century Gothic" w:cs="Big Caslon"/>
          <w:sz w:val="22"/>
          <w:szCs w:val="22"/>
        </w:rPr>
        <w:t>kronor/ 350</w:t>
      </w:r>
      <w:r w:rsidR="0078367A" w:rsidRPr="00527B21">
        <w:rPr>
          <w:rFonts w:ascii="Century Gothic" w:hAnsi="Century Gothic" w:cs="Big Caslon"/>
          <w:sz w:val="22"/>
          <w:szCs w:val="22"/>
        </w:rPr>
        <w:t xml:space="preserve"> gram.</w:t>
      </w:r>
    </w:p>
    <w:p w14:paraId="1C23E3AC" w14:textId="3ED639F9" w:rsidR="00112523" w:rsidRPr="005F4913" w:rsidRDefault="00112523" w:rsidP="00112523">
      <w:pPr>
        <w:pStyle w:val="Normalwebb"/>
        <w:rPr>
          <w:rFonts w:ascii="Century Gothic" w:hAnsi="Century Gothic" w:cs="Arial"/>
          <w:sz w:val="24"/>
          <w:szCs w:val="24"/>
        </w:rPr>
      </w:pPr>
      <w:r w:rsidRPr="00112523">
        <w:rPr>
          <w:rStyle w:val="Betoning2"/>
          <w:rFonts w:ascii="Century Gothic" w:hAnsi="Century Gothic" w:cs="Arial"/>
          <w:sz w:val="24"/>
          <w:szCs w:val="24"/>
        </w:rPr>
        <w:t xml:space="preserve">Om Risenta </w:t>
      </w:r>
      <w:r w:rsidR="005F4913">
        <w:rPr>
          <w:rFonts w:ascii="Century Gothic" w:hAnsi="Century Gothic" w:cs="Arial"/>
          <w:sz w:val="24"/>
          <w:szCs w:val="24"/>
        </w:rPr>
        <w:br/>
      </w:r>
      <w:r w:rsidR="00C22172">
        <w:rPr>
          <w:rFonts w:ascii="Century Gothic" w:hAnsi="Century Gothic" w:cs="Arial"/>
        </w:rPr>
        <w:t>Risenta är ett</w:t>
      </w:r>
      <w:r w:rsidR="00722D9D">
        <w:rPr>
          <w:rFonts w:ascii="Century Gothic" w:hAnsi="Century Gothic" w:cs="Arial"/>
        </w:rPr>
        <w:t xml:space="preserve"> </w:t>
      </w:r>
      <w:r w:rsidR="00586C11">
        <w:rPr>
          <w:rFonts w:ascii="Century Gothic" w:hAnsi="Century Gothic" w:cs="Arial"/>
        </w:rPr>
        <w:t xml:space="preserve">svenskt </w:t>
      </w:r>
      <w:r w:rsidR="00C22172">
        <w:rPr>
          <w:rFonts w:ascii="Century Gothic" w:hAnsi="Century Gothic" w:cs="Arial"/>
        </w:rPr>
        <w:t>företag</w:t>
      </w:r>
      <w:r w:rsidR="00722D9D">
        <w:rPr>
          <w:rFonts w:ascii="Century Gothic" w:hAnsi="Century Gothic" w:cs="Arial"/>
        </w:rPr>
        <w:t xml:space="preserve"> som </w:t>
      </w:r>
      <w:r w:rsidR="00C22172">
        <w:rPr>
          <w:rFonts w:ascii="Century Gothic" w:hAnsi="Century Gothic" w:cs="Arial"/>
        </w:rPr>
        <w:t xml:space="preserve">i dag </w:t>
      </w:r>
      <w:r w:rsidRPr="005F4913">
        <w:rPr>
          <w:rFonts w:ascii="Century Gothic" w:hAnsi="Century Gothic" w:cs="Arial"/>
        </w:rPr>
        <w:t>är en marknadsledande producent av hälsosamma b</w:t>
      </w:r>
      <w:r w:rsidR="00E4102B">
        <w:rPr>
          <w:rFonts w:ascii="Century Gothic" w:hAnsi="Century Gothic" w:cs="Arial"/>
        </w:rPr>
        <w:t>aslivsmedel i Sverige</w:t>
      </w:r>
      <w:r w:rsidRPr="005F4913">
        <w:rPr>
          <w:rFonts w:ascii="Century Gothic" w:hAnsi="Century Gothic" w:cs="Arial"/>
        </w:rPr>
        <w:t>. Företaget erbjuder ett heltäckande sortiment av basvaror som fröer, kärnor, mjöl, gryner, ris, bönor och linser s</w:t>
      </w:r>
      <w:r w:rsidR="00D2744D">
        <w:rPr>
          <w:rFonts w:ascii="Century Gothic" w:hAnsi="Century Gothic" w:cs="Arial"/>
        </w:rPr>
        <w:t>amt smakhöjare, naturligt mellanmål</w:t>
      </w:r>
      <w:r w:rsidRPr="005F4913">
        <w:rPr>
          <w:rFonts w:ascii="Century Gothic" w:hAnsi="Century Gothic" w:cs="Arial"/>
        </w:rPr>
        <w:t xml:space="preserve"> och torkad frukt. Produkterna finns på ICA, Coop, Axfood, Bergendahls, Pressbyrån och 7-Eleven. Risenta grundades 1940 och drivs idag av tredje generationens ägare. </w:t>
      </w:r>
    </w:p>
    <w:p w14:paraId="1F01F508" w14:textId="43E5C9E2" w:rsidR="00515223" w:rsidRDefault="005F4913" w:rsidP="00112523">
      <w:pPr>
        <w:rPr>
          <w:rFonts w:ascii="Century Gothic" w:hAnsi="Century Gothic" w:cs="Arial"/>
          <w:sz w:val="22"/>
          <w:szCs w:val="22"/>
        </w:rPr>
      </w:pPr>
      <w:r w:rsidRPr="00527B21">
        <w:rPr>
          <w:rFonts w:ascii="Century Gothic" w:hAnsi="Century Gothic" w:cs="Arial"/>
          <w:sz w:val="22"/>
          <w:szCs w:val="22"/>
        </w:rPr>
        <w:t>För ytterligare information och bilder,</w:t>
      </w:r>
      <w:r w:rsidR="00515223">
        <w:rPr>
          <w:rFonts w:ascii="Century Gothic" w:hAnsi="Century Gothic" w:cs="Arial"/>
          <w:sz w:val="22"/>
          <w:szCs w:val="22"/>
        </w:rPr>
        <w:t xml:space="preserve"> vä</w:t>
      </w:r>
      <w:r w:rsidR="00C2621E">
        <w:rPr>
          <w:rFonts w:ascii="Century Gothic" w:hAnsi="Century Gothic" w:cs="Arial"/>
          <w:sz w:val="22"/>
          <w:szCs w:val="22"/>
        </w:rPr>
        <w:t>nligen kontakta modinåkerlind:</w:t>
      </w:r>
      <w:r w:rsidR="00C2621E">
        <w:rPr>
          <w:rFonts w:ascii="Century Gothic" w:hAnsi="Century Gothic" w:cs="Arial"/>
          <w:sz w:val="22"/>
          <w:szCs w:val="22"/>
        </w:rPr>
        <w:br/>
      </w:r>
      <w:r w:rsidR="00C2621E">
        <w:rPr>
          <w:rFonts w:ascii="Century Gothic" w:hAnsi="Century Gothic" w:cs="Arial"/>
          <w:sz w:val="22"/>
          <w:szCs w:val="22"/>
        </w:rPr>
        <w:br/>
      </w:r>
      <w:r w:rsidR="00515223">
        <w:rPr>
          <w:rFonts w:ascii="Century Gothic" w:hAnsi="Century Gothic" w:cs="Arial"/>
          <w:sz w:val="22"/>
          <w:szCs w:val="22"/>
        </w:rPr>
        <w:t>Cornelia Dunge</w:t>
      </w:r>
    </w:p>
    <w:p w14:paraId="62B2FAE8" w14:textId="03E29C31" w:rsidR="00211E42" w:rsidRPr="00C2621E" w:rsidRDefault="00515223" w:rsidP="00680CAC">
      <w:pPr>
        <w:rPr>
          <w:rFonts w:ascii="Century Gothic" w:hAnsi="Century Gothic" w:cs="Arial"/>
          <w:sz w:val="22"/>
          <w:szCs w:val="22"/>
          <w:lang w:val="en-US"/>
        </w:rPr>
      </w:pPr>
      <w:r w:rsidRPr="00C2621E">
        <w:rPr>
          <w:rFonts w:ascii="Century Gothic" w:hAnsi="Century Gothic" w:cs="Arial"/>
          <w:sz w:val="22"/>
          <w:szCs w:val="22"/>
          <w:lang w:val="en-US"/>
        </w:rPr>
        <w:t xml:space="preserve">e-post: </w:t>
      </w:r>
      <w:hyperlink r:id="rId7" w:history="1">
        <w:r w:rsidRPr="00C2621E">
          <w:rPr>
            <w:rStyle w:val="Hyperlnk"/>
            <w:rFonts w:ascii="Century Gothic" w:hAnsi="Century Gothic" w:cs="Arial"/>
            <w:color w:val="auto"/>
            <w:sz w:val="22"/>
            <w:szCs w:val="22"/>
            <w:u w:val="none"/>
            <w:lang w:val="en-US"/>
          </w:rPr>
          <w:t>cornelia@modinakerlind.com</w:t>
        </w:r>
      </w:hyperlink>
      <w:r w:rsidR="001E445F" w:rsidRPr="00C2621E">
        <w:rPr>
          <w:rFonts w:ascii="Century Gothic" w:hAnsi="Century Gothic" w:cs="Arial"/>
          <w:sz w:val="22"/>
          <w:szCs w:val="22"/>
          <w:lang w:val="en-US"/>
        </w:rPr>
        <w:br/>
      </w:r>
      <w:proofErr w:type="spellStart"/>
      <w:r w:rsidRPr="00C2621E">
        <w:rPr>
          <w:rFonts w:ascii="Century Gothic" w:hAnsi="Century Gothic" w:cs="Arial"/>
          <w:sz w:val="22"/>
          <w:szCs w:val="22"/>
          <w:lang w:val="en-US"/>
        </w:rPr>
        <w:t>tel</w:t>
      </w:r>
      <w:proofErr w:type="spellEnd"/>
      <w:r w:rsidRPr="00C2621E">
        <w:rPr>
          <w:rFonts w:ascii="Century Gothic" w:hAnsi="Century Gothic" w:cs="Arial"/>
          <w:sz w:val="22"/>
          <w:szCs w:val="22"/>
          <w:lang w:val="en-US"/>
        </w:rPr>
        <w:t>: 0702 85 34 68</w:t>
      </w:r>
      <w:r w:rsidRPr="00C2621E">
        <w:rPr>
          <w:rFonts w:ascii="Century Gothic" w:hAnsi="Century Gothic" w:cs="Arial"/>
          <w:sz w:val="22"/>
          <w:szCs w:val="22"/>
          <w:lang w:val="en-US"/>
        </w:rPr>
        <w:br/>
      </w:r>
    </w:p>
    <w:sectPr w:rsidR="00211E42" w:rsidRPr="00C2621E" w:rsidSect="006333D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53219"/>
    <w:multiLevelType w:val="hybridMultilevel"/>
    <w:tmpl w:val="9D5A1C6C"/>
    <w:lvl w:ilvl="0" w:tplc="304A032A">
      <w:numFmt w:val="bullet"/>
      <w:lvlText w:val="-"/>
      <w:lvlJc w:val="left"/>
      <w:pPr>
        <w:ind w:left="720" w:hanging="360"/>
      </w:pPr>
      <w:rPr>
        <w:rFonts w:ascii="Big Caslon" w:eastAsiaTheme="minorEastAsia" w:hAnsi="Big Caslon" w:cs="Big Caslo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F8"/>
    <w:rsid w:val="000E162E"/>
    <w:rsid w:val="00112523"/>
    <w:rsid w:val="00152A43"/>
    <w:rsid w:val="00166438"/>
    <w:rsid w:val="001D054E"/>
    <w:rsid w:val="001E445F"/>
    <w:rsid w:val="001F4163"/>
    <w:rsid w:val="002046B7"/>
    <w:rsid w:val="00211E42"/>
    <w:rsid w:val="0027410C"/>
    <w:rsid w:val="002831EE"/>
    <w:rsid w:val="002A1F2A"/>
    <w:rsid w:val="003230F0"/>
    <w:rsid w:val="0032473B"/>
    <w:rsid w:val="003436B2"/>
    <w:rsid w:val="003B13D5"/>
    <w:rsid w:val="004C020D"/>
    <w:rsid w:val="004E2D52"/>
    <w:rsid w:val="00515223"/>
    <w:rsid w:val="00527B21"/>
    <w:rsid w:val="00586C11"/>
    <w:rsid w:val="005D1102"/>
    <w:rsid w:val="005F4913"/>
    <w:rsid w:val="006333DB"/>
    <w:rsid w:val="006527C2"/>
    <w:rsid w:val="0065594B"/>
    <w:rsid w:val="00680CAC"/>
    <w:rsid w:val="00691918"/>
    <w:rsid w:val="006F28F8"/>
    <w:rsid w:val="00722D9D"/>
    <w:rsid w:val="00724C42"/>
    <w:rsid w:val="007252B2"/>
    <w:rsid w:val="00741111"/>
    <w:rsid w:val="007511EE"/>
    <w:rsid w:val="0078367A"/>
    <w:rsid w:val="007941E8"/>
    <w:rsid w:val="00796919"/>
    <w:rsid w:val="00811577"/>
    <w:rsid w:val="00882BBB"/>
    <w:rsid w:val="00897BB2"/>
    <w:rsid w:val="008C2C2C"/>
    <w:rsid w:val="008C639F"/>
    <w:rsid w:val="009D700E"/>
    <w:rsid w:val="009F571B"/>
    <w:rsid w:val="00A0155E"/>
    <w:rsid w:val="00A12563"/>
    <w:rsid w:val="00A81CDC"/>
    <w:rsid w:val="00A914B3"/>
    <w:rsid w:val="00AA610F"/>
    <w:rsid w:val="00AA6FE3"/>
    <w:rsid w:val="00B36082"/>
    <w:rsid w:val="00BA4B32"/>
    <w:rsid w:val="00BD77D7"/>
    <w:rsid w:val="00BF0AF7"/>
    <w:rsid w:val="00C22172"/>
    <w:rsid w:val="00C2621E"/>
    <w:rsid w:val="00C26B29"/>
    <w:rsid w:val="00C30954"/>
    <w:rsid w:val="00C61007"/>
    <w:rsid w:val="00C6156C"/>
    <w:rsid w:val="00CA13C7"/>
    <w:rsid w:val="00CB03D2"/>
    <w:rsid w:val="00D10F8A"/>
    <w:rsid w:val="00D2744D"/>
    <w:rsid w:val="00D462A0"/>
    <w:rsid w:val="00D54D9D"/>
    <w:rsid w:val="00DA1AED"/>
    <w:rsid w:val="00DF3BDC"/>
    <w:rsid w:val="00E4102B"/>
    <w:rsid w:val="00ED41DE"/>
    <w:rsid w:val="00EF5B17"/>
    <w:rsid w:val="00F21D2D"/>
    <w:rsid w:val="00F77142"/>
    <w:rsid w:val="00FA3290"/>
    <w:rsid w:val="00FB2007"/>
    <w:rsid w:val="00FB2C24"/>
    <w:rsid w:val="00FC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A170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11E42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112523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11252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Betoning2">
    <w:name w:val="Strong"/>
    <w:basedOn w:val="Standardstycketypsnitt"/>
    <w:uiPriority w:val="22"/>
    <w:qFormat/>
    <w:rsid w:val="00112523"/>
    <w:rPr>
      <w:b/>
      <w:bCs/>
    </w:rPr>
  </w:style>
  <w:style w:type="character" w:styleId="AnvndHyperlnk">
    <w:name w:val="FollowedHyperlink"/>
    <w:basedOn w:val="Standardstycketypsnitt"/>
    <w:uiPriority w:val="99"/>
    <w:semiHidden/>
    <w:unhideWhenUsed/>
    <w:rsid w:val="00112523"/>
    <w:rPr>
      <w:color w:val="800080" w:themeColor="followed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6333DB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333D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11E42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112523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11252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Betoning2">
    <w:name w:val="Strong"/>
    <w:basedOn w:val="Standardstycketypsnitt"/>
    <w:uiPriority w:val="22"/>
    <w:qFormat/>
    <w:rsid w:val="00112523"/>
    <w:rPr>
      <w:b/>
      <w:bCs/>
    </w:rPr>
  </w:style>
  <w:style w:type="character" w:styleId="AnvndHyperlnk">
    <w:name w:val="FollowedHyperlink"/>
    <w:basedOn w:val="Standardstycketypsnitt"/>
    <w:uiPriority w:val="99"/>
    <w:semiHidden/>
    <w:unhideWhenUsed/>
    <w:rsid w:val="00112523"/>
    <w:rPr>
      <w:color w:val="800080" w:themeColor="followed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6333DB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333D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cornelia@modinakerlind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284</Words>
  <Characters>1510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Sundberg</dc:creator>
  <cp:lastModifiedBy>Cornelia Dunge</cp:lastModifiedBy>
  <cp:revision>4</cp:revision>
  <cp:lastPrinted>2014-04-04T17:43:00Z</cp:lastPrinted>
  <dcterms:created xsi:type="dcterms:W3CDTF">2014-04-07T06:18:00Z</dcterms:created>
  <dcterms:modified xsi:type="dcterms:W3CDTF">2014-04-07T06:21:00Z</dcterms:modified>
</cp:coreProperties>
</file>