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265904">
        <w:rPr>
          <w:sz w:val="19"/>
          <w:szCs w:val="19"/>
        </w:rPr>
        <w:t>08</w:t>
      </w:r>
      <w:r w:rsidR="00934862">
        <w:rPr>
          <w:sz w:val="19"/>
          <w:szCs w:val="19"/>
        </w:rPr>
        <w:t>-</w:t>
      </w:r>
      <w:r w:rsidR="00181932">
        <w:rPr>
          <w:sz w:val="19"/>
          <w:szCs w:val="19"/>
        </w:rPr>
        <w:t>13</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CF5C9D" w:rsidP="00DE1856">
      <w:pPr>
        <w:spacing w:line="360" w:lineRule="auto"/>
        <w:rPr>
          <w:rFonts w:cs="Verdana"/>
          <w:b/>
          <w:bCs/>
          <w:sz w:val="30"/>
          <w:szCs w:val="32"/>
        </w:rPr>
      </w:pPr>
      <w:r>
        <w:rPr>
          <w:rFonts w:cs="Verdana"/>
          <w:b/>
          <w:bCs/>
          <w:sz w:val="30"/>
          <w:szCs w:val="32"/>
        </w:rPr>
        <w:t>Umeå Energi ordnar populära Energi för tjejer – för åttonde året i rad</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7D757C" w:rsidRPr="007E5538" w:rsidRDefault="007D757C" w:rsidP="007E5538">
      <w:pPr>
        <w:spacing w:line="360" w:lineRule="auto"/>
        <w:rPr>
          <w:b/>
          <w:bCs/>
          <w:sz w:val="17"/>
          <w:szCs w:val="17"/>
        </w:rPr>
      </w:pPr>
      <w:r w:rsidRPr="007E5538">
        <w:rPr>
          <w:b/>
          <w:bCs/>
          <w:sz w:val="17"/>
          <w:szCs w:val="17"/>
        </w:rPr>
        <w:t xml:space="preserve">Hur fungerar förnybar energi? Hur snabbt är Europas snabbaste bredband? Och hur blir flis och avfall till el och värme? </w:t>
      </w:r>
    </w:p>
    <w:p w:rsidR="007D757C" w:rsidRPr="007E5538" w:rsidRDefault="007D757C" w:rsidP="007E5538">
      <w:pPr>
        <w:spacing w:line="360" w:lineRule="auto"/>
        <w:rPr>
          <w:b/>
          <w:bCs/>
          <w:sz w:val="17"/>
          <w:szCs w:val="17"/>
        </w:rPr>
      </w:pPr>
      <w:r w:rsidRPr="007E5538">
        <w:rPr>
          <w:b/>
          <w:bCs/>
          <w:sz w:val="17"/>
          <w:szCs w:val="17"/>
        </w:rPr>
        <w:t xml:space="preserve">Det är några av frågorna en grupp </w:t>
      </w:r>
      <w:r w:rsidR="00D16A95" w:rsidRPr="007E5538">
        <w:rPr>
          <w:b/>
          <w:bCs/>
          <w:sz w:val="17"/>
          <w:szCs w:val="17"/>
        </w:rPr>
        <w:t>tjejer</w:t>
      </w:r>
      <w:r w:rsidRPr="007E5538">
        <w:rPr>
          <w:b/>
          <w:bCs/>
          <w:sz w:val="17"/>
          <w:szCs w:val="17"/>
        </w:rPr>
        <w:t xml:space="preserve"> får svar på den 13</w:t>
      </w:r>
      <w:r w:rsidR="00CF5C9D">
        <w:rPr>
          <w:b/>
          <w:bCs/>
          <w:sz w:val="17"/>
          <w:szCs w:val="17"/>
        </w:rPr>
        <w:t>–</w:t>
      </w:r>
      <w:r w:rsidRPr="007E5538">
        <w:rPr>
          <w:b/>
          <w:bCs/>
          <w:sz w:val="17"/>
          <w:szCs w:val="17"/>
        </w:rPr>
        <w:t>17 augusti.</w:t>
      </w:r>
    </w:p>
    <w:p w:rsidR="007D757C" w:rsidRPr="007E5538" w:rsidRDefault="007D757C" w:rsidP="007E5538">
      <w:pPr>
        <w:spacing w:line="360" w:lineRule="auto"/>
        <w:rPr>
          <w:b/>
          <w:bCs/>
          <w:sz w:val="17"/>
          <w:szCs w:val="17"/>
        </w:rPr>
      </w:pPr>
      <w:r w:rsidRPr="007E5538">
        <w:rPr>
          <w:b/>
          <w:bCs/>
          <w:sz w:val="17"/>
          <w:szCs w:val="17"/>
        </w:rPr>
        <w:t>Då ordnar Umeå Energi den populära kursen Energi för tjejer för åttonde året i rad.</w:t>
      </w:r>
    </w:p>
    <w:p w:rsidR="007D757C" w:rsidRDefault="007D757C" w:rsidP="007E5538">
      <w:pPr>
        <w:spacing w:line="360" w:lineRule="auto"/>
        <w:rPr>
          <w:bCs/>
          <w:sz w:val="17"/>
          <w:szCs w:val="17"/>
        </w:rPr>
      </w:pPr>
    </w:p>
    <w:p w:rsidR="007D757C" w:rsidRDefault="007D757C" w:rsidP="007E5538">
      <w:pPr>
        <w:spacing w:line="360" w:lineRule="auto"/>
        <w:rPr>
          <w:bCs/>
          <w:sz w:val="17"/>
          <w:szCs w:val="17"/>
        </w:rPr>
      </w:pPr>
    </w:p>
    <w:p w:rsidR="007D757C" w:rsidRDefault="007D757C" w:rsidP="007E5538">
      <w:pPr>
        <w:spacing w:line="360" w:lineRule="auto"/>
        <w:rPr>
          <w:sz w:val="17"/>
        </w:rPr>
      </w:pPr>
      <w:r>
        <w:rPr>
          <w:sz w:val="17"/>
        </w:rPr>
        <w:t xml:space="preserve">Energi för tjejer vänder sig till flickor </w:t>
      </w:r>
      <w:r w:rsidR="00EA4BEB">
        <w:rPr>
          <w:sz w:val="17"/>
        </w:rPr>
        <w:t>som just har gått ut årskurs åtta.</w:t>
      </w:r>
      <w:r>
        <w:rPr>
          <w:sz w:val="17"/>
        </w:rPr>
        <w:t xml:space="preserve"> Under sista veckan på sommarlovet får tjejerna </w:t>
      </w:r>
      <w:r>
        <w:rPr>
          <w:rFonts w:eastAsiaTheme="minorHAnsi" w:cs="Verdana"/>
          <w:sz w:val="17"/>
          <w:szCs w:val="22"/>
          <w:lang w:eastAsia="en-US"/>
        </w:rPr>
        <w:t xml:space="preserve">varva teori och praktik och göra studiebesök på flera av Umeå Energis anläggningar, bland </w:t>
      </w:r>
      <w:r w:rsidR="00D16A95">
        <w:rPr>
          <w:rFonts w:eastAsiaTheme="minorHAnsi" w:cs="Verdana"/>
          <w:sz w:val="17"/>
          <w:szCs w:val="22"/>
          <w:lang w:eastAsia="en-US"/>
        </w:rPr>
        <w:t xml:space="preserve">annat </w:t>
      </w:r>
      <w:r>
        <w:rPr>
          <w:rFonts w:eastAsiaTheme="minorHAnsi" w:cs="Verdana"/>
          <w:sz w:val="17"/>
          <w:szCs w:val="22"/>
          <w:lang w:eastAsia="en-US"/>
        </w:rPr>
        <w:t xml:space="preserve">Umeå Energicentrum med Klabböle kraftverksmuseum, </w:t>
      </w:r>
      <w:r w:rsidR="00D16A95">
        <w:rPr>
          <w:rFonts w:eastAsiaTheme="minorHAnsi" w:cs="Verdana"/>
          <w:sz w:val="17"/>
          <w:szCs w:val="22"/>
          <w:lang w:eastAsia="en-US"/>
        </w:rPr>
        <w:t xml:space="preserve">solcellsanläggningen på Ålidhem, </w:t>
      </w:r>
      <w:r>
        <w:rPr>
          <w:rFonts w:eastAsiaTheme="minorHAnsi" w:cs="Verdana"/>
          <w:sz w:val="17"/>
          <w:szCs w:val="22"/>
          <w:lang w:eastAsia="en-US"/>
        </w:rPr>
        <w:t xml:space="preserve">vindkraftverket i Holmsund och det biobränsleeldade kraftvärmeverket Dåva 2. Det är medarbetare från Umeå Energi som står för undervisningen, i huvudsak erfarna ingenjörer och tekniker, </w:t>
      </w:r>
      <w:r>
        <w:rPr>
          <w:rFonts w:eastAsiaTheme="minorHAnsi" w:cs="Tahoma"/>
          <w:sz w:val="17"/>
          <w:szCs w:val="20"/>
          <w:lang w:eastAsia="en-US"/>
        </w:rPr>
        <w:t>men även andra yrkeskategorier deltar.</w:t>
      </w:r>
    </w:p>
    <w:p w:rsidR="007D757C" w:rsidRDefault="007D757C" w:rsidP="007E5538">
      <w:pPr>
        <w:spacing w:line="360" w:lineRule="auto"/>
        <w:rPr>
          <w:bCs/>
          <w:sz w:val="17"/>
          <w:szCs w:val="17"/>
        </w:rPr>
      </w:pPr>
    </w:p>
    <w:p w:rsidR="007D757C" w:rsidRDefault="007D757C" w:rsidP="007E5538">
      <w:pPr>
        <w:spacing w:line="360" w:lineRule="auto"/>
        <w:rPr>
          <w:sz w:val="17"/>
        </w:rPr>
      </w:pPr>
      <w:r>
        <w:rPr>
          <w:sz w:val="17"/>
        </w:rPr>
        <w:t xml:space="preserve">– Vi vill visa tjejerna hur det är att arbeta med ett tekniskt yrke och hur </w:t>
      </w:r>
      <w:r w:rsidR="007E5538">
        <w:rPr>
          <w:sz w:val="17"/>
        </w:rPr>
        <w:t xml:space="preserve">kul det är att </w:t>
      </w:r>
      <w:r>
        <w:rPr>
          <w:sz w:val="17"/>
        </w:rPr>
        <w:t>jobba på Umeå Energi, säger Emma Renström, HR-strateg på Umeå Energi.</w:t>
      </w:r>
    </w:p>
    <w:p w:rsidR="007D757C" w:rsidRDefault="007D757C" w:rsidP="007E5538">
      <w:pPr>
        <w:spacing w:line="360" w:lineRule="auto"/>
        <w:rPr>
          <w:sz w:val="17"/>
        </w:rPr>
      </w:pPr>
    </w:p>
    <w:p w:rsidR="007D757C" w:rsidRDefault="007D757C" w:rsidP="007E5538">
      <w:pPr>
        <w:spacing w:line="360" w:lineRule="auto"/>
        <w:rPr>
          <w:sz w:val="17"/>
        </w:rPr>
      </w:pPr>
      <w:r>
        <w:rPr>
          <w:sz w:val="17"/>
        </w:rPr>
        <w:t xml:space="preserve">Umeå Energi har ambitionen att vara helt klimatneutrala år 2018 och </w:t>
      </w:r>
      <w:r w:rsidR="007E5538">
        <w:rPr>
          <w:sz w:val="17"/>
        </w:rPr>
        <w:t>den visionen genomsyrar kursen</w:t>
      </w:r>
      <w:r>
        <w:rPr>
          <w:sz w:val="17"/>
        </w:rPr>
        <w:t>. En stor del av tiden ägnas åt förnybara energikällor.</w:t>
      </w:r>
    </w:p>
    <w:p w:rsidR="007E5538" w:rsidRDefault="007E5538" w:rsidP="007E5538">
      <w:pPr>
        <w:spacing w:line="360" w:lineRule="auto"/>
        <w:rPr>
          <w:sz w:val="17"/>
        </w:rPr>
      </w:pPr>
    </w:p>
    <w:p w:rsidR="007D757C" w:rsidRPr="00592E61" w:rsidRDefault="007E5538" w:rsidP="007E5538">
      <w:pPr>
        <w:spacing w:line="360" w:lineRule="auto"/>
        <w:rPr>
          <w:sz w:val="17"/>
        </w:rPr>
      </w:pPr>
      <w:r>
        <w:rPr>
          <w:sz w:val="17"/>
        </w:rPr>
        <w:t>–</w:t>
      </w:r>
      <w:r w:rsidR="007D757C">
        <w:rPr>
          <w:sz w:val="17"/>
        </w:rPr>
        <w:t xml:space="preserve"> Vi besöker Ålidhem där vi bygger Sveriges största solcellsanläggning, </w:t>
      </w:r>
      <w:r w:rsidR="00D9216D">
        <w:rPr>
          <w:sz w:val="17"/>
        </w:rPr>
        <w:t>vårt vindkraftverk i Holmsund</w:t>
      </w:r>
      <w:r w:rsidR="007D757C">
        <w:rPr>
          <w:sz w:val="17"/>
        </w:rPr>
        <w:t xml:space="preserve"> och vattenkraftverk</w:t>
      </w:r>
      <w:r w:rsidR="00D9216D">
        <w:rPr>
          <w:sz w:val="17"/>
        </w:rPr>
        <w:t>et som ger oss Stornorrfors-El</w:t>
      </w:r>
      <w:r w:rsidR="00194BE3">
        <w:rPr>
          <w:sz w:val="17"/>
        </w:rPr>
        <w:t>. Vi strävar ständigt e</w:t>
      </w:r>
      <w:r w:rsidR="007D757C">
        <w:rPr>
          <w:sz w:val="17"/>
        </w:rPr>
        <w:t>fter att minska</w:t>
      </w:r>
      <w:r>
        <w:rPr>
          <w:sz w:val="17"/>
        </w:rPr>
        <w:t xml:space="preserve"> vår klimatpåverkan och det budskapet</w:t>
      </w:r>
      <w:r w:rsidR="007D757C">
        <w:rPr>
          <w:sz w:val="17"/>
        </w:rPr>
        <w:t xml:space="preserve"> vill vi sprida till ungdomar, säger Emma Renström.</w:t>
      </w:r>
    </w:p>
    <w:p w:rsidR="007E5538" w:rsidRDefault="007E5538" w:rsidP="007E5538">
      <w:pPr>
        <w:spacing w:line="360" w:lineRule="auto"/>
        <w:rPr>
          <w:sz w:val="17"/>
        </w:rPr>
      </w:pPr>
    </w:p>
    <w:p w:rsidR="007E5538" w:rsidRDefault="007E5538" w:rsidP="007E5538">
      <w:pPr>
        <w:spacing w:line="360" w:lineRule="auto"/>
        <w:rPr>
          <w:sz w:val="17"/>
        </w:rPr>
      </w:pPr>
      <w:r>
        <w:rPr>
          <w:sz w:val="17"/>
        </w:rPr>
        <w:t xml:space="preserve">Under kursen får tjejerna </w:t>
      </w:r>
      <w:r w:rsidR="00194BE3">
        <w:rPr>
          <w:sz w:val="17"/>
        </w:rPr>
        <w:t xml:space="preserve">se </w:t>
      </w:r>
      <w:r>
        <w:rPr>
          <w:sz w:val="17"/>
        </w:rPr>
        <w:t xml:space="preserve">hur </w:t>
      </w:r>
      <w:r w:rsidR="00CF5C9D">
        <w:rPr>
          <w:sz w:val="17"/>
        </w:rPr>
        <w:t xml:space="preserve">Umeå Energi </w:t>
      </w:r>
      <w:r>
        <w:rPr>
          <w:sz w:val="17"/>
        </w:rPr>
        <w:t>UmeNet har gett stan ett av världens snabbaste bredband. Ett besök planeras också in på Umeå universitet, där tjejerna får göra experiment och höra om hur det är att plugga på universitetet.</w:t>
      </w:r>
    </w:p>
    <w:p w:rsidR="007E5538" w:rsidRDefault="007E5538" w:rsidP="007E5538">
      <w:pPr>
        <w:spacing w:line="360" w:lineRule="auto"/>
        <w:rPr>
          <w:sz w:val="17"/>
        </w:rPr>
      </w:pPr>
    </w:p>
    <w:p w:rsidR="007E5538" w:rsidRDefault="007E5538" w:rsidP="007E5538">
      <w:pPr>
        <w:spacing w:line="360" w:lineRule="auto"/>
        <w:rPr>
          <w:sz w:val="17"/>
        </w:rPr>
      </w:pPr>
      <w:r>
        <w:rPr>
          <w:sz w:val="17"/>
        </w:rPr>
        <w:t>– Det är säkert flera av tjejerna som är sugna på att plugga vidare och då vill vi gärna lyfta de tekniska utbildningarna, säger Emma Renström.</w:t>
      </w:r>
    </w:p>
    <w:p w:rsidR="007E5538" w:rsidRDefault="007E5538" w:rsidP="007E5538">
      <w:pPr>
        <w:spacing w:line="360" w:lineRule="auto"/>
        <w:rPr>
          <w:sz w:val="17"/>
        </w:rPr>
      </w:pPr>
    </w:p>
    <w:p w:rsidR="00D9216D" w:rsidRDefault="007E5538" w:rsidP="007E5538">
      <w:pPr>
        <w:spacing w:line="360" w:lineRule="auto"/>
        <w:rPr>
          <w:sz w:val="17"/>
        </w:rPr>
      </w:pPr>
      <w:r>
        <w:rPr>
          <w:sz w:val="17"/>
        </w:rPr>
        <w:t>Energi för tjejer ordnas den 13–17 augusti</w:t>
      </w:r>
      <w:r w:rsidR="00D9216D">
        <w:rPr>
          <w:sz w:val="17"/>
        </w:rPr>
        <w:t xml:space="preserve"> och är en populär kurs som lockar både Umeåbor och tjejer från andra delar av landet.</w:t>
      </w:r>
    </w:p>
    <w:p w:rsidR="00D9216D" w:rsidRDefault="00D9216D" w:rsidP="007E5538">
      <w:pPr>
        <w:spacing w:line="360" w:lineRule="auto"/>
        <w:rPr>
          <w:sz w:val="17"/>
        </w:rPr>
      </w:pPr>
    </w:p>
    <w:p w:rsidR="007E5538" w:rsidRDefault="00D9216D" w:rsidP="007E5538">
      <w:pPr>
        <w:spacing w:line="360" w:lineRule="auto"/>
        <w:rPr>
          <w:sz w:val="17"/>
        </w:rPr>
      </w:pPr>
      <w:r>
        <w:rPr>
          <w:sz w:val="17"/>
        </w:rPr>
        <w:t xml:space="preserve">– </w:t>
      </w:r>
      <w:r w:rsidR="00194BE3">
        <w:rPr>
          <w:sz w:val="17"/>
        </w:rPr>
        <w:t>Vi är Umeåbornas eget energibolag och a</w:t>
      </w:r>
      <w:r>
        <w:rPr>
          <w:sz w:val="17"/>
        </w:rPr>
        <w:t>tt satsa på skolfrågor är ett sätt för oss att ge tillbaka till samhället, säger Emma Renström.</w:t>
      </w:r>
    </w:p>
    <w:p w:rsidR="007D757C" w:rsidRDefault="007D757C" w:rsidP="007D757C">
      <w:pPr>
        <w:rPr>
          <w:bCs/>
          <w:sz w:val="17"/>
          <w:szCs w:val="17"/>
        </w:rPr>
      </w:pPr>
    </w:p>
    <w:p w:rsidR="007D757C" w:rsidRDefault="007D757C" w:rsidP="007D757C">
      <w:pPr>
        <w:rPr>
          <w:bCs/>
          <w:sz w:val="17"/>
          <w:szCs w:val="17"/>
        </w:rPr>
      </w:pPr>
    </w:p>
    <w:p w:rsidR="007D757C" w:rsidRDefault="007D757C" w:rsidP="007D757C">
      <w:pPr>
        <w:pStyle w:val="Brdtextmedindrag"/>
        <w:tabs>
          <w:tab w:val="left" w:pos="8364"/>
        </w:tabs>
        <w:spacing w:line="360" w:lineRule="auto"/>
        <w:ind w:right="706" w:firstLine="0"/>
        <w:rPr>
          <w:sz w:val="17"/>
          <w:szCs w:val="22"/>
        </w:rPr>
      </w:pPr>
      <w:r>
        <w:t>…………………………………………………………………………………………….................</w:t>
      </w:r>
    </w:p>
    <w:p w:rsidR="007D757C" w:rsidRDefault="007D757C" w:rsidP="007D757C">
      <w:pPr>
        <w:tabs>
          <w:tab w:val="left" w:pos="-1980"/>
          <w:tab w:val="left" w:pos="540"/>
          <w:tab w:val="left" w:pos="1620"/>
          <w:tab w:val="left" w:pos="9214"/>
        </w:tabs>
        <w:spacing w:line="360" w:lineRule="auto"/>
        <w:ind w:right="-569"/>
        <w:rPr>
          <w:b/>
          <w:color w:val="000000"/>
          <w:sz w:val="17"/>
          <w:szCs w:val="19"/>
        </w:rPr>
      </w:pPr>
      <w:r>
        <w:rPr>
          <w:b/>
          <w:color w:val="000000"/>
          <w:sz w:val="17"/>
          <w:szCs w:val="19"/>
        </w:rPr>
        <w:t>För mer information, kontakta:</w:t>
      </w:r>
    </w:p>
    <w:p w:rsidR="007D757C" w:rsidRDefault="007D757C" w:rsidP="007D757C">
      <w:pPr>
        <w:tabs>
          <w:tab w:val="left" w:pos="-1980"/>
          <w:tab w:val="left" w:pos="540"/>
          <w:tab w:val="left" w:pos="1620"/>
          <w:tab w:val="left" w:pos="9214"/>
        </w:tabs>
        <w:spacing w:line="360" w:lineRule="auto"/>
        <w:ind w:right="-569"/>
        <w:rPr>
          <w:color w:val="000000" w:themeColor="text1"/>
          <w:sz w:val="17"/>
          <w:szCs w:val="16"/>
        </w:rPr>
      </w:pPr>
      <w:r>
        <w:rPr>
          <w:color w:val="000000" w:themeColor="text1"/>
          <w:sz w:val="17"/>
          <w:szCs w:val="16"/>
        </w:rPr>
        <w:t>Emma Renström, HR-strateg Umeå Energi, 070-227 77 26</w:t>
      </w:r>
    </w:p>
    <w:p w:rsidR="007D757C" w:rsidRDefault="007D757C" w:rsidP="007D757C">
      <w:pPr>
        <w:tabs>
          <w:tab w:val="left" w:pos="-1980"/>
          <w:tab w:val="left" w:pos="540"/>
          <w:tab w:val="left" w:pos="1620"/>
          <w:tab w:val="left" w:pos="9214"/>
        </w:tabs>
        <w:spacing w:line="360" w:lineRule="auto"/>
        <w:ind w:right="-569"/>
        <w:rPr>
          <w:sz w:val="17"/>
        </w:rPr>
      </w:pPr>
      <w:r>
        <w:rPr>
          <w:color w:val="000000" w:themeColor="text1"/>
          <w:sz w:val="17"/>
          <w:szCs w:val="16"/>
        </w:rPr>
        <w:t xml:space="preserve">Gun Blomquist Bergman, kommunikationschef Umeå Energi, </w:t>
      </w:r>
      <w:r>
        <w:rPr>
          <w:sz w:val="17"/>
        </w:rPr>
        <w:t>070-642 46 33</w:t>
      </w:r>
    </w:p>
    <w:p w:rsidR="007D757C" w:rsidRDefault="007D757C" w:rsidP="007D757C">
      <w:pPr>
        <w:spacing w:line="360" w:lineRule="auto"/>
        <w:rPr>
          <w:b/>
          <w:bCs/>
          <w:szCs w:val="19"/>
        </w:rPr>
      </w:pPr>
      <w:r>
        <w:rPr>
          <w:rFonts w:cs="Verdana"/>
          <w:bCs/>
          <w:sz w:val="19"/>
          <w:szCs w:val="19"/>
        </w:rPr>
        <w:t>.</w:t>
      </w:r>
      <w:r>
        <w:rPr>
          <w:color w:val="000000"/>
          <w:szCs w:val="19"/>
        </w:rPr>
        <w:t>……………………………………………………………………………………………………............</w:t>
      </w:r>
    </w:p>
    <w:p w:rsidR="007D757C" w:rsidRDefault="007D757C" w:rsidP="007D757C"/>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940E12" w:rsidRDefault="002D68AB" w:rsidP="004C0036">
      <w:pPr>
        <w:rPr>
          <w:sz w:val="16"/>
        </w:rPr>
      </w:pPr>
      <w:hyperlink r:id="rId6" w:history="1">
        <w:r w:rsidR="00FD7912" w:rsidRPr="00DB69D4">
          <w:rPr>
            <w:rStyle w:val="Hyperlnk"/>
            <w:sz w:val="16"/>
          </w:rPr>
          <w:t>umeaenergi.se</w:t>
        </w:r>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73A9C"/>
    <w:rsid w:val="00126305"/>
    <w:rsid w:val="00181932"/>
    <w:rsid w:val="00191F86"/>
    <w:rsid w:val="00194BE3"/>
    <w:rsid w:val="001A0D41"/>
    <w:rsid w:val="001C693D"/>
    <w:rsid w:val="001E1B12"/>
    <w:rsid w:val="00243448"/>
    <w:rsid w:val="00265904"/>
    <w:rsid w:val="002A69FE"/>
    <w:rsid w:val="002B3B74"/>
    <w:rsid w:val="002D68AB"/>
    <w:rsid w:val="00317ECE"/>
    <w:rsid w:val="003A31A7"/>
    <w:rsid w:val="00405915"/>
    <w:rsid w:val="004A534B"/>
    <w:rsid w:val="004C0036"/>
    <w:rsid w:val="004D4D7C"/>
    <w:rsid w:val="005167F7"/>
    <w:rsid w:val="005406B6"/>
    <w:rsid w:val="005642F0"/>
    <w:rsid w:val="0058186E"/>
    <w:rsid w:val="005A679E"/>
    <w:rsid w:val="006220DC"/>
    <w:rsid w:val="00626832"/>
    <w:rsid w:val="006D69A5"/>
    <w:rsid w:val="00741EA9"/>
    <w:rsid w:val="00767C60"/>
    <w:rsid w:val="007D757C"/>
    <w:rsid w:val="007E5538"/>
    <w:rsid w:val="00806B11"/>
    <w:rsid w:val="008361BF"/>
    <w:rsid w:val="00855BA8"/>
    <w:rsid w:val="00883903"/>
    <w:rsid w:val="008A52BD"/>
    <w:rsid w:val="008B65BF"/>
    <w:rsid w:val="008F2EEC"/>
    <w:rsid w:val="00934862"/>
    <w:rsid w:val="00940E12"/>
    <w:rsid w:val="00961038"/>
    <w:rsid w:val="00A033F1"/>
    <w:rsid w:val="00B96FC0"/>
    <w:rsid w:val="00C22DE7"/>
    <w:rsid w:val="00C74DD6"/>
    <w:rsid w:val="00C804A3"/>
    <w:rsid w:val="00C90919"/>
    <w:rsid w:val="00CF5C9D"/>
    <w:rsid w:val="00D15DD0"/>
    <w:rsid w:val="00D16A95"/>
    <w:rsid w:val="00D57A5C"/>
    <w:rsid w:val="00D62798"/>
    <w:rsid w:val="00D9216D"/>
    <w:rsid w:val="00DE1856"/>
    <w:rsid w:val="00E04DC2"/>
    <w:rsid w:val="00E75B02"/>
    <w:rsid w:val="00EA4BEB"/>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Macintosh Word</Application>
  <DocSecurity>0</DocSecurity>
  <Lines>21</Lines>
  <Paragraphs>5</Paragraphs>
  <ScaleCrop>false</ScaleCrop>
  <Company>Plakat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3</cp:revision>
  <cp:lastPrinted>2012-06-14T12:14:00Z</cp:lastPrinted>
  <dcterms:created xsi:type="dcterms:W3CDTF">2012-06-14T12:14:00Z</dcterms:created>
  <dcterms:modified xsi:type="dcterms:W3CDTF">2012-06-14T12:17:00Z</dcterms:modified>
</cp:coreProperties>
</file>