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5F" w:rsidRDefault="00976D96" w:rsidP="00C1445F">
      <w:pPr>
        <w:tabs>
          <w:tab w:val="right" w:pos="8505"/>
        </w:tabs>
        <w:spacing w:after="0" w:line="360" w:lineRule="auto"/>
        <w:rPr>
          <w:rFonts w:ascii="Arial" w:hAnsi="Arial" w:cs="Arial"/>
          <w:b/>
          <w:sz w:val="28"/>
          <w:szCs w:val="28"/>
        </w:rPr>
      </w:pPr>
      <w:r w:rsidRPr="00976D96">
        <w:rPr>
          <w:rFonts w:ascii="Arial" w:hAnsi="Arial" w:cs="Arial"/>
          <w:b/>
          <w:sz w:val="28"/>
          <w:szCs w:val="28"/>
        </w:rPr>
        <w:t>PRESSE</w:t>
      </w:r>
      <w:r w:rsidR="00907687">
        <w:rPr>
          <w:rFonts w:ascii="Arial" w:hAnsi="Arial" w:cs="Arial"/>
          <w:b/>
          <w:sz w:val="28"/>
          <w:szCs w:val="28"/>
        </w:rPr>
        <w:t xml:space="preserve">INFORMATION     </w:t>
      </w:r>
      <w:r w:rsidR="00C1445F">
        <w:rPr>
          <w:rFonts w:ascii="Arial" w:hAnsi="Arial" w:cs="Arial"/>
          <w:b/>
          <w:sz w:val="28"/>
          <w:szCs w:val="28"/>
        </w:rPr>
        <w:t xml:space="preserve">                               </w:t>
      </w:r>
      <w:r w:rsidR="00287243">
        <w:rPr>
          <w:rFonts w:ascii="Arial" w:hAnsi="Arial" w:cs="Arial"/>
          <w:b/>
          <w:sz w:val="28"/>
          <w:szCs w:val="28"/>
        </w:rPr>
        <w:tab/>
      </w:r>
      <w:r w:rsidR="008C0CD9">
        <w:rPr>
          <w:rFonts w:ascii="Arial" w:hAnsi="Arial" w:cs="Arial"/>
          <w:b/>
          <w:sz w:val="28"/>
          <w:szCs w:val="28"/>
        </w:rPr>
        <w:t>August</w:t>
      </w:r>
      <w:r w:rsidR="00827BF6">
        <w:rPr>
          <w:rFonts w:ascii="Arial" w:hAnsi="Arial" w:cs="Arial"/>
          <w:b/>
          <w:sz w:val="28"/>
          <w:szCs w:val="28"/>
        </w:rPr>
        <w:t xml:space="preserve"> </w:t>
      </w:r>
      <w:r w:rsidR="003D24DA">
        <w:rPr>
          <w:rFonts w:ascii="Arial" w:hAnsi="Arial" w:cs="Arial"/>
          <w:b/>
          <w:sz w:val="28"/>
          <w:szCs w:val="28"/>
        </w:rPr>
        <w:t>2019</w:t>
      </w:r>
      <w:r w:rsidR="00A72513" w:rsidRPr="00A72513">
        <w:rPr>
          <w:rFonts w:ascii="Arial" w:hAnsi="Arial" w:cs="Arial"/>
          <w:b/>
          <w:sz w:val="28"/>
          <w:szCs w:val="28"/>
        </w:rPr>
        <w:t xml:space="preserve">            </w:t>
      </w:r>
    </w:p>
    <w:p w:rsidR="00770659" w:rsidRDefault="00E775E8" w:rsidP="00770659">
      <w:pPr>
        <w:pStyle w:val="Default"/>
        <w:rPr>
          <w:b/>
          <w:bCs/>
          <w:color w:val="auto"/>
          <w:sz w:val="28"/>
          <w:szCs w:val="28"/>
        </w:rPr>
      </w:pPr>
      <w:r>
        <w:rPr>
          <w:b/>
          <w:bCs/>
          <w:sz w:val="28"/>
          <w:szCs w:val="28"/>
        </w:rPr>
        <w:br/>
      </w:r>
      <w:r w:rsidR="00770659">
        <w:rPr>
          <w:b/>
          <w:bCs/>
          <w:color w:val="auto"/>
          <w:sz w:val="28"/>
          <w:szCs w:val="28"/>
        </w:rPr>
        <w:t xml:space="preserve">Sternschnuppen über der Heideblüte </w:t>
      </w:r>
    </w:p>
    <w:p w:rsidR="008C0CD9" w:rsidRDefault="008C0CD9" w:rsidP="00770659">
      <w:pPr>
        <w:pStyle w:val="Default"/>
        <w:rPr>
          <w:b/>
          <w:bCs/>
          <w:color w:val="auto"/>
        </w:rPr>
      </w:pPr>
    </w:p>
    <w:p w:rsidR="00770659" w:rsidRDefault="00770659" w:rsidP="00770659">
      <w:pPr>
        <w:pStyle w:val="Default"/>
        <w:rPr>
          <w:b/>
          <w:bCs/>
          <w:color w:val="auto"/>
        </w:rPr>
      </w:pPr>
      <w:r w:rsidRPr="00770659">
        <w:rPr>
          <w:b/>
          <w:bCs/>
          <w:color w:val="auto"/>
        </w:rPr>
        <w:t xml:space="preserve">Naturwunder in Sielmanns Naturlandschaft Kyritz-Ruppiner Heide </w:t>
      </w:r>
    </w:p>
    <w:p w:rsidR="00770659" w:rsidRDefault="00827BF6" w:rsidP="00770659">
      <w:pPr>
        <w:pStyle w:val="Default"/>
        <w:rPr>
          <w:b/>
          <w:color w:val="auto"/>
          <w:sz w:val="22"/>
          <w:szCs w:val="22"/>
        </w:rPr>
      </w:pPr>
      <w:r>
        <w:rPr>
          <w:b/>
          <w:color w:val="auto"/>
          <w:sz w:val="23"/>
          <w:szCs w:val="23"/>
        </w:rPr>
        <w:br/>
      </w:r>
      <w:r w:rsidR="00770659" w:rsidRPr="00770659">
        <w:rPr>
          <w:b/>
          <w:color w:val="auto"/>
          <w:sz w:val="23"/>
          <w:szCs w:val="23"/>
        </w:rPr>
        <w:t xml:space="preserve">Der Sommermonat August lädt mit spektakulären Farbspielen und atemberaubenden Himmelsphänomenen zum Naturerleben </w:t>
      </w:r>
      <w:r w:rsidR="00A21157">
        <w:rPr>
          <w:b/>
          <w:color w:val="auto"/>
          <w:sz w:val="23"/>
          <w:szCs w:val="23"/>
        </w:rPr>
        <w:t xml:space="preserve">in </w:t>
      </w:r>
      <w:r w:rsidR="00770659" w:rsidRPr="00770659">
        <w:rPr>
          <w:b/>
          <w:color w:val="auto"/>
          <w:sz w:val="22"/>
          <w:szCs w:val="22"/>
        </w:rPr>
        <w:t xml:space="preserve">Sielmanns Naturlandschaft Kyritz-Ruppiner Heide </w:t>
      </w:r>
      <w:r w:rsidR="00A21157">
        <w:rPr>
          <w:b/>
          <w:color w:val="auto"/>
          <w:sz w:val="22"/>
          <w:szCs w:val="22"/>
        </w:rPr>
        <w:t xml:space="preserve">ein. </w:t>
      </w:r>
      <w:r w:rsidR="00A21157" w:rsidRPr="00770659">
        <w:rPr>
          <w:b/>
          <w:color w:val="auto"/>
          <w:sz w:val="22"/>
          <w:szCs w:val="22"/>
        </w:rPr>
        <w:t>Die Landschaft zwischen Wittstock und Neuruppin ist mit meh</w:t>
      </w:r>
      <w:r w:rsidR="00A21157">
        <w:rPr>
          <w:b/>
          <w:color w:val="auto"/>
          <w:sz w:val="22"/>
          <w:szCs w:val="22"/>
        </w:rPr>
        <w:t>r</w:t>
      </w:r>
      <w:r w:rsidR="00A21157" w:rsidRPr="00770659">
        <w:rPr>
          <w:b/>
          <w:color w:val="auto"/>
          <w:sz w:val="22"/>
          <w:szCs w:val="22"/>
        </w:rPr>
        <w:t xml:space="preserve"> als 5.200 Hektar Deutschlands größte zusammen</w:t>
      </w:r>
      <w:r w:rsidR="00A21157">
        <w:rPr>
          <w:b/>
          <w:color w:val="auto"/>
          <w:sz w:val="22"/>
          <w:szCs w:val="22"/>
        </w:rPr>
        <w:t xml:space="preserve">hängende Heidelandschaft und noch ein </w:t>
      </w:r>
      <w:r w:rsidR="00770659" w:rsidRPr="00770659">
        <w:rPr>
          <w:b/>
          <w:color w:val="auto"/>
          <w:sz w:val="22"/>
          <w:szCs w:val="22"/>
        </w:rPr>
        <w:t xml:space="preserve">touristischer Geheimtipp. </w:t>
      </w:r>
    </w:p>
    <w:p w:rsidR="008C0CD9" w:rsidRDefault="008C0CD9" w:rsidP="00770659">
      <w:pPr>
        <w:pStyle w:val="Default"/>
        <w:rPr>
          <w:b/>
          <w:bCs/>
          <w:color w:val="auto"/>
          <w:sz w:val="22"/>
          <w:szCs w:val="22"/>
        </w:rPr>
      </w:pPr>
    </w:p>
    <w:p w:rsidR="00F210FA" w:rsidRPr="008C0CD9" w:rsidRDefault="00770659" w:rsidP="00F210FA">
      <w:pPr>
        <w:pStyle w:val="Default"/>
        <w:rPr>
          <w:color w:val="auto"/>
          <w:sz w:val="21"/>
          <w:szCs w:val="21"/>
        </w:rPr>
      </w:pPr>
      <w:r w:rsidRPr="008C0CD9">
        <w:rPr>
          <w:color w:val="auto"/>
          <w:sz w:val="21"/>
          <w:szCs w:val="21"/>
        </w:rPr>
        <w:t xml:space="preserve">Die Besenheide, auch Heidekraut genannt, ist </w:t>
      </w:r>
      <w:r w:rsidR="00997E8C" w:rsidRPr="008C0CD9">
        <w:rPr>
          <w:color w:val="auto"/>
          <w:sz w:val="21"/>
          <w:szCs w:val="21"/>
        </w:rPr>
        <w:t>die Blume des Jahres 2019 und N</w:t>
      </w:r>
      <w:r w:rsidRPr="008C0CD9">
        <w:rPr>
          <w:color w:val="auto"/>
          <w:sz w:val="21"/>
          <w:szCs w:val="21"/>
        </w:rPr>
        <w:t>amensgebe</w:t>
      </w:r>
      <w:r w:rsidR="00997E8C" w:rsidRPr="008C0CD9">
        <w:rPr>
          <w:color w:val="auto"/>
          <w:sz w:val="21"/>
          <w:szCs w:val="21"/>
        </w:rPr>
        <w:t xml:space="preserve">rin </w:t>
      </w:r>
      <w:r w:rsidRPr="008C0CD9">
        <w:rPr>
          <w:color w:val="auto"/>
          <w:sz w:val="21"/>
          <w:szCs w:val="21"/>
        </w:rPr>
        <w:t>für den</w:t>
      </w:r>
      <w:r w:rsidR="00827BF6" w:rsidRPr="008C0CD9">
        <w:rPr>
          <w:color w:val="auto"/>
          <w:sz w:val="21"/>
          <w:szCs w:val="21"/>
        </w:rPr>
        <w:t xml:space="preserve"> einzigartigen</w:t>
      </w:r>
      <w:r w:rsidRPr="008C0CD9">
        <w:rPr>
          <w:color w:val="auto"/>
          <w:sz w:val="21"/>
          <w:szCs w:val="21"/>
        </w:rPr>
        <w:t xml:space="preserve"> Lebensraum. </w:t>
      </w:r>
      <w:r w:rsidR="00997E8C" w:rsidRPr="008C0CD9">
        <w:rPr>
          <w:color w:val="auto"/>
          <w:sz w:val="21"/>
          <w:szCs w:val="21"/>
        </w:rPr>
        <w:t>In diesem Jahr stehen die Aussichten für eine reiche Heideblüte gut, teilt die Heinz Sielmann Stiftung mit. Bereits a</w:t>
      </w:r>
      <w:r w:rsidRPr="008C0CD9">
        <w:rPr>
          <w:color w:val="auto"/>
          <w:sz w:val="21"/>
          <w:szCs w:val="21"/>
        </w:rPr>
        <w:t xml:space="preserve">b </w:t>
      </w:r>
      <w:r w:rsidR="00997E8C" w:rsidRPr="008C0CD9">
        <w:rPr>
          <w:color w:val="auto"/>
          <w:sz w:val="21"/>
          <w:szCs w:val="21"/>
        </w:rPr>
        <w:t xml:space="preserve">Anfang August, rund zwei Wochen früher als sonst, kann man in der Heide zur Wanderung oder Radtour durch die lila blühende Landschaft aufbrechen. 14 </w:t>
      </w:r>
      <w:r w:rsidR="008C0CD9" w:rsidRPr="008C0CD9">
        <w:rPr>
          <w:color w:val="auto"/>
          <w:sz w:val="21"/>
          <w:szCs w:val="21"/>
        </w:rPr>
        <w:t>Kilometer</w:t>
      </w:r>
      <w:r w:rsidR="00997E8C" w:rsidRPr="008C0CD9">
        <w:rPr>
          <w:color w:val="auto"/>
          <w:sz w:val="21"/>
          <w:szCs w:val="21"/>
        </w:rPr>
        <w:t xml:space="preserve"> ausgeschilderte Wege </w:t>
      </w:r>
      <w:r w:rsidR="00827BF6" w:rsidRPr="008C0CD9">
        <w:rPr>
          <w:color w:val="auto"/>
          <w:sz w:val="21"/>
          <w:szCs w:val="21"/>
        </w:rPr>
        <w:t xml:space="preserve">gibt es </w:t>
      </w:r>
      <w:r w:rsidR="00997E8C" w:rsidRPr="008C0CD9">
        <w:rPr>
          <w:color w:val="auto"/>
          <w:sz w:val="21"/>
          <w:szCs w:val="21"/>
        </w:rPr>
        <w:t xml:space="preserve">auf dem Gelände, das von 1953 bis 1994 militärisch genutzt wurde. Den perfekten Blick über das „lila Wunder“ genießt man vom neuen 15 Meter hohen Aussichtsturm auf dem Sielmann-Hügel, der im Mai 2019 eingeweiht wurde. Ausgangspunkte für die Touren </w:t>
      </w:r>
      <w:r w:rsidR="00153D36" w:rsidRPr="008C0CD9">
        <w:rPr>
          <w:color w:val="auto"/>
          <w:sz w:val="21"/>
          <w:szCs w:val="21"/>
        </w:rPr>
        <w:t xml:space="preserve">auf den freigegebenen Wegen sind die Orte Rossow, Pfalzheim oder Neuglienicke. </w:t>
      </w:r>
      <w:r w:rsidR="00F210FA" w:rsidRPr="008C0CD9">
        <w:rPr>
          <w:color w:val="auto"/>
          <w:sz w:val="21"/>
          <w:szCs w:val="21"/>
        </w:rPr>
        <w:t>Die weite Landschaft, die im Spätsommer ein Blütenmeer aus Millionen von zartvioletten Heideblüten zeigt, ist ein wertvoller Lebensraum für seltene Vögel wie z</w:t>
      </w:r>
      <w:r w:rsidR="008C0CD9" w:rsidRPr="008C0CD9">
        <w:rPr>
          <w:color w:val="auto"/>
          <w:sz w:val="21"/>
          <w:szCs w:val="21"/>
        </w:rPr>
        <w:t xml:space="preserve">um </w:t>
      </w:r>
      <w:r w:rsidR="00F210FA" w:rsidRPr="008C0CD9">
        <w:rPr>
          <w:color w:val="auto"/>
          <w:sz w:val="21"/>
          <w:szCs w:val="21"/>
        </w:rPr>
        <w:t>B</w:t>
      </w:r>
      <w:r w:rsidR="008C0CD9" w:rsidRPr="008C0CD9">
        <w:rPr>
          <w:color w:val="auto"/>
          <w:sz w:val="21"/>
          <w:szCs w:val="21"/>
        </w:rPr>
        <w:t>eispiel</w:t>
      </w:r>
      <w:r w:rsidR="00F210FA" w:rsidRPr="008C0CD9">
        <w:rPr>
          <w:color w:val="auto"/>
          <w:sz w:val="21"/>
          <w:szCs w:val="21"/>
        </w:rPr>
        <w:t xml:space="preserve"> den Ziegenmelker, den Wiedehopf, den Seeadler, den Steinschmätzer oder den Raubwürger. </w:t>
      </w:r>
      <w:r w:rsidR="00827BF6" w:rsidRPr="008C0CD9">
        <w:rPr>
          <w:color w:val="auto"/>
          <w:sz w:val="21"/>
          <w:szCs w:val="21"/>
        </w:rPr>
        <w:t xml:space="preserve">Auch zahlreiche Wildbienen und rund 350 Schmetterlingsarten fühlen sich hier wohl. </w:t>
      </w:r>
      <w:r w:rsidR="00F210FA" w:rsidRPr="008C0CD9">
        <w:rPr>
          <w:color w:val="auto"/>
          <w:sz w:val="21"/>
          <w:szCs w:val="21"/>
        </w:rPr>
        <w:t xml:space="preserve">Auf den offenen Sandstreifen lassen sich Tierspuren von Rothirsch, Wolf, Hase, Fuchs und Dachs entdecken. </w:t>
      </w:r>
    </w:p>
    <w:p w:rsidR="00153D36" w:rsidRPr="008C0CD9" w:rsidRDefault="00153D36" w:rsidP="00770659">
      <w:pPr>
        <w:pStyle w:val="Default"/>
        <w:rPr>
          <w:color w:val="auto"/>
          <w:sz w:val="21"/>
          <w:szCs w:val="21"/>
        </w:rPr>
      </w:pPr>
    </w:p>
    <w:p w:rsidR="00153D36" w:rsidRPr="008C0CD9" w:rsidRDefault="00153D36" w:rsidP="00770659">
      <w:pPr>
        <w:pStyle w:val="Default"/>
        <w:rPr>
          <w:b/>
          <w:color w:val="auto"/>
          <w:sz w:val="21"/>
          <w:szCs w:val="21"/>
        </w:rPr>
      </w:pPr>
      <w:r w:rsidRPr="008C0CD9">
        <w:rPr>
          <w:b/>
          <w:color w:val="auto"/>
          <w:sz w:val="21"/>
          <w:szCs w:val="21"/>
        </w:rPr>
        <w:t>Mit dem E-Fatbike oder dem Kremser durch die Heide</w:t>
      </w:r>
    </w:p>
    <w:p w:rsidR="00997E8C" w:rsidRPr="008C0CD9" w:rsidRDefault="00153D36" w:rsidP="00770659">
      <w:pPr>
        <w:pStyle w:val="Default"/>
        <w:rPr>
          <w:color w:val="auto"/>
          <w:sz w:val="21"/>
          <w:szCs w:val="21"/>
        </w:rPr>
      </w:pPr>
      <w:r w:rsidRPr="008C0CD9">
        <w:rPr>
          <w:color w:val="auto"/>
          <w:sz w:val="21"/>
          <w:szCs w:val="21"/>
        </w:rPr>
        <w:t>Wer die Heide-Exkurison lieber auf zwei Rädern machen möchte, der kann im Dörfchen Pfalzheim auf ein imposantes E-Fatbike von Familie Richter steigen, das perfekt für Touren auf den sandigen Wege geeignet ist. (Do</w:t>
      </w:r>
      <w:r w:rsidR="008C0CD9" w:rsidRPr="008C0CD9">
        <w:rPr>
          <w:color w:val="auto"/>
          <w:sz w:val="21"/>
          <w:szCs w:val="21"/>
        </w:rPr>
        <w:t>.</w:t>
      </w:r>
      <w:r w:rsidRPr="008C0CD9">
        <w:rPr>
          <w:color w:val="auto"/>
          <w:sz w:val="21"/>
          <w:szCs w:val="21"/>
        </w:rPr>
        <w:t xml:space="preserve"> 14</w:t>
      </w:r>
      <w:r w:rsidR="008C0CD9" w:rsidRPr="008C0CD9">
        <w:rPr>
          <w:color w:val="auto"/>
          <w:sz w:val="21"/>
          <w:szCs w:val="21"/>
        </w:rPr>
        <w:t xml:space="preserve"> bis </w:t>
      </w:r>
      <w:r w:rsidRPr="008C0CD9">
        <w:rPr>
          <w:color w:val="auto"/>
          <w:sz w:val="21"/>
          <w:szCs w:val="21"/>
        </w:rPr>
        <w:t>20 Uhr, Fr</w:t>
      </w:r>
      <w:r w:rsidR="008C0CD9" w:rsidRPr="008C0CD9">
        <w:rPr>
          <w:color w:val="auto"/>
          <w:sz w:val="21"/>
          <w:szCs w:val="21"/>
        </w:rPr>
        <w:t xml:space="preserve">. bis </w:t>
      </w:r>
      <w:r w:rsidRPr="008C0CD9">
        <w:rPr>
          <w:color w:val="auto"/>
          <w:sz w:val="21"/>
          <w:szCs w:val="21"/>
        </w:rPr>
        <w:t>So</w:t>
      </w:r>
      <w:r w:rsidR="008C0CD9" w:rsidRPr="008C0CD9">
        <w:rPr>
          <w:color w:val="auto"/>
          <w:sz w:val="21"/>
          <w:szCs w:val="21"/>
        </w:rPr>
        <w:t>. von</w:t>
      </w:r>
      <w:r w:rsidRPr="008C0CD9">
        <w:rPr>
          <w:color w:val="auto"/>
          <w:sz w:val="21"/>
          <w:szCs w:val="21"/>
        </w:rPr>
        <w:t xml:space="preserve"> 8 </w:t>
      </w:r>
      <w:r w:rsidR="008C0CD9" w:rsidRPr="008C0CD9">
        <w:rPr>
          <w:color w:val="auto"/>
          <w:sz w:val="21"/>
          <w:szCs w:val="21"/>
        </w:rPr>
        <w:t xml:space="preserve">bis </w:t>
      </w:r>
      <w:r w:rsidRPr="008C0CD9">
        <w:rPr>
          <w:color w:val="auto"/>
          <w:sz w:val="21"/>
          <w:szCs w:val="21"/>
        </w:rPr>
        <w:t>20 Uhr, Vorbestellung erforderlich unter Tel. 033924</w:t>
      </w:r>
      <w:r w:rsidR="008C0CD9" w:rsidRPr="008C0CD9">
        <w:rPr>
          <w:color w:val="auto"/>
          <w:sz w:val="21"/>
          <w:szCs w:val="21"/>
        </w:rPr>
        <w:t xml:space="preserve">. </w:t>
      </w:r>
      <w:r w:rsidRPr="008C0CD9">
        <w:rPr>
          <w:color w:val="auto"/>
          <w:sz w:val="21"/>
          <w:szCs w:val="21"/>
        </w:rPr>
        <w:t xml:space="preserve">289998 </w:t>
      </w:r>
      <w:r w:rsidR="008C0CD9" w:rsidRPr="008C0CD9">
        <w:rPr>
          <w:color w:val="auto"/>
          <w:sz w:val="21"/>
          <w:szCs w:val="21"/>
        </w:rPr>
        <w:t xml:space="preserve">beziehungsweise </w:t>
      </w:r>
      <w:r w:rsidRPr="008C0CD9">
        <w:rPr>
          <w:color w:val="auto"/>
          <w:sz w:val="21"/>
          <w:szCs w:val="21"/>
        </w:rPr>
        <w:t xml:space="preserve">E-Mail </w:t>
      </w:r>
      <w:hyperlink r:id="rId8" w:history="1">
        <w:r w:rsidR="002C0E7B" w:rsidRPr="008C0CD9">
          <w:rPr>
            <w:rStyle w:val="Hyperlink"/>
            <w:sz w:val="21"/>
            <w:szCs w:val="21"/>
          </w:rPr>
          <w:t>fatbike-pfalzheim@web.de</w:t>
        </w:r>
      </w:hyperlink>
      <w:r w:rsidRPr="008C0CD9">
        <w:rPr>
          <w:color w:val="auto"/>
          <w:sz w:val="21"/>
          <w:szCs w:val="21"/>
        </w:rPr>
        <w:t xml:space="preserve">). </w:t>
      </w:r>
      <w:r w:rsidR="002C0E7B" w:rsidRPr="008C0CD9">
        <w:rPr>
          <w:color w:val="auto"/>
          <w:sz w:val="21"/>
          <w:szCs w:val="21"/>
        </w:rPr>
        <w:t xml:space="preserve">Außerdem sind Kutsch- oder Planwagenfahrten in Begleitung von ausgebildeten Natur- und Landschaftsführern buchbar. </w:t>
      </w:r>
    </w:p>
    <w:p w:rsidR="002C0E7B" w:rsidRPr="008C0CD9" w:rsidRDefault="002C0E7B" w:rsidP="00770659">
      <w:pPr>
        <w:pStyle w:val="Default"/>
        <w:rPr>
          <w:b/>
          <w:bCs/>
          <w:color w:val="auto"/>
          <w:sz w:val="21"/>
          <w:szCs w:val="21"/>
        </w:rPr>
      </w:pPr>
    </w:p>
    <w:p w:rsidR="00770659" w:rsidRPr="008C0CD9" w:rsidRDefault="00770659" w:rsidP="00770659">
      <w:pPr>
        <w:pStyle w:val="Default"/>
        <w:rPr>
          <w:color w:val="auto"/>
          <w:sz w:val="21"/>
          <w:szCs w:val="21"/>
        </w:rPr>
      </w:pPr>
      <w:r w:rsidRPr="008C0CD9">
        <w:rPr>
          <w:b/>
          <w:bCs/>
          <w:color w:val="auto"/>
          <w:sz w:val="21"/>
          <w:szCs w:val="21"/>
        </w:rPr>
        <w:t xml:space="preserve">Sternenwanderung mit Wunschgarantie </w:t>
      </w:r>
    </w:p>
    <w:p w:rsidR="000F226C" w:rsidRPr="008C0CD9" w:rsidRDefault="002C0E7B" w:rsidP="000F226C">
      <w:pPr>
        <w:pStyle w:val="Default"/>
        <w:rPr>
          <w:sz w:val="21"/>
          <w:szCs w:val="21"/>
        </w:rPr>
      </w:pPr>
      <w:r w:rsidRPr="008C0CD9">
        <w:rPr>
          <w:color w:val="auto"/>
          <w:sz w:val="21"/>
          <w:szCs w:val="21"/>
        </w:rPr>
        <w:t xml:space="preserve">Ein besonderes Erlebnis sind auch die Sternenwanderungen, die </w:t>
      </w:r>
      <w:r w:rsidR="00770659" w:rsidRPr="008C0CD9">
        <w:rPr>
          <w:color w:val="auto"/>
          <w:sz w:val="21"/>
          <w:szCs w:val="21"/>
        </w:rPr>
        <w:t>Natur- und Landschaftsführer Andree Kienast im August</w:t>
      </w:r>
      <w:r w:rsidRPr="008C0CD9">
        <w:rPr>
          <w:color w:val="auto"/>
          <w:sz w:val="21"/>
          <w:szCs w:val="21"/>
        </w:rPr>
        <w:t xml:space="preserve"> anbietet. Dann </w:t>
      </w:r>
      <w:r w:rsidR="00770659" w:rsidRPr="008C0CD9">
        <w:rPr>
          <w:color w:val="auto"/>
          <w:sz w:val="21"/>
          <w:szCs w:val="21"/>
        </w:rPr>
        <w:t>können die Perseiden beobachtet werden</w:t>
      </w:r>
      <w:r w:rsidRPr="008C0CD9">
        <w:rPr>
          <w:color w:val="auto"/>
          <w:sz w:val="21"/>
          <w:szCs w:val="21"/>
        </w:rPr>
        <w:t xml:space="preserve">, ein </w:t>
      </w:r>
      <w:r w:rsidR="00770659" w:rsidRPr="008C0CD9">
        <w:rPr>
          <w:color w:val="auto"/>
          <w:sz w:val="21"/>
          <w:szCs w:val="21"/>
        </w:rPr>
        <w:t>jährlich wiederkehrende</w:t>
      </w:r>
      <w:r w:rsidRPr="008C0CD9">
        <w:rPr>
          <w:color w:val="auto"/>
          <w:sz w:val="21"/>
          <w:szCs w:val="21"/>
        </w:rPr>
        <w:t>r</w:t>
      </w:r>
      <w:r w:rsidR="00770659" w:rsidRPr="008C0CD9">
        <w:rPr>
          <w:color w:val="auto"/>
          <w:sz w:val="21"/>
          <w:szCs w:val="21"/>
        </w:rPr>
        <w:t xml:space="preserve"> Meteorstrom</w:t>
      </w:r>
      <w:r w:rsidRPr="008C0CD9">
        <w:rPr>
          <w:color w:val="auto"/>
          <w:sz w:val="21"/>
          <w:szCs w:val="21"/>
        </w:rPr>
        <w:t xml:space="preserve">, der </w:t>
      </w:r>
      <w:r w:rsidR="00770659" w:rsidRPr="008C0CD9">
        <w:rPr>
          <w:color w:val="auto"/>
          <w:sz w:val="21"/>
          <w:szCs w:val="21"/>
        </w:rPr>
        <w:t xml:space="preserve">in den Tagen um den 12. August </w:t>
      </w:r>
      <w:r w:rsidRPr="008C0CD9">
        <w:rPr>
          <w:color w:val="auto"/>
          <w:sz w:val="21"/>
          <w:szCs w:val="21"/>
        </w:rPr>
        <w:t xml:space="preserve">für </w:t>
      </w:r>
      <w:r w:rsidR="00770659" w:rsidRPr="008C0CD9">
        <w:rPr>
          <w:color w:val="auto"/>
          <w:sz w:val="21"/>
          <w:szCs w:val="21"/>
        </w:rPr>
        <w:t xml:space="preserve">bis zu 100 Sternschnuppen pro Stunde </w:t>
      </w:r>
      <w:r w:rsidRPr="008C0CD9">
        <w:rPr>
          <w:color w:val="auto"/>
          <w:sz w:val="21"/>
          <w:szCs w:val="21"/>
        </w:rPr>
        <w:t xml:space="preserve">am Nachthimmel sorgt. </w:t>
      </w:r>
      <w:r w:rsidR="00770659" w:rsidRPr="008C0CD9">
        <w:rPr>
          <w:color w:val="auto"/>
          <w:sz w:val="21"/>
          <w:szCs w:val="21"/>
        </w:rPr>
        <w:t xml:space="preserve">„Die Region zwischen Neuruppin und Wittstock ist dünn besiedelt. Die künstliche Beleuchtung ist daher verhältnismäßig gering. Ein ungetrübter Blick auf einen grandiosen Sternenhimmel ist hier möglich. Und das, obwohl Berlin nicht weit weg ist“, schwärmt Kienast. </w:t>
      </w:r>
      <w:r w:rsidR="000F226C" w:rsidRPr="008C0CD9">
        <w:rPr>
          <w:color w:val="auto"/>
          <w:sz w:val="21"/>
          <w:szCs w:val="21"/>
        </w:rPr>
        <w:t>(Termine</w:t>
      </w:r>
      <w:r w:rsidR="00A21157" w:rsidRPr="008C0CD9">
        <w:rPr>
          <w:color w:val="auto"/>
          <w:sz w:val="21"/>
          <w:szCs w:val="21"/>
        </w:rPr>
        <w:t xml:space="preserve"> für die Führung</w:t>
      </w:r>
      <w:r w:rsidR="000F226C" w:rsidRPr="008C0CD9">
        <w:rPr>
          <w:color w:val="auto"/>
          <w:sz w:val="21"/>
          <w:szCs w:val="21"/>
        </w:rPr>
        <w:t xml:space="preserve"> </w:t>
      </w:r>
      <w:r w:rsidR="000F226C" w:rsidRPr="008C0CD9">
        <w:rPr>
          <w:bCs/>
          <w:sz w:val="21"/>
          <w:szCs w:val="21"/>
        </w:rPr>
        <w:t>„Der Abend der Perseiden“</w:t>
      </w:r>
      <w:r w:rsidR="00A21157" w:rsidRPr="008C0CD9">
        <w:rPr>
          <w:bCs/>
          <w:sz w:val="21"/>
          <w:szCs w:val="21"/>
        </w:rPr>
        <w:t>:</w:t>
      </w:r>
      <w:r w:rsidR="000F226C" w:rsidRPr="008C0CD9">
        <w:rPr>
          <w:b/>
          <w:bCs/>
          <w:sz w:val="21"/>
          <w:szCs w:val="21"/>
        </w:rPr>
        <w:t xml:space="preserve"> </w:t>
      </w:r>
      <w:r w:rsidR="008C0CD9" w:rsidRPr="008C0CD9">
        <w:rPr>
          <w:sz w:val="21"/>
          <w:szCs w:val="21"/>
        </w:rPr>
        <w:t xml:space="preserve">2./ </w:t>
      </w:r>
      <w:r w:rsidR="000F226C" w:rsidRPr="008C0CD9">
        <w:rPr>
          <w:sz w:val="21"/>
          <w:szCs w:val="21"/>
        </w:rPr>
        <w:t>3./</w:t>
      </w:r>
      <w:r w:rsidR="008C0CD9" w:rsidRPr="008C0CD9">
        <w:rPr>
          <w:sz w:val="21"/>
          <w:szCs w:val="21"/>
        </w:rPr>
        <w:t xml:space="preserve"> </w:t>
      </w:r>
      <w:r w:rsidR="000F226C" w:rsidRPr="008C0CD9">
        <w:rPr>
          <w:sz w:val="21"/>
          <w:szCs w:val="21"/>
        </w:rPr>
        <w:t>16./</w:t>
      </w:r>
      <w:r w:rsidR="008C0CD9" w:rsidRPr="008C0CD9">
        <w:rPr>
          <w:sz w:val="21"/>
          <w:szCs w:val="21"/>
        </w:rPr>
        <w:t xml:space="preserve"> </w:t>
      </w:r>
      <w:r w:rsidR="000F226C" w:rsidRPr="008C0CD9">
        <w:rPr>
          <w:sz w:val="21"/>
          <w:szCs w:val="21"/>
        </w:rPr>
        <w:t>17. August</w:t>
      </w:r>
      <w:r w:rsidR="008C0CD9" w:rsidRPr="008C0CD9">
        <w:rPr>
          <w:sz w:val="21"/>
          <w:szCs w:val="21"/>
        </w:rPr>
        <w:t xml:space="preserve"> 2019</w:t>
      </w:r>
      <w:r w:rsidR="000F226C" w:rsidRPr="008C0CD9">
        <w:rPr>
          <w:sz w:val="21"/>
          <w:szCs w:val="21"/>
        </w:rPr>
        <w:t xml:space="preserve">, Beginn jeweils um 20 Uhr, Dauer 2,5 Stunden. Es gibt heiße Getränke </w:t>
      </w:r>
      <w:r w:rsidR="000F226C" w:rsidRPr="008C0CD9">
        <w:rPr>
          <w:sz w:val="21"/>
          <w:szCs w:val="21"/>
        </w:rPr>
        <w:lastRenderedPageBreak/>
        <w:t xml:space="preserve">und Gebäck, eine Kopflampe wird gestellt, Treffpunkt: Parkplatz Pfalzheim, Preis pro Person: 8 </w:t>
      </w:r>
      <w:r w:rsidR="008C0CD9" w:rsidRPr="008C0CD9">
        <w:rPr>
          <w:sz w:val="21"/>
          <w:szCs w:val="21"/>
        </w:rPr>
        <w:t>Euro</w:t>
      </w:r>
      <w:r w:rsidR="00A21157" w:rsidRPr="008C0CD9">
        <w:rPr>
          <w:sz w:val="21"/>
          <w:szCs w:val="21"/>
        </w:rPr>
        <w:t xml:space="preserve">, </w:t>
      </w:r>
      <w:hyperlink r:id="rId9" w:history="1">
        <w:r w:rsidR="00A21157" w:rsidRPr="008C0CD9">
          <w:rPr>
            <w:rStyle w:val="Hyperlink"/>
            <w:sz w:val="21"/>
            <w:szCs w:val="21"/>
          </w:rPr>
          <w:t>www.wassernoma.de</w:t>
        </w:r>
      </w:hyperlink>
      <w:r w:rsidR="000F226C" w:rsidRPr="008C0CD9">
        <w:rPr>
          <w:sz w:val="21"/>
          <w:szCs w:val="21"/>
        </w:rPr>
        <w:t>)</w:t>
      </w:r>
      <w:r w:rsidR="00A21157" w:rsidRPr="008C0CD9">
        <w:rPr>
          <w:sz w:val="21"/>
          <w:szCs w:val="21"/>
        </w:rPr>
        <w:t>.</w:t>
      </w:r>
    </w:p>
    <w:p w:rsidR="00770659" w:rsidRPr="008C0CD9" w:rsidRDefault="00770659" w:rsidP="00770659">
      <w:pPr>
        <w:pStyle w:val="Default"/>
        <w:rPr>
          <w:color w:val="auto"/>
          <w:sz w:val="21"/>
          <w:szCs w:val="21"/>
        </w:rPr>
      </w:pPr>
    </w:p>
    <w:p w:rsidR="00770659" w:rsidRPr="008C0CD9" w:rsidRDefault="000F226C" w:rsidP="00770659">
      <w:pPr>
        <w:pStyle w:val="Default"/>
        <w:rPr>
          <w:b/>
          <w:bCs/>
          <w:color w:val="auto"/>
          <w:sz w:val="21"/>
          <w:szCs w:val="21"/>
        </w:rPr>
      </w:pPr>
      <w:r w:rsidRPr="008C0CD9">
        <w:rPr>
          <w:b/>
          <w:bCs/>
          <w:color w:val="auto"/>
          <w:sz w:val="21"/>
          <w:szCs w:val="21"/>
        </w:rPr>
        <w:t>5. Heidefest in Pfalzheim</w:t>
      </w:r>
    </w:p>
    <w:p w:rsidR="000F226C" w:rsidRPr="008C0CD9" w:rsidRDefault="00A21157" w:rsidP="00A21157">
      <w:pPr>
        <w:pStyle w:val="Default"/>
        <w:rPr>
          <w:sz w:val="21"/>
          <w:szCs w:val="21"/>
        </w:rPr>
      </w:pPr>
      <w:r w:rsidRPr="008C0CD9">
        <w:rPr>
          <w:sz w:val="21"/>
          <w:szCs w:val="21"/>
        </w:rPr>
        <w:t>Die Heideblüte muss natürlich auch ordentlich gefeiert werden. Deshalb lädt der Verein TemnitzQuelle-Pfalzheim a</w:t>
      </w:r>
      <w:r w:rsidR="000F226C" w:rsidRPr="008C0CD9">
        <w:rPr>
          <w:sz w:val="21"/>
          <w:szCs w:val="21"/>
        </w:rPr>
        <w:t xml:space="preserve">m 17. August </w:t>
      </w:r>
      <w:r w:rsidR="008C0CD9" w:rsidRPr="008C0CD9">
        <w:rPr>
          <w:sz w:val="21"/>
          <w:szCs w:val="21"/>
        </w:rPr>
        <w:t xml:space="preserve">2019 </w:t>
      </w:r>
      <w:r w:rsidR="000F226C" w:rsidRPr="008C0CD9">
        <w:rPr>
          <w:sz w:val="21"/>
          <w:szCs w:val="21"/>
        </w:rPr>
        <w:t xml:space="preserve">ab 11 Uhr </w:t>
      </w:r>
      <w:r w:rsidRPr="008C0CD9">
        <w:rPr>
          <w:sz w:val="21"/>
          <w:szCs w:val="21"/>
        </w:rPr>
        <w:t>z</w:t>
      </w:r>
      <w:r w:rsidR="000F226C" w:rsidRPr="008C0CD9">
        <w:rPr>
          <w:sz w:val="21"/>
          <w:szCs w:val="21"/>
        </w:rPr>
        <w:t xml:space="preserve">um 5. Heidefest in </w:t>
      </w:r>
      <w:r w:rsidRPr="008C0CD9">
        <w:rPr>
          <w:sz w:val="21"/>
          <w:szCs w:val="21"/>
        </w:rPr>
        <w:t>Pfalzheim ein</w:t>
      </w:r>
      <w:r w:rsidR="000F226C" w:rsidRPr="008C0CD9">
        <w:rPr>
          <w:sz w:val="21"/>
          <w:szCs w:val="21"/>
        </w:rPr>
        <w:t xml:space="preserve">. </w:t>
      </w:r>
      <w:r w:rsidR="00770659" w:rsidRPr="008C0CD9">
        <w:rPr>
          <w:sz w:val="21"/>
          <w:szCs w:val="21"/>
        </w:rPr>
        <w:t xml:space="preserve">Ein Kremser-Shuttle bringt die Gäste mit zwei Pferdestärken zum </w:t>
      </w:r>
      <w:r w:rsidR="000F226C" w:rsidRPr="008C0CD9">
        <w:rPr>
          <w:sz w:val="21"/>
          <w:szCs w:val="21"/>
        </w:rPr>
        <w:t xml:space="preserve">Aussichtsturm auf dem </w:t>
      </w:r>
      <w:r w:rsidR="00770659" w:rsidRPr="008C0CD9">
        <w:rPr>
          <w:sz w:val="21"/>
          <w:szCs w:val="21"/>
        </w:rPr>
        <w:t>Heinz-Sielmann-Hügel</w:t>
      </w:r>
      <w:r w:rsidR="000F226C" w:rsidRPr="008C0CD9">
        <w:rPr>
          <w:sz w:val="21"/>
          <w:szCs w:val="21"/>
        </w:rPr>
        <w:t xml:space="preserve"> </w:t>
      </w:r>
      <w:r w:rsidR="00770659" w:rsidRPr="008C0CD9">
        <w:rPr>
          <w:sz w:val="21"/>
          <w:szCs w:val="21"/>
        </w:rPr>
        <w:t xml:space="preserve">und zurück in den Ort. Der 1. Historische Traditions- und Artilleriecorps Kyritz e.V. zeigt Technik und Brauchtum aus vergangenen Zeiten. </w:t>
      </w:r>
      <w:r w:rsidR="000F226C" w:rsidRPr="008C0CD9">
        <w:rPr>
          <w:sz w:val="21"/>
          <w:szCs w:val="21"/>
        </w:rPr>
        <w:t>Kinder können die Pfoten- und Hufabdrücke der Heidebewohner in Gips gießen und als Andenken mit nach Hause nehmen, außerdem gibt es für sie ein buntes Programm mit K</w:t>
      </w:r>
      <w:r w:rsidR="00770659" w:rsidRPr="008C0CD9">
        <w:rPr>
          <w:sz w:val="21"/>
          <w:szCs w:val="21"/>
        </w:rPr>
        <w:t>inderschminken, Märchentante</w:t>
      </w:r>
      <w:r w:rsidR="000F226C" w:rsidRPr="008C0CD9">
        <w:rPr>
          <w:sz w:val="21"/>
          <w:szCs w:val="21"/>
        </w:rPr>
        <w:t xml:space="preserve"> und E</w:t>
      </w:r>
      <w:r w:rsidR="00770659" w:rsidRPr="008C0CD9">
        <w:rPr>
          <w:sz w:val="21"/>
          <w:szCs w:val="21"/>
        </w:rPr>
        <w:t xml:space="preserve">ntdeckerwanderungen. </w:t>
      </w:r>
      <w:r w:rsidR="000F226C" w:rsidRPr="008C0CD9">
        <w:rPr>
          <w:sz w:val="21"/>
          <w:szCs w:val="21"/>
        </w:rPr>
        <w:t>Zahlreiche regionale Anbieter verkaufen ihre Produkte. Die Heinz Sielmann Stiftung informiert an ihrem Stand über die Natur in der Kyritz-Ruppiner Heide.</w:t>
      </w:r>
      <w:r w:rsidRPr="008C0CD9">
        <w:rPr>
          <w:sz w:val="21"/>
          <w:szCs w:val="21"/>
        </w:rPr>
        <w:t xml:space="preserve"> </w:t>
      </w:r>
    </w:p>
    <w:p w:rsidR="00770659" w:rsidRPr="008C0CD9" w:rsidRDefault="00770659" w:rsidP="00770659">
      <w:pPr>
        <w:spacing w:after="0" w:line="240" w:lineRule="auto"/>
        <w:rPr>
          <w:rFonts w:ascii="Arial" w:hAnsi="Arial" w:cs="Arial"/>
          <w:sz w:val="21"/>
          <w:szCs w:val="21"/>
        </w:rPr>
      </w:pPr>
      <w:r w:rsidRPr="008C0CD9">
        <w:rPr>
          <w:rFonts w:ascii="Arial" w:hAnsi="Arial" w:cs="Arial"/>
          <w:sz w:val="21"/>
          <w:szCs w:val="21"/>
        </w:rPr>
        <w:t xml:space="preserve"> </w:t>
      </w:r>
    </w:p>
    <w:p w:rsidR="00770659" w:rsidRPr="008C0CD9" w:rsidRDefault="00770659" w:rsidP="00770659">
      <w:pPr>
        <w:pStyle w:val="Default"/>
        <w:rPr>
          <w:sz w:val="21"/>
          <w:szCs w:val="21"/>
        </w:rPr>
      </w:pPr>
      <w:r w:rsidRPr="008C0CD9">
        <w:rPr>
          <w:b/>
          <w:bCs/>
          <w:sz w:val="21"/>
          <w:szCs w:val="21"/>
        </w:rPr>
        <w:t xml:space="preserve">Fitnessstudio Natur: Viele Läufer zum ersten Heidelauf erwartet </w:t>
      </w:r>
    </w:p>
    <w:p w:rsidR="00770659" w:rsidRPr="008C0CD9" w:rsidRDefault="000F226C" w:rsidP="00770659">
      <w:pPr>
        <w:spacing w:after="0" w:line="240" w:lineRule="auto"/>
        <w:rPr>
          <w:rFonts w:ascii="Arial" w:hAnsi="Arial" w:cs="Arial"/>
          <w:sz w:val="21"/>
          <w:szCs w:val="21"/>
        </w:rPr>
      </w:pPr>
      <w:r w:rsidRPr="008C0CD9">
        <w:rPr>
          <w:rFonts w:ascii="Arial" w:hAnsi="Arial" w:cs="Arial"/>
          <w:sz w:val="21"/>
          <w:szCs w:val="21"/>
        </w:rPr>
        <w:t xml:space="preserve">Erstmalig findet in diesem Jahr am </w:t>
      </w:r>
      <w:r w:rsidR="00770659" w:rsidRPr="008C0CD9">
        <w:rPr>
          <w:rFonts w:ascii="Arial" w:hAnsi="Arial" w:cs="Arial"/>
          <w:sz w:val="21"/>
          <w:szCs w:val="21"/>
        </w:rPr>
        <w:t>7. September</w:t>
      </w:r>
      <w:r w:rsidRPr="008C0CD9">
        <w:rPr>
          <w:rFonts w:ascii="Arial" w:hAnsi="Arial" w:cs="Arial"/>
          <w:sz w:val="21"/>
          <w:szCs w:val="21"/>
        </w:rPr>
        <w:t xml:space="preserve"> der Temnitzer-Heide-Lauf statt, der </w:t>
      </w:r>
      <w:r w:rsidR="00770659" w:rsidRPr="008C0CD9">
        <w:rPr>
          <w:rFonts w:ascii="Arial" w:hAnsi="Arial" w:cs="Arial"/>
          <w:sz w:val="21"/>
          <w:szCs w:val="21"/>
        </w:rPr>
        <w:t>in Rägelin</w:t>
      </w:r>
      <w:r w:rsidRPr="008C0CD9">
        <w:rPr>
          <w:rFonts w:ascii="Arial" w:hAnsi="Arial" w:cs="Arial"/>
          <w:sz w:val="21"/>
          <w:szCs w:val="21"/>
        </w:rPr>
        <w:t xml:space="preserve"> startet.</w:t>
      </w:r>
      <w:r w:rsidR="00770659" w:rsidRPr="008C0CD9">
        <w:rPr>
          <w:rFonts w:ascii="Arial" w:hAnsi="Arial" w:cs="Arial"/>
          <w:sz w:val="21"/>
          <w:szCs w:val="21"/>
        </w:rPr>
        <w:t xml:space="preserve"> Der Heinz-Sielmann-Hügel in der Kyritz-Ruppiner Heide ist der Wendepunkt für alle Läufer der 10,5 Kilometer langen Strecke. Parkplätze und Umkleiden sind ko</w:t>
      </w:r>
      <w:r w:rsidR="00A21157" w:rsidRPr="008C0CD9">
        <w:rPr>
          <w:rFonts w:ascii="Arial" w:hAnsi="Arial" w:cs="Arial"/>
          <w:sz w:val="21"/>
          <w:szCs w:val="21"/>
        </w:rPr>
        <w:t>stenlos am Sportplatz verfügbar</w:t>
      </w:r>
      <w:r w:rsidR="00770659" w:rsidRPr="008C0CD9">
        <w:rPr>
          <w:rFonts w:ascii="Arial" w:hAnsi="Arial" w:cs="Arial"/>
          <w:sz w:val="21"/>
          <w:szCs w:val="21"/>
        </w:rPr>
        <w:t xml:space="preserve"> </w:t>
      </w:r>
      <w:r w:rsidRPr="008C0CD9">
        <w:rPr>
          <w:rFonts w:ascii="Arial" w:hAnsi="Arial" w:cs="Arial"/>
          <w:sz w:val="21"/>
          <w:szCs w:val="21"/>
        </w:rPr>
        <w:t>(</w:t>
      </w:r>
      <w:r w:rsidR="00A21157" w:rsidRPr="008C0CD9">
        <w:rPr>
          <w:rFonts w:ascii="Arial" w:hAnsi="Arial" w:cs="Arial"/>
          <w:sz w:val="21"/>
          <w:szCs w:val="21"/>
        </w:rPr>
        <w:t xml:space="preserve">Termin </w:t>
      </w:r>
      <w:r w:rsidRPr="008C0CD9">
        <w:rPr>
          <w:rFonts w:ascii="Arial" w:hAnsi="Arial" w:cs="Arial"/>
          <w:sz w:val="21"/>
          <w:szCs w:val="21"/>
        </w:rPr>
        <w:t>7. September</w:t>
      </w:r>
      <w:r w:rsidR="008C0CD9" w:rsidRPr="008C0CD9">
        <w:rPr>
          <w:rFonts w:ascii="Arial" w:hAnsi="Arial" w:cs="Arial"/>
          <w:sz w:val="21"/>
          <w:szCs w:val="21"/>
        </w:rPr>
        <w:t xml:space="preserve"> 2019</w:t>
      </w:r>
      <w:r w:rsidRPr="008C0CD9">
        <w:rPr>
          <w:rFonts w:ascii="Arial" w:hAnsi="Arial" w:cs="Arial"/>
          <w:sz w:val="21"/>
          <w:szCs w:val="21"/>
        </w:rPr>
        <w:t xml:space="preserve">, </w:t>
      </w:r>
      <w:r w:rsidR="008C0CD9" w:rsidRPr="008C0CD9">
        <w:rPr>
          <w:rFonts w:ascii="Arial" w:hAnsi="Arial" w:cs="Arial"/>
          <w:sz w:val="21"/>
          <w:szCs w:val="21"/>
        </w:rPr>
        <w:t xml:space="preserve">von </w:t>
      </w:r>
      <w:r w:rsidRPr="008C0CD9">
        <w:rPr>
          <w:rFonts w:ascii="Arial" w:hAnsi="Arial" w:cs="Arial"/>
          <w:sz w:val="21"/>
          <w:szCs w:val="21"/>
        </w:rPr>
        <w:t>8</w:t>
      </w:r>
      <w:r w:rsidR="008C0CD9" w:rsidRPr="008C0CD9">
        <w:rPr>
          <w:rFonts w:ascii="Arial" w:hAnsi="Arial" w:cs="Arial"/>
          <w:sz w:val="21"/>
          <w:szCs w:val="21"/>
        </w:rPr>
        <w:t xml:space="preserve"> bis </w:t>
      </w:r>
      <w:r w:rsidRPr="008C0CD9">
        <w:rPr>
          <w:rFonts w:ascii="Arial" w:hAnsi="Arial" w:cs="Arial"/>
          <w:sz w:val="21"/>
          <w:szCs w:val="21"/>
        </w:rPr>
        <w:t>12 Uhr)</w:t>
      </w:r>
      <w:r w:rsidR="00A21157" w:rsidRPr="008C0CD9">
        <w:rPr>
          <w:rFonts w:ascii="Arial" w:hAnsi="Arial" w:cs="Arial"/>
          <w:sz w:val="21"/>
          <w:szCs w:val="21"/>
        </w:rPr>
        <w:t>.</w:t>
      </w:r>
    </w:p>
    <w:p w:rsidR="00997E8C" w:rsidRPr="008C0CD9" w:rsidRDefault="00997E8C" w:rsidP="00770659">
      <w:pPr>
        <w:spacing w:after="0" w:line="240" w:lineRule="auto"/>
        <w:rPr>
          <w:sz w:val="21"/>
          <w:szCs w:val="21"/>
        </w:rPr>
      </w:pPr>
    </w:p>
    <w:p w:rsidR="000F226C" w:rsidRPr="008C0CD9" w:rsidRDefault="000F226C" w:rsidP="00997E8C">
      <w:pPr>
        <w:pStyle w:val="Default"/>
        <w:rPr>
          <w:b/>
          <w:color w:val="auto"/>
          <w:sz w:val="21"/>
          <w:szCs w:val="21"/>
        </w:rPr>
      </w:pPr>
      <w:r w:rsidRPr="008C0CD9">
        <w:rPr>
          <w:b/>
          <w:color w:val="auto"/>
          <w:sz w:val="21"/>
          <w:szCs w:val="21"/>
        </w:rPr>
        <w:t xml:space="preserve">Hintergrundinformationen </w:t>
      </w:r>
      <w:r w:rsidR="00F210FA" w:rsidRPr="008C0CD9">
        <w:rPr>
          <w:b/>
          <w:color w:val="auto"/>
          <w:sz w:val="21"/>
          <w:szCs w:val="21"/>
        </w:rPr>
        <w:t xml:space="preserve">zur </w:t>
      </w:r>
      <w:r w:rsidRPr="008C0CD9">
        <w:rPr>
          <w:b/>
          <w:color w:val="auto"/>
          <w:sz w:val="21"/>
          <w:szCs w:val="21"/>
        </w:rPr>
        <w:t>Kyritz-Ruppiner-Heide</w:t>
      </w:r>
    </w:p>
    <w:p w:rsidR="00F210FA" w:rsidRPr="008C0CD9" w:rsidRDefault="00F210FA" w:rsidP="00F210FA">
      <w:pPr>
        <w:pStyle w:val="Default"/>
        <w:rPr>
          <w:color w:val="auto"/>
          <w:sz w:val="21"/>
          <w:szCs w:val="21"/>
        </w:rPr>
      </w:pPr>
      <w:r w:rsidRPr="008C0CD9">
        <w:rPr>
          <w:color w:val="auto"/>
          <w:sz w:val="21"/>
          <w:szCs w:val="21"/>
        </w:rPr>
        <w:t>Von 1953 bis 1994 wurde das insgesamt 12.700 Hektar große Areal zwischen Wittstock, Rheinsberg und Neuruppin militärisch genutzt. Nach Abzug der russischen Streitkräfte im Jahr 1992 gab es die Planungen für einen NATO-Übungsplatz („Bombodrom“). 17 Jahre lang kämpften die Menschen in der Region mit der Bürgerinitiative „Freie Heide“ gegen diese Pläne. Im Jahr 2009 gab das Bundesverteidigungsministerium den Verzicht bekannt. Die Fläche wurde im Jahr 2011 von der Bundeswehr an die BIMA (Bundesanstalt für Immobil</w:t>
      </w:r>
      <w:r w:rsidR="004156DA" w:rsidRPr="008C0CD9">
        <w:rPr>
          <w:color w:val="auto"/>
          <w:sz w:val="21"/>
          <w:szCs w:val="21"/>
        </w:rPr>
        <w:t>i</w:t>
      </w:r>
      <w:r w:rsidRPr="008C0CD9">
        <w:rPr>
          <w:color w:val="auto"/>
          <w:sz w:val="21"/>
          <w:szCs w:val="21"/>
        </w:rPr>
        <w:t xml:space="preserve">enaufgaben) übertragen und 4.000 Hektar im südlichen  Bereich als Nationales Naturerbe ausgewiesen, die im Jahr 2012 durch die Heinz Sielmann Stiftung übernommen wurden. </w:t>
      </w:r>
    </w:p>
    <w:p w:rsidR="00AF685D" w:rsidRPr="008C0CD9" w:rsidRDefault="00AF685D" w:rsidP="00F210FA">
      <w:pPr>
        <w:pStyle w:val="Default"/>
        <w:rPr>
          <w:b/>
          <w:color w:val="auto"/>
          <w:sz w:val="21"/>
          <w:szCs w:val="21"/>
        </w:rPr>
      </w:pPr>
    </w:p>
    <w:p w:rsidR="00AF685D" w:rsidRPr="008C0CD9" w:rsidRDefault="00AF685D" w:rsidP="00F210FA">
      <w:pPr>
        <w:pStyle w:val="Default"/>
        <w:rPr>
          <w:b/>
          <w:color w:val="auto"/>
          <w:sz w:val="21"/>
          <w:szCs w:val="21"/>
        </w:rPr>
      </w:pPr>
      <w:r w:rsidRPr="008C0CD9">
        <w:rPr>
          <w:b/>
          <w:color w:val="auto"/>
          <w:sz w:val="21"/>
          <w:szCs w:val="21"/>
        </w:rPr>
        <w:t>Zum Nachlesen:</w:t>
      </w:r>
    </w:p>
    <w:p w:rsidR="005C6ED7" w:rsidRPr="008C0CD9" w:rsidRDefault="00AF685D" w:rsidP="005C6ED7">
      <w:pPr>
        <w:pStyle w:val="Default"/>
        <w:rPr>
          <w:sz w:val="21"/>
          <w:szCs w:val="21"/>
        </w:rPr>
      </w:pPr>
      <w:r w:rsidRPr="008C0CD9">
        <w:rPr>
          <w:color w:val="auto"/>
          <w:sz w:val="21"/>
          <w:szCs w:val="21"/>
        </w:rPr>
        <w:t xml:space="preserve">Seit April ist das Buch </w:t>
      </w:r>
      <w:r w:rsidRPr="008C0CD9">
        <w:rPr>
          <w:bCs/>
          <w:sz w:val="21"/>
          <w:szCs w:val="21"/>
          <w:shd w:val="clear" w:color="auto" w:fill="FFFFFF"/>
        </w:rPr>
        <w:t xml:space="preserve">Expedition Artenvielfalt. Heide, Sand &amp; Seen als Hotspots der Biodiversität« </w:t>
      </w:r>
      <w:r w:rsidR="005C6ED7" w:rsidRPr="008C0CD9">
        <w:rPr>
          <w:bCs/>
          <w:sz w:val="21"/>
          <w:szCs w:val="21"/>
          <w:shd w:val="clear" w:color="auto" w:fill="FFFFFF"/>
        </w:rPr>
        <w:t xml:space="preserve">von </w:t>
      </w:r>
      <w:r w:rsidR="005C6ED7" w:rsidRPr="008C0CD9">
        <w:rPr>
          <w:i/>
          <w:iCs/>
          <w:sz w:val="21"/>
          <w:szCs w:val="21"/>
        </w:rPr>
        <w:t>Hannes Petrischak</w:t>
      </w:r>
      <w:r w:rsidR="005C6ED7" w:rsidRPr="008C0CD9">
        <w:rPr>
          <w:bCs/>
          <w:sz w:val="21"/>
          <w:szCs w:val="21"/>
          <w:shd w:val="clear" w:color="auto" w:fill="FFFFFF"/>
        </w:rPr>
        <w:t xml:space="preserve"> im Handel, das die Heinz Sielmann Stiftung herausgegeben hat. Mi</w:t>
      </w:r>
      <w:r w:rsidRPr="008C0CD9">
        <w:rPr>
          <w:bCs/>
          <w:sz w:val="21"/>
          <w:szCs w:val="21"/>
          <w:shd w:val="clear" w:color="auto" w:fill="FFFFFF"/>
        </w:rPr>
        <w:t>t einer Vielzah</w:t>
      </w:r>
      <w:bookmarkStart w:id="0" w:name="_GoBack"/>
      <w:bookmarkEnd w:id="0"/>
      <w:r w:rsidRPr="008C0CD9">
        <w:rPr>
          <w:bCs/>
          <w:sz w:val="21"/>
          <w:szCs w:val="21"/>
          <w:shd w:val="clear" w:color="auto" w:fill="FFFFFF"/>
        </w:rPr>
        <w:t>l exzellenter Fotos</w:t>
      </w:r>
      <w:r w:rsidR="00A21157" w:rsidRPr="008C0CD9">
        <w:rPr>
          <w:bCs/>
          <w:sz w:val="21"/>
          <w:szCs w:val="21"/>
          <w:shd w:val="clear" w:color="auto" w:fill="FFFFFF"/>
        </w:rPr>
        <w:t xml:space="preserve"> zeigt das Buch, wie die</w:t>
      </w:r>
      <w:r w:rsidR="005C6ED7" w:rsidRPr="008C0CD9">
        <w:rPr>
          <w:bCs/>
          <w:sz w:val="21"/>
          <w:szCs w:val="21"/>
          <w:shd w:val="clear" w:color="auto" w:fill="FFFFFF"/>
        </w:rPr>
        <w:t xml:space="preserve"> L</w:t>
      </w:r>
      <w:r w:rsidR="00A21157" w:rsidRPr="008C0CD9">
        <w:rPr>
          <w:bCs/>
          <w:sz w:val="21"/>
          <w:szCs w:val="21"/>
          <w:shd w:val="clear" w:color="auto" w:fill="FFFFFF"/>
        </w:rPr>
        <w:t>a</w:t>
      </w:r>
      <w:r w:rsidRPr="008C0CD9">
        <w:rPr>
          <w:bCs/>
          <w:sz w:val="21"/>
          <w:szCs w:val="21"/>
          <w:shd w:val="clear" w:color="auto" w:fill="FFFFFF"/>
        </w:rPr>
        <w:t>ndschaften</w:t>
      </w:r>
      <w:r w:rsidR="00A21157" w:rsidRPr="008C0CD9">
        <w:rPr>
          <w:bCs/>
          <w:sz w:val="21"/>
          <w:szCs w:val="21"/>
          <w:shd w:val="clear" w:color="auto" w:fill="FFFFFF"/>
        </w:rPr>
        <w:t xml:space="preserve"> in ihrer Obhut</w:t>
      </w:r>
      <w:r w:rsidRPr="008C0CD9">
        <w:rPr>
          <w:bCs/>
          <w:sz w:val="21"/>
          <w:szCs w:val="21"/>
          <w:shd w:val="clear" w:color="auto" w:fill="FFFFFF"/>
        </w:rPr>
        <w:t xml:space="preserve"> zu erstklassigen ökologischen Nischen und dringend nötigen Orten für das Überleben seltener Tier- und Pflanzenarten wurden. Das Buch erzählt Geschichten über ihre artenreiche Flora und Fauna und diskutiert, was Naturschutz in Zeiten des rapiden Artenschwundes leisten muss.</w:t>
      </w:r>
      <w:r w:rsidR="005C6ED7" w:rsidRPr="008C0CD9">
        <w:rPr>
          <w:bCs/>
          <w:sz w:val="21"/>
          <w:szCs w:val="21"/>
          <w:shd w:val="clear" w:color="auto" w:fill="FFFFFF"/>
        </w:rPr>
        <w:t xml:space="preserve"> </w:t>
      </w:r>
      <w:r w:rsidR="005C6ED7" w:rsidRPr="008C0CD9">
        <w:rPr>
          <w:i/>
          <w:iCs/>
          <w:sz w:val="21"/>
          <w:szCs w:val="21"/>
        </w:rPr>
        <w:t xml:space="preserve">(Hannes Petrischak: »Expedition Artenvielfalt. Heide, Sand &amp; Seen als Hotspots der Biodiversität«, 208 Seiten, ISBN 978-3-96238-109-7, 29,00 </w:t>
      </w:r>
      <w:r w:rsidR="008C0CD9" w:rsidRPr="008C0CD9">
        <w:rPr>
          <w:i/>
          <w:iCs/>
          <w:sz w:val="21"/>
          <w:szCs w:val="21"/>
        </w:rPr>
        <w:t>Euro</w:t>
      </w:r>
      <w:r w:rsidR="005C6ED7" w:rsidRPr="008C0CD9">
        <w:rPr>
          <w:i/>
          <w:iCs/>
          <w:sz w:val="21"/>
          <w:szCs w:val="21"/>
        </w:rPr>
        <w:t>)</w:t>
      </w:r>
    </w:p>
    <w:p w:rsidR="00997E8C" w:rsidRPr="008C0CD9" w:rsidRDefault="00997E8C" w:rsidP="00770659">
      <w:pPr>
        <w:spacing w:after="0" w:line="240" w:lineRule="auto"/>
        <w:rPr>
          <w:rFonts w:ascii="Arial" w:hAnsi="Arial" w:cs="Arial"/>
          <w:b/>
          <w:color w:val="333333"/>
          <w:sz w:val="21"/>
          <w:szCs w:val="21"/>
          <w:shd w:val="clear" w:color="auto" w:fill="FFFFFF"/>
        </w:rPr>
      </w:pPr>
    </w:p>
    <w:p w:rsidR="005C6ED7" w:rsidRPr="008C0CD9" w:rsidRDefault="005C6ED7" w:rsidP="00770659">
      <w:pPr>
        <w:spacing w:after="0" w:line="240" w:lineRule="auto"/>
        <w:rPr>
          <w:rFonts w:ascii="Arial" w:hAnsi="Arial" w:cs="Arial"/>
          <w:b/>
          <w:color w:val="333333"/>
          <w:sz w:val="21"/>
          <w:szCs w:val="21"/>
          <w:shd w:val="clear" w:color="auto" w:fill="FFFFFF"/>
        </w:rPr>
      </w:pPr>
      <w:r w:rsidRPr="008C0CD9">
        <w:rPr>
          <w:rFonts w:ascii="Arial" w:hAnsi="Arial" w:cs="Arial"/>
          <w:b/>
          <w:color w:val="333333"/>
          <w:sz w:val="21"/>
          <w:szCs w:val="21"/>
          <w:shd w:val="clear" w:color="auto" w:fill="FFFFFF"/>
        </w:rPr>
        <w:t>Weitere Info</w:t>
      </w:r>
      <w:r w:rsidR="008C0CD9" w:rsidRPr="008C0CD9">
        <w:rPr>
          <w:rFonts w:ascii="Arial" w:hAnsi="Arial" w:cs="Arial"/>
          <w:b/>
          <w:color w:val="333333"/>
          <w:sz w:val="21"/>
          <w:szCs w:val="21"/>
          <w:shd w:val="clear" w:color="auto" w:fill="FFFFFF"/>
        </w:rPr>
        <w:t>rmationen</w:t>
      </w:r>
      <w:r w:rsidRPr="008C0CD9">
        <w:rPr>
          <w:rFonts w:ascii="Arial" w:hAnsi="Arial" w:cs="Arial"/>
          <w:b/>
          <w:color w:val="333333"/>
          <w:sz w:val="21"/>
          <w:szCs w:val="21"/>
          <w:shd w:val="clear" w:color="auto" w:fill="FFFFFF"/>
        </w:rPr>
        <w:t>:</w:t>
      </w:r>
    </w:p>
    <w:p w:rsidR="005C6ED7" w:rsidRPr="008C0CD9" w:rsidRDefault="008C0CD9" w:rsidP="00770659">
      <w:pPr>
        <w:spacing w:after="0" w:line="240" w:lineRule="auto"/>
        <w:rPr>
          <w:rFonts w:ascii="Arial" w:hAnsi="Arial" w:cs="Arial"/>
          <w:color w:val="333333"/>
          <w:sz w:val="21"/>
          <w:szCs w:val="21"/>
          <w:shd w:val="clear" w:color="auto" w:fill="FFFFFF"/>
        </w:rPr>
      </w:pPr>
      <w:hyperlink r:id="rId10" w:history="1">
        <w:r w:rsidR="005C6ED7" w:rsidRPr="008C0CD9">
          <w:rPr>
            <w:rStyle w:val="Hyperlink"/>
            <w:rFonts w:ascii="Arial" w:hAnsi="Arial" w:cs="Arial"/>
            <w:sz w:val="21"/>
            <w:szCs w:val="21"/>
            <w:shd w:val="clear" w:color="auto" w:fill="FFFFFF"/>
          </w:rPr>
          <w:t>www.sielmann-stiftung.de</w:t>
        </w:r>
      </w:hyperlink>
    </w:p>
    <w:sectPr w:rsidR="005C6ED7" w:rsidRPr="008C0CD9" w:rsidSect="00B11D43">
      <w:headerReference w:type="default" r:id="rId11"/>
      <w:footerReference w:type="default" r:id="rId12"/>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157" w:rsidRDefault="00A21157" w:rsidP="00976D96">
      <w:pPr>
        <w:spacing w:after="0" w:line="240" w:lineRule="auto"/>
      </w:pPr>
      <w:r>
        <w:separator/>
      </w:r>
    </w:p>
  </w:endnote>
  <w:endnote w:type="continuationSeparator" w:id="0">
    <w:p w:rsidR="00A21157" w:rsidRDefault="00A21157"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57" w:rsidRDefault="00A21157" w:rsidP="00D80F9E">
    <w:pPr>
      <w:pStyle w:val="Fuzeile"/>
      <w:spacing w:line="288" w:lineRule="auto"/>
      <w:rPr>
        <w:rFonts w:ascii="Arial" w:hAnsi="Arial" w:cs="Arial"/>
        <w:b/>
        <w:sz w:val="18"/>
        <w:szCs w:val="18"/>
      </w:rPr>
    </w:pPr>
  </w:p>
  <w:p w:rsidR="00A21157" w:rsidRPr="000E5189" w:rsidRDefault="00A21157"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Amtsgericht Potsdam HRB 11403 | USt-IdNr.: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rsidR="00A21157" w:rsidRDefault="00A211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157" w:rsidRDefault="00A21157" w:rsidP="00976D96">
      <w:pPr>
        <w:spacing w:after="0" w:line="240" w:lineRule="auto"/>
      </w:pPr>
      <w:r>
        <w:separator/>
      </w:r>
    </w:p>
  </w:footnote>
  <w:footnote w:type="continuationSeparator" w:id="0">
    <w:p w:rsidR="00A21157" w:rsidRDefault="00A21157"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57" w:rsidRDefault="00A21157" w:rsidP="00976D96">
    <w:pPr>
      <w:pStyle w:val="Kopfzeile"/>
      <w:jc w:val="center"/>
    </w:pPr>
    <w:r w:rsidRPr="00943A58">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81100"/>
                  </a:xfrm>
                  <a:prstGeom prst="rect">
                    <a:avLst/>
                  </a:prstGeom>
                  <a:noFill/>
                  <a:ln>
                    <a:noFill/>
                  </a:ln>
                </pic:spPr>
              </pic:pic>
            </a:graphicData>
          </a:graphic>
        </wp:inline>
      </w:drawing>
    </w:r>
  </w:p>
  <w:p w:rsidR="00A21157" w:rsidRDefault="00A211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032C9"/>
    <w:multiLevelType w:val="hybridMultilevel"/>
    <w:tmpl w:val="BD248F84"/>
    <w:lvl w:ilvl="0" w:tplc="1BC4A69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6EA86CBE"/>
    <w:multiLevelType w:val="hybridMultilevel"/>
    <w:tmpl w:val="0D7482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7381A"/>
    <w:rsid w:val="000958DC"/>
    <w:rsid w:val="000E116A"/>
    <w:rsid w:val="000F226C"/>
    <w:rsid w:val="00124DEF"/>
    <w:rsid w:val="0012580B"/>
    <w:rsid w:val="001478D9"/>
    <w:rsid w:val="00150FF2"/>
    <w:rsid w:val="00153D36"/>
    <w:rsid w:val="00153D7D"/>
    <w:rsid w:val="001849C5"/>
    <w:rsid w:val="001A3E0F"/>
    <w:rsid w:val="001E491F"/>
    <w:rsid w:val="001F5483"/>
    <w:rsid w:val="00205024"/>
    <w:rsid w:val="00212859"/>
    <w:rsid w:val="002150D5"/>
    <w:rsid w:val="0021792D"/>
    <w:rsid w:val="00233F47"/>
    <w:rsid w:val="00287243"/>
    <w:rsid w:val="00287D6B"/>
    <w:rsid w:val="002B790F"/>
    <w:rsid w:val="002C0E7B"/>
    <w:rsid w:val="002D287B"/>
    <w:rsid w:val="002E6EAB"/>
    <w:rsid w:val="00302719"/>
    <w:rsid w:val="00336DBE"/>
    <w:rsid w:val="00346597"/>
    <w:rsid w:val="00356144"/>
    <w:rsid w:val="0036624E"/>
    <w:rsid w:val="00370535"/>
    <w:rsid w:val="00380EC7"/>
    <w:rsid w:val="003D24DA"/>
    <w:rsid w:val="003E0B1F"/>
    <w:rsid w:val="003F2714"/>
    <w:rsid w:val="003F2A06"/>
    <w:rsid w:val="00401007"/>
    <w:rsid w:val="00403BED"/>
    <w:rsid w:val="004156DA"/>
    <w:rsid w:val="004211D1"/>
    <w:rsid w:val="00427575"/>
    <w:rsid w:val="00440846"/>
    <w:rsid w:val="00463A13"/>
    <w:rsid w:val="004D1902"/>
    <w:rsid w:val="004D3544"/>
    <w:rsid w:val="004F0B1E"/>
    <w:rsid w:val="004F2E59"/>
    <w:rsid w:val="00512C0E"/>
    <w:rsid w:val="00512D9E"/>
    <w:rsid w:val="005557D6"/>
    <w:rsid w:val="00564E48"/>
    <w:rsid w:val="005C6ED7"/>
    <w:rsid w:val="005C77C4"/>
    <w:rsid w:val="00621F91"/>
    <w:rsid w:val="00637227"/>
    <w:rsid w:val="00667CF4"/>
    <w:rsid w:val="0067242D"/>
    <w:rsid w:val="006804D3"/>
    <w:rsid w:val="00681042"/>
    <w:rsid w:val="006B2010"/>
    <w:rsid w:val="006B5904"/>
    <w:rsid w:val="006B7483"/>
    <w:rsid w:val="006E02C1"/>
    <w:rsid w:val="006E37E6"/>
    <w:rsid w:val="006E7277"/>
    <w:rsid w:val="006F0BA3"/>
    <w:rsid w:val="006F14EE"/>
    <w:rsid w:val="00701634"/>
    <w:rsid w:val="00770659"/>
    <w:rsid w:val="00793622"/>
    <w:rsid w:val="007C3F26"/>
    <w:rsid w:val="007E5791"/>
    <w:rsid w:val="007E77BD"/>
    <w:rsid w:val="007F3EEB"/>
    <w:rsid w:val="00806EDC"/>
    <w:rsid w:val="00827BF6"/>
    <w:rsid w:val="008323C8"/>
    <w:rsid w:val="008379D0"/>
    <w:rsid w:val="008411AD"/>
    <w:rsid w:val="0084505F"/>
    <w:rsid w:val="008457D0"/>
    <w:rsid w:val="008739B2"/>
    <w:rsid w:val="0089434D"/>
    <w:rsid w:val="008C0CD9"/>
    <w:rsid w:val="008E7BAA"/>
    <w:rsid w:val="008F4144"/>
    <w:rsid w:val="008F63AE"/>
    <w:rsid w:val="008F6997"/>
    <w:rsid w:val="009019E2"/>
    <w:rsid w:val="00906A5F"/>
    <w:rsid w:val="00907687"/>
    <w:rsid w:val="009174A1"/>
    <w:rsid w:val="0094086A"/>
    <w:rsid w:val="00947486"/>
    <w:rsid w:val="00976AD5"/>
    <w:rsid w:val="00976D96"/>
    <w:rsid w:val="00997E8C"/>
    <w:rsid w:val="009A23D7"/>
    <w:rsid w:val="009D24FA"/>
    <w:rsid w:val="009D69A5"/>
    <w:rsid w:val="009E73A6"/>
    <w:rsid w:val="009E7D23"/>
    <w:rsid w:val="009F098E"/>
    <w:rsid w:val="00A0766B"/>
    <w:rsid w:val="00A15C88"/>
    <w:rsid w:val="00A21157"/>
    <w:rsid w:val="00A22DCB"/>
    <w:rsid w:val="00A468BB"/>
    <w:rsid w:val="00A673D7"/>
    <w:rsid w:val="00A72513"/>
    <w:rsid w:val="00A82B56"/>
    <w:rsid w:val="00A94006"/>
    <w:rsid w:val="00AD5262"/>
    <w:rsid w:val="00AE434C"/>
    <w:rsid w:val="00AF5855"/>
    <w:rsid w:val="00AF685D"/>
    <w:rsid w:val="00B03C09"/>
    <w:rsid w:val="00B11D43"/>
    <w:rsid w:val="00B515EE"/>
    <w:rsid w:val="00B557B3"/>
    <w:rsid w:val="00B604C9"/>
    <w:rsid w:val="00B61E07"/>
    <w:rsid w:val="00B6205A"/>
    <w:rsid w:val="00B62348"/>
    <w:rsid w:val="00B637EE"/>
    <w:rsid w:val="00B74766"/>
    <w:rsid w:val="00BA6661"/>
    <w:rsid w:val="00BB059E"/>
    <w:rsid w:val="00BC6126"/>
    <w:rsid w:val="00BE3A04"/>
    <w:rsid w:val="00C13DD1"/>
    <w:rsid w:val="00C1445F"/>
    <w:rsid w:val="00C32F23"/>
    <w:rsid w:val="00C45BCD"/>
    <w:rsid w:val="00C52208"/>
    <w:rsid w:val="00C64C53"/>
    <w:rsid w:val="00C83399"/>
    <w:rsid w:val="00C94912"/>
    <w:rsid w:val="00CB3704"/>
    <w:rsid w:val="00CE0926"/>
    <w:rsid w:val="00D30F49"/>
    <w:rsid w:val="00D402F5"/>
    <w:rsid w:val="00D41BF1"/>
    <w:rsid w:val="00D71F5D"/>
    <w:rsid w:val="00D750B3"/>
    <w:rsid w:val="00D80F9E"/>
    <w:rsid w:val="00D85657"/>
    <w:rsid w:val="00D94EED"/>
    <w:rsid w:val="00DC3BF3"/>
    <w:rsid w:val="00DC40DF"/>
    <w:rsid w:val="00DC6C0B"/>
    <w:rsid w:val="00DD6AA2"/>
    <w:rsid w:val="00DE372B"/>
    <w:rsid w:val="00DE4FE3"/>
    <w:rsid w:val="00E52D53"/>
    <w:rsid w:val="00E72A74"/>
    <w:rsid w:val="00E775E8"/>
    <w:rsid w:val="00EB0124"/>
    <w:rsid w:val="00EB625E"/>
    <w:rsid w:val="00EE3FCA"/>
    <w:rsid w:val="00F0509D"/>
    <w:rsid w:val="00F210FA"/>
    <w:rsid w:val="00F2343A"/>
    <w:rsid w:val="00F51CB3"/>
    <w:rsid w:val="00F73908"/>
    <w:rsid w:val="00F73BB6"/>
    <w:rsid w:val="00F76629"/>
    <w:rsid w:val="00F82B54"/>
    <w:rsid w:val="00F8636B"/>
    <w:rsid w:val="00FA04D3"/>
    <w:rsid w:val="00FC2E92"/>
    <w:rsid w:val="00FD7723"/>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14:docId w14:val="22131BE2"/>
  <w15:docId w15:val="{33E6BBA5-D733-4537-B65D-6CDF9668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Buchtitel">
    <w:name w:val="Book Title"/>
    <w:qFormat/>
    <w:rsid w:val="005557D6"/>
    <w:rPr>
      <w:b/>
      <w:bCs/>
      <w:smallCaps/>
      <w:spacing w:val="5"/>
    </w:rPr>
  </w:style>
  <w:style w:type="paragraph" w:customStyle="1" w:styleId="font4">
    <w:name w:val="font_4"/>
    <w:basedOn w:val="Standard"/>
    <w:rsid w:val="002150D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urTextZchn">
    <w:name w:val="Nur Text Zchn"/>
    <w:basedOn w:val="Absatz-Standardschriftart"/>
    <w:link w:val="NurText"/>
    <w:uiPriority w:val="99"/>
    <w:rsid w:val="009174A1"/>
    <w:rPr>
      <w:rFonts w:ascii="Consolas" w:hAnsi="Consolas"/>
      <w:sz w:val="21"/>
      <w:szCs w:val="21"/>
    </w:rPr>
  </w:style>
  <w:style w:type="paragraph" w:styleId="NurText">
    <w:name w:val="Plain Text"/>
    <w:basedOn w:val="Standard"/>
    <w:link w:val="NurTextZchn"/>
    <w:uiPriority w:val="99"/>
    <w:unhideWhenUsed/>
    <w:rsid w:val="009174A1"/>
    <w:pPr>
      <w:spacing w:after="0" w:line="240" w:lineRule="auto"/>
    </w:pPr>
    <w:rPr>
      <w:rFonts w:ascii="Consolas" w:hAnsi="Consolas"/>
      <w:sz w:val="21"/>
      <w:szCs w:val="21"/>
      <w:lang w:eastAsia="de-DE"/>
    </w:rPr>
  </w:style>
  <w:style w:type="character" w:customStyle="1" w:styleId="NurTextZchn1">
    <w:name w:val="Nur Text Zchn1"/>
    <w:basedOn w:val="Absatz-Standardschriftart"/>
    <w:uiPriority w:val="99"/>
    <w:semiHidden/>
    <w:rsid w:val="009174A1"/>
    <w:rPr>
      <w:rFonts w:ascii="Consolas" w:hAnsi="Consolas"/>
      <w:sz w:val="21"/>
      <w:szCs w:val="21"/>
      <w:lang w:eastAsia="en-US"/>
    </w:rPr>
  </w:style>
  <w:style w:type="paragraph" w:customStyle="1" w:styleId="Default">
    <w:name w:val="Default"/>
    <w:rsid w:val="0077065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471142510">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47419224">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1589654355">
      <w:bodyDiv w:val="1"/>
      <w:marLeft w:val="0"/>
      <w:marRight w:val="0"/>
      <w:marTop w:val="0"/>
      <w:marBottom w:val="0"/>
      <w:divBdr>
        <w:top w:val="none" w:sz="0" w:space="0" w:color="auto"/>
        <w:left w:val="none" w:sz="0" w:space="0" w:color="auto"/>
        <w:bottom w:val="none" w:sz="0" w:space="0" w:color="auto"/>
        <w:right w:val="none" w:sz="0" w:space="0" w:color="auto"/>
      </w:divBdr>
    </w:div>
    <w:div w:id="21144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bike-pfalzheim@web.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elmann-stiftung.de" TargetMode="External"/><Relationship Id="rId4" Type="http://schemas.openxmlformats.org/officeDocument/2006/relationships/settings" Target="settings.xml"/><Relationship Id="rId9" Type="http://schemas.openxmlformats.org/officeDocument/2006/relationships/hyperlink" Target="http://www.wassernoma.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5A4D2-51C6-4408-8F0D-88C954EB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B26E8D15.dotm</Template>
  <TotalTime>0</TotalTime>
  <Pages>2</Pages>
  <Words>822</Words>
  <Characters>5181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5992</CharactersWithSpaces>
  <SharedDoc>false</SharedDoc>
  <HLinks>
    <vt:vector size="60" baseType="variant">
      <vt:variant>
        <vt:i4>8192126</vt:i4>
      </vt:variant>
      <vt:variant>
        <vt:i4>21</vt:i4>
      </vt:variant>
      <vt:variant>
        <vt:i4>0</vt:i4>
      </vt:variant>
      <vt:variant>
        <vt:i4>5</vt:i4>
      </vt:variant>
      <vt:variant>
        <vt:lpwstr>http://www.reiseland-brandenburg.de/bauhaus100</vt:lpwstr>
      </vt:variant>
      <vt:variant>
        <vt:lpwstr/>
      </vt:variant>
      <vt:variant>
        <vt:i4>5046362</vt:i4>
      </vt:variant>
      <vt:variant>
        <vt:i4>18</vt:i4>
      </vt:variant>
      <vt:variant>
        <vt:i4>0</vt:i4>
      </vt:variant>
      <vt:variant>
        <vt:i4>5</vt:i4>
      </vt:variant>
      <vt:variant>
        <vt:lpwstr>http://www.museum-dkw.de/</vt:lpwstr>
      </vt:variant>
      <vt:variant>
        <vt:lpwstr/>
      </vt:variant>
      <vt:variant>
        <vt:i4>1441822</vt:i4>
      </vt:variant>
      <vt:variant>
        <vt:i4>15</vt:i4>
      </vt:variant>
      <vt:variant>
        <vt:i4>0</vt:i4>
      </vt:variant>
      <vt:variant>
        <vt:i4>5</vt:i4>
      </vt:variant>
      <vt:variant>
        <vt:lpwstr>http://www.potsdamer-tanztage.de/</vt:lpwstr>
      </vt:variant>
      <vt:variant>
        <vt:lpwstr/>
      </vt:variant>
      <vt:variant>
        <vt:i4>7602286</vt:i4>
      </vt:variant>
      <vt:variant>
        <vt:i4>12</vt:i4>
      </vt:variant>
      <vt:variant>
        <vt:i4>0</vt:i4>
      </vt:variant>
      <vt:variant>
        <vt:i4>5</vt:i4>
      </vt:variant>
      <vt:variant>
        <vt:lpwstr>http://www.luckenwalde.de/</vt:lpwstr>
      </vt:variant>
      <vt:variant>
        <vt:lpwstr/>
      </vt:variant>
      <vt:variant>
        <vt:i4>7733311</vt:i4>
      </vt:variant>
      <vt:variant>
        <vt:i4>9</vt:i4>
      </vt:variant>
      <vt:variant>
        <vt:i4>0</vt:i4>
      </vt:variant>
      <vt:variant>
        <vt:i4>5</vt:i4>
      </vt:variant>
      <vt:variant>
        <vt:lpwstr>http://www.potsdamtourismus.de/</vt:lpwstr>
      </vt:variant>
      <vt:variant>
        <vt:lpwstr/>
      </vt:variant>
      <vt:variant>
        <vt:i4>3080238</vt:i4>
      </vt:variant>
      <vt:variant>
        <vt:i4>6</vt:i4>
      </vt:variant>
      <vt:variant>
        <vt:i4>0</vt:i4>
      </vt:variant>
      <vt:variant>
        <vt:i4>5</vt:i4>
      </vt:variant>
      <vt:variant>
        <vt:lpwstr>http://www.hedwig-bollhagen.de/</vt:lpwstr>
      </vt:variant>
      <vt:variant>
        <vt:lpwstr/>
      </vt:variant>
      <vt:variant>
        <vt:i4>1704031</vt:i4>
      </vt:variant>
      <vt:variant>
        <vt:i4>3</vt:i4>
      </vt:variant>
      <vt:variant>
        <vt:i4>0</vt:i4>
      </vt:variant>
      <vt:variant>
        <vt:i4>5</vt:i4>
      </vt:variant>
      <vt:variant>
        <vt:lpwstr>http://www.alltagskultur-ddr.de/</vt:lpwstr>
      </vt:variant>
      <vt:variant>
        <vt:lpwstr/>
      </vt:variant>
      <vt:variant>
        <vt:i4>3539068</vt:i4>
      </vt:variant>
      <vt:variant>
        <vt:i4>0</vt:i4>
      </vt:variant>
      <vt:variant>
        <vt:i4>0</vt:i4>
      </vt:variant>
      <vt:variant>
        <vt:i4>5</vt:i4>
      </vt:variant>
      <vt:variant>
        <vt:lpwstr>http://www.bauhaus-denkmal-bernau.de/fuehrung.html</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Schäfer, Matthias</cp:lastModifiedBy>
  <cp:revision>3</cp:revision>
  <cp:lastPrinted>2019-02-25T11:52:00Z</cp:lastPrinted>
  <dcterms:created xsi:type="dcterms:W3CDTF">2019-07-29T13:01:00Z</dcterms:created>
  <dcterms:modified xsi:type="dcterms:W3CDTF">2019-08-01T11:45:00Z</dcterms:modified>
</cp:coreProperties>
</file>