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5D4E84" w:rsidRDefault="00AE5353" w:rsidP="005337A5">
      <w:pPr>
        <w:pStyle w:val="Presseinfo"/>
        <w:rPr>
          <w:lang w:val="sv-SE"/>
        </w:rPr>
      </w:pPr>
      <w:r w:rsidRPr="005D4E84">
        <w:rPr>
          <w:lang w:val="sv-SE"/>
        </w:rPr>
        <w:t>Pressinformation</w:t>
      </w:r>
    </w:p>
    <w:p w:rsidR="00AE5353" w:rsidRPr="005D4E84" w:rsidRDefault="005D4E84" w:rsidP="00AE5353">
      <w:pPr>
        <w:pStyle w:val="Unterzeile"/>
        <w:rPr>
          <w:lang w:val="sv-SE"/>
        </w:rPr>
      </w:pPr>
      <w:r>
        <w:rPr>
          <w:lang w:val="sv-SE"/>
        </w:rPr>
        <w:t>Prisbelönt</w:t>
      </w:r>
      <w:r w:rsidR="00092DC9" w:rsidRPr="005D4E84">
        <w:rPr>
          <w:lang w:val="sv-SE"/>
        </w:rPr>
        <w:t xml:space="preserve"> d</w:t>
      </w:r>
      <w:r w:rsidR="008C69CF" w:rsidRPr="005D4E84">
        <w:rPr>
          <w:lang w:val="sv-SE"/>
        </w:rPr>
        <w:t xml:space="preserve">esign </w:t>
      </w:r>
      <w:r>
        <w:rPr>
          <w:lang w:val="sv-SE"/>
        </w:rPr>
        <w:t>från</w:t>
      </w:r>
      <w:r w:rsidR="008C69CF" w:rsidRPr="005D4E84">
        <w:rPr>
          <w:lang w:val="sv-SE"/>
        </w:rPr>
        <w:t xml:space="preserve"> Hansgrohe Group</w:t>
      </w:r>
    </w:p>
    <w:p w:rsidR="00BA7E86" w:rsidRPr="005D4E84" w:rsidRDefault="00371B9D" w:rsidP="00BA7E86">
      <w:pPr>
        <w:pStyle w:val="berschrift"/>
        <w:rPr>
          <w:lang w:val="sv-SE"/>
        </w:rPr>
      </w:pPr>
      <w:r w:rsidRPr="005D4E84">
        <w:rPr>
          <w:lang w:val="sv-SE"/>
        </w:rPr>
        <w:t>Produkte</w:t>
      </w:r>
      <w:r w:rsidR="005D4E84">
        <w:rPr>
          <w:lang w:val="sv-SE"/>
        </w:rPr>
        <w:t>r från mä</w:t>
      </w:r>
      <w:r w:rsidR="00092DC9" w:rsidRPr="005D4E84">
        <w:rPr>
          <w:lang w:val="sv-SE"/>
        </w:rPr>
        <w:t>rken</w:t>
      </w:r>
      <w:r w:rsidR="005D4E84">
        <w:rPr>
          <w:lang w:val="sv-SE"/>
        </w:rPr>
        <w:t>a</w:t>
      </w:r>
      <w:r w:rsidRPr="005D4E84">
        <w:rPr>
          <w:lang w:val="sv-SE"/>
        </w:rPr>
        <w:t xml:space="preserve"> AXOR </w:t>
      </w:r>
      <w:r w:rsidR="008A54AE" w:rsidRPr="005D4E84">
        <w:rPr>
          <w:lang w:val="sv-SE"/>
        </w:rPr>
        <w:t>o</w:t>
      </w:r>
      <w:r w:rsidR="005D4E84">
        <w:rPr>
          <w:lang w:val="sv-SE"/>
        </w:rPr>
        <w:t>ch</w:t>
      </w:r>
      <w:r w:rsidRPr="005D4E84">
        <w:rPr>
          <w:lang w:val="sv-SE"/>
        </w:rPr>
        <w:t xml:space="preserve"> hansgrohe </w:t>
      </w:r>
      <w:r w:rsidR="00092DC9" w:rsidRPr="005D4E84">
        <w:rPr>
          <w:lang w:val="sv-SE"/>
        </w:rPr>
        <w:t>vin</w:t>
      </w:r>
      <w:r w:rsidR="005D4E84">
        <w:rPr>
          <w:lang w:val="sv-SE"/>
        </w:rPr>
        <w:t>n</w:t>
      </w:r>
      <w:r w:rsidR="00092DC9" w:rsidRPr="005D4E84">
        <w:rPr>
          <w:lang w:val="sv-SE"/>
        </w:rPr>
        <w:t>er</w:t>
      </w:r>
      <w:r w:rsidRPr="005D4E84">
        <w:rPr>
          <w:lang w:val="sv-SE"/>
        </w:rPr>
        <w:t xml:space="preserve"> </w:t>
      </w:r>
      <w:r w:rsidR="008963B4" w:rsidRPr="005D4E84">
        <w:rPr>
          <w:lang w:val="sv-SE"/>
        </w:rPr>
        <w:t xml:space="preserve">Red </w:t>
      </w:r>
      <w:proofErr w:type="spellStart"/>
      <w:r w:rsidR="008963B4" w:rsidRPr="005D4E84">
        <w:rPr>
          <w:lang w:val="sv-SE"/>
        </w:rPr>
        <w:t>Dot</w:t>
      </w:r>
      <w:proofErr w:type="spellEnd"/>
      <w:r w:rsidR="008963B4" w:rsidRPr="005D4E84">
        <w:rPr>
          <w:lang w:val="sv-SE"/>
        </w:rPr>
        <w:t xml:space="preserve"> Award</w:t>
      </w:r>
    </w:p>
    <w:p w:rsidR="00654AA9" w:rsidRPr="005D4E84" w:rsidRDefault="005D4E84" w:rsidP="00371B9D">
      <w:pPr>
        <w:pStyle w:val="Text"/>
        <w:rPr>
          <w:lang w:val="sv-SE"/>
        </w:rPr>
      </w:pPr>
      <w:r>
        <w:rPr>
          <w:rStyle w:val="kursiv"/>
          <w:lang w:val="sv-SE"/>
        </w:rPr>
        <w:t>Maj</w:t>
      </w:r>
      <w:r w:rsidR="00371B9D" w:rsidRPr="005D4E84">
        <w:rPr>
          <w:rStyle w:val="kursiv"/>
          <w:lang w:val="sv-SE"/>
        </w:rPr>
        <w:t xml:space="preserve"> 2018</w:t>
      </w:r>
      <w:r w:rsidR="00BA7E86" w:rsidRPr="005D4E84">
        <w:rPr>
          <w:rStyle w:val="kursiv"/>
          <w:lang w:val="sv-SE"/>
        </w:rPr>
        <w:t>.</w:t>
      </w:r>
      <w:r w:rsidR="00BA7E86" w:rsidRPr="005D4E84">
        <w:rPr>
          <w:lang w:val="sv-SE"/>
        </w:rPr>
        <w:t xml:space="preserve"> </w:t>
      </w:r>
      <w:r>
        <w:rPr>
          <w:lang w:val="sv-SE"/>
        </w:rPr>
        <w:t>Dubbelt</w:t>
      </w:r>
      <w:r w:rsidR="00092DC9" w:rsidRPr="005D4E84">
        <w:rPr>
          <w:lang w:val="sv-SE"/>
        </w:rPr>
        <w:t xml:space="preserve"> designpris ti</w:t>
      </w:r>
      <w:r>
        <w:rPr>
          <w:lang w:val="sv-SE"/>
        </w:rPr>
        <w:t>ll</w:t>
      </w:r>
      <w:r w:rsidR="00667643" w:rsidRPr="005D4E84">
        <w:rPr>
          <w:lang w:val="sv-SE"/>
        </w:rPr>
        <w:t xml:space="preserve"> Hansgrohe Group</w:t>
      </w:r>
      <w:r w:rsidR="00552417" w:rsidRPr="005D4E84">
        <w:rPr>
          <w:lang w:val="sv-SE"/>
        </w:rPr>
        <w:t>: hansgrohe Raindan</w:t>
      </w:r>
      <w:r w:rsidR="00092DC9" w:rsidRPr="005D4E84">
        <w:rPr>
          <w:lang w:val="sv-SE"/>
        </w:rPr>
        <w:t xml:space="preserve">ce E Showerpipe </w:t>
      </w:r>
      <w:r>
        <w:rPr>
          <w:lang w:val="sv-SE"/>
        </w:rPr>
        <w:t>dusch</w:t>
      </w:r>
      <w:r w:rsidR="00092DC9" w:rsidRPr="005D4E84">
        <w:rPr>
          <w:lang w:val="sv-SE"/>
        </w:rPr>
        <w:t>systemen o</w:t>
      </w:r>
      <w:r>
        <w:rPr>
          <w:lang w:val="sv-SE"/>
        </w:rPr>
        <w:t>ch</w:t>
      </w:r>
      <w:r w:rsidR="00092DC9" w:rsidRPr="005D4E84">
        <w:rPr>
          <w:lang w:val="sv-SE"/>
        </w:rPr>
        <w:t xml:space="preserve"> </w:t>
      </w:r>
      <w:r w:rsidR="008B25F3" w:rsidRPr="005D4E84">
        <w:rPr>
          <w:lang w:val="sv-SE"/>
        </w:rPr>
        <w:t>AXOR ShowerP</w:t>
      </w:r>
      <w:r w:rsidR="00552417" w:rsidRPr="005D4E84">
        <w:rPr>
          <w:lang w:val="sv-SE"/>
        </w:rPr>
        <w:t xml:space="preserve">ipe 800 </w:t>
      </w:r>
      <w:r w:rsidR="00092DC9" w:rsidRPr="005D4E84">
        <w:rPr>
          <w:lang w:val="sv-SE"/>
        </w:rPr>
        <w:t xml:space="preserve">har </w:t>
      </w:r>
      <w:r>
        <w:rPr>
          <w:lang w:val="sv-SE"/>
        </w:rPr>
        <w:t>vunnit det</w:t>
      </w:r>
      <w:r w:rsidR="00092DC9" w:rsidRPr="005D4E84">
        <w:rPr>
          <w:lang w:val="sv-SE"/>
        </w:rPr>
        <w:t xml:space="preserve"> prestigefyl</w:t>
      </w:r>
      <w:r>
        <w:rPr>
          <w:lang w:val="sv-SE"/>
        </w:rPr>
        <w:t>l</w:t>
      </w:r>
      <w:r w:rsidR="00092DC9" w:rsidRPr="005D4E84">
        <w:rPr>
          <w:lang w:val="sv-SE"/>
        </w:rPr>
        <w:t>d</w:t>
      </w:r>
      <w:r>
        <w:rPr>
          <w:lang w:val="sv-SE"/>
        </w:rPr>
        <w:t>a</w:t>
      </w:r>
      <w:r w:rsidR="00092DC9" w:rsidRPr="005D4E84">
        <w:rPr>
          <w:lang w:val="sv-SE"/>
        </w:rPr>
        <w:t xml:space="preserve"> designpris</w:t>
      </w:r>
      <w:r>
        <w:rPr>
          <w:lang w:val="sv-SE"/>
        </w:rPr>
        <w:t>et</w:t>
      </w:r>
      <w:r w:rsidR="00493536" w:rsidRPr="005D4E84">
        <w:rPr>
          <w:lang w:val="sv-SE"/>
        </w:rPr>
        <w:t xml:space="preserve"> </w:t>
      </w:r>
      <w:r>
        <w:rPr>
          <w:lang w:val="sv-SE"/>
        </w:rPr>
        <w:t xml:space="preserve">Red </w:t>
      </w:r>
      <w:proofErr w:type="spellStart"/>
      <w:r>
        <w:rPr>
          <w:lang w:val="sv-SE"/>
        </w:rPr>
        <w:t>Dot</w:t>
      </w:r>
      <w:proofErr w:type="spellEnd"/>
      <w:r>
        <w:rPr>
          <w:lang w:val="sv-SE"/>
        </w:rPr>
        <w:t xml:space="preserve"> Award och</w:t>
      </w:r>
      <w:r w:rsidR="00092DC9" w:rsidRPr="005D4E84">
        <w:rPr>
          <w:lang w:val="sv-SE"/>
        </w:rPr>
        <w:t xml:space="preserve"> </w:t>
      </w:r>
      <w:r>
        <w:rPr>
          <w:lang w:val="sv-SE"/>
        </w:rPr>
        <w:t>är nu på den långa listan</w:t>
      </w:r>
      <w:r w:rsidR="00092DC9" w:rsidRPr="005D4E84">
        <w:rPr>
          <w:lang w:val="sv-SE"/>
        </w:rPr>
        <w:t xml:space="preserve"> a</w:t>
      </w:r>
      <w:r>
        <w:rPr>
          <w:lang w:val="sv-SE"/>
        </w:rPr>
        <w:t>v</w:t>
      </w:r>
      <w:r w:rsidR="00092DC9" w:rsidRPr="005D4E84">
        <w:rPr>
          <w:lang w:val="sv-SE"/>
        </w:rPr>
        <w:t xml:space="preserve"> pris</w:t>
      </w:r>
      <w:r>
        <w:rPr>
          <w:lang w:val="sv-SE"/>
        </w:rPr>
        <w:t>belönta</w:t>
      </w:r>
      <w:r w:rsidR="00092DC9" w:rsidRPr="005D4E84">
        <w:rPr>
          <w:lang w:val="sv-SE"/>
        </w:rPr>
        <w:t xml:space="preserve"> produkter</w:t>
      </w:r>
      <w:r>
        <w:rPr>
          <w:lang w:val="sv-SE"/>
        </w:rPr>
        <w:t xml:space="preserve"> från</w:t>
      </w:r>
      <w:r w:rsidR="008B25F3" w:rsidRPr="005D4E84">
        <w:rPr>
          <w:lang w:val="sv-SE"/>
        </w:rPr>
        <w:t xml:space="preserve"> </w:t>
      </w:r>
      <w:r>
        <w:rPr>
          <w:lang w:val="sv-SE"/>
        </w:rPr>
        <w:t>företaget</w:t>
      </w:r>
      <w:r w:rsidR="00092DC9" w:rsidRPr="005D4E84">
        <w:rPr>
          <w:lang w:val="sv-SE"/>
        </w:rPr>
        <w:t>. I kategorin</w:t>
      </w:r>
      <w:r w:rsidR="00654AA9" w:rsidRPr="005D4E84">
        <w:rPr>
          <w:lang w:val="sv-SE"/>
        </w:rPr>
        <w:t xml:space="preserve"> </w:t>
      </w:r>
      <w:r w:rsidR="00552417" w:rsidRPr="005D4E84">
        <w:rPr>
          <w:lang w:val="sv-SE"/>
        </w:rPr>
        <w:t>„Bad</w:t>
      </w:r>
      <w:r>
        <w:rPr>
          <w:lang w:val="sv-SE"/>
        </w:rPr>
        <w:t>blandare</w:t>
      </w:r>
      <w:r w:rsidR="00552417" w:rsidRPr="005D4E84">
        <w:rPr>
          <w:lang w:val="sv-SE"/>
        </w:rPr>
        <w:t xml:space="preserve"> &amp; </w:t>
      </w:r>
      <w:r>
        <w:rPr>
          <w:lang w:val="sv-SE"/>
        </w:rPr>
        <w:t>duschar</w:t>
      </w:r>
      <w:r w:rsidR="00552417" w:rsidRPr="005D4E84">
        <w:rPr>
          <w:lang w:val="sv-SE"/>
        </w:rPr>
        <w:t xml:space="preserve">“ </w:t>
      </w:r>
      <w:r w:rsidR="00092DC9" w:rsidRPr="005D4E84">
        <w:rPr>
          <w:lang w:val="sv-SE"/>
        </w:rPr>
        <w:t>imponer</w:t>
      </w:r>
      <w:r>
        <w:rPr>
          <w:lang w:val="sv-SE"/>
        </w:rPr>
        <w:t>a</w:t>
      </w:r>
      <w:r w:rsidR="00092DC9" w:rsidRPr="005D4E84">
        <w:rPr>
          <w:lang w:val="sv-SE"/>
        </w:rPr>
        <w:t xml:space="preserve">de </w:t>
      </w:r>
      <w:r>
        <w:rPr>
          <w:lang w:val="sv-SE"/>
        </w:rPr>
        <w:t>blandare</w:t>
      </w:r>
      <w:r w:rsidR="00092DC9" w:rsidRPr="005D4E84">
        <w:rPr>
          <w:lang w:val="sv-SE"/>
        </w:rPr>
        <w:t>- o</w:t>
      </w:r>
      <w:r>
        <w:rPr>
          <w:lang w:val="sv-SE"/>
        </w:rPr>
        <w:t>ch</w:t>
      </w:r>
      <w:r w:rsidR="00092DC9" w:rsidRPr="005D4E84">
        <w:rPr>
          <w:lang w:val="sv-SE"/>
        </w:rPr>
        <w:t xml:space="preserve"> </w:t>
      </w:r>
      <w:r>
        <w:rPr>
          <w:lang w:val="sv-SE"/>
        </w:rPr>
        <w:t>duschexperten</w:t>
      </w:r>
      <w:r w:rsidR="00092DC9" w:rsidRPr="005D4E84">
        <w:rPr>
          <w:lang w:val="sv-SE"/>
        </w:rPr>
        <w:t xml:space="preserve"> fr</w:t>
      </w:r>
      <w:r>
        <w:rPr>
          <w:lang w:val="sv-SE"/>
        </w:rPr>
        <w:t>ån</w:t>
      </w:r>
      <w:r w:rsidR="00092DC9" w:rsidRPr="005D4E84">
        <w:rPr>
          <w:lang w:val="sv-SE"/>
        </w:rPr>
        <w:t xml:space="preserve"> S</w:t>
      </w:r>
      <w:r w:rsidR="00654AA9" w:rsidRPr="005D4E84">
        <w:rPr>
          <w:lang w:val="sv-SE"/>
        </w:rPr>
        <w:t xml:space="preserve">chwarzwald </w:t>
      </w:r>
      <w:r>
        <w:rPr>
          <w:lang w:val="sv-SE"/>
        </w:rPr>
        <w:t>ännu</w:t>
      </w:r>
      <w:r w:rsidR="00092DC9" w:rsidRPr="005D4E84">
        <w:rPr>
          <w:lang w:val="sv-SE"/>
        </w:rPr>
        <w:t xml:space="preserve"> en g</w:t>
      </w:r>
      <w:r>
        <w:rPr>
          <w:lang w:val="sv-SE"/>
        </w:rPr>
        <w:t>ång med sin</w:t>
      </w:r>
      <w:r w:rsidR="00092DC9" w:rsidRPr="005D4E84">
        <w:rPr>
          <w:lang w:val="sv-SE"/>
        </w:rPr>
        <w:t xml:space="preserve"> </w:t>
      </w:r>
      <w:r>
        <w:rPr>
          <w:lang w:val="sv-SE"/>
        </w:rPr>
        <w:t>enastående</w:t>
      </w:r>
      <w:r w:rsidR="00092DC9" w:rsidRPr="005D4E84">
        <w:rPr>
          <w:lang w:val="sv-SE"/>
        </w:rPr>
        <w:t xml:space="preserve"> design</w:t>
      </w:r>
      <w:r w:rsidR="00654AA9" w:rsidRPr="005D4E84">
        <w:rPr>
          <w:lang w:val="sv-SE"/>
        </w:rPr>
        <w:t xml:space="preserve">. </w:t>
      </w:r>
    </w:p>
    <w:p w:rsidR="00371B9D" w:rsidRPr="005D4E84" w:rsidRDefault="00371B9D" w:rsidP="00B303CE">
      <w:pPr>
        <w:pStyle w:val="Text"/>
        <w:rPr>
          <w:lang w:val="sv-SE"/>
        </w:rPr>
      </w:pPr>
      <w:r w:rsidRPr="005D4E84">
        <w:rPr>
          <w:lang w:val="sv-SE"/>
        </w:rPr>
        <w:t>„</w:t>
      </w:r>
      <w:r w:rsidR="001F0620" w:rsidRPr="005D4E84">
        <w:rPr>
          <w:lang w:val="sv-SE"/>
        </w:rPr>
        <w:t xml:space="preserve">Vi </w:t>
      </w:r>
      <w:r w:rsidR="005D4E84">
        <w:rPr>
          <w:lang w:val="sv-SE"/>
        </w:rPr>
        <w:t>ä</w:t>
      </w:r>
      <w:r w:rsidR="001F0620" w:rsidRPr="005D4E84">
        <w:rPr>
          <w:lang w:val="sv-SE"/>
        </w:rPr>
        <w:t xml:space="preserve">r </w:t>
      </w:r>
      <w:r w:rsidR="005D4E84">
        <w:rPr>
          <w:lang w:val="sv-SE"/>
        </w:rPr>
        <w:t>mycket</w:t>
      </w:r>
      <w:r w:rsidR="001F0620" w:rsidRPr="005D4E84">
        <w:rPr>
          <w:lang w:val="sv-SE"/>
        </w:rPr>
        <w:t xml:space="preserve"> stolt</w:t>
      </w:r>
      <w:r w:rsidR="005D4E84">
        <w:rPr>
          <w:lang w:val="sv-SE"/>
        </w:rPr>
        <w:t>a</w:t>
      </w:r>
      <w:r w:rsidR="001F0620" w:rsidRPr="005D4E84">
        <w:rPr>
          <w:lang w:val="sv-SE"/>
        </w:rPr>
        <w:t xml:space="preserve"> </w:t>
      </w:r>
      <w:r w:rsidR="005D4E84">
        <w:rPr>
          <w:lang w:val="sv-SE"/>
        </w:rPr>
        <w:t>över</w:t>
      </w:r>
      <w:r w:rsidR="001F0620" w:rsidRPr="005D4E84">
        <w:rPr>
          <w:lang w:val="sv-SE"/>
        </w:rPr>
        <w:t xml:space="preserve"> at</w:t>
      </w:r>
      <w:r w:rsidR="005D4E84">
        <w:rPr>
          <w:lang w:val="sv-SE"/>
        </w:rPr>
        <w:t>t</w:t>
      </w:r>
      <w:r w:rsidR="001F0620" w:rsidRPr="005D4E84">
        <w:rPr>
          <w:lang w:val="sv-SE"/>
        </w:rPr>
        <w:t xml:space="preserve"> </w:t>
      </w:r>
      <w:r w:rsidR="005D4E84">
        <w:rPr>
          <w:lang w:val="sv-SE"/>
        </w:rPr>
        <w:t>våra</w:t>
      </w:r>
      <w:r w:rsidR="001F0620" w:rsidRPr="005D4E84">
        <w:rPr>
          <w:lang w:val="sv-SE"/>
        </w:rPr>
        <w:t xml:space="preserve"> produkter igen ti</w:t>
      </w:r>
      <w:r w:rsidR="00A70C0E">
        <w:rPr>
          <w:lang w:val="sv-SE"/>
        </w:rPr>
        <w:t>l</w:t>
      </w:r>
      <w:r w:rsidR="001F0620" w:rsidRPr="005D4E84">
        <w:rPr>
          <w:lang w:val="sv-SE"/>
        </w:rPr>
        <w:t>ldel</w:t>
      </w:r>
      <w:r w:rsidR="00A70C0E">
        <w:rPr>
          <w:lang w:val="sv-SE"/>
        </w:rPr>
        <w:t>a</w:t>
      </w:r>
      <w:r w:rsidR="001F0620" w:rsidRPr="005D4E84">
        <w:rPr>
          <w:lang w:val="sv-SE"/>
        </w:rPr>
        <w:t xml:space="preserve">s en Red </w:t>
      </w:r>
      <w:proofErr w:type="spellStart"/>
      <w:r w:rsidR="001F0620" w:rsidRPr="005D4E84">
        <w:rPr>
          <w:lang w:val="sv-SE"/>
        </w:rPr>
        <w:t>Dot</w:t>
      </w:r>
      <w:proofErr w:type="spellEnd"/>
      <w:r w:rsidR="001F0620" w:rsidRPr="005D4E84">
        <w:rPr>
          <w:lang w:val="sv-SE"/>
        </w:rPr>
        <w:t xml:space="preserve"> Award. Det bekr</w:t>
      </w:r>
      <w:r w:rsidR="00A70C0E">
        <w:rPr>
          <w:lang w:val="sv-SE"/>
        </w:rPr>
        <w:t>äfta</w:t>
      </w:r>
      <w:r w:rsidR="001F0620" w:rsidRPr="005D4E84">
        <w:rPr>
          <w:lang w:val="sv-SE"/>
        </w:rPr>
        <w:t>r</w:t>
      </w:r>
      <w:r w:rsidR="00A70C0E">
        <w:rPr>
          <w:lang w:val="sv-SE"/>
        </w:rPr>
        <w:t xml:space="preserve"> vår</w:t>
      </w:r>
      <w:r w:rsidR="001F0620" w:rsidRPr="005D4E84">
        <w:rPr>
          <w:lang w:val="sv-SE"/>
        </w:rPr>
        <w:t xml:space="preserve"> filosofi om a</w:t>
      </w:r>
      <w:r w:rsidR="00A70C0E">
        <w:rPr>
          <w:lang w:val="sv-SE"/>
        </w:rPr>
        <w:t>t</w:t>
      </w:r>
      <w:r w:rsidR="001F0620" w:rsidRPr="005D4E84">
        <w:rPr>
          <w:lang w:val="sv-SE"/>
        </w:rPr>
        <w:t>t samarbe</w:t>
      </w:r>
      <w:r w:rsidR="00A70C0E">
        <w:rPr>
          <w:lang w:val="sv-SE"/>
        </w:rPr>
        <w:t>ta</w:t>
      </w:r>
      <w:r w:rsidR="001F0620" w:rsidRPr="005D4E84">
        <w:rPr>
          <w:lang w:val="sv-SE"/>
        </w:rPr>
        <w:t xml:space="preserve"> med </w:t>
      </w:r>
      <w:r w:rsidR="00A70C0E">
        <w:rPr>
          <w:lang w:val="sv-SE"/>
        </w:rPr>
        <w:t xml:space="preserve">skickliga </w:t>
      </w:r>
      <w:r w:rsidR="001F0620" w:rsidRPr="005D4E84">
        <w:rPr>
          <w:lang w:val="sv-SE"/>
        </w:rPr>
        <w:t>designer</w:t>
      </w:r>
      <w:r w:rsidR="00A70C0E">
        <w:rPr>
          <w:lang w:val="sv-SE"/>
        </w:rPr>
        <w:t xml:space="preserve"> och</w:t>
      </w:r>
      <w:r w:rsidR="001F0620" w:rsidRPr="005D4E84">
        <w:rPr>
          <w:lang w:val="sv-SE"/>
        </w:rPr>
        <w:t xml:space="preserve"> fokuser</w:t>
      </w:r>
      <w:r w:rsidR="00A70C0E">
        <w:rPr>
          <w:lang w:val="sv-SE"/>
        </w:rPr>
        <w:t>a</w:t>
      </w:r>
      <w:r w:rsidR="001F0620" w:rsidRPr="005D4E84">
        <w:rPr>
          <w:lang w:val="sv-SE"/>
        </w:rPr>
        <w:t xml:space="preserve"> på h</w:t>
      </w:r>
      <w:r w:rsidR="00A70C0E">
        <w:rPr>
          <w:lang w:val="sv-SE"/>
        </w:rPr>
        <w:t>ög kvalitet, extraordinär</w:t>
      </w:r>
      <w:r w:rsidR="001F0620" w:rsidRPr="005D4E84">
        <w:rPr>
          <w:lang w:val="sv-SE"/>
        </w:rPr>
        <w:t xml:space="preserve"> produktdesign o</w:t>
      </w:r>
      <w:r w:rsidR="00A70C0E">
        <w:rPr>
          <w:lang w:val="sv-SE"/>
        </w:rPr>
        <w:t>ch</w:t>
      </w:r>
      <w:r w:rsidR="001F0620" w:rsidRPr="005D4E84">
        <w:rPr>
          <w:lang w:val="sv-SE"/>
        </w:rPr>
        <w:t xml:space="preserve"> fr</w:t>
      </w:r>
      <w:r w:rsidR="00A70C0E">
        <w:rPr>
          <w:lang w:val="sv-SE"/>
        </w:rPr>
        <w:t>amför</w:t>
      </w:r>
      <w:r w:rsidR="001F0620" w:rsidRPr="005D4E84">
        <w:rPr>
          <w:lang w:val="sv-SE"/>
        </w:rPr>
        <w:t xml:space="preserve"> a</w:t>
      </w:r>
      <w:r w:rsidR="00A70C0E">
        <w:rPr>
          <w:lang w:val="sv-SE"/>
        </w:rPr>
        <w:t>l</w:t>
      </w:r>
      <w:r w:rsidR="001F0620" w:rsidRPr="005D4E84">
        <w:rPr>
          <w:lang w:val="sv-SE"/>
        </w:rPr>
        <w:t>lt v</w:t>
      </w:r>
      <w:r w:rsidR="00A70C0E">
        <w:rPr>
          <w:lang w:val="sv-SE"/>
        </w:rPr>
        <w:t>ä</w:t>
      </w:r>
      <w:r w:rsidR="001F0620" w:rsidRPr="005D4E84">
        <w:rPr>
          <w:lang w:val="sv-SE"/>
        </w:rPr>
        <w:t>rd</w:t>
      </w:r>
      <w:r w:rsidR="00A70C0E">
        <w:rPr>
          <w:lang w:val="sv-SE"/>
        </w:rPr>
        <w:t>e</w:t>
      </w:r>
      <w:r w:rsidR="001F0620" w:rsidRPr="005D4E84">
        <w:rPr>
          <w:lang w:val="sv-SE"/>
        </w:rPr>
        <w:t xml:space="preserve"> f</w:t>
      </w:r>
      <w:r w:rsidR="00A70C0E">
        <w:rPr>
          <w:lang w:val="sv-SE"/>
        </w:rPr>
        <w:t>ör kunden</w:t>
      </w:r>
      <w:r w:rsidR="001F0620" w:rsidRPr="005D4E84">
        <w:rPr>
          <w:lang w:val="sv-SE"/>
        </w:rPr>
        <w:t>”</w:t>
      </w:r>
      <w:r w:rsidR="00A70C0E">
        <w:rPr>
          <w:lang w:val="sv-SE"/>
        </w:rPr>
        <w:t>,</w:t>
      </w:r>
      <w:r w:rsidR="001F0620" w:rsidRPr="005D4E84">
        <w:rPr>
          <w:lang w:val="sv-SE"/>
        </w:rPr>
        <w:t xml:space="preserve"> s</w:t>
      </w:r>
      <w:r w:rsidR="00A70C0E">
        <w:rPr>
          <w:lang w:val="sv-SE"/>
        </w:rPr>
        <w:t>ä</w:t>
      </w:r>
      <w:r w:rsidR="001F0620" w:rsidRPr="005D4E84">
        <w:rPr>
          <w:lang w:val="sv-SE"/>
        </w:rPr>
        <w:t xml:space="preserve">ger </w:t>
      </w:r>
      <w:r w:rsidR="00A70C0E">
        <w:rPr>
          <w:lang w:val="sv-SE"/>
        </w:rPr>
        <w:t>Göran Svedebäck,</w:t>
      </w:r>
      <w:r w:rsidR="001F0620" w:rsidRPr="005D4E84">
        <w:rPr>
          <w:lang w:val="sv-SE"/>
        </w:rPr>
        <w:t xml:space="preserve"> </w:t>
      </w:r>
      <w:r w:rsidR="00A70C0E">
        <w:rPr>
          <w:lang w:val="sv-SE"/>
        </w:rPr>
        <w:t>försäljningschef</w:t>
      </w:r>
      <w:r w:rsidR="001F0620" w:rsidRPr="005D4E84">
        <w:rPr>
          <w:lang w:val="sv-SE"/>
        </w:rPr>
        <w:t xml:space="preserve"> f</w:t>
      </w:r>
      <w:r w:rsidR="00A70C0E">
        <w:rPr>
          <w:lang w:val="sv-SE"/>
        </w:rPr>
        <w:t>ö</w:t>
      </w:r>
      <w:r w:rsidR="001F0620" w:rsidRPr="005D4E84">
        <w:rPr>
          <w:lang w:val="sv-SE"/>
        </w:rPr>
        <w:t xml:space="preserve">r Hansgrohe i </w:t>
      </w:r>
      <w:r w:rsidR="00A70C0E">
        <w:rPr>
          <w:lang w:val="sv-SE"/>
        </w:rPr>
        <w:t>Sverige</w:t>
      </w:r>
      <w:r w:rsidR="001F0620" w:rsidRPr="005D4E84">
        <w:rPr>
          <w:lang w:val="sv-SE"/>
        </w:rPr>
        <w:t>.</w:t>
      </w:r>
      <w:r w:rsidR="00F37448" w:rsidRPr="005D4E84">
        <w:rPr>
          <w:lang w:val="sv-SE"/>
        </w:rPr>
        <w:t xml:space="preserve"> </w:t>
      </w:r>
    </w:p>
    <w:p w:rsidR="008C7167" w:rsidRPr="005D4E84" w:rsidRDefault="00497E26" w:rsidP="00E04B62">
      <w:pPr>
        <w:pStyle w:val="Zwischenberschrift"/>
        <w:rPr>
          <w:lang w:val="sv-SE"/>
        </w:rPr>
      </w:pPr>
      <w:r w:rsidRPr="005D4E84">
        <w:rPr>
          <w:lang w:val="sv-SE"/>
        </w:rPr>
        <w:t>hansgrohe Raindance E Showerpipe</w:t>
      </w:r>
    </w:p>
    <w:p w:rsidR="00497E26" w:rsidRPr="005D4E84" w:rsidRDefault="00A70C0E" w:rsidP="000E55E5">
      <w:pPr>
        <w:pStyle w:val="Text"/>
        <w:rPr>
          <w:lang w:val="sv-SE"/>
        </w:rPr>
      </w:pPr>
      <w:r>
        <w:rPr>
          <w:lang w:val="sv-SE"/>
        </w:rPr>
        <w:t>Dusch</w:t>
      </w:r>
      <w:r w:rsidR="000E55E5" w:rsidRPr="005D4E84">
        <w:rPr>
          <w:lang w:val="sv-SE"/>
        </w:rPr>
        <w:t>systemet</w:t>
      </w:r>
      <w:r w:rsidR="00497E26" w:rsidRPr="005D4E84">
        <w:rPr>
          <w:lang w:val="sv-SE"/>
        </w:rPr>
        <w:t xml:space="preserve"> </w:t>
      </w:r>
      <w:r w:rsidR="00C0422B" w:rsidRPr="005D4E84">
        <w:rPr>
          <w:lang w:val="sv-SE"/>
        </w:rPr>
        <w:t xml:space="preserve">hansgrohe Raindance E </w:t>
      </w:r>
      <w:r w:rsidR="00497E26" w:rsidRPr="005D4E84">
        <w:rPr>
          <w:lang w:val="sv-SE"/>
        </w:rPr>
        <w:t xml:space="preserve">Showerpipe </w:t>
      </w:r>
      <w:r>
        <w:rPr>
          <w:lang w:val="sv-SE"/>
        </w:rPr>
        <w:t>kopplar</w:t>
      </w:r>
      <w:r w:rsidR="000E55E5" w:rsidRPr="005D4E84">
        <w:rPr>
          <w:lang w:val="sv-SE"/>
        </w:rPr>
        <w:t xml:space="preserve"> en imponer</w:t>
      </w:r>
      <w:r>
        <w:rPr>
          <w:lang w:val="sv-SE"/>
        </w:rPr>
        <w:t>a</w:t>
      </w:r>
      <w:r w:rsidR="000E55E5" w:rsidRPr="005D4E84">
        <w:rPr>
          <w:lang w:val="sv-SE"/>
        </w:rPr>
        <w:t>nde h</w:t>
      </w:r>
      <w:r>
        <w:rPr>
          <w:lang w:val="sv-SE"/>
        </w:rPr>
        <w:t>uvuddusch</w:t>
      </w:r>
      <w:r w:rsidR="000E55E5" w:rsidRPr="005D4E84">
        <w:rPr>
          <w:lang w:val="sv-SE"/>
        </w:rPr>
        <w:t xml:space="preserve"> med en </w:t>
      </w:r>
      <w:r>
        <w:rPr>
          <w:lang w:val="sv-SE"/>
        </w:rPr>
        <w:t>plan duschstång</w:t>
      </w:r>
      <w:r w:rsidR="00F0154C" w:rsidRPr="005D4E84">
        <w:rPr>
          <w:lang w:val="sv-SE"/>
        </w:rPr>
        <w:t>, en h</w:t>
      </w:r>
      <w:r>
        <w:rPr>
          <w:lang w:val="sv-SE"/>
        </w:rPr>
        <w:t>a</w:t>
      </w:r>
      <w:r w:rsidR="00F0154C" w:rsidRPr="005D4E84">
        <w:rPr>
          <w:lang w:val="sv-SE"/>
        </w:rPr>
        <w:t>nd</w:t>
      </w:r>
      <w:r>
        <w:rPr>
          <w:lang w:val="sv-SE"/>
        </w:rPr>
        <w:t>dusch</w:t>
      </w:r>
      <w:r w:rsidR="00F0154C" w:rsidRPr="005D4E84">
        <w:rPr>
          <w:lang w:val="sv-SE"/>
        </w:rPr>
        <w:t xml:space="preserve"> med tre stråltyper</w:t>
      </w:r>
      <w:r w:rsidR="008B25F3" w:rsidRPr="005D4E84">
        <w:rPr>
          <w:lang w:val="sv-SE"/>
        </w:rPr>
        <w:t xml:space="preserve"> o</w:t>
      </w:r>
      <w:r>
        <w:rPr>
          <w:lang w:val="sv-SE"/>
        </w:rPr>
        <w:t>ch en</w:t>
      </w:r>
      <w:r w:rsidR="008B25F3" w:rsidRPr="005D4E84">
        <w:rPr>
          <w:lang w:val="sv-SE"/>
        </w:rPr>
        <w:t xml:space="preserve"> termost</w:t>
      </w:r>
      <w:r>
        <w:rPr>
          <w:lang w:val="sv-SE"/>
        </w:rPr>
        <w:t>a</w:t>
      </w:r>
      <w:r w:rsidR="008B25F3" w:rsidRPr="005D4E84">
        <w:rPr>
          <w:lang w:val="sv-SE"/>
        </w:rPr>
        <w:t>t</w:t>
      </w:r>
      <w:r>
        <w:rPr>
          <w:lang w:val="sv-SE"/>
        </w:rPr>
        <w:t>blandare</w:t>
      </w:r>
      <w:r w:rsidR="008B25F3" w:rsidRPr="005D4E84">
        <w:rPr>
          <w:lang w:val="sv-SE"/>
        </w:rPr>
        <w:t xml:space="preserve"> i</w:t>
      </w:r>
      <w:r w:rsidR="000E55E5" w:rsidRPr="005D4E84">
        <w:rPr>
          <w:lang w:val="sv-SE"/>
        </w:rPr>
        <w:t xml:space="preserve"> et</w:t>
      </w:r>
      <w:r w:rsidR="00DE6303">
        <w:rPr>
          <w:lang w:val="sv-SE"/>
        </w:rPr>
        <w:t>t</w:t>
      </w:r>
      <w:r w:rsidR="000E55E5" w:rsidRPr="005D4E84">
        <w:rPr>
          <w:lang w:val="sv-SE"/>
        </w:rPr>
        <w:t xml:space="preserve"> </w:t>
      </w:r>
      <w:r w:rsidR="00DE6303">
        <w:rPr>
          <w:lang w:val="sv-SE"/>
        </w:rPr>
        <w:t>fullständigt system</w:t>
      </w:r>
      <w:r w:rsidR="000E55E5" w:rsidRPr="005D4E84">
        <w:rPr>
          <w:lang w:val="sv-SE"/>
        </w:rPr>
        <w:t xml:space="preserve"> med klar</w:t>
      </w:r>
      <w:r w:rsidR="00DE6303">
        <w:rPr>
          <w:lang w:val="sv-SE"/>
        </w:rPr>
        <w:t>a</w:t>
      </w:r>
      <w:r w:rsidR="000E55E5" w:rsidRPr="005D4E84">
        <w:rPr>
          <w:lang w:val="sv-SE"/>
        </w:rPr>
        <w:t xml:space="preserve"> linjer. Den kvadratisk</w:t>
      </w:r>
      <w:r w:rsidR="00DE6303">
        <w:rPr>
          <w:lang w:val="sv-SE"/>
        </w:rPr>
        <w:t>a</w:t>
      </w:r>
      <w:r w:rsidR="000E55E5" w:rsidRPr="005D4E84">
        <w:rPr>
          <w:lang w:val="sv-SE"/>
        </w:rPr>
        <w:t xml:space="preserve"> h</w:t>
      </w:r>
      <w:r w:rsidR="00DE6303">
        <w:rPr>
          <w:lang w:val="sv-SE"/>
        </w:rPr>
        <w:t>uvudduschen erbjuder</w:t>
      </w:r>
      <w:r w:rsidR="000E55E5" w:rsidRPr="005D4E84">
        <w:rPr>
          <w:lang w:val="sv-SE"/>
        </w:rPr>
        <w:t xml:space="preserve"> med sin Air-teknologi stor</w:t>
      </w:r>
      <w:r w:rsidR="00DE6303">
        <w:rPr>
          <w:lang w:val="sv-SE"/>
        </w:rPr>
        <w:t>a och</w:t>
      </w:r>
      <w:r w:rsidR="000E55E5" w:rsidRPr="005D4E84">
        <w:rPr>
          <w:lang w:val="sv-SE"/>
        </w:rPr>
        <w:t xml:space="preserve"> </w:t>
      </w:r>
      <w:r w:rsidR="00DE6303">
        <w:rPr>
          <w:lang w:val="sv-SE"/>
        </w:rPr>
        <w:t>mjuka</w:t>
      </w:r>
      <w:r w:rsidR="000E55E5" w:rsidRPr="005D4E84">
        <w:rPr>
          <w:lang w:val="sv-SE"/>
        </w:rPr>
        <w:t xml:space="preserve"> dr</w:t>
      </w:r>
      <w:r w:rsidR="00DE6303">
        <w:rPr>
          <w:lang w:val="sv-SE"/>
        </w:rPr>
        <w:t>oppar</w:t>
      </w:r>
      <w:r w:rsidR="000E55E5" w:rsidRPr="005D4E84">
        <w:rPr>
          <w:lang w:val="sv-SE"/>
        </w:rPr>
        <w:t>.</w:t>
      </w:r>
      <w:r w:rsidR="00DE6303" w:rsidRPr="00DE6303">
        <w:t xml:space="preserve"> </w:t>
      </w:r>
      <w:r w:rsidR="00DE6303" w:rsidRPr="00DE6303">
        <w:rPr>
          <w:lang w:val="sv-SE"/>
        </w:rPr>
        <w:t>I mitten sitter öppningarna tätt och ger en intensiv stråle som är bra till att skölja ut schampo med</w:t>
      </w:r>
      <w:r w:rsidR="00DE6303">
        <w:rPr>
          <w:lang w:val="sv-SE"/>
        </w:rPr>
        <w:t>.</w:t>
      </w:r>
      <w:r w:rsidR="000E55E5" w:rsidRPr="005D4E84">
        <w:rPr>
          <w:lang w:val="sv-SE"/>
        </w:rPr>
        <w:t xml:space="preserve"> Både </w:t>
      </w:r>
      <w:r w:rsidR="00DE6303">
        <w:rPr>
          <w:lang w:val="sv-SE"/>
        </w:rPr>
        <w:t xml:space="preserve">duschstång och </w:t>
      </w:r>
      <w:r w:rsidR="000E55E5" w:rsidRPr="005D4E84">
        <w:rPr>
          <w:lang w:val="sv-SE"/>
        </w:rPr>
        <w:t>termostat</w:t>
      </w:r>
      <w:r w:rsidR="00DE6303">
        <w:rPr>
          <w:lang w:val="sv-SE"/>
        </w:rPr>
        <w:t>blandare</w:t>
      </w:r>
      <w:r w:rsidR="000E55E5" w:rsidRPr="005D4E84">
        <w:rPr>
          <w:lang w:val="sv-SE"/>
        </w:rPr>
        <w:t xml:space="preserve"> har </w:t>
      </w:r>
      <w:r w:rsidR="00B529F8" w:rsidRPr="005D4E84">
        <w:rPr>
          <w:lang w:val="sv-SE"/>
        </w:rPr>
        <w:t>elegant</w:t>
      </w:r>
      <w:r w:rsidR="00DE6303">
        <w:rPr>
          <w:lang w:val="sv-SE"/>
        </w:rPr>
        <w:t>a fronter av säkerhetsglas</w:t>
      </w:r>
      <w:r w:rsidR="000E55E5" w:rsidRPr="005D4E84">
        <w:rPr>
          <w:lang w:val="sv-SE"/>
        </w:rPr>
        <w:t xml:space="preserve">. </w:t>
      </w:r>
      <w:r w:rsidR="00DE6303" w:rsidRPr="001C7CCB">
        <w:rPr>
          <w:lang w:val="sv-SE"/>
        </w:rPr>
        <w:t>Den 350 eller 600 mm breda termostaten fungerar samtidigt som hylla för schampoflaskor</w:t>
      </w:r>
      <w:r w:rsidR="000E55E5" w:rsidRPr="005D4E84">
        <w:rPr>
          <w:lang w:val="sv-SE"/>
        </w:rPr>
        <w:t>.</w:t>
      </w:r>
    </w:p>
    <w:p w:rsidR="007C304B" w:rsidRPr="005D4E84" w:rsidRDefault="007C304B" w:rsidP="00E04B62">
      <w:pPr>
        <w:pStyle w:val="Zwischenberschrift"/>
        <w:rPr>
          <w:lang w:val="sv-SE"/>
        </w:rPr>
      </w:pPr>
      <w:r w:rsidRPr="005D4E84">
        <w:rPr>
          <w:lang w:val="sv-SE"/>
        </w:rPr>
        <w:t>AXOR ShowerPipe 800</w:t>
      </w:r>
    </w:p>
    <w:p w:rsidR="00721E85" w:rsidRPr="005D4E84" w:rsidRDefault="007C304B" w:rsidP="00844862">
      <w:pPr>
        <w:pStyle w:val="FormateretHTML"/>
        <w:shd w:val="clear" w:color="auto" w:fill="FFFFFF"/>
        <w:spacing w:after="240" w:line="360" w:lineRule="auto"/>
        <w:rPr>
          <w:b/>
          <w:lang w:val="sv-SE"/>
        </w:rPr>
      </w:pPr>
      <w:r w:rsidRPr="005D4E84">
        <w:rPr>
          <w:rFonts w:ascii="Arial" w:hAnsi="Arial" w:cs="Times New Roman"/>
          <w:sz w:val="22"/>
          <w:lang w:val="sv-SE" w:eastAsia="en-US"/>
        </w:rPr>
        <w:t xml:space="preserve">AXOR ShowerPipe 800 </w:t>
      </w:r>
      <w:r w:rsidR="004F5176">
        <w:rPr>
          <w:rFonts w:ascii="Arial" w:hAnsi="Arial" w:cs="Times New Roman"/>
          <w:sz w:val="22"/>
          <w:lang w:val="sv-SE" w:eastAsia="en-US"/>
        </w:rPr>
        <w:t>ä</w:t>
      </w:r>
      <w:r w:rsidR="000E55E5" w:rsidRPr="005D4E84">
        <w:rPr>
          <w:rFonts w:ascii="Arial" w:hAnsi="Arial" w:cs="Times New Roman"/>
          <w:sz w:val="22"/>
          <w:lang w:val="sv-SE" w:eastAsia="en-US"/>
        </w:rPr>
        <w:t>r e</w:t>
      </w:r>
      <w:r w:rsidR="004F5176">
        <w:rPr>
          <w:rFonts w:ascii="Arial" w:hAnsi="Arial" w:cs="Times New Roman"/>
          <w:sz w:val="22"/>
          <w:lang w:val="sv-SE" w:eastAsia="en-US"/>
        </w:rPr>
        <w:t>t</w:t>
      </w:r>
      <w:r w:rsidR="000E55E5" w:rsidRPr="005D4E84">
        <w:rPr>
          <w:rFonts w:ascii="Arial" w:hAnsi="Arial" w:cs="Times New Roman"/>
          <w:sz w:val="22"/>
          <w:lang w:val="sv-SE" w:eastAsia="en-US"/>
        </w:rPr>
        <w:t>t e</w:t>
      </w:r>
      <w:r w:rsidR="004F5176">
        <w:rPr>
          <w:rFonts w:ascii="Arial" w:hAnsi="Arial" w:cs="Times New Roman"/>
          <w:sz w:val="22"/>
          <w:lang w:val="sv-SE" w:eastAsia="en-US"/>
        </w:rPr>
        <w:t>x</w:t>
      </w:r>
      <w:r w:rsidR="000E55E5" w:rsidRPr="005D4E84">
        <w:rPr>
          <w:rFonts w:ascii="Arial" w:hAnsi="Arial" w:cs="Times New Roman"/>
          <w:sz w:val="22"/>
          <w:lang w:val="sv-SE" w:eastAsia="en-US"/>
        </w:rPr>
        <w:t>travagant system i puristisk design. En ny</w:t>
      </w:r>
      <w:r w:rsidR="004F5176">
        <w:rPr>
          <w:rFonts w:ascii="Arial" w:hAnsi="Arial" w:cs="Times New Roman"/>
          <w:sz w:val="22"/>
          <w:lang w:val="sv-SE" w:eastAsia="en-US"/>
        </w:rPr>
        <w:t xml:space="preserve"> </w:t>
      </w:r>
      <w:r w:rsidR="000E55E5" w:rsidRPr="005D4E84">
        <w:rPr>
          <w:rFonts w:ascii="Arial" w:hAnsi="Arial" w:cs="Times New Roman"/>
          <w:sz w:val="22"/>
          <w:lang w:val="sv-SE" w:eastAsia="en-US"/>
        </w:rPr>
        <w:t>tolkning a</w:t>
      </w:r>
      <w:r w:rsidR="004F5176">
        <w:rPr>
          <w:rFonts w:ascii="Arial" w:hAnsi="Arial" w:cs="Times New Roman"/>
          <w:sz w:val="22"/>
          <w:lang w:val="sv-SE" w:eastAsia="en-US"/>
        </w:rPr>
        <w:t>v</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dusch</w:t>
      </w:r>
      <w:r w:rsidR="000E55E5" w:rsidRPr="005D4E84">
        <w:rPr>
          <w:rFonts w:ascii="Arial" w:hAnsi="Arial" w:cs="Times New Roman"/>
          <w:sz w:val="22"/>
          <w:lang w:val="sv-SE" w:eastAsia="en-US"/>
        </w:rPr>
        <w:t>systemet med e</w:t>
      </w:r>
      <w:r w:rsidR="00FB4E0D">
        <w:rPr>
          <w:rFonts w:ascii="Arial" w:hAnsi="Arial" w:cs="Times New Roman"/>
          <w:sz w:val="22"/>
          <w:lang w:val="sv-SE" w:eastAsia="en-US"/>
        </w:rPr>
        <w:t>n</w:t>
      </w:r>
      <w:r w:rsidR="000E55E5" w:rsidRPr="005D4E84">
        <w:rPr>
          <w:rFonts w:ascii="Arial" w:hAnsi="Arial" w:cs="Times New Roman"/>
          <w:sz w:val="22"/>
          <w:lang w:val="sv-SE" w:eastAsia="en-US"/>
        </w:rPr>
        <w:t xml:space="preserve"> termostat</w:t>
      </w:r>
      <w:r w:rsidR="004F5176">
        <w:rPr>
          <w:rFonts w:ascii="Arial" w:hAnsi="Arial" w:cs="Times New Roman"/>
          <w:sz w:val="22"/>
          <w:lang w:val="sv-SE" w:eastAsia="en-US"/>
        </w:rPr>
        <w:t>blandare där</w:t>
      </w:r>
      <w:r w:rsidR="000E55E5" w:rsidRPr="005D4E84">
        <w:rPr>
          <w:rFonts w:ascii="Arial" w:hAnsi="Arial" w:cs="Times New Roman"/>
          <w:sz w:val="22"/>
          <w:lang w:val="sv-SE" w:eastAsia="en-US"/>
        </w:rPr>
        <w:t xml:space="preserve"> t</w:t>
      </w:r>
      <w:r w:rsidR="004F5176">
        <w:rPr>
          <w:rFonts w:ascii="Arial" w:hAnsi="Arial" w:cs="Times New Roman"/>
          <w:sz w:val="22"/>
          <w:lang w:val="sv-SE" w:eastAsia="en-US"/>
        </w:rPr>
        <w:t>vå</w:t>
      </w:r>
      <w:r w:rsidR="000E55E5" w:rsidRPr="005D4E84">
        <w:rPr>
          <w:rFonts w:ascii="Arial" w:hAnsi="Arial" w:cs="Times New Roman"/>
          <w:sz w:val="22"/>
          <w:lang w:val="sv-SE" w:eastAsia="en-US"/>
        </w:rPr>
        <w:t xml:space="preserve"> Select-knapp</w:t>
      </w:r>
      <w:r w:rsidR="004F5176">
        <w:rPr>
          <w:rFonts w:ascii="Arial" w:hAnsi="Arial" w:cs="Times New Roman"/>
          <w:sz w:val="22"/>
          <w:lang w:val="sv-SE" w:eastAsia="en-US"/>
        </w:rPr>
        <w:t>a</w:t>
      </w:r>
      <w:r w:rsidR="000E55E5" w:rsidRPr="005D4E84">
        <w:rPr>
          <w:rFonts w:ascii="Arial" w:hAnsi="Arial" w:cs="Times New Roman"/>
          <w:sz w:val="22"/>
          <w:lang w:val="sv-SE" w:eastAsia="en-US"/>
        </w:rPr>
        <w:t>r</w:t>
      </w:r>
      <w:r w:rsidR="004F5176">
        <w:rPr>
          <w:rFonts w:ascii="Arial" w:hAnsi="Arial" w:cs="Times New Roman"/>
          <w:sz w:val="22"/>
          <w:lang w:val="sv-SE" w:eastAsia="en-US"/>
        </w:rPr>
        <w:t xml:space="preserve"> säkerställar exakt styrning av huvud- och handdusch. Det fina</w:t>
      </w:r>
      <w:r w:rsidR="000E55E5" w:rsidRPr="005D4E84">
        <w:rPr>
          <w:rFonts w:ascii="Arial" w:hAnsi="Arial" w:cs="Times New Roman"/>
          <w:sz w:val="22"/>
          <w:lang w:val="sv-SE" w:eastAsia="en-US"/>
        </w:rPr>
        <w:t xml:space="preserve"> spe</w:t>
      </w:r>
      <w:r w:rsidR="004F5176">
        <w:rPr>
          <w:rFonts w:ascii="Arial" w:hAnsi="Arial" w:cs="Times New Roman"/>
          <w:sz w:val="22"/>
          <w:lang w:val="sv-SE" w:eastAsia="en-US"/>
        </w:rPr>
        <w:t>ge</w:t>
      </w:r>
      <w:r w:rsidR="000E55E5" w:rsidRPr="005D4E84">
        <w:rPr>
          <w:rFonts w:ascii="Arial" w:hAnsi="Arial" w:cs="Times New Roman"/>
          <w:sz w:val="22"/>
          <w:lang w:val="sv-SE" w:eastAsia="en-US"/>
        </w:rPr>
        <w:t>lglas</w:t>
      </w:r>
      <w:r w:rsidR="004F5176">
        <w:rPr>
          <w:rFonts w:ascii="Arial" w:hAnsi="Arial" w:cs="Times New Roman"/>
          <w:sz w:val="22"/>
          <w:lang w:val="sv-SE" w:eastAsia="en-US"/>
        </w:rPr>
        <w:t>et</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bildar</w:t>
      </w:r>
      <w:r w:rsidR="000E55E5" w:rsidRPr="005D4E84">
        <w:rPr>
          <w:rFonts w:ascii="Arial" w:hAnsi="Arial" w:cs="Times New Roman"/>
          <w:sz w:val="22"/>
          <w:lang w:val="sv-SE" w:eastAsia="en-US"/>
        </w:rPr>
        <w:t xml:space="preserve"> en stor hyl</w:t>
      </w:r>
      <w:r w:rsidR="004F5176">
        <w:rPr>
          <w:rFonts w:ascii="Arial" w:hAnsi="Arial" w:cs="Times New Roman"/>
          <w:sz w:val="22"/>
          <w:lang w:val="sv-SE" w:eastAsia="en-US"/>
        </w:rPr>
        <w:t>la</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Dessutom erbju</w:t>
      </w:r>
      <w:r w:rsidR="000E55E5" w:rsidRPr="005D4E84">
        <w:rPr>
          <w:rFonts w:ascii="Arial" w:hAnsi="Arial" w:cs="Times New Roman"/>
          <w:sz w:val="22"/>
          <w:lang w:val="sv-SE" w:eastAsia="en-US"/>
        </w:rPr>
        <w:t>der AXOR ShowerPipe 800 en ny</w:t>
      </w:r>
      <w:r w:rsidR="004F5176">
        <w:rPr>
          <w:rFonts w:ascii="Arial" w:hAnsi="Arial" w:cs="Times New Roman"/>
          <w:sz w:val="22"/>
          <w:lang w:val="sv-SE" w:eastAsia="en-US"/>
        </w:rPr>
        <w:t xml:space="preserve"> och</w:t>
      </w:r>
      <w:r w:rsidR="000E55E5" w:rsidRPr="005D4E84">
        <w:rPr>
          <w:rFonts w:ascii="Arial" w:hAnsi="Arial" w:cs="Times New Roman"/>
          <w:sz w:val="22"/>
          <w:lang w:val="sv-SE" w:eastAsia="en-US"/>
        </w:rPr>
        <w:t xml:space="preserve"> revolutioner</w:t>
      </w:r>
      <w:r w:rsidR="004F5176">
        <w:rPr>
          <w:rFonts w:ascii="Arial" w:hAnsi="Arial" w:cs="Times New Roman"/>
          <w:sz w:val="22"/>
          <w:lang w:val="sv-SE" w:eastAsia="en-US"/>
        </w:rPr>
        <w:t>a</w:t>
      </w:r>
      <w:r w:rsidR="000E55E5" w:rsidRPr="005D4E84">
        <w:rPr>
          <w:rFonts w:ascii="Arial" w:hAnsi="Arial" w:cs="Times New Roman"/>
          <w:sz w:val="22"/>
          <w:lang w:val="sv-SE" w:eastAsia="en-US"/>
        </w:rPr>
        <w:t xml:space="preserve">nde stråltyp: Den </w:t>
      </w:r>
      <w:r w:rsidR="004F5176">
        <w:rPr>
          <w:rFonts w:ascii="Arial" w:hAnsi="Arial" w:cs="Times New Roman"/>
          <w:sz w:val="22"/>
          <w:lang w:val="sv-SE" w:eastAsia="en-US"/>
        </w:rPr>
        <w:t>mjuka</w:t>
      </w:r>
      <w:r w:rsidR="000E55E5" w:rsidRPr="005D4E84">
        <w:rPr>
          <w:rFonts w:ascii="Arial" w:hAnsi="Arial" w:cs="Times New Roman"/>
          <w:sz w:val="22"/>
          <w:lang w:val="sv-SE" w:eastAsia="en-US"/>
        </w:rPr>
        <w:t xml:space="preserve"> PowderRain </w:t>
      </w:r>
      <w:r w:rsidR="004F5176">
        <w:rPr>
          <w:rFonts w:ascii="Arial" w:hAnsi="Arial" w:cs="Times New Roman"/>
          <w:sz w:val="22"/>
          <w:lang w:val="sv-SE" w:eastAsia="en-US"/>
        </w:rPr>
        <w:t>omsluter</w:t>
      </w:r>
      <w:r w:rsidR="000E55E5" w:rsidRPr="005D4E84">
        <w:rPr>
          <w:rFonts w:ascii="Arial" w:hAnsi="Arial" w:cs="Times New Roman"/>
          <w:sz w:val="22"/>
          <w:lang w:val="sv-SE" w:eastAsia="en-US"/>
        </w:rPr>
        <w:t xml:space="preserve"> kroppen</w:t>
      </w:r>
      <w:r w:rsidR="004F5176">
        <w:rPr>
          <w:rFonts w:ascii="Arial" w:hAnsi="Arial" w:cs="Times New Roman"/>
          <w:sz w:val="22"/>
          <w:lang w:val="sv-SE" w:eastAsia="en-US"/>
        </w:rPr>
        <w:t xml:space="preserve"> </w:t>
      </w:r>
      <w:r w:rsidR="000E55E5" w:rsidRPr="005D4E84">
        <w:rPr>
          <w:rFonts w:ascii="Arial" w:hAnsi="Arial" w:cs="Times New Roman"/>
          <w:sz w:val="22"/>
          <w:lang w:val="sv-SE" w:eastAsia="en-US"/>
        </w:rPr>
        <w:lastRenderedPageBreak/>
        <w:t>som e</w:t>
      </w:r>
      <w:r w:rsidR="004F5176">
        <w:rPr>
          <w:rFonts w:ascii="Arial" w:hAnsi="Arial" w:cs="Times New Roman"/>
          <w:sz w:val="22"/>
          <w:lang w:val="sv-SE" w:eastAsia="en-US"/>
        </w:rPr>
        <w:t>tt</w:t>
      </w:r>
      <w:r w:rsidR="00FB4E0D">
        <w:rPr>
          <w:rFonts w:ascii="Arial" w:hAnsi="Arial" w:cs="Times New Roman"/>
          <w:sz w:val="22"/>
          <w:lang w:val="sv-SE" w:eastAsia="en-US"/>
        </w:rPr>
        <w:t xml:space="preserve"> silkeslent </w:t>
      </w:r>
      <w:r w:rsidR="004F5176">
        <w:rPr>
          <w:rFonts w:ascii="Arial" w:hAnsi="Arial" w:cs="Times New Roman"/>
          <w:sz w:val="22"/>
          <w:lang w:val="sv-SE" w:eastAsia="en-US"/>
        </w:rPr>
        <w:t>dusch</w:t>
      </w:r>
      <w:r w:rsidR="000E55E5" w:rsidRPr="005D4E84">
        <w:rPr>
          <w:rFonts w:ascii="Arial" w:hAnsi="Arial" w:cs="Times New Roman"/>
          <w:sz w:val="22"/>
          <w:lang w:val="sv-SE" w:eastAsia="en-US"/>
        </w:rPr>
        <w:t>regn o</w:t>
      </w:r>
      <w:r w:rsidR="004F5176">
        <w:rPr>
          <w:rFonts w:ascii="Arial" w:hAnsi="Arial" w:cs="Times New Roman"/>
          <w:sz w:val="22"/>
          <w:lang w:val="sv-SE" w:eastAsia="en-US"/>
        </w:rPr>
        <w:t>ch</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av</w:t>
      </w:r>
      <w:r w:rsidR="000E55E5" w:rsidRPr="005D4E84">
        <w:rPr>
          <w:rFonts w:ascii="Arial" w:hAnsi="Arial" w:cs="Times New Roman"/>
          <w:sz w:val="22"/>
          <w:lang w:val="sv-SE" w:eastAsia="en-US"/>
        </w:rPr>
        <w:t>rund</w:t>
      </w:r>
      <w:r w:rsidR="004F5176">
        <w:rPr>
          <w:rFonts w:ascii="Arial" w:hAnsi="Arial" w:cs="Times New Roman"/>
          <w:sz w:val="22"/>
          <w:lang w:val="sv-SE" w:eastAsia="en-US"/>
        </w:rPr>
        <w:t>ar den lyxiga duschup</w:t>
      </w:r>
      <w:r w:rsidR="000E55E5" w:rsidRPr="005D4E84">
        <w:rPr>
          <w:rFonts w:ascii="Arial" w:hAnsi="Arial" w:cs="Times New Roman"/>
          <w:sz w:val="22"/>
          <w:lang w:val="sv-SE" w:eastAsia="en-US"/>
        </w:rPr>
        <w:t>plevelse</w:t>
      </w:r>
      <w:r w:rsidR="004F5176">
        <w:rPr>
          <w:rFonts w:ascii="Arial" w:hAnsi="Arial" w:cs="Times New Roman"/>
          <w:sz w:val="22"/>
          <w:lang w:val="sv-SE" w:eastAsia="en-US"/>
        </w:rPr>
        <w:t>n</w:t>
      </w:r>
      <w:r w:rsidR="000E55E5" w:rsidRPr="005D4E84">
        <w:rPr>
          <w:rFonts w:ascii="Arial" w:hAnsi="Arial" w:cs="Times New Roman"/>
          <w:sz w:val="22"/>
          <w:lang w:val="sv-SE" w:eastAsia="en-US"/>
        </w:rPr>
        <w:t>.</w:t>
      </w:r>
      <w:r w:rsidRPr="005D4E84">
        <w:rPr>
          <w:rFonts w:ascii="Arial" w:hAnsi="Arial" w:cs="Times New Roman"/>
          <w:sz w:val="22"/>
          <w:lang w:val="sv-SE" w:eastAsia="en-US"/>
        </w:rPr>
        <w:t xml:space="preserve"> AXOR </w:t>
      </w:r>
      <w:r w:rsidR="004F5176">
        <w:rPr>
          <w:rFonts w:ascii="Arial" w:hAnsi="Arial" w:cs="Times New Roman"/>
          <w:sz w:val="22"/>
          <w:lang w:val="sv-SE" w:eastAsia="en-US"/>
        </w:rPr>
        <w:t xml:space="preserve">låter dig </w:t>
      </w:r>
      <w:r w:rsidR="000E55E5" w:rsidRPr="005D4E84">
        <w:rPr>
          <w:rFonts w:ascii="Arial" w:hAnsi="Arial" w:cs="Times New Roman"/>
          <w:sz w:val="22"/>
          <w:lang w:val="sv-SE" w:eastAsia="en-US"/>
        </w:rPr>
        <w:t>v</w:t>
      </w:r>
      <w:r w:rsidR="004F5176">
        <w:rPr>
          <w:rFonts w:ascii="Arial" w:hAnsi="Arial" w:cs="Times New Roman"/>
          <w:sz w:val="22"/>
          <w:lang w:val="sv-SE" w:eastAsia="en-US"/>
        </w:rPr>
        <w:t>ä</w:t>
      </w:r>
      <w:r w:rsidR="000E55E5" w:rsidRPr="005D4E84">
        <w:rPr>
          <w:rFonts w:ascii="Arial" w:hAnsi="Arial" w:cs="Times New Roman"/>
          <w:sz w:val="22"/>
          <w:lang w:val="sv-SE" w:eastAsia="en-US"/>
        </w:rPr>
        <w:t>l</w:t>
      </w:r>
      <w:r w:rsidR="004F5176">
        <w:rPr>
          <w:rFonts w:ascii="Arial" w:hAnsi="Arial" w:cs="Times New Roman"/>
          <w:sz w:val="22"/>
          <w:lang w:val="sv-SE" w:eastAsia="en-US"/>
        </w:rPr>
        <w:t>ja</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bland</w:t>
      </w:r>
      <w:r w:rsidR="000E55E5" w:rsidRPr="005D4E84">
        <w:rPr>
          <w:rFonts w:ascii="Arial" w:hAnsi="Arial" w:cs="Times New Roman"/>
          <w:sz w:val="22"/>
          <w:lang w:val="sv-SE" w:eastAsia="en-US"/>
        </w:rPr>
        <w:t xml:space="preserve"> 15 </w:t>
      </w:r>
      <w:r w:rsidR="00FB4E0D">
        <w:rPr>
          <w:rFonts w:ascii="Arial" w:hAnsi="Arial" w:cs="Times New Roman"/>
          <w:sz w:val="22"/>
          <w:lang w:val="sv-SE" w:eastAsia="en-US"/>
        </w:rPr>
        <w:t>olika ytskikt</w:t>
      </w:r>
      <w:r w:rsidR="000E55E5" w:rsidRPr="005D4E84">
        <w:rPr>
          <w:rFonts w:ascii="Arial" w:hAnsi="Arial" w:cs="Times New Roman"/>
          <w:sz w:val="22"/>
          <w:lang w:val="sv-SE" w:eastAsia="en-US"/>
        </w:rPr>
        <w:t xml:space="preserve"> så</w:t>
      </w:r>
      <w:r w:rsidR="004F5176">
        <w:rPr>
          <w:rFonts w:ascii="Arial" w:hAnsi="Arial" w:cs="Times New Roman"/>
          <w:sz w:val="22"/>
          <w:lang w:val="sv-SE" w:eastAsia="en-US"/>
        </w:rPr>
        <w:t xml:space="preserve"> att</w:t>
      </w:r>
      <w:r w:rsidR="000E55E5" w:rsidRPr="005D4E84">
        <w:rPr>
          <w:rFonts w:ascii="Arial" w:hAnsi="Arial" w:cs="Times New Roman"/>
          <w:sz w:val="22"/>
          <w:lang w:val="sv-SE" w:eastAsia="en-US"/>
        </w:rPr>
        <w:t xml:space="preserve"> du kan u</w:t>
      </w:r>
      <w:r w:rsidR="004F5176">
        <w:rPr>
          <w:rFonts w:ascii="Arial" w:hAnsi="Arial" w:cs="Times New Roman"/>
          <w:sz w:val="22"/>
          <w:lang w:val="sv-SE" w:eastAsia="en-US"/>
        </w:rPr>
        <w:t>t</w:t>
      </w:r>
      <w:r w:rsidR="000E55E5" w:rsidRPr="005D4E84">
        <w:rPr>
          <w:rFonts w:ascii="Arial" w:hAnsi="Arial" w:cs="Times New Roman"/>
          <w:sz w:val="22"/>
          <w:lang w:val="sv-SE" w:eastAsia="en-US"/>
        </w:rPr>
        <w:t>form</w:t>
      </w:r>
      <w:r w:rsidR="004F5176">
        <w:rPr>
          <w:rFonts w:ascii="Arial" w:hAnsi="Arial" w:cs="Times New Roman"/>
          <w:sz w:val="22"/>
          <w:lang w:val="sv-SE" w:eastAsia="en-US"/>
        </w:rPr>
        <w:t>a</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duschen</w:t>
      </w:r>
      <w:r w:rsidR="000E55E5" w:rsidRPr="005D4E84">
        <w:rPr>
          <w:rFonts w:ascii="Arial" w:hAnsi="Arial" w:cs="Times New Roman"/>
          <w:sz w:val="22"/>
          <w:lang w:val="sv-SE" w:eastAsia="en-US"/>
        </w:rPr>
        <w:t xml:space="preserve"> i den stil</w:t>
      </w:r>
      <w:r w:rsidR="004F5176">
        <w:rPr>
          <w:rFonts w:ascii="Arial" w:hAnsi="Arial" w:cs="Times New Roman"/>
          <w:sz w:val="22"/>
          <w:lang w:val="sv-SE" w:eastAsia="en-US"/>
        </w:rPr>
        <w:t>en</w:t>
      </w:r>
      <w:r w:rsidR="000E55E5" w:rsidRPr="005D4E84">
        <w:rPr>
          <w:rFonts w:ascii="Arial" w:hAnsi="Arial" w:cs="Times New Roman"/>
          <w:sz w:val="22"/>
          <w:lang w:val="sv-SE" w:eastAsia="en-US"/>
        </w:rPr>
        <w:t xml:space="preserve"> o</w:t>
      </w:r>
      <w:r w:rsidR="004F5176">
        <w:rPr>
          <w:rFonts w:ascii="Arial" w:hAnsi="Arial" w:cs="Times New Roman"/>
          <w:sz w:val="22"/>
          <w:lang w:val="sv-SE" w:eastAsia="en-US"/>
        </w:rPr>
        <w:t>ch</w:t>
      </w:r>
      <w:r w:rsidR="000E55E5" w:rsidRPr="005D4E84">
        <w:rPr>
          <w:rFonts w:ascii="Arial" w:hAnsi="Arial" w:cs="Times New Roman"/>
          <w:sz w:val="22"/>
          <w:lang w:val="sv-SE" w:eastAsia="en-US"/>
        </w:rPr>
        <w:t xml:space="preserve"> f</w:t>
      </w:r>
      <w:r w:rsidR="004F5176">
        <w:rPr>
          <w:rFonts w:ascii="Arial" w:hAnsi="Arial" w:cs="Times New Roman"/>
          <w:sz w:val="22"/>
          <w:lang w:val="sv-SE" w:eastAsia="en-US"/>
        </w:rPr>
        <w:t>ärgen</w:t>
      </w:r>
      <w:r w:rsidR="000E55E5" w:rsidRPr="005D4E84">
        <w:rPr>
          <w:rFonts w:ascii="Arial" w:hAnsi="Arial" w:cs="Times New Roman"/>
          <w:sz w:val="22"/>
          <w:lang w:val="sv-SE" w:eastAsia="en-US"/>
        </w:rPr>
        <w:t xml:space="preserve"> </w:t>
      </w:r>
      <w:r w:rsidR="004F5176">
        <w:rPr>
          <w:rFonts w:ascii="Arial" w:hAnsi="Arial" w:cs="Times New Roman"/>
          <w:sz w:val="22"/>
          <w:lang w:val="sv-SE" w:eastAsia="en-US"/>
        </w:rPr>
        <w:t>som passar</w:t>
      </w:r>
      <w:r w:rsidR="000E55E5" w:rsidRPr="005D4E84">
        <w:rPr>
          <w:rFonts w:ascii="Arial" w:hAnsi="Arial" w:cs="Times New Roman"/>
          <w:sz w:val="22"/>
          <w:lang w:val="sv-SE" w:eastAsia="en-US"/>
        </w:rPr>
        <w:t xml:space="preserve"> ti</w:t>
      </w:r>
      <w:r w:rsidR="004F5176">
        <w:rPr>
          <w:rFonts w:ascii="Arial" w:hAnsi="Arial" w:cs="Times New Roman"/>
          <w:sz w:val="22"/>
          <w:lang w:val="sv-SE" w:eastAsia="en-US"/>
        </w:rPr>
        <w:t>l</w:t>
      </w:r>
      <w:r w:rsidR="000E55E5" w:rsidRPr="005D4E84">
        <w:rPr>
          <w:rFonts w:ascii="Arial" w:hAnsi="Arial" w:cs="Times New Roman"/>
          <w:sz w:val="22"/>
          <w:lang w:val="sv-SE" w:eastAsia="en-US"/>
        </w:rPr>
        <w:t>l dig.</w:t>
      </w:r>
      <w:r w:rsidR="00844862" w:rsidRPr="005D4E84">
        <w:rPr>
          <w:rFonts w:ascii="Arial" w:hAnsi="Arial" w:cs="Times New Roman"/>
          <w:sz w:val="22"/>
          <w:lang w:val="sv-SE" w:eastAsia="en-US"/>
        </w:rPr>
        <w:t xml:space="preserve"> </w:t>
      </w:r>
    </w:p>
    <w:p w:rsidR="00E714A6" w:rsidRPr="005D4E84" w:rsidRDefault="00E714A6" w:rsidP="00E04B62">
      <w:pPr>
        <w:pStyle w:val="Zwischenberschrift"/>
        <w:rPr>
          <w:lang w:val="sv-SE"/>
        </w:rPr>
      </w:pPr>
      <w:r w:rsidRPr="005D4E84">
        <w:rPr>
          <w:lang w:val="sv-SE"/>
        </w:rPr>
        <w:t xml:space="preserve">Red </w:t>
      </w:r>
      <w:proofErr w:type="spellStart"/>
      <w:r w:rsidRPr="005D4E84">
        <w:rPr>
          <w:lang w:val="sv-SE"/>
        </w:rPr>
        <w:t>Dot</w:t>
      </w:r>
      <w:proofErr w:type="spellEnd"/>
      <w:r w:rsidRPr="005D4E84">
        <w:rPr>
          <w:lang w:val="sv-SE"/>
        </w:rPr>
        <w:t xml:space="preserve"> Award</w:t>
      </w:r>
    </w:p>
    <w:p w:rsidR="00E714A6" w:rsidRDefault="00E714A6" w:rsidP="00371B9D">
      <w:pPr>
        <w:pStyle w:val="Text"/>
        <w:rPr>
          <w:lang w:val="sv-SE"/>
        </w:rPr>
      </w:pPr>
      <w:r w:rsidRPr="005D4E84">
        <w:rPr>
          <w:lang w:val="sv-SE"/>
        </w:rPr>
        <w:t xml:space="preserve">Red </w:t>
      </w:r>
      <w:proofErr w:type="spellStart"/>
      <w:r w:rsidRPr="005D4E84">
        <w:rPr>
          <w:lang w:val="sv-SE"/>
        </w:rPr>
        <w:t>Dot</w:t>
      </w:r>
      <w:proofErr w:type="spellEnd"/>
      <w:r w:rsidRPr="005D4E84">
        <w:rPr>
          <w:lang w:val="sv-SE"/>
        </w:rPr>
        <w:t xml:space="preserve"> Award </w:t>
      </w:r>
      <w:r w:rsidR="004F5176">
        <w:rPr>
          <w:lang w:val="sv-SE"/>
        </w:rPr>
        <w:t>har s</w:t>
      </w:r>
      <w:r w:rsidR="00546809">
        <w:rPr>
          <w:lang w:val="sv-SE"/>
        </w:rPr>
        <w:t>e</w:t>
      </w:r>
      <w:r w:rsidR="00450449" w:rsidRPr="005D4E84">
        <w:rPr>
          <w:lang w:val="sv-SE"/>
        </w:rPr>
        <w:t>d</w:t>
      </w:r>
      <w:r w:rsidR="00546809">
        <w:rPr>
          <w:lang w:val="sv-SE"/>
        </w:rPr>
        <w:t>a</w:t>
      </w:r>
      <w:r w:rsidR="00450449" w:rsidRPr="005D4E84">
        <w:rPr>
          <w:lang w:val="sv-SE"/>
        </w:rPr>
        <w:t>n 1955</w:t>
      </w:r>
      <w:r w:rsidR="00546809" w:rsidRPr="00546809">
        <w:rPr>
          <w:lang w:val="sv-SE"/>
        </w:rPr>
        <w:t xml:space="preserve"> </w:t>
      </w:r>
      <w:r w:rsidR="00546809">
        <w:rPr>
          <w:lang w:val="sv-SE"/>
        </w:rPr>
        <w:t>överräckts</w:t>
      </w:r>
      <w:r w:rsidR="00450449" w:rsidRPr="005D4E84">
        <w:rPr>
          <w:lang w:val="sv-SE"/>
        </w:rPr>
        <w:t xml:space="preserve"> en g</w:t>
      </w:r>
      <w:r w:rsidR="00546809">
        <w:rPr>
          <w:lang w:val="sv-SE"/>
        </w:rPr>
        <w:t>å</w:t>
      </w:r>
      <w:r w:rsidR="00450449" w:rsidRPr="005D4E84">
        <w:rPr>
          <w:lang w:val="sv-SE"/>
        </w:rPr>
        <w:t>ng om året ti</w:t>
      </w:r>
      <w:r w:rsidR="00546809">
        <w:rPr>
          <w:lang w:val="sv-SE"/>
        </w:rPr>
        <w:t>l</w:t>
      </w:r>
      <w:r w:rsidR="00450449" w:rsidRPr="005D4E84">
        <w:rPr>
          <w:lang w:val="sv-SE"/>
        </w:rPr>
        <w:t>l de b</w:t>
      </w:r>
      <w:r w:rsidR="00546809">
        <w:rPr>
          <w:lang w:val="sv-SE"/>
        </w:rPr>
        <w:t>ä</w:t>
      </w:r>
      <w:r w:rsidR="00450449" w:rsidRPr="005D4E84">
        <w:rPr>
          <w:lang w:val="sv-SE"/>
        </w:rPr>
        <w:t>st</w:t>
      </w:r>
      <w:r w:rsidR="00546809">
        <w:rPr>
          <w:lang w:val="sv-SE"/>
        </w:rPr>
        <w:t>a</w:t>
      </w:r>
      <w:r w:rsidR="004D7913">
        <w:rPr>
          <w:lang w:val="sv-SE"/>
        </w:rPr>
        <w:t xml:space="preserve"> produkter</w:t>
      </w:r>
      <w:r w:rsidR="00FB4E0D">
        <w:rPr>
          <w:lang w:val="sv-SE"/>
        </w:rPr>
        <w:t>na</w:t>
      </w:r>
      <w:r w:rsidR="004D7913">
        <w:rPr>
          <w:lang w:val="sv-SE"/>
        </w:rPr>
        <w:t>. Under</w:t>
      </w:r>
      <w:r w:rsidR="00450449" w:rsidRPr="005D4E84">
        <w:rPr>
          <w:lang w:val="sv-SE"/>
        </w:rPr>
        <w:t xml:space="preserve"> 2018 </w:t>
      </w:r>
      <w:r w:rsidR="004D7913">
        <w:rPr>
          <w:lang w:val="sv-SE"/>
        </w:rPr>
        <w:t>rekommenderade</w:t>
      </w:r>
      <w:r w:rsidR="00450449" w:rsidRPr="005D4E84">
        <w:rPr>
          <w:lang w:val="sv-SE"/>
        </w:rPr>
        <w:t xml:space="preserve"> designer </w:t>
      </w:r>
      <w:r w:rsidR="004D7913">
        <w:rPr>
          <w:lang w:val="sv-SE"/>
        </w:rPr>
        <w:t>och</w:t>
      </w:r>
      <w:r w:rsidR="00450449" w:rsidRPr="005D4E84">
        <w:rPr>
          <w:lang w:val="sv-SE"/>
        </w:rPr>
        <w:t xml:space="preserve"> </w:t>
      </w:r>
      <w:r w:rsidR="004D7913">
        <w:rPr>
          <w:lang w:val="sv-SE"/>
        </w:rPr>
        <w:t>tillverkare från</w:t>
      </w:r>
      <w:r w:rsidR="00450449" w:rsidRPr="005D4E84">
        <w:rPr>
          <w:lang w:val="sv-SE"/>
        </w:rPr>
        <w:t xml:space="preserve"> 59 l</w:t>
      </w:r>
      <w:r w:rsidR="004D7913">
        <w:rPr>
          <w:lang w:val="sv-SE"/>
        </w:rPr>
        <w:t>ä</w:t>
      </w:r>
      <w:r w:rsidR="00450449" w:rsidRPr="005D4E84">
        <w:rPr>
          <w:lang w:val="sv-SE"/>
        </w:rPr>
        <w:t>nde</w:t>
      </w:r>
      <w:r w:rsidR="004D7913">
        <w:rPr>
          <w:lang w:val="sv-SE"/>
        </w:rPr>
        <w:t>r</w:t>
      </w:r>
      <w:r w:rsidR="00450449" w:rsidRPr="005D4E84">
        <w:rPr>
          <w:lang w:val="sv-SE"/>
        </w:rPr>
        <w:t xml:space="preserve"> </w:t>
      </w:r>
      <w:r w:rsidR="004D7913">
        <w:rPr>
          <w:lang w:val="sv-SE"/>
        </w:rPr>
        <w:t xml:space="preserve">över 6 </w:t>
      </w:r>
      <w:r w:rsidR="00505DB0" w:rsidRPr="005D4E84">
        <w:rPr>
          <w:lang w:val="sv-SE"/>
        </w:rPr>
        <w:t>300 produkter ti</w:t>
      </w:r>
      <w:r w:rsidR="004D7913">
        <w:rPr>
          <w:lang w:val="sv-SE"/>
        </w:rPr>
        <w:t>l</w:t>
      </w:r>
      <w:r w:rsidR="00505DB0" w:rsidRPr="005D4E84">
        <w:rPr>
          <w:lang w:val="sv-SE"/>
        </w:rPr>
        <w:t>l designprise</w:t>
      </w:r>
      <w:r w:rsidR="004D7913">
        <w:rPr>
          <w:lang w:val="sv-SE"/>
        </w:rPr>
        <w:t>t</w:t>
      </w:r>
      <w:r w:rsidR="00505DB0" w:rsidRPr="005D4E84">
        <w:rPr>
          <w:lang w:val="sv-SE"/>
        </w:rPr>
        <w:t xml:space="preserve"> – o</w:t>
      </w:r>
      <w:r w:rsidR="004D7913">
        <w:rPr>
          <w:lang w:val="sv-SE"/>
        </w:rPr>
        <w:t>ch bara</w:t>
      </w:r>
      <w:r w:rsidR="00505DB0" w:rsidRPr="005D4E84">
        <w:rPr>
          <w:lang w:val="sv-SE"/>
        </w:rPr>
        <w:t xml:space="preserve"> 1</w:t>
      </w:r>
      <w:r w:rsidR="004D7913">
        <w:rPr>
          <w:lang w:val="sv-SE"/>
        </w:rPr>
        <w:t xml:space="preserve"> </w:t>
      </w:r>
      <w:r w:rsidR="00505DB0" w:rsidRPr="005D4E84">
        <w:rPr>
          <w:lang w:val="sv-SE"/>
        </w:rPr>
        <w:t>684 a</w:t>
      </w:r>
      <w:r w:rsidR="004D7913">
        <w:rPr>
          <w:lang w:val="sv-SE"/>
        </w:rPr>
        <w:t>v</w:t>
      </w:r>
      <w:r w:rsidR="00505DB0" w:rsidRPr="005D4E84">
        <w:rPr>
          <w:lang w:val="sv-SE"/>
        </w:rPr>
        <w:t xml:space="preserve"> dem har </w:t>
      </w:r>
      <w:r w:rsidR="004D7913">
        <w:rPr>
          <w:lang w:val="sv-SE"/>
        </w:rPr>
        <w:t>vunnit</w:t>
      </w:r>
      <w:r w:rsidR="00505DB0" w:rsidRPr="005D4E84">
        <w:rPr>
          <w:lang w:val="sv-SE"/>
        </w:rPr>
        <w:t xml:space="preserve"> en Red </w:t>
      </w:r>
      <w:proofErr w:type="spellStart"/>
      <w:r w:rsidR="00505DB0" w:rsidRPr="005D4E84">
        <w:rPr>
          <w:lang w:val="sv-SE"/>
        </w:rPr>
        <w:t>Dot</w:t>
      </w:r>
      <w:proofErr w:type="spellEnd"/>
      <w:r w:rsidR="00505DB0" w:rsidRPr="005D4E84">
        <w:rPr>
          <w:lang w:val="sv-SE"/>
        </w:rPr>
        <w:t xml:space="preserve"> Award. Den ca 40 personer st</w:t>
      </w:r>
      <w:r w:rsidR="004D7913">
        <w:rPr>
          <w:lang w:val="sv-SE"/>
        </w:rPr>
        <w:t>arka</w:t>
      </w:r>
      <w:r w:rsidR="00505DB0" w:rsidRPr="005D4E84">
        <w:rPr>
          <w:lang w:val="sv-SE"/>
        </w:rPr>
        <w:t xml:space="preserve"> jury</w:t>
      </w:r>
      <w:r w:rsidR="004D7913">
        <w:rPr>
          <w:lang w:val="sv-SE"/>
        </w:rPr>
        <w:t>n</w:t>
      </w:r>
      <w:r w:rsidR="00505DB0" w:rsidRPr="005D4E84">
        <w:rPr>
          <w:lang w:val="sv-SE"/>
        </w:rPr>
        <w:t xml:space="preserve"> arbe</w:t>
      </w:r>
      <w:r w:rsidR="004D7913">
        <w:rPr>
          <w:lang w:val="sv-SE"/>
        </w:rPr>
        <w:t>ta</w:t>
      </w:r>
      <w:r w:rsidR="00505DB0" w:rsidRPr="005D4E84">
        <w:rPr>
          <w:lang w:val="sv-SE"/>
        </w:rPr>
        <w:t>r med str</w:t>
      </w:r>
      <w:r w:rsidR="004D7913">
        <w:rPr>
          <w:lang w:val="sv-SE"/>
        </w:rPr>
        <w:t>ä</w:t>
      </w:r>
      <w:r w:rsidR="00505DB0" w:rsidRPr="005D4E84">
        <w:rPr>
          <w:lang w:val="sv-SE"/>
        </w:rPr>
        <w:t>ng</w:t>
      </w:r>
      <w:r w:rsidR="004D7913">
        <w:rPr>
          <w:lang w:val="sv-SE"/>
        </w:rPr>
        <w:t>a</w:t>
      </w:r>
      <w:r w:rsidR="00505DB0" w:rsidRPr="005D4E84">
        <w:rPr>
          <w:lang w:val="sv-SE"/>
        </w:rPr>
        <w:t xml:space="preserve"> </w:t>
      </w:r>
      <w:r w:rsidR="004D7913">
        <w:rPr>
          <w:lang w:val="sv-SE"/>
        </w:rPr>
        <w:t>urvals</w:t>
      </w:r>
      <w:r w:rsidR="00505DB0" w:rsidRPr="005D4E84">
        <w:rPr>
          <w:lang w:val="sv-SE"/>
        </w:rPr>
        <w:t>kriterier</w:t>
      </w:r>
      <w:r w:rsidR="004D7913">
        <w:rPr>
          <w:lang w:val="sv-SE"/>
        </w:rPr>
        <w:t xml:space="preserve"> för</w:t>
      </w:r>
      <w:r w:rsidR="00505DB0" w:rsidRPr="005D4E84">
        <w:rPr>
          <w:lang w:val="sv-SE"/>
        </w:rPr>
        <w:t xml:space="preserve"> bl.a. innovationsgrad, funktionalitet, kvalitet, ergonomi o</w:t>
      </w:r>
      <w:r w:rsidR="004D7913">
        <w:rPr>
          <w:lang w:val="sv-SE"/>
        </w:rPr>
        <w:t>ch hållbarhet</w:t>
      </w:r>
      <w:r w:rsidR="00505DB0" w:rsidRPr="005D4E84">
        <w:rPr>
          <w:lang w:val="sv-SE"/>
        </w:rPr>
        <w:t>.</w:t>
      </w:r>
      <w:r w:rsidRPr="005D4E84">
        <w:rPr>
          <w:lang w:val="sv-SE"/>
        </w:rPr>
        <w:t xml:space="preserve"> </w:t>
      </w:r>
    </w:p>
    <w:p w:rsidR="00267AB3" w:rsidRPr="005D4E84" w:rsidRDefault="00267AB3" w:rsidP="00371B9D">
      <w:pPr>
        <w:pStyle w:val="Text"/>
        <w:rPr>
          <w:lang w:val="sv-SE"/>
        </w:rPr>
      </w:pPr>
    </w:p>
    <w:p w:rsidR="00267AB3" w:rsidRPr="00267AB3" w:rsidRDefault="00267AB3" w:rsidP="00267AB3">
      <w:pPr>
        <w:pStyle w:val="Bilderlink"/>
        <w:rPr>
          <w:lang w:val="sv-SE"/>
        </w:rPr>
      </w:pPr>
      <w:r w:rsidRPr="005D4E84">
        <w:rPr>
          <w:rStyle w:val="fett"/>
          <w:lang w:val="sv-SE"/>
        </w:rPr>
        <w:t>Bilder a</w:t>
      </w:r>
      <w:r>
        <w:rPr>
          <w:rStyle w:val="fett"/>
          <w:lang w:val="sv-SE"/>
        </w:rPr>
        <w:t>v</w:t>
      </w:r>
      <w:r w:rsidRPr="005D4E84">
        <w:rPr>
          <w:rStyle w:val="fett"/>
          <w:lang w:val="sv-SE"/>
        </w:rPr>
        <w:t xml:space="preserve"> all</w:t>
      </w:r>
      <w:r>
        <w:rPr>
          <w:rStyle w:val="fett"/>
          <w:lang w:val="sv-SE"/>
        </w:rPr>
        <w:t>a</w:t>
      </w:r>
      <w:r w:rsidRPr="005D4E84">
        <w:rPr>
          <w:rStyle w:val="fett"/>
          <w:lang w:val="sv-SE"/>
        </w:rPr>
        <w:t xml:space="preserve"> </w:t>
      </w:r>
      <w:r>
        <w:rPr>
          <w:rStyle w:val="fett"/>
          <w:lang w:val="sv-SE"/>
        </w:rPr>
        <w:t>prisbelönta</w:t>
      </w:r>
      <w:r w:rsidRPr="005D4E84">
        <w:rPr>
          <w:rStyle w:val="fett"/>
          <w:lang w:val="sv-SE"/>
        </w:rPr>
        <w:t xml:space="preserve"> produkter</w:t>
      </w:r>
      <w:r w:rsidRPr="005D4E84">
        <w:rPr>
          <w:lang w:val="sv-SE"/>
        </w:rPr>
        <w:t xml:space="preserve">: </w:t>
      </w:r>
      <w:hyperlink r:id="rId8" w:history="1">
        <w:r w:rsidRPr="00EA26FF">
          <w:rPr>
            <w:rStyle w:val="Hyperlink"/>
            <w:lang w:val="sv-SE"/>
          </w:rPr>
          <w:t>www.mynewsdesk.com/se/hansgrohe</w:t>
        </w:r>
      </w:hyperlink>
      <w:r w:rsidRPr="005D4E84">
        <w:rPr>
          <w:lang w:val="sv-SE"/>
        </w:rPr>
        <w:t xml:space="preserve"> </w:t>
      </w:r>
    </w:p>
    <w:p w:rsidR="00267AB3" w:rsidRDefault="00267AB3" w:rsidP="00267AB3">
      <w:pPr>
        <w:pStyle w:val="BoilerplateText"/>
        <w:rPr>
          <w:lang w:val="sv-SE"/>
        </w:rPr>
      </w:pPr>
    </w:p>
    <w:p w:rsidR="00267AB3" w:rsidRDefault="00267AB3" w:rsidP="00267AB3">
      <w:pPr>
        <w:pStyle w:val="BoilerplateText"/>
        <w:rPr>
          <w:lang w:val="sv-SE"/>
        </w:rPr>
      </w:pPr>
    </w:p>
    <w:p w:rsidR="00267AB3" w:rsidRPr="00267AB3" w:rsidRDefault="00267AB3" w:rsidP="00267AB3">
      <w:pPr>
        <w:pStyle w:val="BoilerplateText"/>
        <w:rPr>
          <w:lang w:val="sv-SE"/>
        </w:rPr>
      </w:pPr>
    </w:p>
    <w:p w:rsidR="00267AB3" w:rsidRPr="00A35F89" w:rsidRDefault="00267AB3" w:rsidP="00267AB3">
      <w:pPr>
        <w:pStyle w:val="Boilerplateberschrift"/>
        <w:rPr>
          <w:lang w:val="sv-SE"/>
        </w:rPr>
      </w:pPr>
      <w:r>
        <w:rPr>
          <w:noProof/>
          <w:lang w:val="sv-SE"/>
        </w:rPr>
        <w:t>O</w:t>
      </w:r>
      <w:r w:rsidRPr="00A35F89">
        <w:rPr>
          <w:noProof/>
          <w:lang w:val="sv-SE"/>
        </w:rPr>
        <w:t>m Hansgrohe Group</w:t>
      </w:r>
    </w:p>
    <w:p w:rsidR="00267AB3" w:rsidRPr="00DF381B" w:rsidRDefault="00267AB3" w:rsidP="00267AB3">
      <w:pPr>
        <w:pStyle w:val="BoilerplateText"/>
        <w:rPr>
          <w:noProof/>
          <w:lang w:val="sv-SE"/>
        </w:rPr>
      </w:pPr>
      <w:r w:rsidRPr="00DF381B">
        <w:rPr>
          <w:noProof/>
          <w:lang w:val="sv-SE"/>
        </w:rPr>
        <w:t>Hansgrohe Group med huvudkontor i Schiltach/Baden-Württemberg, Sydtyskland, är med sina märken AXOR och hansgrohe en ledande verksamhet inom kvalitet, innovation och design i bad- och köksbranschen. Med sina armaturer, duschar och duschsystem ger Hansgrohe Group vattnet form och funktion. Verksamhetens 117-åriga historia präglas av uppfinningar såsom den första handduschen med olika strålfunktioner, det första köksblandaren med utdragbar pip och till och med den första duschstången. Med över 16</w:t>
      </w:r>
      <w:r>
        <w:rPr>
          <w:noProof/>
          <w:lang w:val="sv-SE"/>
        </w:rPr>
        <w:t xml:space="preserve"> </w:t>
      </w:r>
      <w:r w:rsidRPr="00DF381B">
        <w:rPr>
          <w:noProof/>
          <w:lang w:val="sv-SE"/>
        </w:rPr>
        <w:t>000 aktiva beskyddade rättigheter står Hansgrohe Group för kvalitetsprodukter med lång livstid.</w:t>
      </w:r>
    </w:p>
    <w:p w:rsidR="00267AB3" w:rsidRDefault="00267AB3" w:rsidP="00267AB3">
      <w:pPr>
        <w:pStyle w:val="BoilerplateText"/>
        <w:rPr>
          <w:noProof/>
          <w:lang w:val="sv-SE"/>
        </w:rPr>
      </w:pPr>
      <w:r w:rsidRPr="00DF381B">
        <w:rPr>
          <w:noProof/>
          <w:lang w:val="sv-SE"/>
        </w:rPr>
        <w:t>34 dottersällskap, 21 försäljningskontor och kunder i mer än 140 länder gör verksamheten till en pålitlig partner över hela världen. Hansgrohe Group, dess märken och dess produkter har blivit belönat med talrika utmärkelser, häribland mer än 500 designpris sedan 1974. Den miljövänliga produktionen av vatten- och energibesparande produkter är central för verksamhetens aktiviteter, och produkterna används i projekt över hela världen – t.ex. lyxkryssaren Queen Mary 2, världens högsta byggnad Burj Khalifa och Turning Torso i Malmö. Den höga kvalitetsstandarden säkras med produktion på Hansgrohe Groups fem egna fabriker i Tyskland, Frankrike, USA och K</w:t>
      </w:r>
      <w:r>
        <w:rPr>
          <w:noProof/>
          <w:lang w:val="sv-SE"/>
        </w:rPr>
        <w:t>ina. I 2017</w:t>
      </w:r>
      <w:r w:rsidRPr="00DF381B">
        <w:rPr>
          <w:noProof/>
          <w:lang w:val="sv-SE"/>
        </w:rPr>
        <w:t xml:space="preserve"> omsatte Hansgrohe Group för 1,0</w:t>
      </w:r>
      <w:r>
        <w:rPr>
          <w:noProof/>
          <w:lang w:val="sv-SE"/>
        </w:rPr>
        <w:t>77 miljarder Euro (10</w:t>
      </w:r>
      <w:r w:rsidRPr="00DF381B">
        <w:rPr>
          <w:noProof/>
          <w:lang w:val="sv-SE"/>
        </w:rPr>
        <w:t>,</w:t>
      </w:r>
      <w:r>
        <w:rPr>
          <w:noProof/>
          <w:lang w:val="sv-SE"/>
        </w:rPr>
        <w:t>97</w:t>
      </w:r>
      <w:r w:rsidRPr="00DF381B">
        <w:rPr>
          <w:noProof/>
          <w:lang w:val="sv-SE"/>
        </w:rPr>
        <w:t xml:space="preserve"> milliarder SEK)</w:t>
      </w:r>
      <w:r>
        <w:rPr>
          <w:noProof/>
          <w:lang w:val="sv-SE"/>
        </w:rPr>
        <w:t>, och verksamheten har mer än 5 0</w:t>
      </w:r>
      <w:r w:rsidRPr="00DF381B">
        <w:rPr>
          <w:noProof/>
          <w:lang w:val="sv-SE"/>
        </w:rPr>
        <w:t>00 medarbetare anställda på världsplan, härav ca. 60 procent i Tyskland.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6521"/>
      </w:tblGrid>
      <w:tr w:rsidR="00267AB3" w:rsidRPr="00A35F89" w:rsidTr="0053623E">
        <w:tc>
          <w:tcPr>
            <w:tcW w:w="817" w:type="dxa"/>
          </w:tcPr>
          <w:p w:rsidR="00267AB3" w:rsidRPr="00A35F89" w:rsidRDefault="00267AB3" w:rsidP="0053623E">
            <w:pPr>
              <w:pStyle w:val="BoilerplateText"/>
              <w:rPr>
                <w:lang w:val="sv-SE"/>
              </w:rPr>
            </w:pPr>
            <w:r w:rsidRPr="00A35F89">
              <w:rPr>
                <w:noProof/>
                <w:szCs w:val="22"/>
                <w:lang w:val="da-DK" w:eastAsia="da-DK"/>
              </w:rPr>
              <w:lastRenderedPageBreak/>
              <w:drawing>
                <wp:inline distT="0" distB="0" distL="0" distR="0" wp14:anchorId="359B001A" wp14:editId="165FC548">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267AB3" w:rsidRPr="00A35F89" w:rsidRDefault="00267AB3" w:rsidP="0053623E">
            <w:pPr>
              <w:pStyle w:val="BoilerplateText"/>
              <w:rPr>
                <w:lang w:val="sv-SE"/>
              </w:rPr>
            </w:pPr>
            <w:r w:rsidRPr="00A35F89">
              <w:rPr>
                <w:noProof/>
                <w:lang w:val="da-DK" w:eastAsia="da-DK"/>
              </w:rPr>
              <w:drawing>
                <wp:inline distT="0" distB="0" distL="0" distR="0" wp14:anchorId="73201AD8" wp14:editId="31B2B972">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6521" w:type="dxa"/>
          </w:tcPr>
          <w:p w:rsidR="00267AB3" w:rsidRDefault="00267AB3" w:rsidP="0053623E">
            <w:pPr>
              <w:pStyle w:val="TabelleText"/>
              <w:rPr>
                <w:lang w:val="sv-SE"/>
              </w:rPr>
            </w:pPr>
            <w:r w:rsidRPr="00DF381B">
              <w:rPr>
                <w:lang w:val="sv-SE"/>
              </w:rPr>
              <w:t xml:space="preserve">Läs mer om Hansgrohe Group och våra varumärken AXOR och hansgrohe på: </w:t>
            </w:r>
          </w:p>
          <w:p w:rsidR="00267AB3" w:rsidRPr="00A35F89" w:rsidRDefault="002F1CF4" w:rsidP="0053623E">
            <w:pPr>
              <w:pStyle w:val="TabelleText"/>
              <w:rPr>
                <w:lang w:val="sv-SE"/>
              </w:rPr>
            </w:pPr>
            <w:hyperlink r:id="rId11" w:history="1">
              <w:r w:rsidR="00267AB3" w:rsidRPr="00A35F89">
                <w:rPr>
                  <w:rStyle w:val="Hyperlink"/>
                  <w:lang w:val="sv-SE"/>
                </w:rPr>
                <w:t>www.facebook.com/axor.design</w:t>
              </w:r>
            </w:hyperlink>
            <w:r w:rsidR="00267AB3" w:rsidRPr="00A35F89">
              <w:rPr>
                <w:lang w:val="sv-SE"/>
              </w:rPr>
              <w:t xml:space="preserve"> </w:t>
            </w:r>
          </w:p>
          <w:p w:rsidR="00267AB3" w:rsidRPr="00A35F89" w:rsidRDefault="002F1CF4" w:rsidP="0053623E">
            <w:pPr>
              <w:pStyle w:val="TabelleText"/>
              <w:rPr>
                <w:rFonts w:cs="Arial"/>
                <w:szCs w:val="22"/>
                <w:lang w:val="sv-SE"/>
              </w:rPr>
            </w:pPr>
            <w:hyperlink r:id="rId12" w:history="1">
              <w:r w:rsidR="00267AB3" w:rsidRPr="00A35F89">
                <w:rPr>
                  <w:rStyle w:val="Hyperlink"/>
                  <w:rFonts w:cs="Arial"/>
                  <w:szCs w:val="22"/>
                  <w:lang w:val="sv-SE"/>
                </w:rPr>
                <w:t>www.facebook.com/hansgrohe</w:t>
              </w:r>
            </w:hyperlink>
            <w:r w:rsidR="00267AB3" w:rsidRPr="00A35F89">
              <w:rPr>
                <w:lang w:val="sv-SE"/>
              </w:rPr>
              <w:t xml:space="preserve"> </w:t>
            </w:r>
            <w:r w:rsidR="00267AB3" w:rsidRPr="00A35F89">
              <w:rPr>
                <w:lang w:val="sv-SE"/>
              </w:rPr>
              <w:br/>
            </w:r>
            <w:hyperlink r:id="rId13" w:history="1">
              <w:r w:rsidR="00267AB3" w:rsidRPr="00A35F89">
                <w:rPr>
                  <w:rStyle w:val="Hyperlink"/>
                  <w:rFonts w:cs="Arial"/>
                  <w:szCs w:val="22"/>
                  <w:lang w:val="sv-SE"/>
                </w:rPr>
                <w:t>www.twitter.com/hansgrohe_pr</w:t>
              </w:r>
            </w:hyperlink>
            <w:r w:rsidR="00267AB3" w:rsidRPr="00A35F89">
              <w:rPr>
                <w:rFonts w:cs="Arial"/>
                <w:szCs w:val="22"/>
                <w:lang w:val="sv-SE"/>
              </w:rPr>
              <w:t xml:space="preserve"> </w:t>
            </w:r>
          </w:p>
        </w:tc>
      </w:tr>
    </w:tbl>
    <w:p w:rsidR="00267AB3" w:rsidRPr="00A35F89" w:rsidRDefault="00267AB3" w:rsidP="00267AB3">
      <w:pPr>
        <w:pStyle w:val="Text"/>
        <w:rPr>
          <w:lang w:val="sv-SE"/>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267AB3" w:rsidRPr="00A35F89" w:rsidTr="0053623E">
        <w:tc>
          <w:tcPr>
            <w:tcW w:w="2943" w:type="dxa"/>
          </w:tcPr>
          <w:p w:rsidR="00267AB3" w:rsidRPr="00A35F89" w:rsidRDefault="00267AB3" w:rsidP="0053623E">
            <w:pPr>
              <w:pStyle w:val="BoilerplateText"/>
              <w:rPr>
                <w:lang w:val="sv-SE"/>
              </w:rPr>
            </w:pPr>
            <w:r w:rsidRPr="00A35F89">
              <w:rPr>
                <w:noProof/>
                <w:lang w:val="da-DK" w:eastAsia="da-DK"/>
              </w:rPr>
              <w:drawing>
                <wp:inline distT="0" distB="0" distL="0" distR="0" wp14:anchorId="13978F33" wp14:editId="385D6381">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6521" w:type="dxa"/>
          </w:tcPr>
          <w:p w:rsidR="00267AB3" w:rsidRPr="00DF381B" w:rsidRDefault="00267AB3" w:rsidP="0053623E">
            <w:pPr>
              <w:pStyle w:val="TabelleText"/>
              <w:tabs>
                <w:tab w:val="left" w:pos="4287"/>
              </w:tabs>
              <w:rPr>
                <w:rFonts w:cs="Arial"/>
                <w:b/>
                <w:bCs/>
                <w:color w:val="000000"/>
                <w:szCs w:val="22"/>
                <w:lang w:val="sv-SE" w:eastAsia="de-DE"/>
              </w:rPr>
            </w:pPr>
            <w:r>
              <w:rPr>
                <w:rFonts w:cs="Arial"/>
                <w:b/>
                <w:bCs/>
                <w:color w:val="000000"/>
                <w:szCs w:val="22"/>
                <w:lang w:val="sv-SE" w:eastAsia="de-DE"/>
              </w:rPr>
              <w:t>Sanitetsbranchens designfrämste</w:t>
            </w:r>
          </w:p>
          <w:p w:rsidR="00267AB3" w:rsidRPr="00DF381B" w:rsidRDefault="00267AB3" w:rsidP="0053623E">
            <w:pPr>
              <w:pStyle w:val="TabelleText"/>
              <w:tabs>
                <w:tab w:val="left" w:pos="4287"/>
              </w:tabs>
              <w:rPr>
                <w:rFonts w:cs="Arial"/>
                <w:bCs/>
                <w:color w:val="000000"/>
                <w:szCs w:val="22"/>
                <w:lang w:val="sv-SE" w:eastAsia="de-DE"/>
              </w:rPr>
            </w:pPr>
            <w:r w:rsidRPr="00DF381B">
              <w:rPr>
                <w:rFonts w:cs="Arial"/>
                <w:bCs/>
                <w:color w:val="000000"/>
                <w:szCs w:val="22"/>
                <w:lang w:val="sv-SE" w:eastAsia="de-DE"/>
              </w:rPr>
              <w:t xml:space="preserve">I den aktuella Rankingen från det </w:t>
            </w:r>
            <w:proofErr w:type="spellStart"/>
            <w:r w:rsidRPr="00DF381B">
              <w:rPr>
                <w:rFonts w:cs="Arial"/>
                <w:bCs/>
                <w:color w:val="000000"/>
                <w:szCs w:val="22"/>
                <w:lang w:val="sv-SE" w:eastAsia="de-DE"/>
              </w:rPr>
              <w:t>Internationale</w:t>
            </w:r>
            <w:proofErr w:type="spellEnd"/>
            <w:r w:rsidRPr="00DF381B">
              <w:rPr>
                <w:rFonts w:cs="Arial"/>
                <w:bCs/>
                <w:color w:val="000000"/>
                <w:szCs w:val="22"/>
                <w:lang w:val="sv-SE" w:eastAsia="de-DE"/>
              </w:rPr>
              <w:t xml:space="preserve"> Forum Design (iF) av de bästa verksamheter i världen när det handlar om design, ligger Hansgrohe SE på en 6:e plats av ca 2000 verksamheter. Med 1040 poäng mer än andra verksamheter är armatur- och duschspecialisten från Schiltach före verksamheter som Audi, BMW och Apple och toppar ännu en gång design-hitlistan för sanitetsbranschen.</w:t>
            </w:r>
          </w:p>
          <w:p w:rsidR="00267AB3" w:rsidRPr="00A35F89" w:rsidRDefault="002F1CF4" w:rsidP="0053623E">
            <w:pPr>
              <w:pStyle w:val="TabelleText"/>
              <w:rPr>
                <w:lang w:val="sv-SE"/>
              </w:rPr>
            </w:pPr>
            <w:hyperlink r:id="rId15" w:history="1">
              <w:r w:rsidR="00267AB3" w:rsidRPr="00297F90">
                <w:rPr>
                  <w:rStyle w:val="Hyperlink"/>
                  <w:rFonts w:cs="Arial"/>
                  <w:b/>
                  <w:bCs/>
                  <w:szCs w:val="22"/>
                  <w:lang w:val="sv-SE" w:eastAsia="de-DE"/>
                </w:rPr>
                <w:t>www.hansgrohe.se/design</w:t>
              </w:r>
            </w:hyperlink>
            <w:r w:rsidR="00267AB3">
              <w:rPr>
                <w:rFonts w:cs="Arial"/>
                <w:b/>
                <w:bCs/>
                <w:color w:val="000000"/>
                <w:szCs w:val="22"/>
                <w:lang w:val="sv-SE" w:eastAsia="de-DE"/>
              </w:rPr>
              <w:t xml:space="preserve"> </w:t>
            </w:r>
          </w:p>
        </w:tc>
      </w:tr>
    </w:tbl>
    <w:p w:rsidR="00267AB3" w:rsidRPr="00A35F89" w:rsidRDefault="00267AB3" w:rsidP="00267AB3">
      <w:pPr>
        <w:pStyle w:val="Text"/>
        <w:rPr>
          <w:sz w:val="2"/>
          <w:lang w:val="sv-SE"/>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267AB3" w:rsidRPr="00A35F89" w:rsidTr="0053623E">
        <w:trPr>
          <w:trHeight w:val="418"/>
        </w:trPr>
        <w:tc>
          <w:tcPr>
            <w:tcW w:w="2943" w:type="dxa"/>
          </w:tcPr>
          <w:p w:rsidR="00267AB3" w:rsidRPr="00A35F89" w:rsidRDefault="00267AB3" w:rsidP="0053623E">
            <w:pPr>
              <w:pStyle w:val="TabelleText"/>
              <w:rPr>
                <w:lang w:val="sv-SE"/>
              </w:rPr>
            </w:pPr>
            <w:r>
              <w:rPr>
                <w:lang w:val="da-DK"/>
              </w:rPr>
              <w:t>Ytterligare</w:t>
            </w:r>
            <w:r w:rsidRPr="00451CB7">
              <w:rPr>
                <w:lang w:val="da-DK"/>
              </w:rPr>
              <w:t xml:space="preserve"> </w:t>
            </w:r>
            <w:r>
              <w:rPr>
                <w:lang w:val="da-DK"/>
              </w:rPr>
              <w:t>information</w:t>
            </w:r>
            <w:r w:rsidRPr="00451CB7">
              <w:rPr>
                <w:lang w:val="da-DK"/>
              </w:rPr>
              <w:t>:</w:t>
            </w:r>
          </w:p>
        </w:tc>
        <w:tc>
          <w:tcPr>
            <w:tcW w:w="6521" w:type="dxa"/>
          </w:tcPr>
          <w:p w:rsidR="00267AB3" w:rsidRPr="00A35F89" w:rsidRDefault="00267AB3" w:rsidP="0053623E">
            <w:pPr>
              <w:pStyle w:val="TabelleText"/>
              <w:rPr>
                <w:lang w:val="sv-SE"/>
              </w:rPr>
            </w:pPr>
            <w:r w:rsidRPr="00A35F89">
              <w:rPr>
                <w:lang w:val="sv-SE"/>
              </w:rPr>
              <w:t>Hansgrohe A</w:t>
            </w:r>
            <w:r>
              <w:rPr>
                <w:lang w:val="sv-SE"/>
              </w:rPr>
              <w:t>B</w:t>
            </w:r>
          </w:p>
          <w:p w:rsidR="00267AB3" w:rsidRPr="00DF381B" w:rsidRDefault="00267AB3" w:rsidP="0053623E">
            <w:pPr>
              <w:pStyle w:val="TabelleText"/>
              <w:rPr>
                <w:lang w:val="sv-SE"/>
              </w:rPr>
            </w:pPr>
            <w:proofErr w:type="spellStart"/>
            <w:r w:rsidRPr="00DF381B">
              <w:rPr>
                <w:lang w:val="sv-SE"/>
              </w:rPr>
              <w:t>Tlf</w:t>
            </w:r>
            <w:proofErr w:type="spellEnd"/>
            <w:r w:rsidRPr="00DF381B">
              <w:rPr>
                <w:lang w:val="sv-SE"/>
              </w:rPr>
              <w:t>. 031-21 66 00</w:t>
            </w:r>
          </w:p>
          <w:p w:rsidR="00267AB3" w:rsidRPr="00DF381B" w:rsidRDefault="002F1CF4" w:rsidP="0053623E">
            <w:pPr>
              <w:pStyle w:val="TabelleText"/>
              <w:rPr>
                <w:lang w:val="sv-SE"/>
              </w:rPr>
            </w:pPr>
            <w:hyperlink r:id="rId16" w:history="1">
              <w:r w:rsidR="00267AB3" w:rsidRPr="00297F90">
                <w:rPr>
                  <w:rStyle w:val="Hyperlink"/>
                  <w:lang w:val="sv-SE"/>
                </w:rPr>
                <w:t>info@hansgrohe.se</w:t>
              </w:r>
            </w:hyperlink>
            <w:r w:rsidR="00267AB3">
              <w:rPr>
                <w:lang w:val="sv-SE"/>
              </w:rPr>
              <w:t xml:space="preserve"> </w:t>
            </w:r>
          </w:p>
          <w:p w:rsidR="00267AB3" w:rsidRPr="00A35F89" w:rsidRDefault="002F1CF4" w:rsidP="0053623E">
            <w:pPr>
              <w:rPr>
                <w:lang w:val="sv-SE"/>
              </w:rPr>
            </w:pPr>
            <w:hyperlink r:id="rId17" w:history="1">
              <w:r w:rsidR="00267AB3" w:rsidRPr="00297F90">
                <w:rPr>
                  <w:rStyle w:val="Hyperlink"/>
                  <w:lang w:val="sv-SE"/>
                </w:rPr>
                <w:t>www.hansgrohe.se</w:t>
              </w:r>
            </w:hyperlink>
            <w:r w:rsidR="00267AB3">
              <w:rPr>
                <w:lang w:val="sv-SE"/>
              </w:rPr>
              <w:t xml:space="preserve"> </w:t>
            </w:r>
          </w:p>
        </w:tc>
      </w:tr>
    </w:tbl>
    <w:p w:rsidR="00892339" w:rsidRPr="005D4E84" w:rsidRDefault="00892339" w:rsidP="00892339">
      <w:pPr>
        <w:pStyle w:val="Text"/>
        <w:rPr>
          <w:lang w:val="sv-SE"/>
        </w:rPr>
      </w:pPr>
      <w:bookmarkStart w:id="0" w:name="_GoBack"/>
      <w:bookmarkEnd w:id="0"/>
    </w:p>
    <w:sectPr w:rsidR="00892339" w:rsidRPr="005D4E84" w:rsidSect="001A7081">
      <w:headerReference w:type="default" r:id="rId18"/>
      <w:footerReference w:type="default" r:id="rId19"/>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9" w:rsidRDefault="007517A9" w:rsidP="00C64A6E">
      <w:r>
        <w:separator/>
      </w:r>
    </w:p>
  </w:endnote>
  <w:endnote w:type="continuationSeparator" w:id="0">
    <w:p w:rsidR="007517A9" w:rsidRDefault="007517A9"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81" w:rsidRPr="00505DB0" w:rsidRDefault="00505DB0" w:rsidP="00267AB3">
    <w:pPr>
      <w:jc w:val="center"/>
      <w:rPr>
        <w:szCs w:val="14"/>
      </w:rPr>
    </w:pPr>
    <w:r w:rsidRPr="00645BEE">
      <w:rPr>
        <w:noProof/>
        <w:lang w:val="da-DK" w:eastAsia="da-DK"/>
      </w:rPr>
      <mc:AlternateContent>
        <mc:Choice Requires="wps">
          <w:drawing>
            <wp:anchor distT="0" distB="0" distL="114300" distR="114300" simplePos="0" relativeHeight="251663360" behindDoc="0" locked="0" layoutInCell="1" allowOverlap="1" wp14:anchorId="109F90CF" wp14:editId="54831F61">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sidR="00267AB3" w:rsidRPr="00851691">
      <w:rPr>
        <w:rFonts w:cs="Arial"/>
        <w:color w:val="595959"/>
        <w:sz w:val="14"/>
        <w:szCs w:val="14"/>
      </w:rPr>
      <w:t>Hansgrohe AB • Telefon 031-21 66 00 • info@hansgrohe.se • www.hansgrohe.se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9" w:rsidRDefault="007517A9" w:rsidP="00C64A6E">
      <w:r>
        <w:separator/>
      </w:r>
    </w:p>
  </w:footnote>
  <w:footnote w:type="continuationSeparator" w:id="0">
    <w:p w:rsidR="007517A9" w:rsidRDefault="007517A9"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EA78F8">
    <w:pPr>
      <w:pStyle w:val="Sidehoved"/>
    </w:pPr>
    <w:r w:rsidRPr="00645BEE">
      <w:rPr>
        <w:noProof/>
        <w:lang w:val="da-DK" w:eastAsia="da-DK"/>
      </w:rPr>
      <mc:AlternateContent>
        <mc:Choice Requires="wps">
          <w:drawing>
            <wp:anchor distT="0" distB="0" distL="114300" distR="114300" simplePos="0" relativeHeight="251661312" behindDoc="0" locked="0" layoutInCell="1" allowOverlap="1" wp14:anchorId="049A5B8F" wp14:editId="30B71CDF">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da-DK" w:eastAsia="da-DK"/>
      </w:rPr>
      <w:drawing>
        <wp:anchor distT="0" distB="0" distL="114300" distR="114300" simplePos="0" relativeHeight="251659264" behindDoc="1" locked="0" layoutInCell="1" allowOverlap="1" wp14:anchorId="7BDB5905" wp14:editId="28F315FF">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01193"/>
    <w:rsid w:val="0003579B"/>
    <w:rsid w:val="0005319D"/>
    <w:rsid w:val="00054398"/>
    <w:rsid w:val="00072AE7"/>
    <w:rsid w:val="000844AA"/>
    <w:rsid w:val="00092DC9"/>
    <w:rsid w:val="00096D0C"/>
    <w:rsid w:val="00097B35"/>
    <w:rsid w:val="000C77ED"/>
    <w:rsid w:val="000D7D52"/>
    <w:rsid w:val="000E55E5"/>
    <w:rsid w:val="000E5BC1"/>
    <w:rsid w:val="00113513"/>
    <w:rsid w:val="0013538D"/>
    <w:rsid w:val="00156E50"/>
    <w:rsid w:val="00162DC3"/>
    <w:rsid w:val="001A7081"/>
    <w:rsid w:val="001B7497"/>
    <w:rsid w:val="001D2737"/>
    <w:rsid w:val="001F0620"/>
    <w:rsid w:val="00231D79"/>
    <w:rsid w:val="00237FB6"/>
    <w:rsid w:val="002477AE"/>
    <w:rsid w:val="00256102"/>
    <w:rsid w:val="00267AB3"/>
    <w:rsid w:val="0029285D"/>
    <w:rsid w:val="002D1911"/>
    <w:rsid w:val="002D5C48"/>
    <w:rsid w:val="002F1CF4"/>
    <w:rsid w:val="00304393"/>
    <w:rsid w:val="0032604B"/>
    <w:rsid w:val="003454D7"/>
    <w:rsid w:val="0034573B"/>
    <w:rsid w:val="003624AE"/>
    <w:rsid w:val="00371B9D"/>
    <w:rsid w:val="003938FD"/>
    <w:rsid w:val="003C0605"/>
    <w:rsid w:val="003C633E"/>
    <w:rsid w:val="00405007"/>
    <w:rsid w:val="004207DA"/>
    <w:rsid w:val="00422113"/>
    <w:rsid w:val="004453F4"/>
    <w:rsid w:val="00450449"/>
    <w:rsid w:val="00485EBF"/>
    <w:rsid w:val="00493536"/>
    <w:rsid w:val="00497E26"/>
    <w:rsid w:val="004B0CF9"/>
    <w:rsid w:val="004C10FD"/>
    <w:rsid w:val="004C1D86"/>
    <w:rsid w:val="004C708C"/>
    <w:rsid w:val="004D7913"/>
    <w:rsid w:val="004F0AB8"/>
    <w:rsid w:val="004F5176"/>
    <w:rsid w:val="00505DB0"/>
    <w:rsid w:val="005337A5"/>
    <w:rsid w:val="00544873"/>
    <w:rsid w:val="00546809"/>
    <w:rsid w:val="00552417"/>
    <w:rsid w:val="00561DFF"/>
    <w:rsid w:val="005C721D"/>
    <w:rsid w:val="005C7893"/>
    <w:rsid w:val="005D4E84"/>
    <w:rsid w:val="005D7CC7"/>
    <w:rsid w:val="005F342C"/>
    <w:rsid w:val="0060064B"/>
    <w:rsid w:val="006535CD"/>
    <w:rsid w:val="00654AA9"/>
    <w:rsid w:val="006574D7"/>
    <w:rsid w:val="00667643"/>
    <w:rsid w:val="0067395F"/>
    <w:rsid w:val="0068001B"/>
    <w:rsid w:val="0068004A"/>
    <w:rsid w:val="006C0A32"/>
    <w:rsid w:val="006D0B16"/>
    <w:rsid w:val="006E3EAB"/>
    <w:rsid w:val="006E6B3C"/>
    <w:rsid w:val="00701AA1"/>
    <w:rsid w:val="00713ADE"/>
    <w:rsid w:val="00714906"/>
    <w:rsid w:val="00721E85"/>
    <w:rsid w:val="00725AD3"/>
    <w:rsid w:val="0072714C"/>
    <w:rsid w:val="007517A9"/>
    <w:rsid w:val="00763A09"/>
    <w:rsid w:val="00781072"/>
    <w:rsid w:val="007843F7"/>
    <w:rsid w:val="00791620"/>
    <w:rsid w:val="00792381"/>
    <w:rsid w:val="007B0185"/>
    <w:rsid w:val="007C304B"/>
    <w:rsid w:val="007D3370"/>
    <w:rsid w:val="007F2ADC"/>
    <w:rsid w:val="007F40AE"/>
    <w:rsid w:val="0081022E"/>
    <w:rsid w:val="00841F00"/>
    <w:rsid w:val="00844862"/>
    <w:rsid w:val="008645B6"/>
    <w:rsid w:val="00864729"/>
    <w:rsid w:val="0087443B"/>
    <w:rsid w:val="00876551"/>
    <w:rsid w:val="00883428"/>
    <w:rsid w:val="008906C2"/>
    <w:rsid w:val="00892339"/>
    <w:rsid w:val="008963B4"/>
    <w:rsid w:val="008A175A"/>
    <w:rsid w:val="008A54AE"/>
    <w:rsid w:val="008B25F3"/>
    <w:rsid w:val="008C69CF"/>
    <w:rsid w:val="008C7167"/>
    <w:rsid w:val="008E33C3"/>
    <w:rsid w:val="008E7E4F"/>
    <w:rsid w:val="00902CAC"/>
    <w:rsid w:val="00935780"/>
    <w:rsid w:val="00937463"/>
    <w:rsid w:val="00952987"/>
    <w:rsid w:val="009709D3"/>
    <w:rsid w:val="009D508F"/>
    <w:rsid w:val="009E7F63"/>
    <w:rsid w:val="00A0655A"/>
    <w:rsid w:val="00A222C0"/>
    <w:rsid w:val="00A36A52"/>
    <w:rsid w:val="00A36BCB"/>
    <w:rsid w:val="00A47E07"/>
    <w:rsid w:val="00A53794"/>
    <w:rsid w:val="00A63A85"/>
    <w:rsid w:val="00A6521D"/>
    <w:rsid w:val="00A70201"/>
    <w:rsid w:val="00A70C0E"/>
    <w:rsid w:val="00A74BEE"/>
    <w:rsid w:val="00A7511D"/>
    <w:rsid w:val="00A83C4E"/>
    <w:rsid w:val="00AA1BD3"/>
    <w:rsid w:val="00AC40F7"/>
    <w:rsid w:val="00AD0372"/>
    <w:rsid w:val="00AD7134"/>
    <w:rsid w:val="00AE5353"/>
    <w:rsid w:val="00AF4E6E"/>
    <w:rsid w:val="00B125D8"/>
    <w:rsid w:val="00B152CB"/>
    <w:rsid w:val="00B169C9"/>
    <w:rsid w:val="00B17315"/>
    <w:rsid w:val="00B303CE"/>
    <w:rsid w:val="00B35F85"/>
    <w:rsid w:val="00B529F8"/>
    <w:rsid w:val="00B55DA7"/>
    <w:rsid w:val="00B64DAC"/>
    <w:rsid w:val="00B712B4"/>
    <w:rsid w:val="00B74263"/>
    <w:rsid w:val="00BA7E86"/>
    <w:rsid w:val="00BC4A9C"/>
    <w:rsid w:val="00BD02A2"/>
    <w:rsid w:val="00BF64FD"/>
    <w:rsid w:val="00C0422B"/>
    <w:rsid w:val="00C10728"/>
    <w:rsid w:val="00C15282"/>
    <w:rsid w:val="00C3513D"/>
    <w:rsid w:val="00C64A6E"/>
    <w:rsid w:val="00C75683"/>
    <w:rsid w:val="00C8055F"/>
    <w:rsid w:val="00CB663F"/>
    <w:rsid w:val="00CC2FEC"/>
    <w:rsid w:val="00D236A8"/>
    <w:rsid w:val="00D24E93"/>
    <w:rsid w:val="00D63907"/>
    <w:rsid w:val="00D72E3B"/>
    <w:rsid w:val="00D86E3E"/>
    <w:rsid w:val="00D944CA"/>
    <w:rsid w:val="00D97654"/>
    <w:rsid w:val="00DB31C7"/>
    <w:rsid w:val="00DB7919"/>
    <w:rsid w:val="00DC3FB5"/>
    <w:rsid w:val="00DC68E0"/>
    <w:rsid w:val="00DD0B64"/>
    <w:rsid w:val="00DE6303"/>
    <w:rsid w:val="00E02C80"/>
    <w:rsid w:val="00E04B62"/>
    <w:rsid w:val="00E21714"/>
    <w:rsid w:val="00E4505A"/>
    <w:rsid w:val="00E479DF"/>
    <w:rsid w:val="00E605CB"/>
    <w:rsid w:val="00E642DE"/>
    <w:rsid w:val="00E714A6"/>
    <w:rsid w:val="00E86B82"/>
    <w:rsid w:val="00E92C2F"/>
    <w:rsid w:val="00EA0D7C"/>
    <w:rsid w:val="00EA78F8"/>
    <w:rsid w:val="00EF2CF9"/>
    <w:rsid w:val="00F0154C"/>
    <w:rsid w:val="00F046A2"/>
    <w:rsid w:val="00F056B4"/>
    <w:rsid w:val="00F31DB0"/>
    <w:rsid w:val="00F33009"/>
    <w:rsid w:val="00F348F1"/>
    <w:rsid w:val="00F37448"/>
    <w:rsid w:val="00F50699"/>
    <w:rsid w:val="00F55E01"/>
    <w:rsid w:val="00F62257"/>
    <w:rsid w:val="00F749D3"/>
    <w:rsid w:val="00F82C07"/>
    <w:rsid w:val="00F95AD0"/>
    <w:rsid w:val="00FB4E0D"/>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FormateretHTML">
    <w:name w:val="HTML Preformatted"/>
    <w:basedOn w:val="Normal"/>
    <w:link w:val="FormateretHTMLTegn"/>
    <w:uiPriority w:val="99"/>
    <w:unhideWhenUsed/>
    <w:rsid w:val="008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FormateretHTMLTegn">
    <w:name w:val="Formateret HTML Tegn"/>
    <w:basedOn w:val="Standardskrifttypeiafsnit"/>
    <w:link w:val="FormateretHTML"/>
    <w:uiPriority w:val="99"/>
    <w:rsid w:val="008C7167"/>
    <w:rPr>
      <w:rFonts w:ascii="Courier New" w:hAnsi="Courier New" w:cs="Courier New"/>
    </w:rPr>
  </w:style>
  <w:style w:type="character" w:styleId="Kommentarhenvisning">
    <w:name w:val="annotation reference"/>
    <w:basedOn w:val="Standardskrifttypeiafsnit"/>
    <w:uiPriority w:val="99"/>
    <w:semiHidden/>
    <w:unhideWhenUsed/>
    <w:rsid w:val="00C0422B"/>
    <w:rPr>
      <w:sz w:val="16"/>
      <w:szCs w:val="16"/>
    </w:rPr>
  </w:style>
  <w:style w:type="paragraph" w:styleId="Kommentartekst">
    <w:name w:val="annotation text"/>
    <w:basedOn w:val="Normal"/>
    <w:link w:val="KommentartekstTegn"/>
    <w:uiPriority w:val="99"/>
    <w:semiHidden/>
    <w:unhideWhenUsed/>
    <w:rsid w:val="00C0422B"/>
    <w:rPr>
      <w:sz w:val="20"/>
    </w:rPr>
  </w:style>
  <w:style w:type="character" w:customStyle="1" w:styleId="KommentartekstTegn">
    <w:name w:val="Kommentartekst Tegn"/>
    <w:basedOn w:val="Standardskrifttypeiafsnit"/>
    <w:link w:val="Kommentartekst"/>
    <w:uiPriority w:val="99"/>
    <w:semiHidden/>
    <w:rsid w:val="00C0422B"/>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C0422B"/>
    <w:rPr>
      <w:b/>
      <w:bCs/>
    </w:rPr>
  </w:style>
  <w:style w:type="character" w:customStyle="1" w:styleId="KommentaremneTegn">
    <w:name w:val="Kommentaremne Tegn"/>
    <w:basedOn w:val="KommentartekstTegn"/>
    <w:link w:val="Kommentaremne"/>
    <w:uiPriority w:val="99"/>
    <w:semiHidden/>
    <w:rsid w:val="00C042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5800">
      <w:bodyDiv w:val="1"/>
      <w:marLeft w:val="0"/>
      <w:marRight w:val="0"/>
      <w:marTop w:val="0"/>
      <w:marBottom w:val="0"/>
      <w:divBdr>
        <w:top w:val="none" w:sz="0" w:space="0" w:color="auto"/>
        <w:left w:val="none" w:sz="0" w:space="0" w:color="auto"/>
        <w:bottom w:val="none" w:sz="0" w:space="0" w:color="auto"/>
        <w:right w:val="none" w:sz="0" w:space="0" w:color="auto"/>
      </w:divBdr>
    </w:div>
    <w:div w:id="1216117030">
      <w:bodyDiv w:val="1"/>
      <w:marLeft w:val="0"/>
      <w:marRight w:val="0"/>
      <w:marTop w:val="0"/>
      <w:marBottom w:val="0"/>
      <w:divBdr>
        <w:top w:val="none" w:sz="0" w:space="0" w:color="auto"/>
        <w:left w:val="none" w:sz="0" w:space="0" w:color="auto"/>
        <w:bottom w:val="none" w:sz="0" w:space="0" w:color="auto"/>
        <w:right w:val="none" w:sz="0" w:space="0" w:color="auto"/>
      </w:divBdr>
    </w:div>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 w:id="1830443137">
      <w:bodyDiv w:val="1"/>
      <w:marLeft w:val="0"/>
      <w:marRight w:val="0"/>
      <w:marTop w:val="0"/>
      <w:marBottom w:val="0"/>
      <w:divBdr>
        <w:top w:val="none" w:sz="0" w:space="0" w:color="auto"/>
        <w:left w:val="none" w:sz="0" w:space="0" w:color="auto"/>
        <w:bottom w:val="none" w:sz="0" w:space="0" w:color="auto"/>
        <w:right w:val="none" w:sz="0" w:space="0" w:color="auto"/>
      </w:divBdr>
    </w:div>
    <w:div w:id="18669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hansgrohe" TargetMode="External"/><Relationship Id="rId13" Type="http://schemas.openxmlformats.org/officeDocument/2006/relationships/hyperlink" Target="http://www.twitter.com/hansgrohe_p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hansgrohe" TargetMode="External"/><Relationship Id="rId17" Type="http://schemas.openxmlformats.org/officeDocument/2006/relationships/hyperlink" Target="http://www.hansgrohe.se" TargetMode="External"/><Relationship Id="rId2" Type="http://schemas.openxmlformats.org/officeDocument/2006/relationships/styles" Target="styles.xml"/><Relationship Id="rId16" Type="http://schemas.openxmlformats.org/officeDocument/2006/relationships/hyperlink" Target="mailto:info@hansgrohe.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5" Type="http://schemas.openxmlformats.org/officeDocument/2006/relationships/webSettings" Target="webSettings.xml"/><Relationship Id="rId15" Type="http://schemas.openxmlformats.org/officeDocument/2006/relationships/hyperlink" Target="http://www.hansgrohe.se/design"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1BB477D1.dotm</Template>
  <TotalTime>5</TotalTime>
  <Pages>3</Pages>
  <Words>647</Words>
  <Characters>4298</Characters>
  <Application>Microsoft Office Word</Application>
  <DocSecurity>0</DocSecurity>
  <Lines>35</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Hansgrohe AG</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3</cp:revision>
  <dcterms:created xsi:type="dcterms:W3CDTF">2018-05-03T13:14:00Z</dcterms:created>
  <dcterms:modified xsi:type="dcterms:W3CDTF">2018-05-04T08:35:00Z</dcterms:modified>
</cp:coreProperties>
</file>