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9" w:rsidRDefault="004C35F9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CF4475" w:rsidRDefault="00CF4475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AF438D" w:rsidRPr="006E6DAB" w:rsidRDefault="00A94E21" w:rsidP="00AD7747">
      <w:pPr>
        <w:pStyle w:val="Rubrik"/>
        <w:spacing w:line="276" w:lineRule="auto"/>
        <w:outlineLvl w:val="0"/>
        <w:rPr>
          <w:rFonts w:ascii="Berling LT Std Roman" w:hAnsi="Berling LT Std Roman"/>
          <w:sz w:val="16"/>
          <w:szCs w:val="16"/>
        </w:rPr>
      </w:pPr>
      <w:r>
        <w:rPr>
          <w:sz w:val="26"/>
          <w:szCs w:val="26"/>
        </w:rPr>
        <w:t>S</w:t>
      </w:r>
      <w:r w:rsidR="000E6728">
        <w:rPr>
          <w:sz w:val="26"/>
          <w:szCs w:val="26"/>
        </w:rPr>
        <w:t>ommart</w:t>
      </w:r>
      <w:r w:rsidR="00B219A5">
        <w:rPr>
          <w:sz w:val="26"/>
          <w:szCs w:val="26"/>
        </w:rPr>
        <w:t>rädgården</w:t>
      </w:r>
      <w:r w:rsidR="000E6728">
        <w:rPr>
          <w:sz w:val="26"/>
          <w:szCs w:val="26"/>
        </w:rPr>
        <w:t xml:space="preserve"> tar paus!</w:t>
      </w:r>
      <w:r w:rsidR="00AD7747">
        <w:rPr>
          <w:sz w:val="26"/>
          <w:szCs w:val="26"/>
        </w:rPr>
        <w:br/>
      </w:r>
    </w:p>
    <w:p w:rsidR="0020011D" w:rsidRDefault="005121E4" w:rsidP="00974FBA">
      <w:pPr>
        <w:pStyle w:val="Rubrik"/>
        <w:spacing w:line="276" w:lineRule="auto"/>
        <w:outlineLvl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Den </w:t>
      </w:r>
      <w:r w:rsidR="00F52B2A">
        <w:rPr>
          <w:rFonts w:asciiTheme="minorHAnsi" w:hAnsiTheme="minorHAnsi"/>
          <w:sz w:val="20"/>
          <w:szCs w:val="20"/>
        </w:rPr>
        <w:t xml:space="preserve">gröna </w:t>
      </w:r>
      <w:r>
        <w:rPr>
          <w:rFonts w:asciiTheme="minorHAnsi" w:hAnsiTheme="minorHAnsi"/>
          <w:sz w:val="20"/>
          <w:szCs w:val="20"/>
        </w:rPr>
        <w:t>mötesplats som under sommaren varit en del av Sundstorget packas nu ihop för vinterförvaring. Det gröna Sundstorget återuppstå</w:t>
      </w:r>
      <w:r w:rsidR="00155D70">
        <w:rPr>
          <w:rFonts w:asciiTheme="minorHAnsi" w:hAnsiTheme="minorHAnsi"/>
          <w:sz w:val="20"/>
          <w:szCs w:val="20"/>
        </w:rPr>
        <w:t>r</w:t>
      </w:r>
      <w:r>
        <w:rPr>
          <w:rFonts w:asciiTheme="minorHAnsi" w:hAnsiTheme="minorHAnsi"/>
          <w:sz w:val="20"/>
          <w:szCs w:val="20"/>
        </w:rPr>
        <w:t xml:space="preserve"> </w:t>
      </w:r>
      <w:r w:rsidR="00155D70">
        <w:rPr>
          <w:rFonts w:asciiTheme="minorHAnsi" w:hAnsiTheme="minorHAnsi"/>
          <w:sz w:val="20"/>
          <w:szCs w:val="20"/>
        </w:rPr>
        <w:t xml:space="preserve">i någon form </w:t>
      </w:r>
      <w:r>
        <w:rPr>
          <w:rFonts w:asciiTheme="minorHAnsi" w:hAnsiTheme="minorHAnsi"/>
          <w:sz w:val="20"/>
          <w:szCs w:val="20"/>
        </w:rPr>
        <w:t>sommaren 2014.</w:t>
      </w:r>
    </w:p>
    <w:p w:rsidR="00CF4475" w:rsidRDefault="00F2016D" w:rsidP="00CF4475">
      <w:pPr>
        <w:pStyle w:val="Brdtext"/>
        <w:rPr>
          <w:sz w:val="20"/>
          <w:szCs w:val="20"/>
        </w:rPr>
      </w:pPr>
      <w:r>
        <w:rPr>
          <w:sz w:val="20"/>
          <w:szCs w:val="20"/>
        </w:rPr>
        <w:t>I samband med nedmonteringen bjuder vi in till en infor</w:t>
      </w:r>
      <w:r w:rsidR="00095450">
        <w:rPr>
          <w:sz w:val="20"/>
          <w:szCs w:val="20"/>
        </w:rPr>
        <w:t>mationsträff för att berätta om</w:t>
      </w:r>
      <w:r w:rsidR="00095450">
        <w:rPr>
          <w:sz w:val="20"/>
          <w:szCs w:val="20"/>
        </w:rPr>
        <w:br/>
      </w:r>
      <w:r>
        <w:rPr>
          <w:sz w:val="20"/>
          <w:szCs w:val="20"/>
        </w:rPr>
        <w:t xml:space="preserve">tankarna inför nästa sommar. </w:t>
      </w:r>
    </w:p>
    <w:p w:rsidR="00F2016D" w:rsidRDefault="00F2016D" w:rsidP="00CF4475">
      <w:pPr>
        <w:pStyle w:val="Brdtext"/>
        <w:rPr>
          <w:sz w:val="20"/>
          <w:szCs w:val="20"/>
        </w:rPr>
      </w:pPr>
    </w:p>
    <w:p w:rsidR="006C6D88" w:rsidRPr="00CF4475" w:rsidRDefault="006C6D88" w:rsidP="00342F5F">
      <w:pPr>
        <w:pStyle w:val="Brdtext"/>
        <w:tabs>
          <w:tab w:val="left" w:pos="851"/>
        </w:tabs>
        <w:rPr>
          <w:sz w:val="20"/>
          <w:szCs w:val="20"/>
        </w:rPr>
      </w:pPr>
      <w:r w:rsidRPr="000E6728">
        <w:rPr>
          <w:rFonts w:cs="Berling LT Std Roman"/>
          <w:b/>
          <w:sz w:val="20"/>
          <w:szCs w:val="20"/>
        </w:rPr>
        <w:t>Tid:</w:t>
      </w:r>
      <w:r w:rsidR="009A788B" w:rsidRPr="000E6728">
        <w:rPr>
          <w:rFonts w:cs="Berling LT Std Roman"/>
          <w:b/>
          <w:sz w:val="20"/>
          <w:szCs w:val="20"/>
        </w:rPr>
        <w:tab/>
      </w:r>
      <w:proofErr w:type="gramStart"/>
      <w:r w:rsidR="004A0638" w:rsidRPr="000E6728">
        <w:rPr>
          <w:rFonts w:cs="Berling LT Std Roman"/>
          <w:sz w:val="20"/>
          <w:szCs w:val="20"/>
        </w:rPr>
        <w:t>Onsdag</w:t>
      </w:r>
      <w:proofErr w:type="gramEnd"/>
      <w:r w:rsidR="00831893">
        <w:rPr>
          <w:rFonts w:cs="Berling LT Std Roman"/>
          <w:sz w:val="20"/>
          <w:szCs w:val="20"/>
        </w:rPr>
        <w:t xml:space="preserve"> </w:t>
      </w:r>
      <w:r w:rsidR="004307B2" w:rsidRPr="000E6728">
        <w:rPr>
          <w:rFonts w:cs="Berling LT Std Roman"/>
          <w:sz w:val="20"/>
          <w:szCs w:val="20"/>
        </w:rPr>
        <w:t xml:space="preserve">25 september klockan </w:t>
      </w:r>
      <w:r w:rsidR="00003C20">
        <w:rPr>
          <w:rFonts w:cs="Berling LT Std Roman"/>
          <w:sz w:val="20"/>
          <w:szCs w:val="20"/>
        </w:rPr>
        <w:t>10</w:t>
      </w:r>
      <w:r w:rsidR="004307B2" w:rsidRPr="000E6728">
        <w:rPr>
          <w:rFonts w:cs="Berling LT Std Roman"/>
          <w:sz w:val="20"/>
          <w:szCs w:val="20"/>
        </w:rPr>
        <w:t>:</w:t>
      </w:r>
      <w:r w:rsidR="00003C20">
        <w:rPr>
          <w:rFonts w:cs="Berling LT Std Roman"/>
          <w:sz w:val="20"/>
          <w:szCs w:val="20"/>
        </w:rPr>
        <w:t>3</w:t>
      </w:r>
      <w:r w:rsidR="004307B2" w:rsidRPr="000E6728">
        <w:rPr>
          <w:rFonts w:cs="Berling LT Std Roman"/>
          <w:sz w:val="20"/>
          <w:szCs w:val="20"/>
        </w:rPr>
        <w:t>0</w:t>
      </w:r>
    </w:p>
    <w:p w:rsidR="006C6D88" w:rsidRPr="000E6728" w:rsidRDefault="006C6D88" w:rsidP="00342F5F">
      <w:pPr>
        <w:pStyle w:val="Allmntstyckeformat"/>
        <w:tabs>
          <w:tab w:val="left" w:pos="851"/>
          <w:tab w:val="left" w:pos="1701"/>
        </w:tabs>
        <w:rPr>
          <w:rFonts w:asciiTheme="minorHAnsi" w:hAnsiTheme="minorHAnsi" w:cs="Berling LT Std Roman"/>
          <w:sz w:val="20"/>
          <w:szCs w:val="20"/>
        </w:rPr>
      </w:pPr>
      <w:r w:rsidRPr="000E6728">
        <w:rPr>
          <w:rFonts w:asciiTheme="minorHAnsi" w:hAnsiTheme="minorHAnsi" w:cs="Berling LT Std Roman"/>
          <w:b/>
          <w:sz w:val="20"/>
          <w:szCs w:val="20"/>
        </w:rPr>
        <w:t>Plat</w:t>
      </w:r>
      <w:r w:rsidR="00D04CC6" w:rsidRPr="000E6728">
        <w:rPr>
          <w:rFonts w:asciiTheme="minorHAnsi" w:hAnsiTheme="minorHAnsi" w:cs="Berling LT Std Roman"/>
          <w:b/>
          <w:sz w:val="20"/>
          <w:szCs w:val="20"/>
        </w:rPr>
        <w:t>s:</w:t>
      </w:r>
      <w:r w:rsidR="00571FBD">
        <w:rPr>
          <w:rFonts w:asciiTheme="minorHAnsi" w:hAnsiTheme="minorHAnsi" w:cs="Berling LT Std Roman"/>
          <w:b/>
          <w:sz w:val="20"/>
          <w:szCs w:val="20"/>
        </w:rPr>
        <w:tab/>
      </w:r>
      <w:r w:rsidR="00470DEC" w:rsidRPr="000E6728">
        <w:rPr>
          <w:rFonts w:asciiTheme="minorHAnsi" w:hAnsiTheme="minorHAnsi" w:cs="Berling LT Std Roman"/>
          <w:sz w:val="20"/>
          <w:szCs w:val="20"/>
        </w:rPr>
        <w:t>Sundstorget</w:t>
      </w:r>
    </w:p>
    <w:p w:rsidR="00D04CC6" w:rsidRPr="000E6728" w:rsidRDefault="00D04CC6" w:rsidP="009A788B">
      <w:pPr>
        <w:pStyle w:val="Allmntstyckeformat"/>
        <w:tabs>
          <w:tab w:val="left" w:pos="1701"/>
        </w:tabs>
        <w:rPr>
          <w:rFonts w:asciiTheme="minorHAnsi" w:hAnsiTheme="minorHAnsi" w:cs="Berling LT Std Roman"/>
          <w:sz w:val="20"/>
          <w:szCs w:val="20"/>
        </w:rPr>
      </w:pPr>
    </w:p>
    <w:p w:rsidR="00472EB2" w:rsidRDefault="00D04CC6" w:rsidP="009A788B">
      <w:pPr>
        <w:pStyle w:val="Allmntstyckeformat"/>
        <w:tabs>
          <w:tab w:val="left" w:pos="1701"/>
        </w:tabs>
        <w:ind w:left="1695" w:hanging="1695"/>
        <w:rPr>
          <w:rFonts w:asciiTheme="minorHAnsi" w:hAnsiTheme="minorHAnsi" w:cs="Berling LT Std Roman"/>
          <w:sz w:val="20"/>
          <w:szCs w:val="20"/>
        </w:rPr>
      </w:pPr>
      <w:r w:rsidRPr="000E6728">
        <w:rPr>
          <w:rFonts w:asciiTheme="minorHAnsi" w:hAnsiTheme="minorHAnsi" w:cs="Berling LT Std Roman"/>
          <w:b/>
          <w:sz w:val="20"/>
          <w:szCs w:val="20"/>
        </w:rPr>
        <w:t>Medverkar gör:</w:t>
      </w:r>
      <w:r w:rsidR="009A788B" w:rsidRPr="000E6728">
        <w:rPr>
          <w:rFonts w:asciiTheme="minorHAnsi" w:hAnsiTheme="minorHAnsi" w:cs="Berling LT Std Roman"/>
          <w:sz w:val="20"/>
          <w:szCs w:val="20"/>
        </w:rPr>
        <w:tab/>
      </w:r>
      <w:r w:rsidR="00BB11D1" w:rsidRPr="000E6728">
        <w:rPr>
          <w:rFonts w:asciiTheme="minorHAnsi" w:hAnsiTheme="minorHAnsi" w:cs="Berling LT Std Roman"/>
          <w:sz w:val="20"/>
          <w:szCs w:val="20"/>
        </w:rPr>
        <w:t xml:space="preserve">Stadsbyggnadsnämndens </w:t>
      </w:r>
      <w:r w:rsidRPr="000E6728">
        <w:rPr>
          <w:rFonts w:asciiTheme="minorHAnsi" w:hAnsiTheme="minorHAnsi" w:cs="Berling LT Std Roman"/>
          <w:sz w:val="20"/>
          <w:szCs w:val="20"/>
        </w:rPr>
        <w:t xml:space="preserve">ordförande Magnus Jälminger, </w:t>
      </w:r>
      <w:r w:rsidR="00D440F3">
        <w:rPr>
          <w:rFonts w:asciiTheme="minorHAnsi" w:hAnsiTheme="minorHAnsi" w:cs="Berling LT Std Roman"/>
          <w:sz w:val="20"/>
          <w:szCs w:val="20"/>
        </w:rPr>
        <w:t>projektledare</w:t>
      </w:r>
    </w:p>
    <w:p w:rsidR="00E03F4B" w:rsidRDefault="00472EB2" w:rsidP="009A788B">
      <w:pPr>
        <w:pStyle w:val="Allmntstyckeformat"/>
        <w:tabs>
          <w:tab w:val="left" w:pos="1701"/>
        </w:tabs>
        <w:ind w:left="1695" w:hanging="1695"/>
        <w:rPr>
          <w:rFonts w:asciiTheme="minorHAnsi" w:hAnsiTheme="minorHAnsi" w:cs="Berling LT Std Roman"/>
          <w:sz w:val="20"/>
          <w:szCs w:val="20"/>
        </w:rPr>
      </w:pPr>
      <w:r>
        <w:rPr>
          <w:rFonts w:asciiTheme="minorHAnsi" w:hAnsiTheme="minorHAnsi" w:cs="Berling LT Std Roman"/>
          <w:b/>
          <w:sz w:val="20"/>
          <w:szCs w:val="20"/>
        </w:rPr>
        <w:tab/>
      </w:r>
      <w:bookmarkStart w:id="0" w:name="_GoBack"/>
      <w:bookmarkEnd w:id="0"/>
      <w:r w:rsidR="00A02837" w:rsidRPr="000E6728">
        <w:rPr>
          <w:rFonts w:asciiTheme="minorHAnsi" w:hAnsiTheme="minorHAnsi" w:cs="Berling LT Std Roman"/>
          <w:sz w:val="20"/>
          <w:szCs w:val="20"/>
        </w:rPr>
        <w:t>C</w:t>
      </w:r>
      <w:r w:rsidR="00D440F3">
        <w:rPr>
          <w:rFonts w:asciiTheme="minorHAnsi" w:hAnsiTheme="minorHAnsi" w:cs="Berling LT Std Roman"/>
          <w:sz w:val="20"/>
          <w:szCs w:val="20"/>
        </w:rPr>
        <w:t>ec</w:t>
      </w:r>
      <w:r w:rsidR="00D440F3">
        <w:rPr>
          <w:rFonts w:asciiTheme="minorHAnsi" w:hAnsiTheme="minorHAnsi" w:cs="Berling LT Std Roman"/>
          <w:sz w:val="20"/>
          <w:szCs w:val="20"/>
        </w:rPr>
        <w:t>i</w:t>
      </w:r>
      <w:r w:rsidR="00D440F3">
        <w:rPr>
          <w:rFonts w:asciiTheme="minorHAnsi" w:hAnsiTheme="minorHAnsi" w:cs="Berling LT Std Roman"/>
          <w:sz w:val="20"/>
          <w:szCs w:val="20"/>
        </w:rPr>
        <w:t xml:space="preserve">lia Liljedahl och </w:t>
      </w:r>
      <w:r w:rsidR="00A02837" w:rsidRPr="000E6728">
        <w:rPr>
          <w:rFonts w:asciiTheme="minorHAnsi" w:hAnsiTheme="minorHAnsi" w:cs="Berling LT Std Roman"/>
          <w:sz w:val="20"/>
          <w:szCs w:val="20"/>
        </w:rPr>
        <w:t>Annelie J</w:t>
      </w:r>
      <w:r w:rsidR="00D440F3">
        <w:rPr>
          <w:rFonts w:asciiTheme="minorHAnsi" w:hAnsiTheme="minorHAnsi" w:cs="Berling LT Std Roman"/>
          <w:sz w:val="20"/>
          <w:szCs w:val="20"/>
        </w:rPr>
        <w:t>ohansson</w:t>
      </w:r>
      <w:r w:rsidR="00A02837" w:rsidRPr="000E6728">
        <w:rPr>
          <w:rFonts w:asciiTheme="minorHAnsi" w:hAnsiTheme="minorHAnsi" w:cs="Berling LT Std Roman"/>
          <w:sz w:val="20"/>
          <w:szCs w:val="20"/>
        </w:rPr>
        <w:t xml:space="preserve">, </w:t>
      </w:r>
      <w:r w:rsidR="00D440F3">
        <w:rPr>
          <w:rFonts w:asciiTheme="minorHAnsi" w:hAnsiTheme="minorHAnsi" w:cs="Berling LT Std Roman"/>
          <w:sz w:val="20"/>
          <w:szCs w:val="20"/>
        </w:rPr>
        <w:t xml:space="preserve">VD </w:t>
      </w:r>
      <w:bookmarkStart w:id="1" w:name="DisplayName"/>
      <w:r w:rsidR="00D440F3">
        <w:rPr>
          <w:rFonts w:asciiTheme="minorHAnsi" w:hAnsiTheme="minorHAnsi" w:cs="Berling LT Std Roman"/>
          <w:sz w:val="20"/>
          <w:szCs w:val="20"/>
        </w:rPr>
        <w:t>Yves Rocher</w:t>
      </w:r>
      <w:r w:rsidR="00BB11D1" w:rsidRPr="000E6728">
        <w:rPr>
          <w:rFonts w:asciiTheme="minorHAnsi" w:hAnsiTheme="minorHAnsi" w:cs="Berling LT Std Roman"/>
          <w:sz w:val="20"/>
          <w:szCs w:val="20"/>
        </w:rPr>
        <w:t>.</w:t>
      </w:r>
    </w:p>
    <w:p w:rsidR="00F36B45" w:rsidRPr="000E6728" w:rsidRDefault="00F36B45" w:rsidP="009A788B">
      <w:pPr>
        <w:pStyle w:val="Allmntstyckeformat"/>
        <w:tabs>
          <w:tab w:val="left" w:pos="1701"/>
        </w:tabs>
        <w:ind w:left="1695" w:hanging="1695"/>
        <w:rPr>
          <w:rFonts w:asciiTheme="minorHAnsi" w:hAnsiTheme="minorHAnsi" w:cs="Berling LT Std Roman"/>
          <w:sz w:val="20"/>
          <w:szCs w:val="20"/>
        </w:rPr>
      </w:pPr>
    </w:p>
    <w:p w:rsidR="003F76C9" w:rsidRPr="000E6728" w:rsidRDefault="003F76C9" w:rsidP="003F76C9">
      <w:pPr>
        <w:pStyle w:val="Allmntstyckeformat"/>
        <w:rPr>
          <w:rFonts w:asciiTheme="minorHAnsi" w:hAnsiTheme="minorHAnsi" w:cs="Berling LT Std Roman"/>
          <w:sz w:val="20"/>
          <w:szCs w:val="20"/>
        </w:rPr>
      </w:pPr>
    </w:p>
    <w:bookmarkEnd w:id="1"/>
    <w:p w:rsidR="000E6728" w:rsidRDefault="000E6728" w:rsidP="000E6728">
      <w:pPr>
        <w:spacing w:after="0"/>
        <w:rPr>
          <w:b/>
        </w:rPr>
      </w:pPr>
      <w:r w:rsidRPr="000E778F">
        <w:rPr>
          <w:b/>
        </w:rPr>
        <w:t>Varmt välkomna!</w:t>
      </w:r>
    </w:p>
    <w:p w:rsidR="007A36DF" w:rsidRDefault="007A36DF" w:rsidP="000E6728">
      <w:pPr>
        <w:spacing w:after="0"/>
        <w:rPr>
          <w:b/>
        </w:rPr>
      </w:pPr>
    </w:p>
    <w:p w:rsidR="00F36B45" w:rsidRPr="000E778F" w:rsidRDefault="00F36B45" w:rsidP="000E6728">
      <w:pPr>
        <w:spacing w:after="0"/>
        <w:rPr>
          <w:b/>
        </w:rPr>
      </w:pPr>
    </w:p>
    <w:p w:rsidR="000E6728" w:rsidRDefault="007A36DF" w:rsidP="000E6728">
      <w:pP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</w:pPr>
      <w:r w:rsidRPr="007A36DF"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20"/>
          <w:szCs w:val="20"/>
        </w:rPr>
        <w:t>För information kontakta:</w:t>
      </w:r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br/>
      </w:r>
      <w:r w:rsidR="002E4EFC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Cecilia Liljedahl, p</w:t>
      </w:r>
      <w:r w:rsidR="000E6728" w:rsidRPr="000E6728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rojektledare</w:t>
      </w:r>
      <w:r w:rsidR="000E6728" w:rsidRPr="000E6728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br/>
        <w:t>Tel: 0702-63 30 82</w:t>
      </w:r>
      <w:r w:rsidR="000E6728" w:rsidRPr="000E6728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br/>
        <w:t xml:space="preserve">E-post: </w:t>
      </w:r>
      <w:hyperlink r:id="rId12" w:history="1">
        <w:r w:rsidR="00B937F7" w:rsidRPr="004A5BDE">
          <w:rPr>
            <w:rStyle w:val="Hyperlnk"/>
            <w:rFonts w:ascii="Berling LT Std Roman" w:eastAsiaTheme="majorEastAsia" w:hAnsi="Berling LT Std Roman" w:cstheme="majorBidi"/>
            <w:spacing w:val="5"/>
            <w:kern w:val="28"/>
            <w:sz w:val="20"/>
            <w:szCs w:val="20"/>
          </w:rPr>
          <w:t>Cecilia.liljedahl@clgardens.se</w:t>
        </w:r>
      </w:hyperlink>
    </w:p>
    <w:p w:rsidR="00B937F7" w:rsidRDefault="00B937F7" w:rsidP="000E6728">
      <w:pP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</w:pPr>
    </w:p>
    <w:p w:rsidR="00DE78F5" w:rsidRDefault="00DE78F5" w:rsidP="000E6728">
      <w:pP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</w:pPr>
    </w:p>
    <w:p w:rsidR="00DE78F5" w:rsidRPr="000E6728" w:rsidRDefault="00DE78F5" w:rsidP="000E6728">
      <w:pP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</w:pPr>
    </w:p>
    <w:p w:rsidR="002007F8" w:rsidRPr="00DE78F5" w:rsidRDefault="00CF4475" w:rsidP="004307B2">
      <w:pPr>
        <w:rPr>
          <w:b/>
          <w:i/>
        </w:rPr>
      </w:pPr>
      <w:r w:rsidRPr="00DE78F5">
        <w:rPr>
          <w:b/>
          <w:i/>
        </w:rPr>
        <w:t>Helsingborg</w:t>
      </w:r>
      <w:r w:rsidRPr="00DE78F5">
        <w:rPr>
          <w:b/>
          <w:i/>
        </w:rPr>
        <w:br/>
      </w:r>
      <w:r w:rsidR="000E6728" w:rsidRPr="00DE78F5">
        <w:rPr>
          <w:rFonts w:ascii="Berling LT Std Roman" w:eastAsiaTheme="majorEastAsia" w:hAnsi="Berling LT Std Roman" w:cstheme="majorBidi"/>
          <w:i/>
          <w:color w:val="000000" w:themeColor="text2" w:themeShade="BF"/>
          <w:spacing w:val="5"/>
          <w:kern w:val="28"/>
          <w:sz w:val="19"/>
          <w:szCs w:val="19"/>
        </w:rPr>
        <w:t>… har en vision för år 2035 som bland annat handlar om den balanserade staden där vi lever i samklang med våra resurser. Våra parker och naturområden är självklara delar av stad och landsbygd. De ger oss andrum och avkoppling, upplevelser av årstidsväxlingar, möten med männ</w:t>
      </w:r>
      <w:r w:rsidR="000E6728" w:rsidRPr="00DE78F5">
        <w:rPr>
          <w:rFonts w:ascii="Berling LT Std Roman" w:eastAsiaTheme="majorEastAsia" w:hAnsi="Berling LT Std Roman" w:cstheme="majorBidi"/>
          <w:i/>
          <w:color w:val="000000" w:themeColor="text2" w:themeShade="BF"/>
          <w:spacing w:val="5"/>
          <w:kern w:val="28"/>
          <w:sz w:val="19"/>
          <w:szCs w:val="19"/>
        </w:rPr>
        <w:t>i</w:t>
      </w:r>
      <w:r w:rsidR="000E6728" w:rsidRPr="00DE78F5">
        <w:rPr>
          <w:rFonts w:ascii="Berling LT Std Roman" w:eastAsiaTheme="majorEastAsia" w:hAnsi="Berling LT Std Roman" w:cstheme="majorBidi"/>
          <w:i/>
          <w:color w:val="000000" w:themeColor="text2" w:themeShade="BF"/>
          <w:spacing w:val="5"/>
          <w:kern w:val="28"/>
          <w:sz w:val="19"/>
          <w:szCs w:val="19"/>
        </w:rPr>
        <w:t xml:space="preserve">skor, växter och djur och möjlighet </w:t>
      </w:r>
      <w:r w:rsidR="004C3EDA" w:rsidRPr="00DE78F5">
        <w:rPr>
          <w:rFonts w:ascii="Berling LT Std Roman" w:eastAsiaTheme="majorEastAsia" w:hAnsi="Berling LT Std Roman" w:cstheme="majorBidi"/>
          <w:i/>
          <w:color w:val="000000" w:themeColor="text2" w:themeShade="BF"/>
          <w:spacing w:val="5"/>
          <w:kern w:val="28"/>
          <w:sz w:val="19"/>
          <w:szCs w:val="19"/>
        </w:rPr>
        <w:t xml:space="preserve">till motion i </w:t>
      </w:r>
      <w:proofErr w:type="spellStart"/>
      <w:r w:rsidR="004C3EDA" w:rsidRPr="00DE78F5">
        <w:rPr>
          <w:rFonts w:ascii="Berling LT Std Roman" w:eastAsiaTheme="majorEastAsia" w:hAnsi="Berling LT Std Roman" w:cstheme="majorBidi"/>
          <w:i/>
          <w:color w:val="000000" w:themeColor="text2" w:themeShade="BF"/>
          <w:spacing w:val="5"/>
          <w:kern w:val="28"/>
          <w:sz w:val="19"/>
          <w:szCs w:val="19"/>
        </w:rPr>
        <w:t>naturlika</w:t>
      </w:r>
      <w:proofErr w:type="spellEnd"/>
      <w:r w:rsidR="004C3EDA" w:rsidRPr="00DE78F5">
        <w:rPr>
          <w:rFonts w:ascii="Berling LT Std Roman" w:eastAsiaTheme="majorEastAsia" w:hAnsi="Berling LT Std Roman" w:cstheme="majorBidi"/>
          <w:i/>
          <w:color w:val="000000" w:themeColor="text2" w:themeShade="BF"/>
          <w:spacing w:val="5"/>
          <w:kern w:val="28"/>
          <w:sz w:val="19"/>
          <w:szCs w:val="19"/>
        </w:rPr>
        <w:t xml:space="preserve"> miljöer.</w:t>
      </w:r>
    </w:p>
    <w:sectPr w:rsidR="002007F8" w:rsidRPr="00DE78F5" w:rsidSect="0071432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88" w:right="1700" w:bottom="1702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E2" w:rsidRDefault="008867E2" w:rsidP="0077065C">
      <w:pPr>
        <w:spacing w:after="0" w:line="240" w:lineRule="auto"/>
      </w:pPr>
      <w:r>
        <w:separator/>
      </w:r>
    </w:p>
  </w:endnote>
  <w:endnote w:type="continuationSeparator" w:id="0">
    <w:p w:rsidR="008867E2" w:rsidRDefault="008867E2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EF" w:rsidRDefault="00D128E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A9C29BB" wp14:editId="13F9C29A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8EF" w:rsidRPr="00F5330D" w:rsidRDefault="00D128EF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7500F3" w:rsidRPr="00F5330D" w:rsidRDefault="007500F3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6FAB5559" wp14:editId="1AF63B82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D128EF" w:rsidTr="00DA683E">
      <w:trPr>
        <w:trHeight w:val="165"/>
      </w:trPr>
      <w:tc>
        <w:tcPr>
          <w:tcW w:w="8958" w:type="dxa"/>
          <w:vAlign w:val="center"/>
        </w:tcPr>
        <w:p w:rsidR="00D128EF" w:rsidRPr="00F73E49" w:rsidRDefault="00D128EF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5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6" w:name="ZipBox"/>
          <w:r w:rsidRPr="00F73E49">
            <w:rPr>
              <w:b w:val="0"/>
              <w:sz w:val="15"/>
              <w:szCs w:val="15"/>
            </w:rPr>
            <w:t>251 89</w:t>
          </w:r>
          <w:bookmarkEnd w:id="6"/>
          <w:r w:rsidRPr="00F73E49">
            <w:rPr>
              <w:b w:val="0"/>
              <w:sz w:val="15"/>
              <w:szCs w:val="15"/>
            </w:rPr>
            <w:t xml:space="preserve"> </w:t>
          </w:r>
          <w:bookmarkStart w:id="7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7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8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8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5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D128EF" w:rsidRDefault="00D128EF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E2" w:rsidRDefault="008867E2" w:rsidP="0077065C">
      <w:pPr>
        <w:spacing w:after="0" w:line="240" w:lineRule="auto"/>
      </w:pPr>
      <w:r>
        <w:separator/>
      </w:r>
    </w:p>
  </w:footnote>
  <w:footnote w:type="continuationSeparator" w:id="0">
    <w:p w:rsidR="008867E2" w:rsidRDefault="008867E2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D128EF" w:rsidTr="005D2CC4">
      <w:trPr>
        <w:trHeight w:val="1279"/>
      </w:trPr>
      <w:tc>
        <w:tcPr>
          <w:tcW w:w="5211" w:type="dxa"/>
        </w:tcPr>
        <w:p w:rsidR="00D128EF" w:rsidRDefault="00D128EF" w:rsidP="00772D55">
          <w:pPr>
            <w:pStyle w:val="Sidhuvud"/>
          </w:pPr>
        </w:p>
      </w:tc>
      <w:tc>
        <w:tcPr>
          <w:tcW w:w="3742" w:type="dxa"/>
        </w:tcPr>
        <w:p w:rsidR="00D128EF" w:rsidRPr="00635C0B" w:rsidRDefault="00D128EF" w:rsidP="005954B4">
          <w:pPr>
            <w:pStyle w:val="Sidhuvud"/>
          </w:pPr>
          <w:bookmarkStart w:id="2" w:name="ToDate1"/>
          <w:r>
            <w:t>2013-04-18</w:t>
          </w:r>
          <w:bookmarkEnd w:id="2"/>
        </w:p>
        <w:p w:rsidR="00D128EF" w:rsidRPr="00635C0B" w:rsidRDefault="00D128EF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36B45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8867E2">
            <w:fldChar w:fldCharType="begin"/>
          </w:r>
          <w:r w:rsidR="008867E2">
            <w:instrText xml:space="preserve"> NUMPAGES  \* Arabic  \* MERGEFORMAT </w:instrText>
          </w:r>
          <w:r w:rsidR="008867E2">
            <w:fldChar w:fldCharType="separate"/>
          </w:r>
          <w:r w:rsidR="006A35CF">
            <w:rPr>
              <w:noProof/>
            </w:rPr>
            <w:t>1</w:t>
          </w:r>
          <w:r w:rsidR="008867E2">
            <w:rPr>
              <w:noProof/>
            </w:rPr>
            <w:fldChar w:fldCharType="end"/>
          </w:r>
          <w:r w:rsidRPr="00635C0B">
            <w:t>)</w:t>
          </w:r>
        </w:p>
        <w:p w:rsidR="00D128EF" w:rsidRPr="00635C0B" w:rsidRDefault="00D128EF" w:rsidP="005954B4">
          <w:pPr>
            <w:pStyle w:val="Sidhuvud"/>
          </w:pPr>
        </w:p>
        <w:p w:rsidR="00D128EF" w:rsidRDefault="00D128EF" w:rsidP="005954B4">
          <w:pPr>
            <w:pStyle w:val="Sidhuvud"/>
          </w:pPr>
          <w:r w:rsidRPr="00635C0B">
            <w:t>BILAGA 1</w:t>
          </w:r>
        </w:p>
      </w:tc>
    </w:tr>
  </w:tbl>
  <w:p w:rsidR="00D128EF" w:rsidRDefault="00D128EF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3108"/>
    </w:tblGrid>
    <w:tr w:rsidR="00D128EF" w:rsidTr="00BA573E">
      <w:trPr>
        <w:trHeight w:val="216"/>
      </w:trPr>
      <w:tc>
        <w:tcPr>
          <w:tcW w:w="6106" w:type="dxa"/>
          <w:gridSpan w:val="2"/>
        </w:tcPr>
        <w:p w:rsidR="00D128EF" w:rsidRPr="00D905CB" w:rsidRDefault="00D128EF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0339F128" wp14:editId="60E53723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128EF" w:rsidRPr="00D905CB" w:rsidRDefault="00D128EF" w:rsidP="008418D1">
          <w:pPr>
            <w:pStyle w:val="Sidhuvud1"/>
          </w:pPr>
        </w:p>
      </w:tc>
      <w:tc>
        <w:tcPr>
          <w:tcW w:w="3108" w:type="dxa"/>
          <w:vMerge w:val="restart"/>
        </w:tcPr>
        <w:p w:rsidR="00D128EF" w:rsidRPr="005954B4" w:rsidRDefault="00D128EF" w:rsidP="00BE74D2">
          <w:pPr>
            <w:pStyle w:val="Sidhuvud"/>
          </w:pPr>
          <w:r>
            <w:t>2013-09-23</w:t>
          </w:r>
        </w:p>
        <w:p w:rsidR="00D128EF" w:rsidRPr="004C0D3B" w:rsidRDefault="00D128EF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35C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8867E2">
            <w:fldChar w:fldCharType="begin"/>
          </w:r>
          <w:r w:rsidR="008867E2">
            <w:instrText xml:space="preserve"> NUMPAGES   \* MERGEFORMAT </w:instrText>
          </w:r>
          <w:r w:rsidR="008867E2">
            <w:fldChar w:fldCharType="separate"/>
          </w:r>
          <w:r w:rsidR="006A35CF">
            <w:rPr>
              <w:noProof/>
            </w:rPr>
            <w:t>1</w:t>
          </w:r>
          <w:r w:rsidR="008867E2">
            <w:rPr>
              <w:noProof/>
            </w:rPr>
            <w:fldChar w:fldCharType="end"/>
          </w:r>
          <w:r w:rsidRPr="005954B4">
            <w:t>)</w:t>
          </w:r>
        </w:p>
      </w:tc>
    </w:tr>
    <w:tr w:rsidR="00D128EF" w:rsidTr="00BA573E">
      <w:trPr>
        <w:trHeight w:val="462"/>
      </w:trPr>
      <w:tc>
        <w:tcPr>
          <w:tcW w:w="6106" w:type="dxa"/>
          <w:gridSpan w:val="2"/>
        </w:tcPr>
        <w:p w:rsidR="00D128EF" w:rsidRPr="005954B4" w:rsidRDefault="00D128EF" w:rsidP="005954B4">
          <w:pPr>
            <w:pStyle w:val="Sudhuvudfrvaltning"/>
          </w:pPr>
          <w:bookmarkStart w:id="3" w:name="Division"/>
          <w:r>
            <w:t>stadsbyggnads</w:t>
          </w:r>
          <w:r w:rsidRPr="005954B4">
            <w:t>FÖRVALTNING</w:t>
          </w:r>
          <w:r>
            <w:t>en</w:t>
          </w:r>
          <w:bookmarkEnd w:id="3"/>
        </w:p>
        <w:p w:rsidR="00D128EF" w:rsidRPr="00BA0073" w:rsidRDefault="00D128EF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3108" w:type="dxa"/>
          <w:vMerge/>
        </w:tcPr>
        <w:p w:rsidR="00D128EF" w:rsidRPr="00BA0073" w:rsidRDefault="00D128EF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D128EF" w:rsidTr="00BA573E">
      <w:trPr>
        <w:trHeight w:val="1116"/>
      </w:trPr>
      <w:tc>
        <w:tcPr>
          <w:tcW w:w="4146" w:type="dxa"/>
        </w:tcPr>
        <w:p w:rsidR="00D128EF" w:rsidRPr="00595646" w:rsidRDefault="00D128EF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5068" w:type="dxa"/>
          <w:gridSpan w:val="2"/>
        </w:tcPr>
        <w:p w:rsidR="00D128EF" w:rsidRDefault="00D128EF" w:rsidP="006A41CD">
          <w:pPr>
            <w:pStyle w:val="Adressat"/>
            <w:ind w:left="1531"/>
            <w:jc w:val="right"/>
          </w:pPr>
          <w:bookmarkStart w:id="4" w:name="ToAddress"/>
        </w:p>
        <w:p w:rsidR="00D128EF" w:rsidRDefault="00D128EF" w:rsidP="006A41CD">
          <w:pPr>
            <w:pStyle w:val="Adressat"/>
            <w:ind w:left="1531"/>
            <w:jc w:val="right"/>
          </w:pPr>
        </w:p>
        <w:p w:rsidR="00D128EF" w:rsidRDefault="00D128EF" w:rsidP="006A41CD">
          <w:pPr>
            <w:pStyle w:val="Adressat"/>
            <w:ind w:left="1531"/>
            <w:jc w:val="right"/>
          </w:pPr>
        </w:p>
        <w:p w:rsidR="00D128EF" w:rsidRDefault="00D128EF" w:rsidP="00B86CC3">
          <w:pPr>
            <w:pStyle w:val="Adressat"/>
            <w:ind w:left="1531"/>
            <w:jc w:val="center"/>
          </w:pPr>
        </w:p>
        <w:p w:rsidR="00D128EF" w:rsidRPr="006A41CD" w:rsidRDefault="00D128EF" w:rsidP="00C63075">
          <w:pPr>
            <w:pStyle w:val="Adressat"/>
            <w:jc w:val="center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4"/>
          <w:r>
            <w:rPr>
              <w:rFonts w:asciiTheme="minorHAnsi" w:hAnsiTheme="minorHAnsi"/>
              <w:i/>
              <w:sz w:val="48"/>
              <w:szCs w:val="48"/>
            </w:rPr>
            <w:t>inbjudan</w:t>
          </w:r>
        </w:p>
      </w:tc>
    </w:tr>
  </w:tbl>
  <w:p w:rsidR="00D128EF" w:rsidRDefault="00D128EF" w:rsidP="00B86CC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89D"/>
    <w:multiLevelType w:val="hybridMultilevel"/>
    <w:tmpl w:val="A6385424"/>
    <w:lvl w:ilvl="0" w:tplc="30E2DDDA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D4343"/>
    <w:multiLevelType w:val="hybridMultilevel"/>
    <w:tmpl w:val="2CA4EB78"/>
    <w:lvl w:ilvl="0" w:tplc="1D42E3D6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32E4"/>
    <w:rsid w:val="00003C20"/>
    <w:rsid w:val="00004C65"/>
    <w:rsid w:val="00006FA3"/>
    <w:rsid w:val="00013BA8"/>
    <w:rsid w:val="00022A86"/>
    <w:rsid w:val="00025E93"/>
    <w:rsid w:val="00037925"/>
    <w:rsid w:val="00037CA1"/>
    <w:rsid w:val="00045D93"/>
    <w:rsid w:val="0004653B"/>
    <w:rsid w:val="00060943"/>
    <w:rsid w:val="00060C36"/>
    <w:rsid w:val="00063AF6"/>
    <w:rsid w:val="00067AFF"/>
    <w:rsid w:val="00073263"/>
    <w:rsid w:val="000809FF"/>
    <w:rsid w:val="000811B3"/>
    <w:rsid w:val="000838F9"/>
    <w:rsid w:val="000856FF"/>
    <w:rsid w:val="00095075"/>
    <w:rsid w:val="00095450"/>
    <w:rsid w:val="000A0103"/>
    <w:rsid w:val="000A1237"/>
    <w:rsid w:val="000A5114"/>
    <w:rsid w:val="000B28E4"/>
    <w:rsid w:val="000B70AA"/>
    <w:rsid w:val="000B7BED"/>
    <w:rsid w:val="000C355E"/>
    <w:rsid w:val="000C5BBB"/>
    <w:rsid w:val="000D0F8F"/>
    <w:rsid w:val="000D6B33"/>
    <w:rsid w:val="000E6728"/>
    <w:rsid w:val="000F4635"/>
    <w:rsid w:val="000F7325"/>
    <w:rsid w:val="001064A4"/>
    <w:rsid w:val="001067BE"/>
    <w:rsid w:val="00112254"/>
    <w:rsid w:val="00117126"/>
    <w:rsid w:val="00135C06"/>
    <w:rsid w:val="00137D14"/>
    <w:rsid w:val="001540CA"/>
    <w:rsid w:val="00155D70"/>
    <w:rsid w:val="00157B0B"/>
    <w:rsid w:val="0016065A"/>
    <w:rsid w:val="00163E5D"/>
    <w:rsid w:val="00166D10"/>
    <w:rsid w:val="00167184"/>
    <w:rsid w:val="00167404"/>
    <w:rsid w:val="00172E27"/>
    <w:rsid w:val="00181362"/>
    <w:rsid w:val="00192ADF"/>
    <w:rsid w:val="00192D7A"/>
    <w:rsid w:val="001946A6"/>
    <w:rsid w:val="00194D4B"/>
    <w:rsid w:val="001969BD"/>
    <w:rsid w:val="001A0DCE"/>
    <w:rsid w:val="001A7584"/>
    <w:rsid w:val="001B2906"/>
    <w:rsid w:val="001B67AF"/>
    <w:rsid w:val="001C2436"/>
    <w:rsid w:val="001C530F"/>
    <w:rsid w:val="001C73AD"/>
    <w:rsid w:val="001D6440"/>
    <w:rsid w:val="001E1EE4"/>
    <w:rsid w:val="001E4E16"/>
    <w:rsid w:val="001F64E0"/>
    <w:rsid w:val="0020011D"/>
    <w:rsid w:val="002007F8"/>
    <w:rsid w:val="002049EA"/>
    <w:rsid w:val="00223DDE"/>
    <w:rsid w:val="00224556"/>
    <w:rsid w:val="0025133D"/>
    <w:rsid w:val="00254E59"/>
    <w:rsid w:val="00261C5C"/>
    <w:rsid w:val="00264FFC"/>
    <w:rsid w:val="00270E6E"/>
    <w:rsid w:val="002857AD"/>
    <w:rsid w:val="002904DA"/>
    <w:rsid w:val="00291447"/>
    <w:rsid w:val="002A466E"/>
    <w:rsid w:val="002A51BD"/>
    <w:rsid w:val="002A6920"/>
    <w:rsid w:val="002A6A62"/>
    <w:rsid w:val="002B61F0"/>
    <w:rsid w:val="002C55D7"/>
    <w:rsid w:val="002D110F"/>
    <w:rsid w:val="002D2280"/>
    <w:rsid w:val="002D380F"/>
    <w:rsid w:val="002E4EFC"/>
    <w:rsid w:val="00305066"/>
    <w:rsid w:val="00314044"/>
    <w:rsid w:val="0031790A"/>
    <w:rsid w:val="00321E04"/>
    <w:rsid w:val="00332E64"/>
    <w:rsid w:val="00342A2C"/>
    <w:rsid w:val="00342F5F"/>
    <w:rsid w:val="003451FF"/>
    <w:rsid w:val="00347DB7"/>
    <w:rsid w:val="00353E5E"/>
    <w:rsid w:val="00355ED0"/>
    <w:rsid w:val="00356E8C"/>
    <w:rsid w:val="003631FA"/>
    <w:rsid w:val="00375ACE"/>
    <w:rsid w:val="00377616"/>
    <w:rsid w:val="003805C4"/>
    <w:rsid w:val="003854B5"/>
    <w:rsid w:val="003910CC"/>
    <w:rsid w:val="003A1FEF"/>
    <w:rsid w:val="003A4235"/>
    <w:rsid w:val="003A5D00"/>
    <w:rsid w:val="003C259C"/>
    <w:rsid w:val="003D63FF"/>
    <w:rsid w:val="003F2D79"/>
    <w:rsid w:val="003F33D7"/>
    <w:rsid w:val="003F76C9"/>
    <w:rsid w:val="00400EE0"/>
    <w:rsid w:val="00402D2F"/>
    <w:rsid w:val="004047CF"/>
    <w:rsid w:val="00404DB1"/>
    <w:rsid w:val="00405117"/>
    <w:rsid w:val="004061F9"/>
    <w:rsid w:val="00414FDA"/>
    <w:rsid w:val="00422CB9"/>
    <w:rsid w:val="00426DE2"/>
    <w:rsid w:val="004307B2"/>
    <w:rsid w:val="00431A48"/>
    <w:rsid w:val="0043481C"/>
    <w:rsid w:val="00440103"/>
    <w:rsid w:val="00440A14"/>
    <w:rsid w:val="00446651"/>
    <w:rsid w:val="00453B36"/>
    <w:rsid w:val="004577F9"/>
    <w:rsid w:val="00460235"/>
    <w:rsid w:val="0046403F"/>
    <w:rsid w:val="004673FE"/>
    <w:rsid w:val="00470A5F"/>
    <w:rsid w:val="00470DEC"/>
    <w:rsid w:val="00472E0F"/>
    <w:rsid w:val="00472EB2"/>
    <w:rsid w:val="00475202"/>
    <w:rsid w:val="0048608B"/>
    <w:rsid w:val="00492AD0"/>
    <w:rsid w:val="00495C65"/>
    <w:rsid w:val="004A0638"/>
    <w:rsid w:val="004A58DD"/>
    <w:rsid w:val="004B114B"/>
    <w:rsid w:val="004C0D3B"/>
    <w:rsid w:val="004C35F9"/>
    <w:rsid w:val="004C3EDA"/>
    <w:rsid w:val="004C77CA"/>
    <w:rsid w:val="004D399D"/>
    <w:rsid w:val="004D54E5"/>
    <w:rsid w:val="004E2F29"/>
    <w:rsid w:val="004F05E0"/>
    <w:rsid w:val="004F0887"/>
    <w:rsid w:val="004F24E3"/>
    <w:rsid w:val="004F3C8C"/>
    <w:rsid w:val="004F53B3"/>
    <w:rsid w:val="004F6AE1"/>
    <w:rsid w:val="00511D87"/>
    <w:rsid w:val="005121E4"/>
    <w:rsid w:val="00522876"/>
    <w:rsid w:val="00522F61"/>
    <w:rsid w:val="00525B1E"/>
    <w:rsid w:val="00527577"/>
    <w:rsid w:val="00531BCC"/>
    <w:rsid w:val="00537C3B"/>
    <w:rsid w:val="00543304"/>
    <w:rsid w:val="00552A36"/>
    <w:rsid w:val="0056434C"/>
    <w:rsid w:val="00571FBD"/>
    <w:rsid w:val="00572C1B"/>
    <w:rsid w:val="00577D99"/>
    <w:rsid w:val="00583B77"/>
    <w:rsid w:val="005954B4"/>
    <w:rsid w:val="00595646"/>
    <w:rsid w:val="005A18AB"/>
    <w:rsid w:val="005B5D3B"/>
    <w:rsid w:val="005D1C6F"/>
    <w:rsid w:val="005D1F7F"/>
    <w:rsid w:val="005D2CC4"/>
    <w:rsid w:val="005D3BE4"/>
    <w:rsid w:val="005D6D0B"/>
    <w:rsid w:val="005D7A64"/>
    <w:rsid w:val="005E1919"/>
    <w:rsid w:val="005F09D8"/>
    <w:rsid w:val="005F0EB1"/>
    <w:rsid w:val="005F2FCA"/>
    <w:rsid w:val="00610D47"/>
    <w:rsid w:val="00611CCC"/>
    <w:rsid w:val="00613075"/>
    <w:rsid w:val="0061358E"/>
    <w:rsid w:val="00616221"/>
    <w:rsid w:val="006239BE"/>
    <w:rsid w:val="00634476"/>
    <w:rsid w:val="00635C0B"/>
    <w:rsid w:val="00641E45"/>
    <w:rsid w:val="006428E1"/>
    <w:rsid w:val="006452D7"/>
    <w:rsid w:val="00645D77"/>
    <w:rsid w:val="00647648"/>
    <w:rsid w:val="006508DD"/>
    <w:rsid w:val="00661E05"/>
    <w:rsid w:val="006630ED"/>
    <w:rsid w:val="00671361"/>
    <w:rsid w:val="00672A39"/>
    <w:rsid w:val="00673317"/>
    <w:rsid w:val="006820C6"/>
    <w:rsid w:val="00692C6F"/>
    <w:rsid w:val="00693AC5"/>
    <w:rsid w:val="0069474B"/>
    <w:rsid w:val="006A17C4"/>
    <w:rsid w:val="006A35CF"/>
    <w:rsid w:val="006A41CD"/>
    <w:rsid w:val="006A46EF"/>
    <w:rsid w:val="006A59F4"/>
    <w:rsid w:val="006A6733"/>
    <w:rsid w:val="006B71C6"/>
    <w:rsid w:val="006C6D88"/>
    <w:rsid w:val="006C75B0"/>
    <w:rsid w:val="006D0E33"/>
    <w:rsid w:val="006D4257"/>
    <w:rsid w:val="006D5763"/>
    <w:rsid w:val="006E15F2"/>
    <w:rsid w:val="006E6359"/>
    <w:rsid w:val="006E6DAB"/>
    <w:rsid w:val="006F2930"/>
    <w:rsid w:val="006F4EFE"/>
    <w:rsid w:val="006F6D98"/>
    <w:rsid w:val="00702C43"/>
    <w:rsid w:val="007116AE"/>
    <w:rsid w:val="007141B4"/>
    <w:rsid w:val="00714329"/>
    <w:rsid w:val="00735CEB"/>
    <w:rsid w:val="00747120"/>
    <w:rsid w:val="007500F3"/>
    <w:rsid w:val="00761B68"/>
    <w:rsid w:val="00765DCC"/>
    <w:rsid w:val="00766B20"/>
    <w:rsid w:val="0077065C"/>
    <w:rsid w:val="0077099D"/>
    <w:rsid w:val="00772D55"/>
    <w:rsid w:val="00773E9F"/>
    <w:rsid w:val="00775691"/>
    <w:rsid w:val="007759BB"/>
    <w:rsid w:val="0077607C"/>
    <w:rsid w:val="00776602"/>
    <w:rsid w:val="007A36DF"/>
    <w:rsid w:val="007B09A5"/>
    <w:rsid w:val="007B2A89"/>
    <w:rsid w:val="007B72D8"/>
    <w:rsid w:val="007C3B31"/>
    <w:rsid w:val="007C5957"/>
    <w:rsid w:val="007D03A1"/>
    <w:rsid w:val="007D0819"/>
    <w:rsid w:val="007D68E7"/>
    <w:rsid w:val="007E1AE3"/>
    <w:rsid w:val="007E5C6B"/>
    <w:rsid w:val="007E628B"/>
    <w:rsid w:val="007E6FE4"/>
    <w:rsid w:val="007E7818"/>
    <w:rsid w:val="007F225B"/>
    <w:rsid w:val="007F7DCE"/>
    <w:rsid w:val="008009D2"/>
    <w:rsid w:val="00807B0D"/>
    <w:rsid w:val="00817483"/>
    <w:rsid w:val="0082230D"/>
    <w:rsid w:val="0082486B"/>
    <w:rsid w:val="00825B74"/>
    <w:rsid w:val="008314BB"/>
    <w:rsid w:val="00831893"/>
    <w:rsid w:val="00833D4F"/>
    <w:rsid w:val="008418D1"/>
    <w:rsid w:val="00841C53"/>
    <w:rsid w:val="00844438"/>
    <w:rsid w:val="00850E9B"/>
    <w:rsid w:val="00862239"/>
    <w:rsid w:val="008663C4"/>
    <w:rsid w:val="00870012"/>
    <w:rsid w:val="008705B2"/>
    <w:rsid w:val="00870D52"/>
    <w:rsid w:val="00875246"/>
    <w:rsid w:val="00875DD6"/>
    <w:rsid w:val="008821B0"/>
    <w:rsid w:val="008867E2"/>
    <w:rsid w:val="00897725"/>
    <w:rsid w:val="008A31D5"/>
    <w:rsid w:val="008B08E5"/>
    <w:rsid w:val="008B27FD"/>
    <w:rsid w:val="008B4B99"/>
    <w:rsid w:val="008B793E"/>
    <w:rsid w:val="008C2D82"/>
    <w:rsid w:val="008C65A3"/>
    <w:rsid w:val="008C779F"/>
    <w:rsid w:val="008D1548"/>
    <w:rsid w:val="008D3780"/>
    <w:rsid w:val="008E2BFF"/>
    <w:rsid w:val="008E41E0"/>
    <w:rsid w:val="008E7BDA"/>
    <w:rsid w:val="008F171D"/>
    <w:rsid w:val="008F2279"/>
    <w:rsid w:val="009051C1"/>
    <w:rsid w:val="00916572"/>
    <w:rsid w:val="0092328A"/>
    <w:rsid w:val="00927FE7"/>
    <w:rsid w:val="00934339"/>
    <w:rsid w:val="00943D87"/>
    <w:rsid w:val="00945109"/>
    <w:rsid w:val="0095150A"/>
    <w:rsid w:val="0095438F"/>
    <w:rsid w:val="00962287"/>
    <w:rsid w:val="009626B4"/>
    <w:rsid w:val="00966C48"/>
    <w:rsid w:val="00972C0E"/>
    <w:rsid w:val="00974FBA"/>
    <w:rsid w:val="0098095F"/>
    <w:rsid w:val="00982674"/>
    <w:rsid w:val="00997312"/>
    <w:rsid w:val="00997BF4"/>
    <w:rsid w:val="009A48A9"/>
    <w:rsid w:val="009A4DF5"/>
    <w:rsid w:val="009A788B"/>
    <w:rsid w:val="009B1672"/>
    <w:rsid w:val="009B791A"/>
    <w:rsid w:val="009C61FF"/>
    <w:rsid w:val="009D209F"/>
    <w:rsid w:val="009D76FD"/>
    <w:rsid w:val="009E6B7F"/>
    <w:rsid w:val="00A002B8"/>
    <w:rsid w:val="00A02837"/>
    <w:rsid w:val="00A02D93"/>
    <w:rsid w:val="00A0641B"/>
    <w:rsid w:val="00A155AE"/>
    <w:rsid w:val="00A16411"/>
    <w:rsid w:val="00A24BAD"/>
    <w:rsid w:val="00A25BDE"/>
    <w:rsid w:val="00A277A9"/>
    <w:rsid w:val="00A27E07"/>
    <w:rsid w:val="00A305D1"/>
    <w:rsid w:val="00A30AD5"/>
    <w:rsid w:val="00A40A2A"/>
    <w:rsid w:val="00A51855"/>
    <w:rsid w:val="00A52F6E"/>
    <w:rsid w:val="00A5674B"/>
    <w:rsid w:val="00A56AC3"/>
    <w:rsid w:val="00A6341A"/>
    <w:rsid w:val="00A66C90"/>
    <w:rsid w:val="00A7086F"/>
    <w:rsid w:val="00A768AB"/>
    <w:rsid w:val="00A811DD"/>
    <w:rsid w:val="00A841BD"/>
    <w:rsid w:val="00A84C78"/>
    <w:rsid w:val="00A8654F"/>
    <w:rsid w:val="00A9266E"/>
    <w:rsid w:val="00A94E21"/>
    <w:rsid w:val="00AA0E91"/>
    <w:rsid w:val="00AA1A5F"/>
    <w:rsid w:val="00AA7C0E"/>
    <w:rsid w:val="00AB067A"/>
    <w:rsid w:val="00AB6D52"/>
    <w:rsid w:val="00AC1A62"/>
    <w:rsid w:val="00AC2293"/>
    <w:rsid w:val="00AC2B13"/>
    <w:rsid w:val="00AC4FFB"/>
    <w:rsid w:val="00AC6FC0"/>
    <w:rsid w:val="00AD283D"/>
    <w:rsid w:val="00AD7747"/>
    <w:rsid w:val="00AD7D72"/>
    <w:rsid w:val="00AE03A2"/>
    <w:rsid w:val="00AE0B16"/>
    <w:rsid w:val="00AE487C"/>
    <w:rsid w:val="00AF2457"/>
    <w:rsid w:val="00AF3EAD"/>
    <w:rsid w:val="00AF438D"/>
    <w:rsid w:val="00B07D90"/>
    <w:rsid w:val="00B16FFB"/>
    <w:rsid w:val="00B17C74"/>
    <w:rsid w:val="00B211B1"/>
    <w:rsid w:val="00B219A5"/>
    <w:rsid w:val="00B25EE7"/>
    <w:rsid w:val="00B27488"/>
    <w:rsid w:val="00B416A0"/>
    <w:rsid w:val="00B43F08"/>
    <w:rsid w:val="00B4459B"/>
    <w:rsid w:val="00B4499A"/>
    <w:rsid w:val="00B45170"/>
    <w:rsid w:val="00B5424D"/>
    <w:rsid w:val="00B61BFF"/>
    <w:rsid w:val="00B71686"/>
    <w:rsid w:val="00B71AB9"/>
    <w:rsid w:val="00B86CC3"/>
    <w:rsid w:val="00B9080D"/>
    <w:rsid w:val="00B937F7"/>
    <w:rsid w:val="00BA0073"/>
    <w:rsid w:val="00BA0C58"/>
    <w:rsid w:val="00BA4DB1"/>
    <w:rsid w:val="00BA5346"/>
    <w:rsid w:val="00BA573E"/>
    <w:rsid w:val="00BB11D1"/>
    <w:rsid w:val="00BC1802"/>
    <w:rsid w:val="00BC1D0E"/>
    <w:rsid w:val="00BC314B"/>
    <w:rsid w:val="00BC6062"/>
    <w:rsid w:val="00BE14AA"/>
    <w:rsid w:val="00BE3CC9"/>
    <w:rsid w:val="00BE74D2"/>
    <w:rsid w:val="00BE7825"/>
    <w:rsid w:val="00BF20A1"/>
    <w:rsid w:val="00BF32E8"/>
    <w:rsid w:val="00BF3FA8"/>
    <w:rsid w:val="00BF569D"/>
    <w:rsid w:val="00C0598F"/>
    <w:rsid w:val="00C10AE6"/>
    <w:rsid w:val="00C10FA8"/>
    <w:rsid w:val="00C25E51"/>
    <w:rsid w:val="00C41E00"/>
    <w:rsid w:val="00C53184"/>
    <w:rsid w:val="00C5331C"/>
    <w:rsid w:val="00C542F4"/>
    <w:rsid w:val="00C63075"/>
    <w:rsid w:val="00C82340"/>
    <w:rsid w:val="00C90646"/>
    <w:rsid w:val="00C91FA7"/>
    <w:rsid w:val="00C95651"/>
    <w:rsid w:val="00C9588D"/>
    <w:rsid w:val="00C96650"/>
    <w:rsid w:val="00CA1546"/>
    <w:rsid w:val="00CA4A5F"/>
    <w:rsid w:val="00CA5AD3"/>
    <w:rsid w:val="00CB2887"/>
    <w:rsid w:val="00CB7F62"/>
    <w:rsid w:val="00CC5C00"/>
    <w:rsid w:val="00CD010C"/>
    <w:rsid w:val="00CD6B09"/>
    <w:rsid w:val="00CE530C"/>
    <w:rsid w:val="00CF4475"/>
    <w:rsid w:val="00CF6FED"/>
    <w:rsid w:val="00D04CC6"/>
    <w:rsid w:val="00D0521F"/>
    <w:rsid w:val="00D128EF"/>
    <w:rsid w:val="00D12AC5"/>
    <w:rsid w:val="00D12EF1"/>
    <w:rsid w:val="00D23214"/>
    <w:rsid w:val="00D2474A"/>
    <w:rsid w:val="00D32BDC"/>
    <w:rsid w:val="00D32F5F"/>
    <w:rsid w:val="00D33794"/>
    <w:rsid w:val="00D348AC"/>
    <w:rsid w:val="00D36AFC"/>
    <w:rsid w:val="00D37CE3"/>
    <w:rsid w:val="00D37F21"/>
    <w:rsid w:val="00D40107"/>
    <w:rsid w:val="00D40B49"/>
    <w:rsid w:val="00D440F3"/>
    <w:rsid w:val="00D46DA3"/>
    <w:rsid w:val="00D4737C"/>
    <w:rsid w:val="00D50119"/>
    <w:rsid w:val="00D54122"/>
    <w:rsid w:val="00D6185B"/>
    <w:rsid w:val="00D63D87"/>
    <w:rsid w:val="00D6679B"/>
    <w:rsid w:val="00D711CA"/>
    <w:rsid w:val="00D74FA8"/>
    <w:rsid w:val="00D8672A"/>
    <w:rsid w:val="00D9024A"/>
    <w:rsid w:val="00D905CB"/>
    <w:rsid w:val="00D90FA7"/>
    <w:rsid w:val="00D958C0"/>
    <w:rsid w:val="00D96D98"/>
    <w:rsid w:val="00DA683E"/>
    <w:rsid w:val="00DA68B3"/>
    <w:rsid w:val="00DA78ED"/>
    <w:rsid w:val="00DB52BC"/>
    <w:rsid w:val="00DD0702"/>
    <w:rsid w:val="00DD2E52"/>
    <w:rsid w:val="00DE1670"/>
    <w:rsid w:val="00DE4172"/>
    <w:rsid w:val="00DE5343"/>
    <w:rsid w:val="00DE78F5"/>
    <w:rsid w:val="00DF4CB8"/>
    <w:rsid w:val="00DF7460"/>
    <w:rsid w:val="00E018E7"/>
    <w:rsid w:val="00E0250C"/>
    <w:rsid w:val="00E03F4B"/>
    <w:rsid w:val="00E118CE"/>
    <w:rsid w:val="00E2168C"/>
    <w:rsid w:val="00E22CA0"/>
    <w:rsid w:val="00E4365F"/>
    <w:rsid w:val="00E50EBE"/>
    <w:rsid w:val="00E61CFD"/>
    <w:rsid w:val="00E82C1E"/>
    <w:rsid w:val="00E852C5"/>
    <w:rsid w:val="00E900B2"/>
    <w:rsid w:val="00E9238F"/>
    <w:rsid w:val="00E92F52"/>
    <w:rsid w:val="00E93E5A"/>
    <w:rsid w:val="00E96E69"/>
    <w:rsid w:val="00EA0C8A"/>
    <w:rsid w:val="00EA5E44"/>
    <w:rsid w:val="00EB2DAD"/>
    <w:rsid w:val="00EC1487"/>
    <w:rsid w:val="00EC269D"/>
    <w:rsid w:val="00EC3FC1"/>
    <w:rsid w:val="00EC561F"/>
    <w:rsid w:val="00ED10CD"/>
    <w:rsid w:val="00ED12B3"/>
    <w:rsid w:val="00ED529C"/>
    <w:rsid w:val="00ED530F"/>
    <w:rsid w:val="00ED728B"/>
    <w:rsid w:val="00EF728B"/>
    <w:rsid w:val="00EF73E0"/>
    <w:rsid w:val="00F020A4"/>
    <w:rsid w:val="00F0258C"/>
    <w:rsid w:val="00F04D5C"/>
    <w:rsid w:val="00F11430"/>
    <w:rsid w:val="00F120BE"/>
    <w:rsid w:val="00F12FD5"/>
    <w:rsid w:val="00F13371"/>
    <w:rsid w:val="00F2016D"/>
    <w:rsid w:val="00F236A5"/>
    <w:rsid w:val="00F241F6"/>
    <w:rsid w:val="00F30FDD"/>
    <w:rsid w:val="00F316F7"/>
    <w:rsid w:val="00F34436"/>
    <w:rsid w:val="00F3469E"/>
    <w:rsid w:val="00F367A5"/>
    <w:rsid w:val="00F36B45"/>
    <w:rsid w:val="00F370E7"/>
    <w:rsid w:val="00F3735B"/>
    <w:rsid w:val="00F445D0"/>
    <w:rsid w:val="00F5123F"/>
    <w:rsid w:val="00F515A3"/>
    <w:rsid w:val="00F52B2A"/>
    <w:rsid w:val="00F5330D"/>
    <w:rsid w:val="00F55161"/>
    <w:rsid w:val="00F5649E"/>
    <w:rsid w:val="00F56B57"/>
    <w:rsid w:val="00F6466E"/>
    <w:rsid w:val="00F6523F"/>
    <w:rsid w:val="00F66A13"/>
    <w:rsid w:val="00F7285F"/>
    <w:rsid w:val="00F73E49"/>
    <w:rsid w:val="00F81A3A"/>
    <w:rsid w:val="00F84C3C"/>
    <w:rsid w:val="00F858FF"/>
    <w:rsid w:val="00F93E60"/>
    <w:rsid w:val="00F9460B"/>
    <w:rsid w:val="00FA2F9C"/>
    <w:rsid w:val="00FA68A0"/>
    <w:rsid w:val="00FB3532"/>
    <w:rsid w:val="00FB51A1"/>
    <w:rsid w:val="00FC3213"/>
    <w:rsid w:val="00FD43A1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ecilia.liljedahl@clgardens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A091EA8-0C4E-4CE1-A8FD-7AF66FCF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8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11</cp:revision>
  <cp:lastPrinted>2013-09-23T12:08:00Z</cp:lastPrinted>
  <dcterms:created xsi:type="dcterms:W3CDTF">2013-09-23T07:08:00Z</dcterms:created>
  <dcterms:modified xsi:type="dcterms:W3CDTF">2013-09-23T12:08:00Z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