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679E" w14:textId="77777777" w:rsidR="00E80C6F" w:rsidRPr="001C4A7C" w:rsidRDefault="00BD49FF" w:rsidP="00E80C6F">
      <w:pPr>
        <w:jc w:val="center"/>
        <w:rPr>
          <w:b/>
          <w:sz w:val="16"/>
          <w:szCs w:val="16"/>
        </w:rPr>
      </w:pPr>
      <w:r>
        <w:rPr>
          <w:b/>
          <w:sz w:val="16"/>
          <w:szCs w:val="16"/>
        </w:rPr>
        <w:tab/>
      </w:r>
    </w:p>
    <w:p w14:paraId="2A49EB45" w14:textId="77777777" w:rsidR="00723581" w:rsidRPr="00A72589" w:rsidRDefault="00143A75" w:rsidP="003B554A">
      <w:pPr>
        <w:ind w:left="5040" w:firstLine="720"/>
        <w:jc w:val="right"/>
        <w:outlineLvl w:val="0"/>
        <w:rPr>
          <w:rFonts w:ascii="Arial" w:hAnsi="Arial" w:cs="Arial"/>
          <w:b/>
          <w:color w:val="595959" w:themeColor="text1" w:themeTint="A6"/>
        </w:rPr>
      </w:pPr>
      <w:r w:rsidRPr="000E0A1B">
        <w:rPr>
          <w:rFonts w:ascii="Arial" w:hAnsi="Arial" w:cs="Arial"/>
          <w:b/>
        </w:rPr>
        <w:t xml:space="preserve"> </w:t>
      </w:r>
      <w:r w:rsidR="001C4A7C" w:rsidRPr="00A72589">
        <w:rPr>
          <w:rFonts w:ascii="Arial" w:hAnsi="Arial" w:cs="Arial"/>
          <w:b/>
          <w:color w:val="595959" w:themeColor="text1" w:themeTint="A6"/>
        </w:rPr>
        <w:t>FOR IMMEDIATE RELEASE</w:t>
      </w:r>
    </w:p>
    <w:p w14:paraId="70D38BDB" w14:textId="77777777" w:rsidR="00723581" w:rsidRPr="00A72589" w:rsidRDefault="00723581" w:rsidP="003B554A">
      <w:pPr>
        <w:ind w:left="5850"/>
        <w:jc w:val="right"/>
        <w:rPr>
          <w:rFonts w:ascii="Arial" w:hAnsi="Arial" w:cs="Arial"/>
          <w:color w:val="595959" w:themeColor="text1" w:themeTint="A6"/>
          <w:sz w:val="20"/>
        </w:rPr>
      </w:pPr>
      <w:r w:rsidRPr="00A72589">
        <w:rPr>
          <w:rFonts w:ascii="Arial" w:hAnsi="Arial" w:cs="Arial"/>
          <w:color w:val="595959" w:themeColor="text1" w:themeTint="A6"/>
          <w:sz w:val="20"/>
        </w:rPr>
        <w:t xml:space="preserve">Contact:  </w:t>
      </w:r>
      <w:r w:rsidR="00F547F6" w:rsidRPr="00A72589">
        <w:rPr>
          <w:rFonts w:ascii="Arial" w:hAnsi="Arial" w:cs="Arial"/>
          <w:color w:val="595959" w:themeColor="text1" w:themeTint="A6"/>
          <w:sz w:val="20"/>
        </w:rPr>
        <w:t>Madeline Loucas</w:t>
      </w:r>
    </w:p>
    <w:p w14:paraId="7EA94FEF" w14:textId="77777777" w:rsidR="00723581" w:rsidRPr="00A72589" w:rsidRDefault="006833FE" w:rsidP="003B554A">
      <w:pPr>
        <w:ind w:left="5850"/>
        <w:jc w:val="right"/>
        <w:rPr>
          <w:rFonts w:ascii="Arial" w:hAnsi="Arial" w:cs="Arial"/>
          <w:color w:val="595959" w:themeColor="text1" w:themeTint="A6"/>
          <w:sz w:val="20"/>
        </w:rPr>
      </w:pPr>
      <w:r w:rsidRPr="00A72589">
        <w:rPr>
          <w:rFonts w:ascii="Arial" w:hAnsi="Arial" w:cs="Arial"/>
          <w:color w:val="595959" w:themeColor="text1" w:themeTint="A6"/>
          <w:sz w:val="20"/>
        </w:rPr>
        <w:t xml:space="preserve">Phone: </w:t>
      </w:r>
      <w:r w:rsidR="002710A8" w:rsidRPr="00A72589">
        <w:rPr>
          <w:rFonts w:ascii="Arial" w:hAnsi="Arial" w:cs="Arial"/>
          <w:color w:val="595959" w:themeColor="text1" w:themeTint="A6"/>
          <w:sz w:val="20"/>
        </w:rPr>
        <w:t>(410) 821-8220</w:t>
      </w:r>
    </w:p>
    <w:p w14:paraId="406C7BEF" w14:textId="77777777" w:rsidR="00723581" w:rsidRPr="00A72589" w:rsidRDefault="00723581" w:rsidP="003B554A">
      <w:pPr>
        <w:ind w:left="5850"/>
        <w:jc w:val="right"/>
        <w:rPr>
          <w:rFonts w:ascii="Arial" w:hAnsi="Arial" w:cs="Arial"/>
          <w:color w:val="595959" w:themeColor="text1" w:themeTint="A6"/>
          <w:sz w:val="20"/>
        </w:rPr>
      </w:pPr>
      <w:r w:rsidRPr="00A72589">
        <w:rPr>
          <w:rFonts w:ascii="Arial" w:hAnsi="Arial" w:cs="Arial"/>
          <w:color w:val="595959" w:themeColor="text1" w:themeTint="A6"/>
          <w:sz w:val="20"/>
        </w:rPr>
        <w:t xml:space="preserve">E-mail: </w:t>
      </w:r>
      <w:r w:rsidR="00F547F6" w:rsidRPr="00A72589">
        <w:rPr>
          <w:rFonts w:ascii="Arial" w:hAnsi="Arial" w:cs="Arial"/>
          <w:color w:val="595959" w:themeColor="text1" w:themeTint="A6"/>
          <w:sz w:val="20"/>
        </w:rPr>
        <w:t>madelinel</w:t>
      </w:r>
      <w:r w:rsidR="002710A8" w:rsidRPr="00A72589">
        <w:rPr>
          <w:rFonts w:ascii="Arial" w:hAnsi="Arial" w:cs="Arial"/>
          <w:color w:val="595959" w:themeColor="text1" w:themeTint="A6"/>
          <w:sz w:val="20"/>
        </w:rPr>
        <w:t xml:space="preserve">@imre.com </w:t>
      </w:r>
    </w:p>
    <w:p w14:paraId="080B53CD" w14:textId="77777777" w:rsidR="00CE5BB9" w:rsidRPr="00A72589" w:rsidRDefault="00CE5BB9" w:rsidP="006D3AF1">
      <w:pPr>
        <w:jc w:val="center"/>
        <w:rPr>
          <w:b/>
          <w:color w:val="595959" w:themeColor="text1" w:themeTint="A6"/>
          <w:sz w:val="28"/>
          <w:szCs w:val="28"/>
        </w:rPr>
      </w:pPr>
    </w:p>
    <w:p w14:paraId="7AAF3160" w14:textId="77777777" w:rsidR="003B554A" w:rsidRPr="00A72589" w:rsidRDefault="003B554A" w:rsidP="006D3AF1">
      <w:pPr>
        <w:jc w:val="center"/>
        <w:rPr>
          <w:b/>
          <w:color w:val="595959" w:themeColor="text1" w:themeTint="A6"/>
          <w:sz w:val="28"/>
          <w:szCs w:val="28"/>
        </w:rPr>
      </w:pPr>
    </w:p>
    <w:p w14:paraId="00A3E166" w14:textId="2B82B7EA" w:rsidR="00CE5BB9" w:rsidRPr="00A72589" w:rsidRDefault="007C6BBE" w:rsidP="006D3AF1">
      <w:pPr>
        <w:jc w:val="center"/>
        <w:outlineLvl w:val="0"/>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STANLEY Introduces 2018 </w:t>
      </w:r>
      <w:r w:rsidRPr="007C6BBE">
        <w:rPr>
          <w:rFonts w:ascii="Arial" w:hAnsi="Arial" w:cs="Arial"/>
          <w:b/>
          <w:bCs/>
          <w:color w:val="595959" w:themeColor="text1" w:themeTint="A6"/>
          <w:sz w:val="28"/>
          <w:szCs w:val="28"/>
        </w:rPr>
        <w:t>STANLEY® FATMAX® Tape Measure</w:t>
      </w:r>
    </w:p>
    <w:p w14:paraId="2708950D" w14:textId="082F92CD" w:rsidR="002710A8" w:rsidRPr="00A72589" w:rsidRDefault="007C6BBE" w:rsidP="002710A8">
      <w:pPr>
        <w:jc w:val="center"/>
        <w:rPr>
          <w:rFonts w:ascii="Arial" w:hAnsi="Arial" w:cs="Arial"/>
          <w:i/>
          <w:color w:val="595959" w:themeColor="text1" w:themeTint="A6"/>
        </w:rPr>
      </w:pPr>
      <w:r>
        <w:rPr>
          <w:rFonts w:ascii="Arial" w:hAnsi="Arial" w:cs="Arial"/>
          <w:bCs/>
          <w:i/>
          <w:color w:val="595959" w:themeColor="text1" w:themeTint="A6"/>
        </w:rPr>
        <w:t xml:space="preserve">2018 </w:t>
      </w:r>
      <w:r w:rsidRPr="007C6BBE">
        <w:rPr>
          <w:rFonts w:ascii="Arial" w:hAnsi="Arial" w:cs="Arial"/>
          <w:bCs/>
          <w:i/>
          <w:color w:val="595959" w:themeColor="text1" w:themeTint="A6"/>
        </w:rPr>
        <w:t>STANLEY® FATMAX® delivers Performance You Can Measure</w:t>
      </w:r>
      <w:r>
        <w:rPr>
          <w:rFonts w:ascii="Arial" w:hAnsi="Arial" w:cs="Arial"/>
          <w:bCs/>
          <w:i/>
          <w:color w:val="595959" w:themeColor="text1" w:themeTint="A6"/>
        </w:rPr>
        <w:t xml:space="preserve">™ </w:t>
      </w:r>
    </w:p>
    <w:p w14:paraId="0F4ADBBB" w14:textId="77777777" w:rsidR="007B0910" w:rsidRPr="00A72589" w:rsidRDefault="007B0910">
      <w:pPr>
        <w:rPr>
          <w:b/>
          <w:color w:val="595959" w:themeColor="text1" w:themeTint="A6"/>
        </w:rPr>
      </w:pPr>
    </w:p>
    <w:p w14:paraId="0CEB17F3" w14:textId="3FE93B6B" w:rsidR="007C6BBE" w:rsidRDefault="003559C9" w:rsidP="003B554A">
      <w:pPr>
        <w:tabs>
          <w:tab w:val="left" w:pos="720"/>
          <w:tab w:val="center" w:pos="4680"/>
        </w:tabs>
        <w:snapToGrid w:val="0"/>
        <w:spacing w:line="288" w:lineRule="auto"/>
        <w:rPr>
          <w:rFonts w:ascii="Arial" w:hAnsi="Arial" w:cs="Arial"/>
          <w:color w:val="595959" w:themeColor="text1" w:themeTint="A6"/>
        </w:rPr>
      </w:pPr>
      <w:r w:rsidRPr="00A72589">
        <w:rPr>
          <w:rFonts w:ascii="Arial" w:hAnsi="Arial" w:cs="Arial"/>
          <w:b/>
          <w:color w:val="595959" w:themeColor="text1" w:themeTint="A6"/>
        </w:rPr>
        <w:t>NEW BRITAIN</w:t>
      </w:r>
      <w:r w:rsidR="003B5CA1" w:rsidRPr="00A72589">
        <w:rPr>
          <w:rFonts w:ascii="Arial" w:hAnsi="Arial" w:cs="Arial"/>
          <w:b/>
          <w:color w:val="595959" w:themeColor="text1" w:themeTint="A6"/>
        </w:rPr>
        <w:t xml:space="preserve">, </w:t>
      </w:r>
      <w:r w:rsidR="00921313" w:rsidRPr="00A72589">
        <w:rPr>
          <w:rFonts w:ascii="Arial" w:hAnsi="Arial" w:cs="Arial"/>
          <w:b/>
          <w:color w:val="595959" w:themeColor="text1" w:themeTint="A6"/>
        </w:rPr>
        <w:t>CT</w:t>
      </w:r>
      <w:r w:rsidR="003B5CA1" w:rsidRPr="00A72589">
        <w:rPr>
          <w:rFonts w:ascii="Arial" w:hAnsi="Arial" w:cs="Arial"/>
          <w:color w:val="595959" w:themeColor="text1" w:themeTint="A6"/>
        </w:rPr>
        <w:t xml:space="preserve"> (</w:t>
      </w:r>
      <w:r w:rsidR="002710A8" w:rsidRPr="00A72589">
        <w:rPr>
          <w:rFonts w:ascii="Arial" w:hAnsi="Arial" w:cs="Arial"/>
          <w:color w:val="595959" w:themeColor="text1" w:themeTint="A6"/>
        </w:rPr>
        <w:t>May</w:t>
      </w:r>
      <w:r w:rsidR="008E1DBD">
        <w:rPr>
          <w:rFonts w:ascii="Arial" w:hAnsi="Arial" w:cs="Arial"/>
          <w:color w:val="595959" w:themeColor="text1" w:themeTint="A6"/>
        </w:rPr>
        <w:t xml:space="preserve"> 31</w:t>
      </w:r>
      <w:bookmarkStart w:id="0" w:name="_GoBack"/>
      <w:bookmarkEnd w:id="0"/>
      <w:r w:rsidR="00023794">
        <w:rPr>
          <w:rFonts w:ascii="Arial" w:hAnsi="Arial" w:cs="Arial"/>
          <w:color w:val="595959" w:themeColor="text1" w:themeTint="A6"/>
        </w:rPr>
        <w:t>,</w:t>
      </w:r>
      <w:r w:rsidR="002710A8" w:rsidRPr="003B554A">
        <w:rPr>
          <w:rFonts w:ascii="Arial" w:hAnsi="Arial" w:cs="Arial"/>
          <w:color w:val="000000" w:themeColor="text1"/>
        </w:rPr>
        <w:t xml:space="preserve"> </w:t>
      </w:r>
      <w:r w:rsidR="002710A8" w:rsidRPr="00A72589">
        <w:rPr>
          <w:rFonts w:ascii="Arial" w:hAnsi="Arial" w:cs="Arial"/>
          <w:color w:val="595959" w:themeColor="text1" w:themeTint="A6"/>
        </w:rPr>
        <w:t xml:space="preserve">2018) </w:t>
      </w:r>
      <w:r w:rsidR="003B554A" w:rsidRPr="00A72589">
        <w:rPr>
          <w:rFonts w:ascii="Arial" w:hAnsi="Arial" w:cs="Arial"/>
          <w:color w:val="595959" w:themeColor="text1" w:themeTint="A6"/>
        </w:rPr>
        <w:t>–</w:t>
      </w:r>
      <w:r w:rsidR="002710A8" w:rsidRPr="00A72589">
        <w:rPr>
          <w:rFonts w:ascii="Arial" w:hAnsi="Arial" w:cs="Arial"/>
          <w:color w:val="595959" w:themeColor="text1" w:themeTint="A6"/>
        </w:rPr>
        <w:t xml:space="preserve"> </w:t>
      </w:r>
      <w:r w:rsidR="00AB5223">
        <w:rPr>
          <w:rFonts w:ascii="Arial" w:hAnsi="Arial" w:cs="Arial"/>
          <w:color w:val="595959" w:themeColor="text1" w:themeTint="A6"/>
        </w:rPr>
        <w:t xml:space="preserve">STANLEY today announced the introduction of its </w:t>
      </w:r>
      <w:r w:rsidR="00AB5223" w:rsidRPr="00D17E73">
        <w:rPr>
          <w:rFonts w:ascii="Arial" w:hAnsi="Arial" w:cs="Arial"/>
          <w:color w:val="595959" w:themeColor="text1" w:themeTint="A6"/>
        </w:rPr>
        <w:t xml:space="preserve">longest-lasting, most ergonomic </w:t>
      </w:r>
      <w:hyperlink r:id="rId11" w:history="1">
        <w:r w:rsidR="00AB5223" w:rsidRPr="00D17E73">
          <w:rPr>
            <w:rStyle w:val="Hyperlink"/>
            <w:rFonts w:ascii="Arial" w:hAnsi="Arial" w:cs="Arial"/>
          </w:rPr>
          <w:t>FATMAX</w:t>
        </w:r>
      </w:hyperlink>
      <w:r w:rsidR="00AB5223" w:rsidRPr="00D17E73">
        <w:rPr>
          <w:rFonts w:ascii="Arial" w:hAnsi="Arial" w:cs="Arial"/>
          <w:color w:val="595959" w:themeColor="text1" w:themeTint="A6"/>
        </w:rPr>
        <w:t xml:space="preserve"> tape measure </w:t>
      </w:r>
      <w:r w:rsidR="000D1166">
        <w:rPr>
          <w:rFonts w:ascii="Arial" w:hAnsi="Arial" w:cs="Arial"/>
          <w:color w:val="595959" w:themeColor="text1" w:themeTint="A6"/>
        </w:rPr>
        <w:t>i</w:t>
      </w:r>
      <w:r w:rsidR="00AB5223">
        <w:rPr>
          <w:rFonts w:ascii="Arial" w:hAnsi="Arial" w:cs="Arial"/>
          <w:color w:val="595959" w:themeColor="text1" w:themeTint="A6"/>
        </w:rPr>
        <w:t xml:space="preserve">n its 175-year history. </w:t>
      </w:r>
    </w:p>
    <w:p w14:paraId="277CC60D" w14:textId="77777777" w:rsidR="00525F48" w:rsidRPr="003B554A" w:rsidRDefault="00525F48" w:rsidP="003B554A">
      <w:pPr>
        <w:tabs>
          <w:tab w:val="left" w:pos="720"/>
          <w:tab w:val="center" w:pos="4680"/>
        </w:tabs>
        <w:snapToGrid w:val="0"/>
        <w:spacing w:line="288" w:lineRule="auto"/>
        <w:rPr>
          <w:rFonts w:ascii="Arial" w:hAnsi="Arial" w:cs="Arial"/>
        </w:rPr>
      </w:pPr>
    </w:p>
    <w:tbl>
      <w:tblPr>
        <w:tblStyle w:val="TableGrid"/>
        <w:tblW w:w="92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45"/>
        <w:gridCol w:w="3420"/>
      </w:tblGrid>
      <w:tr w:rsidR="00525F48" w14:paraId="5CC58739" w14:textId="77777777" w:rsidTr="00B9625B">
        <w:trPr>
          <w:trHeight w:val="3302"/>
        </w:trPr>
        <w:tc>
          <w:tcPr>
            <w:tcW w:w="5845" w:type="dxa"/>
          </w:tcPr>
          <w:p w14:paraId="6C3E8C6F" w14:textId="785B8083" w:rsidR="00525F48" w:rsidRDefault="00525F48" w:rsidP="00B9625B">
            <w:pPr>
              <w:jc w:val="center"/>
              <w:rPr>
                <w:rFonts w:ascii="Arial" w:hAnsi="Arial" w:cs="Arial"/>
                <w:color w:val="595959" w:themeColor="text1" w:themeTint="A6"/>
              </w:rPr>
            </w:pPr>
            <w:r>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20E17A1D" wp14:editId="0B8BDB95">
                      <wp:simplePos x="0" y="0"/>
                      <wp:positionH relativeFrom="column">
                        <wp:posOffset>-71755</wp:posOffset>
                      </wp:positionH>
                      <wp:positionV relativeFrom="paragraph">
                        <wp:posOffset>2444</wp:posOffset>
                      </wp:positionV>
                      <wp:extent cx="3789646" cy="3403600"/>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3789646" cy="340360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F5AA3" w14:textId="407AC7F1" w:rsidR="00525F48" w:rsidRPr="00AB5223" w:rsidRDefault="00AB5223" w:rsidP="00525F48">
                                  <w:pPr>
                                    <w:spacing w:after="120"/>
                                    <w:rPr>
                                      <w:rFonts w:ascii="Arial" w:hAnsi="Arial" w:cs="Arial"/>
                                      <w:b/>
                                      <w:color w:val="595959" w:themeColor="text1" w:themeTint="A6"/>
                                      <w:sz w:val="24"/>
                                      <w:szCs w:val="28"/>
                                    </w:rPr>
                                  </w:pPr>
                                  <w:r w:rsidRPr="00AB5223">
                                    <w:rPr>
                                      <w:rFonts w:ascii="Arial" w:hAnsi="Arial" w:cs="Arial"/>
                                      <w:b/>
                                      <w:color w:val="595959" w:themeColor="text1" w:themeTint="A6"/>
                                      <w:sz w:val="24"/>
                                      <w:szCs w:val="28"/>
                                    </w:rPr>
                                    <w:t>2018 STANLEY</w:t>
                                  </w:r>
                                  <w:r w:rsidR="003527CD" w:rsidRPr="003527CD">
                                    <w:rPr>
                                      <w:rFonts w:ascii="Arial" w:hAnsi="Arial" w:cs="Arial"/>
                                      <w:b/>
                                      <w:bCs/>
                                      <w:i/>
                                      <w:color w:val="595959" w:themeColor="text1" w:themeTint="A6"/>
                                    </w:rPr>
                                    <w:t>®</w:t>
                                  </w:r>
                                  <w:r w:rsidRPr="00AB5223">
                                    <w:rPr>
                                      <w:rFonts w:ascii="Arial" w:hAnsi="Arial" w:cs="Arial"/>
                                      <w:b/>
                                      <w:color w:val="595959" w:themeColor="text1" w:themeTint="A6"/>
                                      <w:sz w:val="24"/>
                                      <w:szCs w:val="28"/>
                                    </w:rPr>
                                    <w:t xml:space="preserve"> FATMAX</w:t>
                                  </w:r>
                                  <w:r w:rsidR="003527CD" w:rsidRPr="003527CD">
                                    <w:rPr>
                                      <w:rFonts w:ascii="Arial" w:hAnsi="Arial" w:cs="Arial"/>
                                      <w:b/>
                                      <w:bCs/>
                                      <w:i/>
                                      <w:color w:val="595959" w:themeColor="text1" w:themeTint="A6"/>
                                    </w:rPr>
                                    <w:t>®</w:t>
                                  </w:r>
                                  <w:r w:rsidRPr="00AB5223">
                                    <w:rPr>
                                      <w:rFonts w:ascii="Arial" w:hAnsi="Arial" w:cs="Arial"/>
                                      <w:b/>
                                      <w:color w:val="595959" w:themeColor="text1" w:themeTint="A6"/>
                                      <w:sz w:val="24"/>
                                      <w:szCs w:val="28"/>
                                    </w:rPr>
                                    <w:t xml:space="preserve"> Tape Measure</w:t>
                                  </w:r>
                                  <w:r w:rsidR="002703EA">
                                    <w:rPr>
                                      <w:rFonts w:ascii="Arial" w:hAnsi="Arial" w:cs="Arial"/>
                                      <w:b/>
                                      <w:color w:val="595959" w:themeColor="text1" w:themeTint="A6"/>
                                      <w:sz w:val="24"/>
                                      <w:szCs w:val="28"/>
                                    </w:rPr>
                                    <w:t xml:space="preserve"> </w:t>
                                  </w:r>
                                </w:p>
                                <w:p w14:paraId="49F4D5FD" w14:textId="5D1DE546" w:rsidR="00525F48" w:rsidRPr="00FF29D8" w:rsidRDefault="002703EA" w:rsidP="00FF29D8">
                                  <w:pPr>
                                    <w:pStyle w:val="NoSpacing"/>
                                    <w:numPr>
                                      <w:ilvl w:val="0"/>
                                      <w:numId w:val="28"/>
                                    </w:numPr>
                                    <w:rPr>
                                      <w:rFonts w:ascii="Arial" w:hAnsi="Arial" w:cs="Arial"/>
                                      <w:color w:val="595959" w:themeColor="text1" w:themeTint="A6"/>
                                    </w:rPr>
                                  </w:pPr>
                                  <w:r w:rsidRPr="00FF29D8">
                                    <w:rPr>
                                      <w:rFonts w:ascii="Arial" w:hAnsi="Arial" w:cs="Arial"/>
                                      <w:color w:val="595959" w:themeColor="text1" w:themeTint="A6"/>
                                    </w:rPr>
                                    <w:t>A new design with 13-</w:t>
                                  </w:r>
                                  <w:r w:rsidR="00AB5223" w:rsidRPr="00FF29D8">
                                    <w:rPr>
                                      <w:rFonts w:ascii="Arial" w:hAnsi="Arial" w:cs="Arial"/>
                                      <w:color w:val="595959" w:themeColor="text1" w:themeTint="A6"/>
                                    </w:rPr>
                                    <w:t>feet of straighter blade stand out</w:t>
                                  </w:r>
                                  <w:r w:rsidRPr="00FF29D8">
                                    <w:rPr>
                                      <w:rFonts w:ascii="Arial" w:hAnsi="Arial" w:cs="Arial"/>
                                      <w:color w:val="595959" w:themeColor="text1" w:themeTint="A6"/>
                                    </w:rPr>
                                    <w:t xml:space="preserve"> </w:t>
                                  </w:r>
                                  <w:r w:rsidR="00AB5223" w:rsidRPr="00FF29D8">
                                    <w:rPr>
                                      <w:rFonts w:ascii="Arial" w:hAnsi="Arial" w:cs="Arial"/>
                                      <w:color w:val="595959" w:themeColor="text1" w:themeTint="A6"/>
                                    </w:rPr>
                                    <w:t>and the longest-lasting blade coating ever applied to a FATMAX tape measure.</w:t>
                                  </w:r>
                                </w:p>
                                <w:p w14:paraId="2278BB7F" w14:textId="0AD2A4A2" w:rsidR="003527CD" w:rsidRDefault="00544B71" w:rsidP="002703EA">
                                  <w:pPr>
                                    <w:pStyle w:val="ListParagraph"/>
                                    <w:numPr>
                                      <w:ilvl w:val="0"/>
                                      <w:numId w:val="28"/>
                                    </w:numPr>
                                    <w:spacing w:after="160" w:line="259" w:lineRule="auto"/>
                                    <w:rPr>
                                      <w:rFonts w:ascii="Arial" w:hAnsi="Arial" w:cs="Arial"/>
                                      <w:color w:val="595959" w:themeColor="text1" w:themeTint="A6"/>
                                    </w:rPr>
                                  </w:pPr>
                                  <w:r>
                                    <w:rPr>
                                      <w:rFonts w:ascii="Arial" w:hAnsi="Arial" w:cs="Arial"/>
                                      <w:color w:val="595959" w:themeColor="text1" w:themeTint="A6"/>
                                    </w:rPr>
                                    <w:t xml:space="preserve">An impact-resistant </w:t>
                                  </w:r>
                                  <w:r w:rsidR="002703EA" w:rsidRPr="002703EA">
                                    <w:rPr>
                                      <w:rFonts w:ascii="Arial" w:hAnsi="Arial" w:cs="Arial"/>
                                      <w:color w:val="595959" w:themeColor="text1" w:themeTint="A6"/>
                                    </w:rPr>
                                    <w:t xml:space="preserve">ABS plastic case </w:t>
                                  </w:r>
                                  <w:r w:rsidR="003527CD">
                                    <w:rPr>
                                      <w:rFonts w:ascii="Arial" w:hAnsi="Arial" w:cs="Arial"/>
                                      <w:color w:val="595959" w:themeColor="text1" w:themeTint="A6"/>
                                    </w:rPr>
                                    <w:t>tough enough to withstand a 50-foot drop onto packed soil.</w:t>
                                  </w:r>
                                </w:p>
                                <w:p w14:paraId="66189A3F" w14:textId="3A2E01C5" w:rsidR="003527CD" w:rsidRDefault="003527CD" w:rsidP="002703EA">
                                  <w:pPr>
                                    <w:pStyle w:val="ListParagraph"/>
                                    <w:numPr>
                                      <w:ilvl w:val="0"/>
                                      <w:numId w:val="28"/>
                                    </w:numPr>
                                    <w:spacing w:after="160" w:line="259" w:lineRule="auto"/>
                                    <w:rPr>
                                      <w:rFonts w:ascii="Arial" w:hAnsi="Arial" w:cs="Arial"/>
                                      <w:color w:val="595959" w:themeColor="text1" w:themeTint="A6"/>
                                    </w:rPr>
                                  </w:pPr>
                                  <w:r>
                                    <w:rPr>
                                      <w:rFonts w:ascii="Arial" w:hAnsi="Arial" w:cs="Arial"/>
                                      <w:color w:val="595959" w:themeColor="text1" w:themeTint="A6"/>
                                    </w:rPr>
                                    <w:t>Ergonomically-designed case to simulate a baseball-style grip for a great fit, grip and comfort in a user’s hand.</w:t>
                                  </w:r>
                                </w:p>
                                <w:p w14:paraId="119069FB" w14:textId="6137EBBF" w:rsidR="00525F48" w:rsidRPr="002703EA" w:rsidRDefault="002703EA" w:rsidP="001E75E4">
                                  <w:pPr>
                                    <w:pStyle w:val="ListParagraph"/>
                                    <w:numPr>
                                      <w:ilvl w:val="0"/>
                                      <w:numId w:val="28"/>
                                    </w:numPr>
                                    <w:snapToGrid w:val="0"/>
                                    <w:spacing w:after="120"/>
                                    <w:contextualSpacing w:val="0"/>
                                    <w:rPr>
                                      <w:color w:val="595959" w:themeColor="text1" w:themeTint="A6"/>
                                    </w:rPr>
                                  </w:pPr>
                                  <w:r w:rsidRPr="002703EA">
                                    <w:rPr>
                                      <w:rFonts w:ascii="Arial" w:hAnsi="Arial" w:cs="Arial"/>
                                      <w:color w:val="595959" w:themeColor="text1" w:themeTint="A6"/>
                                    </w:rPr>
                                    <w:t>The 2018 STANLEY</w:t>
                                  </w:r>
                                  <w:r w:rsidR="008505A3">
                                    <w:rPr>
                                      <w:rFonts w:ascii="Arial" w:hAnsi="Arial" w:cs="Arial"/>
                                      <w:b/>
                                      <w:bCs/>
                                      <w:i/>
                                      <w:color w:val="595959" w:themeColor="text1" w:themeTint="A6"/>
                                    </w:rPr>
                                    <w:t xml:space="preserve"> </w:t>
                                  </w:r>
                                  <w:r w:rsidRPr="002703EA">
                                    <w:rPr>
                                      <w:rFonts w:ascii="Arial" w:hAnsi="Arial" w:cs="Arial"/>
                                      <w:color w:val="595959" w:themeColor="text1" w:themeTint="A6"/>
                                    </w:rPr>
                                    <w:t>FATMAX</w:t>
                                  </w:r>
                                  <w:r w:rsidR="008505A3">
                                    <w:rPr>
                                      <w:rFonts w:ascii="Arial" w:hAnsi="Arial" w:cs="Arial"/>
                                      <w:b/>
                                      <w:bCs/>
                                      <w:i/>
                                      <w:color w:val="595959" w:themeColor="text1" w:themeTint="A6"/>
                                    </w:rPr>
                                    <w:t xml:space="preserve"> </w:t>
                                  </w:r>
                                  <w:r w:rsidRPr="002703EA">
                                    <w:rPr>
                                      <w:rFonts w:ascii="Arial" w:hAnsi="Arial" w:cs="Arial"/>
                                      <w:color w:val="595959" w:themeColor="text1" w:themeTint="A6"/>
                                    </w:rPr>
                                    <w:t xml:space="preserve">(FMHT36325) is made in the USA with global materials and </w:t>
                                  </w:r>
                                  <w:r w:rsidR="003527CD">
                                    <w:rPr>
                                      <w:rFonts w:ascii="Arial" w:hAnsi="Arial" w:cs="Arial"/>
                                      <w:color w:val="595959" w:themeColor="text1" w:themeTint="A6"/>
                                    </w:rPr>
                                    <w:t>became available</w:t>
                                  </w:r>
                                  <w:r w:rsidRPr="002703EA">
                                    <w:rPr>
                                      <w:rFonts w:ascii="Arial" w:hAnsi="Arial" w:cs="Arial"/>
                                      <w:color w:val="595959" w:themeColor="text1" w:themeTint="A6"/>
                                    </w:rPr>
                                    <w:t xml:space="preserve"> in 25-foot length in March 2018 in North America where STANLEY products are sold.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17A1D" id="Rounded Rectangle 11" o:spid="_x0000_s1026" style="position:absolute;left:0;text-align:left;margin-left:-5.65pt;margin-top:.2pt;width:298.4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" fillcolor="#ffd966 [1943]" stroked="f" strokeweight="1pt">
                      <v:stroke joinstyle="miter"/>
                      <v:textbox>
                        <w:txbxContent>
                          <w:p w14:paraId="0B6F5AA3" w14:textId="407AC7F1" w:rsidR="00525F48" w:rsidRPr="00AB5223" w:rsidRDefault="00AB5223" w:rsidP="00525F48">
                            <w:pPr>
                              <w:spacing w:after="120"/>
                              <w:rPr>
                                <w:rFonts w:ascii="Arial" w:hAnsi="Arial" w:cs="Arial"/>
                                <w:b/>
                                <w:color w:val="595959" w:themeColor="text1" w:themeTint="A6"/>
                                <w:sz w:val="24"/>
                                <w:szCs w:val="28"/>
                              </w:rPr>
                            </w:pPr>
                            <w:r w:rsidRPr="00AB5223">
                              <w:rPr>
                                <w:rFonts w:ascii="Arial" w:hAnsi="Arial" w:cs="Arial"/>
                                <w:b/>
                                <w:color w:val="595959" w:themeColor="text1" w:themeTint="A6"/>
                                <w:sz w:val="24"/>
                                <w:szCs w:val="28"/>
                              </w:rPr>
                              <w:t>2018 STANLEY</w:t>
                            </w:r>
                            <w:r w:rsidR="003527CD" w:rsidRPr="003527CD">
                              <w:rPr>
                                <w:rFonts w:ascii="Arial" w:hAnsi="Arial" w:cs="Arial"/>
                                <w:b/>
                                <w:bCs/>
                                <w:i/>
                                <w:color w:val="595959" w:themeColor="text1" w:themeTint="A6"/>
                              </w:rPr>
                              <w:t>®</w:t>
                            </w:r>
                            <w:r w:rsidRPr="00AB5223">
                              <w:rPr>
                                <w:rFonts w:ascii="Arial" w:hAnsi="Arial" w:cs="Arial"/>
                                <w:b/>
                                <w:color w:val="595959" w:themeColor="text1" w:themeTint="A6"/>
                                <w:sz w:val="24"/>
                                <w:szCs w:val="28"/>
                              </w:rPr>
                              <w:t xml:space="preserve"> FATMAX</w:t>
                            </w:r>
                            <w:r w:rsidR="003527CD" w:rsidRPr="003527CD">
                              <w:rPr>
                                <w:rFonts w:ascii="Arial" w:hAnsi="Arial" w:cs="Arial"/>
                                <w:b/>
                                <w:bCs/>
                                <w:i/>
                                <w:color w:val="595959" w:themeColor="text1" w:themeTint="A6"/>
                              </w:rPr>
                              <w:t>®</w:t>
                            </w:r>
                            <w:r w:rsidRPr="00AB5223">
                              <w:rPr>
                                <w:rFonts w:ascii="Arial" w:hAnsi="Arial" w:cs="Arial"/>
                                <w:b/>
                                <w:color w:val="595959" w:themeColor="text1" w:themeTint="A6"/>
                                <w:sz w:val="24"/>
                                <w:szCs w:val="28"/>
                              </w:rPr>
                              <w:t xml:space="preserve"> Tape Measure</w:t>
                            </w:r>
                            <w:r w:rsidR="002703EA">
                              <w:rPr>
                                <w:rFonts w:ascii="Arial" w:hAnsi="Arial" w:cs="Arial"/>
                                <w:b/>
                                <w:color w:val="595959" w:themeColor="text1" w:themeTint="A6"/>
                                <w:sz w:val="24"/>
                                <w:szCs w:val="28"/>
                              </w:rPr>
                              <w:t xml:space="preserve"> </w:t>
                            </w:r>
                          </w:p>
                          <w:p w14:paraId="49F4D5FD" w14:textId="5D1DE546" w:rsidR="00525F48" w:rsidRPr="00FF29D8" w:rsidRDefault="002703EA" w:rsidP="00FF29D8">
                            <w:pPr>
                              <w:pStyle w:val="NoSpacing"/>
                              <w:numPr>
                                <w:ilvl w:val="0"/>
                                <w:numId w:val="28"/>
                              </w:numPr>
                              <w:rPr>
                                <w:rFonts w:ascii="Arial" w:hAnsi="Arial" w:cs="Arial"/>
                                <w:color w:val="595959" w:themeColor="text1" w:themeTint="A6"/>
                              </w:rPr>
                            </w:pPr>
                            <w:r w:rsidRPr="00FF29D8">
                              <w:rPr>
                                <w:rFonts w:ascii="Arial" w:hAnsi="Arial" w:cs="Arial"/>
                                <w:color w:val="595959" w:themeColor="text1" w:themeTint="A6"/>
                              </w:rPr>
                              <w:t>A new design with 13-</w:t>
                            </w:r>
                            <w:r w:rsidR="00AB5223" w:rsidRPr="00FF29D8">
                              <w:rPr>
                                <w:rFonts w:ascii="Arial" w:hAnsi="Arial" w:cs="Arial"/>
                                <w:color w:val="595959" w:themeColor="text1" w:themeTint="A6"/>
                              </w:rPr>
                              <w:t>feet of straighter blade stand out</w:t>
                            </w:r>
                            <w:r w:rsidRPr="00FF29D8">
                              <w:rPr>
                                <w:rFonts w:ascii="Arial" w:hAnsi="Arial" w:cs="Arial"/>
                                <w:color w:val="595959" w:themeColor="text1" w:themeTint="A6"/>
                              </w:rPr>
                              <w:t xml:space="preserve"> </w:t>
                            </w:r>
                            <w:r w:rsidR="00AB5223" w:rsidRPr="00FF29D8">
                              <w:rPr>
                                <w:rFonts w:ascii="Arial" w:hAnsi="Arial" w:cs="Arial"/>
                                <w:color w:val="595959" w:themeColor="text1" w:themeTint="A6"/>
                              </w:rPr>
                              <w:t>and the longest-lasting blade coating ever applied to a FATMAX tape measure.</w:t>
                            </w:r>
                          </w:p>
                          <w:p w14:paraId="2278BB7F" w14:textId="0AD2A4A2" w:rsidR="003527CD" w:rsidRDefault="00544B71" w:rsidP="002703EA">
                            <w:pPr>
                              <w:pStyle w:val="ListParagraph"/>
                              <w:numPr>
                                <w:ilvl w:val="0"/>
                                <w:numId w:val="28"/>
                              </w:numPr>
                              <w:spacing w:after="160" w:line="259" w:lineRule="auto"/>
                              <w:rPr>
                                <w:rFonts w:ascii="Arial" w:hAnsi="Arial" w:cs="Arial"/>
                                <w:color w:val="595959" w:themeColor="text1" w:themeTint="A6"/>
                              </w:rPr>
                            </w:pPr>
                            <w:r>
                              <w:rPr>
                                <w:rFonts w:ascii="Arial" w:hAnsi="Arial" w:cs="Arial"/>
                                <w:color w:val="595959" w:themeColor="text1" w:themeTint="A6"/>
                              </w:rPr>
                              <w:t xml:space="preserve">An impact-resistant </w:t>
                            </w:r>
                            <w:r w:rsidR="002703EA" w:rsidRPr="002703EA">
                              <w:rPr>
                                <w:rFonts w:ascii="Arial" w:hAnsi="Arial" w:cs="Arial"/>
                                <w:color w:val="595959" w:themeColor="text1" w:themeTint="A6"/>
                              </w:rPr>
                              <w:t xml:space="preserve">ABS plastic case </w:t>
                            </w:r>
                            <w:r w:rsidR="003527CD">
                              <w:rPr>
                                <w:rFonts w:ascii="Arial" w:hAnsi="Arial" w:cs="Arial"/>
                                <w:color w:val="595959" w:themeColor="text1" w:themeTint="A6"/>
                              </w:rPr>
                              <w:t>tough enough to withstand a 50-foot drop onto packed soil.</w:t>
                            </w:r>
                          </w:p>
                          <w:p w14:paraId="66189A3F" w14:textId="3A2E01C5" w:rsidR="003527CD" w:rsidRDefault="003527CD" w:rsidP="002703EA">
                            <w:pPr>
                              <w:pStyle w:val="ListParagraph"/>
                              <w:numPr>
                                <w:ilvl w:val="0"/>
                                <w:numId w:val="28"/>
                              </w:numPr>
                              <w:spacing w:after="160" w:line="259" w:lineRule="auto"/>
                              <w:rPr>
                                <w:rFonts w:ascii="Arial" w:hAnsi="Arial" w:cs="Arial"/>
                                <w:color w:val="595959" w:themeColor="text1" w:themeTint="A6"/>
                              </w:rPr>
                            </w:pPr>
                            <w:r>
                              <w:rPr>
                                <w:rFonts w:ascii="Arial" w:hAnsi="Arial" w:cs="Arial"/>
                                <w:color w:val="595959" w:themeColor="text1" w:themeTint="A6"/>
                              </w:rPr>
                              <w:t>Ergonomically-designed case to simulate a baseball-style grip for a great fit, grip and comfort in a user’s hand.</w:t>
                            </w:r>
                          </w:p>
                          <w:p w14:paraId="119069FB" w14:textId="6137EBBF" w:rsidR="00525F48" w:rsidRPr="002703EA" w:rsidRDefault="002703EA" w:rsidP="001E75E4">
                            <w:pPr>
                              <w:pStyle w:val="ListParagraph"/>
                              <w:numPr>
                                <w:ilvl w:val="0"/>
                                <w:numId w:val="28"/>
                              </w:numPr>
                              <w:snapToGrid w:val="0"/>
                              <w:spacing w:after="120"/>
                              <w:contextualSpacing w:val="0"/>
                              <w:rPr>
                                <w:color w:val="595959" w:themeColor="text1" w:themeTint="A6"/>
                              </w:rPr>
                            </w:pPr>
                            <w:r w:rsidRPr="002703EA">
                              <w:rPr>
                                <w:rFonts w:ascii="Arial" w:hAnsi="Arial" w:cs="Arial"/>
                                <w:color w:val="595959" w:themeColor="text1" w:themeTint="A6"/>
                              </w:rPr>
                              <w:t>The 2018 STANLEY</w:t>
                            </w:r>
                            <w:r w:rsidR="008505A3">
                              <w:rPr>
                                <w:rFonts w:ascii="Arial" w:hAnsi="Arial" w:cs="Arial"/>
                                <w:b/>
                                <w:bCs/>
                                <w:i/>
                                <w:color w:val="595959" w:themeColor="text1" w:themeTint="A6"/>
                              </w:rPr>
                              <w:t xml:space="preserve"> </w:t>
                            </w:r>
                            <w:r w:rsidRPr="002703EA">
                              <w:rPr>
                                <w:rFonts w:ascii="Arial" w:hAnsi="Arial" w:cs="Arial"/>
                                <w:color w:val="595959" w:themeColor="text1" w:themeTint="A6"/>
                              </w:rPr>
                              <w:t>FATMAX</w:t>
                            </w:r>
                            <w:r w:rsidR="008505A3">
                              <w:rPr>
                                <w:rFonts w:ascii="Arial" w:hAnsi="Arial" w:cs="Arial"/>
                                <w:b/>
                                <w:bCs/>
                                <w:i/>
                                <w:color w:val="595959" w:themeColor="text1" w:themeTint="A6"/>
                              </w:rPr>
                              <w:t xml:space="preserve"> </w:t>
                            </w:r>
                            <w:r w:rsidRPr="002703EA">
                              <w:rPr>
                                <w:rFonts w:ascii="Arial" w:hAnsi="Arial" w:cs="Arial"/>
                                <w:color w:val="595959" w:themeColor="text1" w:themeTint="A6"/>
                              </w:rPr>
                              <w:t xml:space="preserve">(FMHT36325) is made in the USA with global materials and </w:t>
                            </w:r>
                            <w:r w:rsidR="003527CD">
                              <w:rPr>
                                <w:rFonts w:ascii="Arial" w:hAnsi="Arial" w:cs="Arial"/>
                                <w:color w:val="595959" w:themeColor="text1" w:themeTint="A6"/>
                              </w:rPr>
                              <w:t>became available</w:t>
                            </w:r>
                            <w:r w:rsidRPr="002703EA">
                              <w:rPr>
                                <w:rFonts w:ascii="Arial" w:hAnsi="Arial" w:cs="Arial"/>
                                <w:color w:val="595959" w:themeColor="text1" w:themeTint="A6"/>
                              </w:rPr>
                              <w:t xml:space="preserve"> in 25-foot length in March 2018 in North America where STANLEY products are sold. </w:t>
                            </w:r>
                          </w:p>
                        </w:txbxContent>
                      </v:textbox>
                    </v:roundrect>
                  </w:pict>
                </mc:Fallback>
              </mc:AlternateContent>
            </w:r>
          </w:p>
        </w:tc>
        <w:tc>
          <w:tcPr>
            <w:tcW w:w="3420" w:type="dxa"/>
          </w:tcPr>
          <w:p w14:paraId="369E7EC1" w14:textId="1CD02656" w:rsidR="00525F48" w:rsidRDefault="00525F48" w:rsidP="00B9625B">
            <w:pPr>
              <w:jc w:val="center"/>
              <w:rPr>
                <w:rFonts w:ascii="Arial" w:hAnsi="Arial" w:cs="Arial"/>
                <w:color w:val="595959" w:themeColor="text1" w:themeTint="A6"/>
              </w:rPr>
            </w:pPr>
          </w:p>
          <w:p w14:paraId="79717279" w14:textId="77777777" w:rsidR="00525F48" w:rsidRDefault="00525F48" w:rsidP="00B9625B">
            <w:pPr>
              <w:jc w:val="center"/>
              <w:rPr>
                <w:rFonts w:ascii="Arial" w:hAnsi="Arial" w:cs="Arial"/>
                <w:color w:val="595959" w:themeColor="text1" w:themeTint="A6"/>
              </w:rPr>
            </w:pPr>
          </w:p>
          <w:p w14:paraId="10418D49" w14:textId="77777777" w:rsidR="00525F48" w:rsidRDefault="00525F48" w:rsidP="00B9625B">
            <w:pPr>
              <w:jc w:val="center"/>
              <w:rPr>
                <w:rFonts w:ascii="Arial" w:hAnsi="Arial" w:cs="Arial"/>
                <w:color w:val="595959" w:themeColor="text1" w:themeTint="A6"/>
              </w:rPr>
            </w:pPr>
          </w:p>
          <w:p w14:paraId="3DD5F0C7" w14:textId="77777777" w:rsidR="00525F48" w:rsidRDefault="00525F48" w:rsidP="00B9625B">
            <w:pPr>
              <w:jc w:val="center"/>
              <w:rPr>
                <w:rFonts w:ascii="Arial" w:hAnsi="Arial" w:cs="Arial"/>
                <w:color w:val="595959" w:themeColor="text1" w:themeTint="A6"/>
              </w:rPr>
            </w:pPr>
          </w:p>
          <w:p w14:paraId="5382D22A" w14:textId="08D885CA" w:rsidR="00525F48" w:rsidRDefault="00D17E73" w:rsidP="00B9625B">
            <w:pPr>
              <w:jc w:val="center"/>
              <w:rPr>
                <w:rFonts w:ascii="Arial" w:hAnsi="Arial" w:cs="Arial"/>
                <w:color w:val="595959" w:themeColor="text1" w:themeTint="A6"/>
              </w:rPr>
            </w:pPr>
            <w:r>
              <w:rPr>
                <w:rFonts w:ascii="Arial" w:hAnsi="Arial" w:cs="Arial"/>
                <w:noProof/>
                <w:color w:val="595959" w:themeColor="text1" w:themeTint="A6"/>
              </w:rPr>
              <w:drawing>
                <wp:inline distT="0" distB="0" distL="0" distR="0" wp14:anchorId="7591479C" wp14:editId="579F2715">
                  <wp:extent cx="1769533" cy="17695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_NGT_FMHT36325.jpg"/>
                          <pic:cNvPicPr/>
                        </pic:nvPicPr>
                        <pic:blipFill>
                          <a:blip r:embed="rId12"/>
                          <a:stretch>
                            <a:fillRect/>
                          </a:stretch>
                        </pic:blipFill>
                        <pic:spPr>
                          <a:xfrm>
                            <a:off x="0" y="0"/>
                            <a:ext cx="1772366" cy="1772366"/>
                          </a:xfrm>
                          <a:prstGeom prst="rect">
                            <a:avLst/>
                          </a:prstGeom>
                        </pic:spPr>
                      </pic:pic>
                    </a:graphicData>
                  </a:graphic>
                </wp:inline>
              </w:drawing>
            </w:r>
          </w:p>
        </w:tc>
      </w:tr>
    </w:tbl>
    <w:p w14:paraId="66916508" w14:textId="77777777" w:rsidR="008542DA" w:rsidRPr="003B554A" w:rsidRDefault="008542DA" w:rsidP="003D68F4">
      <w:pPr>
        <w:rPr>
          <w:rFonts w:ascii="Arial" w:hAnsi="Arial" w:cs="Arial"/>
          <w:b/>
          <w:color w:val="FF0000"/>
        </w:rPr>
      </w:pPr>
    </w:p>
    <w:p w14:paraId="4855A62B" w14:textId="77777777" w:rsidR="00E82CB4" w:rsidRDefault="00E82CB4" w:rsidP="003559C9">
      <w:pPr>
        <w:rPr>
          <w:rFonts w:ascii="Arial" w:hAnsi="Arial" w:cs="Arial"/>
        </w:rPr>
      </w:pPr>
    </w:p>
    <w:p w14:paraId="2E1048BF" w14:textId="77777777" w:rsidR="007C6BBE" w:rsidRDefault="007C6BBE" w:rsidP="003559C9">
      <w:pPr>
        <w:rPr>
          <w:rFonts w:ascii="Arial" w:hAnsi="Arial" w:cs="Arial"/>
        </w:rPr>
      </w:pPr>
    </w:p>
    <w:p w14:paraId="41C39B15" w14:textId="77777777" w:rsidR="007C6BBE" w:rsidRDefault="007C6BBE" w:rsidP="003559C9">
      <w:pPr>
        <w:rPr>
          <w:rFonts w:ascii="Arial" w:hAnsi="Arial" w:cs="Arial"/>
        </w:rPr>
      </w:pPr>
    </w:p>
    <w:p w14:paraId="08214A5A" w14:textId="77777777" w:rsidR="007C6BBE" w:rsidRDefault="007C6BBE" w:rsidP="003559C9">
      <w:pPr>
        <w:rPr>
          <w:rFonts w:ascii="Arial" w:hAnsi="Arial" w:cs="Arial"/>
        </w:rPr>
      </w:pPr>
    </w:p>
    <w:p w14:paraId="5DCE59CB" w14:textId="77777777" w:rsidR="002703EA" w:rsidRDefault="002703EA" w:rsidP="007C6BBE">
      <w:pPr>
        <w:rPr>
          <w:rFonts w:ascii="Arial" w:hAnsi="Arial" w:cs="Arial"/>
          <w:color w:val="595959" w:themeColor="text1" w:themeTint="A6"/>
        </w:rPr>
      </w:pPr>
    </w:p>
    <w:p w14:paraId="41F52CF6" w14:textId="77777777" w:rsidR="002703EA" w:rsidRDefault="002703EA" w:rsidP="007C6BBE">
      <w:pPr>
        <w:rPr>
          <w:rFonts w:ascii="Arial" w:hAnsi="Arial" w:cs="Arial"/>
          <w:color w:val="595959" w:themeColor="text1" w:themeTint="A6"/>
        </w:rPr>
      </w:pPr>
    </w:p>
    <w:p w14:paraId="78F36B5B" w14:textId="77777777" w:rsidR="00544B71" w:rsidRDefault="00544B71" w:rsidP="007C6BBE">
      <w:pPr>
        <w:rPr>
          <w:rFonts w:ascii="Arial" w:hAnsi="Arial" w:cs="Arial"/>
          <w:color w:val="595959" w:themeColor="text1" w:themeTint="A6"/>
        </w:rPr>
      </w:pPr>
    </w:p>
    <w:p w14:paraId="213C496B" w14:textId="77777777" w:rsidR="007C6BBE" w:rsidRPr="00FF29D8" w:rsidRDefault="007C6BBE" w:rsidP="007C6BBE">
      <w:pPr>
        <w:rPr>
          <w:rFonts w:ascii="Arial" w:hAnsi="Arial" w:cs="Arial"/>
          <w:color w:val="595959" w:themeColor="text1" w:themeTint="A6"/>
        </w:rPr>
      </w:pPr>
      <w:r w:rsidRPr="00FF29D8">
        <w:rPr>
          <w:rFonts w:ascii="Arial" w:hAnsi="Arial" w:cs="Arial"/>
          <w:color w:val="595959" w:themeColor="text1" w:themeTint="A6"/>
        </w:rPr>
        <w:t>“At STANLEY, we pride ourselves on continuously raising the bar by engineering and delivering innovative tools that meet our customers’ high expectations. We engineered the 2018 STANLEY FATMAX Tape Measure to outlast, outperform and fit comfortably in the palm of your hand,” said Lee McChesney, President, Hand Tools, Accessories &amp; Storage at Stanley Black &amp; Decker.</w:t>
      </w:r>
    </w:p>
    <w:p w14:paraId="34019481" w14:textId="77777777" w:rsidR="00AB5223" w:rsidRPr="00FF29D8" w:rsidRDefault="00AB5223" w:rsidP="007C6BBE">
      <w:pPr>
        <w:rPr>
          <w:rFonts w:ascii="Arial" w:hAnsi="Arial" w:cs="Arial"/>
          <w:color w:val="595959" w:themeColor="text1" w:themeTint="A6"/>
        </w:rPr>
      </w:pPr>
    </w:p>
    <w:p w14:paraId="17F8193F" w14:textId="68BA4A37" w:rsidR="00FF29D8" w:rsidRDefault="00AB5223" w:rsidP="00FF29D8">
      <w:pPr>
        <w:rPr>
          <w:rFonts w:ascii="Arial" w:hAnsi="Arial" w:cs="Arial"/>
          <w:color w:val="595959" w:themeColor="text1" w:themeTint="A6"/>
        </w:rPr>
      </w:pPr>
      <w:r w:rsidRPr="00FF29D8">
        <w:rPr>
          <w:rFonts w:ascii="Arial" w:hAnsi="Arial" w:cs="Arial"/>
          <w:color w:val="595959" w:themeColor="text1" w:themeTint="A6"/>
        </w:rPr>
        <w:t xml:space="preserve">The STANLEY FATMAX </w:t>
      </w:r>
      <w:r w:rsidR="008505A3">
        <w:rPr>
          <w:rFonts w:ascii="Arial" w:hAnsi="Arial" w:cs="Arial"/>
          <w:color w:val="595959" w:themeColor="text1" w:themeTint="A6"/>
        </w:rPr>
        <w:t xml:space="preserve">tape measure </w:t>
      </w:r>
      <w:r w:rsidRPr="00FF29D8">
        <w:rPr>
          <w:rFonts w:ascii="Arial" w:hAnsi="Arial" w:cs="Arial"/>
          <w:color w:val="595959" w:themeColor="text1" w:themeTint="A6"/>
        </w:rPr>
        <w:t>was first introduced in 1999, and today more than 50 million STANLEY FATMAX tape measures have been sold and used around the globe.</w:t>
      </w:r>
      <w:r w:rsidR="00FF29D8">
        <w:rPr>
          <w:rFonts w:ascii="Arial" w:hAnsi="Arial" w:cs="Arial"/>
          <w:color w:val="595959" w:themeColor="text1" w:themeTint="A6"/>
        </w:rPr>
        <w:t xml:space="preserve"> </w:t>
      </w:r>
    </w:p>
    <w:p w14:paraId="73C9045C" w14:textId="77777777" w:rsidR="00023794" w:rsidRDefault="00023794" w:rsidP="00FF29D8">
      <w:pPr>
        <w:rPr>
          <w:rFonts w:ascii="Arial" w:hAnsi="Arial" w:cs="Arial"/>
          <w:color w:val="595959" w:themeColor="text1" w:themeTint="A6"/>
        </w:rPr>
      </w:pPr>
    </w:p>
    <w:p w14:paraId="01B936E3" w14:textId="77777777" w:rsidR="00023794" w:rsidRDefault="00023794" w:rsidP="00FF29D8">
      <w:pPr>
        <w:rPr>
          <w:rFonts w:ascii="Arial" w:hAnsi="Arial" w:cs="Arial"/>
          <w:color w:val="595959" w:themeColor="text1" w:themeTint="A6"/>
        </w:rPr>
      </w:pPr>
    </w:p>
    <w:p w14:paraId="397B4083" w14:textId="77777777" w:rsidR="00023794" w:rsidRDefault="00023794" w:rsidP="00FF29D8">
      <w:pPr>
        <w:rPr>
          <w:rFonts w:ascii="Arial" w:hAnsi="Arial" w:cs="Arial"/>
          <w:color w:val="595959" w:themeColor="text1" w:themeTint="A6"/>
        </w:rPr>
      </w:pPr>
    </w:p>
    <w:p w14:paraId="5DEF7FC4" w14:textId="77777777" w:rsidR="00FF29D8" w:rsidRDefault="00FF29D8" w:rsidP="00FF29D8">
      <w:pPr>
        <w:rPr>
          <w:rFonts w:ascii="Arial" w:hAnsi="Arial" w:cs="Arial"/>
          <w:color w:val="595959" w:themeColor="text1" w:themeTint="A6"/>
        </w:rPr>
      </w:pPr>
    </w:p>
    <w:p w14:paraId="67EEAD41" w14:textId="00726969" w:rsidR="00FF29D8" w:rsidRPr="00FF29D8" w:rsidRDefault="00FF29D8" w:rsidP="00FF29D8">
      <w:pPr>
        <w:rPr>
          <w:rFonts w:ascii="Arial" w:hAnsi="Arial" w:cs="Arial"/>
          <w:color w:val="595959" w:themeColor="text1" w:themeTint="A6"/>
        </w:rPr>
      </w:pPr>
      <w:r w:rsidRPr="00FF29D8">
        <w:rPr>
          <w:rFonts w:ascii="Arial" w:hAnsi="Arial" w:cs="Arial"/>
          <w:color w:val="595959" w:themeColor="text1" w:themeTint="A6"/>
        </w:rPr>
        <w:t xml:space="preserve">Key features of the 2018 STANLEY FATMAX Tape Measure include: </w:t>
      </w:r>
    </w:p>
    <w:p w14:paraId="7635C608" w14:textId="5F79AED8" w:rsidR="002703EA" w:rsidRPr="00FF29D8" w:rsidRDefault="002703EA" w:rsidP="002703EA">
      <w:pPr>
        <w:snapToGrid w:val="0"/>
        <w:spacing w:after="120"/>
        <w:rPr>
          <w:rFonts w:ascii="Arial" w:hAnsi="Arial" w:cs="Arial"/>
          <w:color w:val="595959" w:themeColor="text1" w:themeTint="A6"/>
        </w:rPr>
      </w:pPr>
    </w:p>
    <w:p w14:paraId="616671F3" w14:textId="1D7E4B11" w:rsidR="00FF29D8" w:rsidRPr="00FF29D8" w:rsidRDefault="000D1166" w:rsidP="00FF29D8">
      <w:pPr>
        <w:pStyle w:val="NoSpacing"/>
        <w:numPr>
          <w:ilvl w:val="0"/>
          <w:numId w:val="32"/>
        </w:numPr>
        <w:rPr>
          <w:rFonts w:ascii="Arial" w:hAnsi="Arial" w:cs="Arial"/>
          <w:color w:val="595959" w:themeColor="text1" w:themeTint="A6"/>
        </w:rPr>
      </w:pPr>
      <w:r>
        <w:rPr>
          <w:rFonts w:ascii="Arial" w:hAnsi="Arial" w:cs="Arial"/>
          <w:color w:val="595959" w:themeColor="text1" w:themeTint="A6"/>
        </w:rPr>
        <w:t xml:space="preserve">2X the </w:t>
      </w:r>
      <w:r w:rsidR="003527CD">
        <w:rPr>
          <w:rFonts w:ascii="Arial" w:hAnsi="Arial" w:cs="Arial"/>
          <w:color w:val="595959" w:themeColor="text1" w:themeTint="A6"/>
        </w:rPr>
        <w:t>Bladearmor</w:t>
      </w:r>
      <w:r>
        <w:rPr>
          <w:rFonts w:ascii="Arial" w:hAnsi="Arial" w:cs="Arial"/>
          <w:color w:val="595959" w:themeColor="text1" w:themeTint="A6"/>
        </w:rPr>
        <w:t>® Coating</w:t>
      </w:r>
      <w:r w:rsidR="00FF29D8" w:rsidRPr="00FF29D8">
        <w:rPr>
          <w:rFonts w:ascii="Arial" w:hAnsi="Arial" w:cs="Arial"/>
          <w:color w:val="595959" w:themeColor="text1" w:themeTint="A6"/>
        </w:rPr>
        <w:t xml:space="preserve"> on the first 6” and a three-rivet fastened hook, ensuring better protection at the most vulnerable part of the tape.</w:t>
      </w:r>
    </w:p>
    <w:p w14:paraId="322E5AA2" w14:textId="77777777" w:rsidR="00FF29D8" w:rsidRPr="00FF29D8" w:rsidRDefault="00FF29D8" w:rsidP="00FF29D8">
      <w:pPr>
        <w:pStyle w:val="NoSpacing"/>
        <w:rPr>
          <w:rFonts w:ascii="Arial" w:hAnsi="Arial" w:cs="Arial"/>
          <w:color w:val="595959" w:themeColor="text1" w:themeTint="A6"/>
        </w:rPr>
      </w:pPr>
    </w:p>
    <w:p w14:paraId="3757CD26" w14:textId="77777777" w:rsidR="00FF29D8" w:rsidRPr="00FF29D8" w:rsidRDefault="00FF29D8" w:rsidP="00FF29D8">
      <w:pPr>
        <w:pStyle w:val="NoSpacing"/>
        <w:numPr>
          <w:ilvl w:val="0"/>
          <w:numId w:val="32"/>
        </w:numPr>
        <w:rPr>
          <w:rFonts w:ascii="Arial" w:hAnsi="Arial" w:cs="Arial"/>
          <w:color w:val="595959" w:themeColor="text1" w:themeTint="A6"/>
        </w:rPr>
      </w:pPr>
      <w:r w:rsidRPr="00FF29D8">
        <w:rPr>
          <w:rFonts w:ascii="Arial" w:hAnsi="Arial" w:cs="Arial"/>
          <w:color w:val="595959" w:themeColor="text1" w:themeTint="A6"/>
        </w:rPr>
        <w:t>New MAXSHIELD</w:t>
      </w:r>
      <w:r w:rsidRPr="00FF29D8">
        <w:rPr>
          <w:rFonts w:ascii="Arial" w:hAnsi="Arial" w:cs="Arial"/>
          <w:color w:val="595959" w:themeColor="text1" w:themeTint="A6"/>
          <w:vertAlign w:val="superscript"/>
        </w:rPr>
        <w:t>TM</w:t>
      </w:r>
      <w:r w:rsidRPr="00FF29D8">
        <w:rPr>
          <w:rFonts w:ascii="Arial" w:hAnsi="Arial" w:cs="Arial"/>
          <w:color w:val="595959" w:themeColor="text1" w:themeTint="A6"/>
        </w:rPr>
        <w:t xml:space="preserve"> Blade Coating, the longest-lasting blade coating on a FATMAX tape measure, applied to the entire 1 ¼” wide high carbon steel blade and length of the tape, delivering protection against wear, abrasion and rust. </w:t>
      </w:r>
    </w:p>
    <w:p w14:paraId="3E65EB8B" w14:textId="77777777" w:rsidR="00FF29D8" w:rsidRPr="00FF29D8" w:rsidRDefault="00FF29D8" w:rsidP="00FF29D8">
      <w:pPr>
        <w:pStyle w:val="NoSpacing"/>
        <w:rPr>
          <w:rFonts w:ascii="Arial" w:hAnsi="Arial" w:cs="Arial"/>
          <w:color w:val="595959" w:themeColor="text1" w:themeTint="A6"/>
        </w:rPr>
      </w:pPr>
    </w:p>
    <w:p w14:paraId="670A0AEF" w14:textId="77777777" w:rsidR="00FF29D8" w:rsidRPr="00FF29D8" w:rsidRDefault="00FF29D8" w:rsidP="00FF29D8">
      <w:pPr>
        <w:pStyle w:val="NoSpacing"/>
        <w:numPr>
          <w:ilvl w:val="0"/>
          <w:numId w:val="32"/>
        </w:numPr>
        <w:rPr>
          <w:rFonts w:ascii="Arial" w:hAnsi="Arial" w:cs="Arial"/>
          <w:color w:val="595959" w:themeColor="text1" w:themeTint="A6"/>
        </w:rPr>
      </w:pPr>
      <w:r w:rsidRPr="00FF29D8">
        <w:rPr>
          <w:rFonts w:ascii="Arial" w:hAnsi="Arial" w:cs="Arial"/>
          <w:color w:val="595959" w:themeColor="text1" w:themeTint="A6"/>
        </w:rPr>
        <w:t>New patented Twin-Core</w:t>
      </w:r>
      <w:r w:rsidRPr="00FF29D8">
        <w:rPr>
          <w:rFonts w:ascii="Arial" w:hAnsi="Arial" w:cs="Arial"/>
          <w:color w:val="595959" w:themeColor="text1" w:themeTint="A6"/>
          <w:vertAlign w:val="superscript"/>
        </w:rPr>
        <w:t>TM</w:t>
      </w:r>
      <w:r w:rsidRPr="00FF29D8">
        <w:rPr>
          <w:rFonts w:ascii="Arial" w:hAnsi="Arial" w:cs="Arial"/>
          <w:color w:val="595959" w:themeColor="text1" w:themeTint="A6"/>
        </w:rPr>
        <w:t xml:space="preserve"> technology with an advanced internal dual return spring that allows for a small tape case and a comfortable, ergonomic grip.</w:t>
      </w:r>
    </w:p>
    <w:p w14:paraId="0752720E" w14:textId="77777777" w:rsidR="00FF29D8" w:rsidRPr="00FF29D8" w:rsidRDefault="00FF29D8" w:rsidP="00FF29D8">
      <w:pPr>
        <w:pStyle w:val="NoSpacing"/>
        <w:rPr>
          <w:rFonts w:ascii="Arial" w:hAnsi="Arial" w:cs="Arial"/>
          <w:color w:val="595959" w:themeColor="text1" w:themeTint="A6"/>
        </w:rPr>
      </w:pPr>
    </w:p>
    <w:p w14:paraId="00EE46E6" w14:textId="77777777" w:rsidR="00FF29D8" w:rsidRPr="00FF29D8" w:rsidRDefault="00FF29D8" w:rsidP="00FF29D8">
      <w:pPr>
        <w:pStyle w:val="NoSpacing"/>
        <w:numPr>
          <w:ilvl w:val="0"/>
          <w:numId w:val="32"/>
        </w:numPr>
        <w:rPr>
          <w:rFonts w:ascii="Arial" w:hAnsi="Arial" w:cs="Arial"/>
          <w:color w:val="595959" w:themeColor="text1" w:themeTint="A6"/>
        </w:rPr>
      </w:pPr>
      <w:r w:rsidRPr="00FF29D8">
        <w:rPr>
          <w:rFonts w:ascii="Arial" w:hAnsi="Arial" w:cs="Arial"/>
          <w:color w:val="595959" w:themeColor="text1" w:themeTint="A6"/>
        </w:rPr>
        <w:t xml:space="preserve">Improved, stronger, screw-free belt clip design making the 2018 STANLEY FATMAX Tape easier to fasten and remove from a tool belt, as compared to previous designs. </w:t>
      </w:r>
    </w:p>
    <w:p w14:paraId="5022A7CA" w14:textId="77777777" w:rsidR="00FF29D8" w:rsidRPr="00FF29D8" w:rsidRDefault="00FF29D8" w:rsidP="00FF29D8">
      <w:pPr>
        <w:pStyle w:val="NoSpacing"/>
        <w:rPr>
          <w:rFonts w:ascii="Arial" w:hAnsi="Arial" w:cs="Arial"/>
          <w:color w:val="595959" w:themeColor="text1" w:themeTint="A6"/>
        </w:rPr>
      </w:pPr>
    </w:p>
    <w:p w14:paraId="3FF3F3C2" w14:textId="2D49F2E4" w:rsidR="00FF29D8" w:rsidRPr="00FF29D8" w:rsidRDefault="00FF29D8" w:rsidP="00FF29D8">
      <w:pPr>
        <w:pStyle w:val="NoSpacing"/>
        <w:numPr>
          <w:ilvl w:val="0"/>
          <w:numId w:val="32"/>
        </w:numPr>
        <w:rPr>
          <w:rFonts w:ascii="Arial" w:hAnsi="Arial" w:cs="Arial"/>
          <w:color w:val="595959" w:themeColor="text1" w:themeTint="A6"/>
        </w:rPr>
      </w:pPr>
      <w:r w:rsidRPr="00FF29D8">
        <w:rPr>
          <w:rFonts w:ascii="Arial" w:hAnsi="Arial" w:cs="Arial"/>
          <w:color w:val="595959" w:themeColor="text1" w:themeTint="A6"/>
        </w:rPr>
        <w:t>An easy-to-use slide lock that engages and disengages with ease while holding the blade strong when locked.</w:t>
      </w:r>
    </w:p>
    <w:p w14:paraId="08F7D9D7" w14:textId="77777777" w:rsidR="00FF29D8" w:rsidRDefault="00FF29D8" w:rsidP="00FF29D8">
      <w:pPr>
        <w:pStyle w:val="NoSpacing"/>
      </w:pPr>
    </w:p>
    <w:p w14:paraId="629FF3E5" w14:textId="4DF94096" w:rsidR="00AB5223" w:rsidRPr="00D17E73" w:rsidRDefault="00D17E73" w:rsidP="00D17E73">
      <w:pPr>
        <w:pStyle w:val="NoSpacing"/>
      </w:pPr>
      <w:r w:rsidRPr="00FF29D8">
        <w:rPr>
          <w:rFonts w:ascii="Arial" w:hAnsi="Arial" w:cs="Arial"/>
          <w:color w:val="595959" w:themeColor="text1" w:themeTint="A6"/>
        </w:rPr>
        <w:t>MSRP is $29.99 (US). Additional lengths including 35-foot in May 2018 and 16-foot will be introduced in late 2018.</w:t>
      </w:r>
      <w:r>
        <w:rPr>
          <w:rFonts w:ascii="Arial" w:hAnsi="Arial" w:cs="Arial"/>
          <w:color w:val="595959" w:themeColor="text1" w:themeTint="A6"/>
        </w:rPr>
        <w:t xml:space="preserve"> </w:t>
      </w:r>
      <w:r w:rsidR="00AB5223" w:rsidRPr="00FF29D8">
        <w:rPr>
          <w:rFonts w:ascii="Arial" w:hAnsi="Arial" w:cs="Arial"/>
          <w:color w:val="595959" w:themeColor="text1" w:themeTint="A6"/>
        </w:rPr>
        <w:t xml:space="preserve">More information, including videos, product specifications and where to buy can be found by visiting </w:t>
      </w:r>
      <w:hyperlink r:id="rId13" w:history="1">
        <w:r w:rsidR="00AB5223" w:rsidRPr="00FF29D8">
          <w:rPr>
            <w:rStyle w:val="Hyperlink"/>
            <w:rFonts w:ascii="Arial" w:hAnsi="Arial" w:cs="Arial"/>
            <w:color w:val="5B9BD5" w:themeColor="accent1"/>
          </w:rPr>
          <w:t>www.fatmaxtape.com</w:t>
        </w:r>
      </w:hyperlink>
      <w:r w:rsidR="00AB5223" w:rsidRPr="00FF29D8">
        <w:rPr>
          <w:rFonts w:ascii="Arial" w:hAnsi="Arial" w:cs="Arial"/>
          <w:color w:val="595959" w:themeColor="text1" w:themeTint="A6"/>
        </w:rPr>
        <w:t>. Join the social conversation by searching/tagging #FATMAXTape or follow STANLEY on Facebook/Stanley Tools, @officialstanleytools (Instagram) and @stanleytools (Twitter).</w:t>
      </w:r>
    </w:p>
    <w:p w14:paraId="4FF7E00E" w14:textId="77777777" w:rsidR="00AB5223" w:rsidRDefault="00AB5223" w:rsidP="00AB5223"/>
    <w:p w14:paraId="2750DB11" w14:textId="77777777" w:rsidR="00AB5223" w:rsidRPr="00723581" w:rsidRDefault="00AB5223" w:rsidP="003559C9">
      <w:pPr>
        <w:rPr>
          <w:rFonts w:ascii="Arial" w:hAnsi="Arial" w:cs="Arial"/>
        </w:rPr>
      </w:pPr>
    </w:p>
    <w:p w14:paraId="294CEB1D" w14:textId="77777777" w:rsidR="00723581" w:rsidRPr="00A72589" w:rsidRDefault="00723581" w:rsidP="003B554A">
      <w:pPr>
        <w:spacing w:line="288" w:lineRule="auto"/>
        <w:outlineLvl w:val="0"/>
        <w:rPr>
          <w:rFonts w:ascii="Arial" w:hAnsi="Arial" w:cs="Arial"/>
          <w:b/>
          <w:color w:val="595959" w:themeColor="text1" w:themeTint="A6"/>
        </w:rPr>
      </w:pPr>
      <w:r w:rsidRPr="00A72589">
        <w:rPr>
          <w:rFonts w:ascii="Arial" w:hAnsi="Arial" w:cs="Arial"/>
          <w:b/>
          <w:color w:val="595959" w:themeColor="text1" w:themeTint="A6"/>
        </w:rPr>
        <w:t>About STANLEY:</w:t>
      </w:r>
    </w:p>
    <w:p w14:paraId="06E491D4" w14:textId="7F6B4CBB" w:rsidR="00723581" w:rsidRPr="003B554A" w:rsidRDefault="003B554A" w:rsidP="003B554A">
      <w:pPr>
        <w:spacing w:line="288" w:lineRule="auto"/>
        <w:rPr>
          <w:rFonts w:ascii="Arial" w:hAnsi="Arial" w:cs="Arial"/>
        </w:rPr>
      </w:pPr>
      <w:r w:rsidRPr="00A72589">
        <w:rPr>
          <w:rFonts w:ascii="Arial" w:hAnsi="Arial" w:cs="Arial"/>
          <w:color w:val="595959" w:themeColor="text1" w:themeTint="A6"/>
        </w:rPr>
        <w:t>STANLEY</w:t>
      </w:r>
      <w:r w:rsidR="00723581" w:rsidRPr="00A72589">
        <w:rPr>
          <w:rFonts w:ascii="Arial" w:hAnsi="Arial" w:cs="Arial"/>
          <w:color w:val="595959" w:themeColor="text1" w:themeTint="A6"/>
        </w:rPr>
        <w:t>, a brand of Stanley Black &amp; Decker, Inc. is a diversified manufacturer of innovative tools and engineered solutions for professional, industrial, woodworking, construction, automotive repair, organizational, and do-it-yourself use. Since 1843 STANLEY has consistently provided solutions that make life easier with reliable hand tools. Headquartered in New Britain, CT, STANLEY is committed to manufacturing tools in the USA with global materials. Annually, STANLEY produces a large variety of hand tools including tape rules, knives, blades, hand saws, screwdrivers, plastic storage, and accessories in multiple manufacturing locations in North America. STANLEY can be found internationally wherever tools are sold and has helped build America with a breadth of quality hand too</w:t>
      </w:r>
      <w:r w:rsidR="003527CD">
        <w:rPr>
          <w:rFonts w:ascii="Arial" w:hAnsi="Arial" w:cs="Arial"/>
          <w:color w:val="595959" w:themeColor="text1" w:themeTint="A6"/>
        </w:rPr>
        <w:t>ls people can trust for over 175</w:t>
      </w:r>
      <w:r w:rsidR="00723581" w:rsidRPr="00A72589">
        <w:rPr>
          <w:rFonts w:ascii="Arial" w:hAnsi="Arial" w:cs="Arial"/>
          <w:color w:val="595959" w:themeColor="text1" w:themeTint="A6"/>
        </w:rPr>
        <w:t xml:space="preserve"> years. For more information visit </w:t>
      </w:r>
      <w:hyperlink r:id="rId14" w:history="1">
        <w:r w:rsidR="00723581" w:rsidRPr="003B554A">
          <w:rPr>
            <w:rStyle w:val="Hyperlink"/>
            <w:rFonts w:ascii="Arial" w:hAnsi="Arial" w:cs="Arial"/>
          </w:rPr>
          <w:t>www.stanleytools.com</w:t>
        </w:r>
      </w:hyperlink>
      <w:r w:rsidR="00723581" w:rsidRPr="003B554A">
        <w:rPr>
          <w:rFonts w:ascii="Arial" w:hAnsi="Arial" w:cs="Arial"/>
        </w:rPr>
        <w:t> </w:t>
      </w:r>
      <w:r w:rsidR="00723581" w:rsidRPr="00A72589">
        <w:rPr>
          <w:rFonts w:ascii="Arial" w:hAnsi="Arial" w:cs="Arial"/>
          <w:color w:val="595959" w:themeColor="text1" w:themeTint="A6"/>
        </w:rPr>
        <w:t>or follow STANLEY on </w:t>
      </w:r>
      <w:hyperlink r:id="rId15" w:history="1">
        <w:r w:rsidR="00723581" w:rsidRPr="003B554A">
          <w:rPr>
            <w:rStyle w:val="Hyperlink"/>
            <w:rFonts w:ascii="Arial" w:hAnsi="Arial" w:cs="Arial"/>
          </w:rPr>
          <w:t>Facebook</w:t>
        </w:r>
      </w:hyperlink>
      <w:r w:rsidR="00723581" w:rsidRPr="003B554A">
        <w:rPr>
          <w:rFonts w:ascii="Arial" w:hAnsi="Arial" w:cs="Arial"/>
        </w:rPr>
        <w:t>, </w:t>
      </w:r>
      <w:hyperlink r:id="rId16" w:history="1">
        <w:r w:rsidR="00723581" w:rsidRPr="003B554A">
          <w:rPr>
            <w:rStyle w:val="Hyperlink"/>
            <w:rFonts w:ascii="Arial" w:hAnsi="Arial" w:cs="Arial"/>
          </w:rPr>
          <w:t>Instagram</w:t>
        </w:r>
      </w:hyperlink>
      <w:r w:rsidR="00723581" w:rsidRPr="003B554A">
        <w:rPr>
          <w:rFonts w:ascii="Arial" w:hAnsi="Arial" w:cs="Arial"/>
        </w:rPr>
        <w:t xml:space="preserve">, </w:t>
      </w:r>
      <w:r w:rsidR="00723581" w:rsidRPr="00A72589">
        <w:rPr>
          <w:rFonts w:ascii="Arial" w:hAnsi="Arial" w:cs="Arial"/>
          <w:color w:val="595959" w:themeColor="text1" w:themeTint="A6"/>
        </w:rPr>
        <w:t>and </w:t>
      </w:r>
      <w:hyperlink r:id="rId17" w:history="1">
        <w:r w:rsidR="00723581" w:rsidRPr="003B554A">
          <w:rPr>
            <w:rStyle w:val="Hyperlink"/>
            <w:rFonts w:ascii="Arial" w:hAnsi="Arial" w:cs="Arial"/>
          </w:rPr>
          <w:t>Twitter</w:t>
        </w:r>
      </w:hyperlink>
      <w:r w:rsidR="00723581" w:rsidRPr="003B554A">
        <w:rPr>
          <w:rFonts w:ascii="Arial" w:hAnsi="Arial" w:cs="Arial"/>
        </w:rPr>
        <w:t>.</w:t>
      </w:r>
    </w:p>
    <w:p w14:paraId="09BB20C6" w14:textId="5AA282B2" w:rsidR="00723581" w:rsidRDefault="00723581" w:rsidP="00525F48">
      <w:pPr>
        <w:jc w:val="center"/>
        <w:rPr>
          <w:rFonts w:ascii="Arial" w:hAnsi="Arial" w:cs="Arial"/>
          <w:color w:val="595959" w:themeColor="text1" w:themeTint="A6"/>
        </w:rPr>
      </w:pPr>
      <w:r w:rsidRPr="00A72589">
        <w:rPr>
          <w:rFonts w:ascii="Arial" w:hAnsi="Arial" w:cs="Arial"/>
          <w:color w:val="595959" w:themeColor="text1" w:themeTint="A6"/>
        </w:rPr>
        <w:t>###</w:t>
      </w:r>
    </w:p>
    <w:p w14:paraId="590001F5" w14:textId="77777777" w:rsidR="007C6BBE" w:rsidRDefault="007C6BBE" w:rsidP="00525F48">
      <w:pPr>
        <w:jc w:val="center"/>
        <w:rPr>
          <w:rFonts w:ascii="Arial" w:hAnsi="Arial" w:cs="Arial"/>
          <w:color w:val="595959" w:themeColor="text1" w:themeTint="A6"/>
        </w:rPr>
      </w:pPr>
    </w:p>
    <w:p w14:paraId="1FC4FDF1" w14:textId="77777777" w:rsidR="007C6BBE" w:rsidRPr="007C6BBE" w:rsidRDefault="007C6BBE" w:rsidP="007C6BBE">
      <w:pPr>
        <w:rPr>
          <w:rFonts w:ascii="Arial" w:hAnsi="Arial" w:cs="Arial"/>
          <w:i/>
          <w:color w:val="595959" w:themeColor="text1" w:themeTint="A6"/>
          <w:sz w:val="18"/>
        </w:rPr>
      </w:pPr>
      <w:r w:rsidRPr="007C6BBE">
        <w:rPr>
          <w:rFonts w:ascii="Arial" w:hAnsi="Arial" w:cs="Arial"/>
          <w:i/>
          <w:color w:val="595959" w:themeColor="text1" w:themeTint="A6"/>
          <w:sz w:val="18"/>
        </w:rPr>
        <w:t>STANLEY FATMAX is a registered trademark of Stanley Tools.</w:t>
      </w:r>
    </w:p>
    <w:p w14:paraId="2A1FC493" w14:textId="77777777" w:rsidR="007C6BBE" w:rsidRPr="00A72589" w:rsidRDefault="007C6BBE" w:rsidP="007C6BBE">
      <w:pPr>
        <w:rPr>
          <w:rFonts w:ascii="Arial" w:hAnsi="Arial" w:cs="Arial"/>
          <w:color w:val="595959" w:themeColor="text1" w:themeTint="A6"/>
        </w:rPr>
      </w:pPr>
    </w:p>
    <w:sectPr w:rsidR="007C6BBE" w:rsidRPr="00A72589" w:rsidSect="00F611BD">
      <w:headerReference w:type="default" r:id="rId18"/>
      <w:headerReference w:type="first" r:id="rId19"/>
      <w:footerReference w:type="first" r:id="rId2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82E4" w14:textId="77777777" w:rsidR="00960A5F" w:rsidRDefault="00960A5F">
      <w:r>
        <w:separator/>
      </w:r>
    </w:p>
  </w:endnote>
  <w:endnote w:type="continuationSeparator" w:id="0">
    <w:p w14:paraId="60AF1D18" w14:textId="77777777" w:rsidR="00960A5F" w:rsidRDefault="009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573D" w14:textId="77777777" w:rsidR="00726A5D" w:rsidRPr="006A71ED" w:rsidRDefault="00726A5D" w:rsidP="00A04387">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6D37" w14:textId="77777777" w:rsidR="00960A5F" w:rsidRDefault="00960A5F">
      <w:r>
        <w:separator/>
      </w:r>
    </w:p>
  </w:footnote>
  <w:footnote w:type="continuationSeparator" w:id="0">
    <w:p w14:paraId="76A1F68A" w14:textId="77777777" w:rsidR="00960A5F" w:rsidRDefault="0096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5855"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766341BF" wp14:editId="58DE3AF0">
          <wp:extent cx="59436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3FC9AE57" w14:textId="77777777" w:rsidR="00726A5D" w:rsidRDefault="00726A5D">
    <w:pPr>
      <w:pStyle w:val="Header"/>
    </w:pPr>
    <w:r w:rsidRPr="00165D14">
      <w:rPr>
        <w:noProof/>
      </w:rPr>
      <w:drawing>
        <wp:inline distT="0" distB="0" distL="0" distR="0" wp14:anchorId="60880172" wp14:editId="5CAC60B5">
          <wp:extent cx="5943600" cy="4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E113" w14:textId="77777777" w:rsidR="00726A5D" w:rsidRDefault="00726A5D">
    <w:pPr>
      <w:pStyle w:val="Header"/>
      <w:rPr>
        <w:rFonts w:eastAsia="Calibri" w:cs="Times New Roman"/>
        <w:noProof/>
      </w:rPr>
    </w:pPr>
    <w:r w:rsidRPr="00D8336B">
      <w:rPr>
        <w:rFonts w:eastAsia="Calibri" w:cs="Times New Roman"/>
        <w:noProof/>
      </w:rPr>
      <w:drawing>
        <wp:inline distT="0" distB="0" distL="0" distR="0" wp14:anchorId="5C06E7FA" wp14:editId="0FFE5510">
          <wp:extent cx="5943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2C5764A7" w14:textId="77777777" w:rsidR="00726A5D" w:rsidRDefault="00726A5D">
    <w:pPr>
      <w:pStyle w:val="Header"/>
    </w:pPr>
    <w:r w:rsidRPr="00165D14">
      <w:rPr>
        <w:noProof/>
      </w:rPr>
      <w:drawing>
        <wp:inline distT="0" distB="0" distL="0" distR="0" wp14:anchorId="2B12083A" wp14:editId="6DD2627F">
          <wp:extent cx="594360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2267"/>
                  <a:stretch>
                    <a:fillRect/>
                  </a:stretch>
                </pic:blipFill>
                <pic:spPr bwMode="auto">
                  <a:xfrm>
                    <a:off x="0" y="0"/>
                    <a:ext cx="59436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2FF9"/>
    <w:multiLevelType w:val="hybridMultilevel"/>
    <w:tmpl w:val="900829A0"/>
    <w:lvl w:ilvl="0" w:tplc="933C104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706E24"/>
    <w:multiLevelType w:val="hybridMultilevel"/>
    <w:tmpl w:val="BBA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84863"/>
    <w:multiLevelType w:val="hybridMultilevel"/>
    <w:tmpl w:val="755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C05806"/>
    <w:multiLevelType w:val="hybridMultilevel"/>
    <w:tmpl w:val="309A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B0372EC"/>
    <w:multiLevelType w:val="hybridMultilevel"/>
    <w:tmpl w:val="37F65854"/>
    <w:lvl w:ilvl="0" w:tplc="933C104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A1EA3"/>
    <w:multiLevelType w:val="hybridMultilevel"/>
    <w:tmpl w:val="C2F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D3C64EC"/>
    <w:multiLevelType w:val="hybridMultilevel"/>
    <w:tmpl w:val="0C8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EF654A"/>
    <w:multiLevelType w:val="hybridMultilevel"/>
    <w:tmpl w:val="951AA750"/>
    <w:lvl w:ilvl="0" w:tplc="0CE28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1"/>
  </w:num>
  <w:num w:numId="4">
    <w:abstractNumId w:val="29"/>
  </w:num>
  <w:num w:numId="5">
    <w:abstractNumId w:val="15"/>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7"/>
  </w:num>
  <w:num w:numId="21">
    <w:abstractNumId w:val="22"/>
  </w:num>
  <w:num w:numId="22">
    <w:abstractNumId w:val="12"/>
  </w:num>
  <w:num w:numId="23">
    <w:abstractNumId w:val="31"/>
  </w:num>
  <w:num w:numId="24">
    <w:abstractNumId w:val="30"/>
  </w:num>
  <w:num w:numId="25">
    <w:abstractNumId w:val="14"/>
  </w:num>
  <w:num w:numId="26">
    <w:abstractNumId w:val="17"/>
  </w:num>
  <w:num w:numId="27">
    <w:abstractNumId w:val="16"/>
  </w:num>
  <w:num w:numId="28">
    <w:abstractNumId w:val="10"/>
  </w:num>
  <w:num w:numId="29">
    <w:abstractNumId w:val="20"/>
  </w:num>
  <w:num w:numId="30">
    <w:abstractNumId w:val="25"/>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C9"/>
    <w:rsid w:val="00023794"/>
    <w:rsid w:val="00024C39"/>
    <w:rsid w:val="00032343"/>
    <w:rsid w:val="00037156"/>
    <w:rsid w:val="00054A87"/>
    <w:rsid w:val="00084BC0"/>
    <w:rsid w:val="00096F85"/>
    <w:rsid w:val="000C4979"/>
    <w:rsid w:val="000C53B5"/>
    <w:rsid w:val="000D1166"/>
    <w:rsid w:val="000E0A1B"/>
    <w:rsid w:val="000E1903"/>
    <w:rsid w:val="00102A8A"/>
    <w:rsid w:val="001154EC"/>
    <w:rsid w:val="00143A75"/>
    <w:rsid w:val="00147F67"/>
    <w:rsid w:val="00151478"/>
    <w:rsid w:val="001828C0"/>
    <w:rsid w:val="00182C57"/>
    <w:rsid w:val="001A4830"/>
    <w:rsid w:val="001A6852"/>
    <w:rsid w:val="001C06F6"/>
    <w:rsid w:val="001C4A7C"/>
    <w:rsid w:val="0020062B"/>
    <w:rsid w:val="00265DF8"/>
    <w:rsid w:val="002703EA"/>
    <w:rsid w:val="002710A8"/>
    <w:rsid w:val="002860F7"/>
    <w:rsid w:val="00293D0A"/>
    <w:rsid w:val="002B39F4"/>
    <w:rsid w:val="002C4DD6"/>
    <w:rsid w:val="002C6DAC"/>
    <w:rsid w:val="002D0D8F"/>
    <w:rsid w:val="002D737B"/>
    <w:rsid w:val="002E1AA8"/>
    <w:rsid w:val="002E7AA2"/>
    <w:rsid w:val="002F0046"/>
    <w:rsid w:val="00326BAA"/>
    <w:rsid w:val="0035262C"/>
    <w:rsid w:val="003527CD"/>
    <w:rsid w:val="003559C9"/>
    <w:rsid w:val="00356E17"/>
    <w:rsid w:val="003603FC"/>
    <w:rsid w:val="00382F5F"/>
    <w:rsid w:val="003873BA"/>
    <w:rsid w:val="003922B0"/>
    <w:rsid w:val="003959B5"/>
    <w:rsid w:val="003A2992"/>
    <w:rsid w:val="003B554A"/>
    <w:rsid w:val="003B5CA1"/>
    <w:rsid w:val="003D035C"/>
    <w:rsid w:val="003D68F4"/>
    <w:rsid w:val="003E0C1B"/>
    <w:rsid w:val="003E2953"/>
    <w:rsid w:val="003E61B7"/>
    <w:rsid w:val="003F6AFB"/>
    <w:rsid w:val="00423971"/>
    <w:rsid w:val="0044289F"/>
    <w:rsid w:val="004519C3"/>
    <w:rsid w:val="00454FFB"/>
    <w:rsid w:val="00470946"/>
    <w:rsid w:val="00475127"/>
    <w:rsid w:val="004806E9"/>
    <w:rsid w:val="004A01E5"/>
    <w:rsid w:val="004A6567"/>
    <w:rsid w:val="004B49DC"/>
    <w:rsid w:val="004B4FCB"/>
    <w:rsid w:val="004D2A2B"/>
    <w:rsid w:val="004E17B5"/>
    <w:rsid w:val="004E7A91"/>
    <w:rsid w:val="00510190"/>
    <w:rsid w:val="005203CA"/>
    <w:rsid w:val="00524A90"/>
    <w:rsid w:val="00525F48"/>
    <w:rsid w:val="0053685E"/>
    <w:rsid w:val="00544B71"/>
    <w:rsid w:val="00551548"/>
    <w:rsid w:val="00572296"/>
    <w:rsid w:val="00572E3A"/>
    <w:rsid w:val="005A5519"/>
    <w:rsid w:val="005B178F"/>
    <w:rsid w:val="005C4BD9"/>
    <w:rsid w:val="00642FCB"/>
    <w:rsid w:val="00645252"/>
    <w:rsid w:val="00657B25"/>
    <w:rsid w:val="00664AB9"/>
    <w:rsid w:val="00666B3D"/>
    <w:rsid w:val="00681808"/>
    <w:rsid w:val="006833FE"/>
    <w:rsid w:val="006A195A"/>
    <w:rsid w:val="006B11AD"/>
    <w:rsid w:val="006D3AF1"/>
    <w:rsid w:val="006D3D74"/>
    <w:rsid w:val="006E510F"/>
    <w:rsid w:val="006E554B"/>
    <w:rsid w:val="007049F0"/>
    <w:rsid w:val="0071073E"/>
    <w:rsid w:val="00723581"/>
    <w:rsid w:val="00726A5D"/>
    <w:rsid w:val="00753591"/>
    <w:rsid w:val="0076378C"/>
    <w:rsid w:val="007B0910"/>
    <w:rsid w:val="007C6BBE"/>
    <w:rsid w:val="007D1656"/>
    <w:rsid w:val="007E14AC"/>
    <w:rsid w:val="007F2BD8"/>
    <w:rsid w:val="00816335"/>
    <w:rsid w:val="008443C1"/>
    <w:rsid w:val="008505A3"/>
    <w:rsid w:val="008542DA"/>
    <w:rsid w:val="0085737E"/>
    <w:rsid w:val="00867068"/>
    <w:rsid w:val="0089414D"/>
    <w:rsid w:val="008A67D7"/>
    <w:rsid w:val="008A79EF"/>
    <w:rsid w:val="008B0EDD"/>
    <w:rsid w:val="008E1DBD"/>
    <w:rsid w:val="0090372F"/>
    <w:rsid w:val="00921313"/>
    <w:rsid w:val="0093515F"/>
    <w:rsid w:val="0093526E"/>
    <w:rsid w:val="00940FC3"/>
    <w:rsid w:val="00941304"/>
    <w:rsid w:val="00956830"/>
    <w:rsid w:val="00960A5F"/>
    <w:rsid w:val="009774C7"/>
    <w:rsid w:val="00984EFC"/>
    <w:rsid w:val="009A40CF"/>
    <w:rsid w:val="009B389A"/>
    <w:rsid w:val="009C48FA"/>
    <w:rsid w:val="009E1552"/>
    <w:rsid w:val="009F20E3"/>
    <w:rsid w:val="00A04387"/>
    <w:rsid w:val="00A302BD"/>
    <w:rsid w:val="00A42F48"/>
    <w:rsid w:val="00A72589"/>
    <w:rsid w:val="00A7726F"/>
    <w:rsid w:val="00A80421"/>
    <w:rsid w:val="00A8773E"/>
    <w:rsid w:val="00A9204E"/>
    <w:rsid w:val="00AB0126"/>
    <w:rsid w:val="00AB5223"/>
    <w:rsid w:val="00AE099D"/>
    <w:rsid w:val="00AF180C"/>
    <w:rsid w:val="00B074C5"/>
    <w:rsid w:val="00B145AA"/>
    <w:rsid w:val="00B441C0"/>
    <w:rsid w:val="00B47141"/>
    <w:rsid w:val="00B85FE6"/>
    <w:rsid w:val="00BA3481"/>
    <w:rsid w:val="00BB5A9D"/>
    <w:rsid w:val="00BD49FF"/>
    <w:rsid w:val="00BE1194"/>
    <w:rsid w:val="00BE372C"/>
    <w:rsid w:val="00C450AD"/>
    <w:rsid w:val="00C661AD"/>
    <w:rsid w:val="00C84AE0"/>
    <w:rsid w:val="00CB4470"/>
    <w:rsid w:val="00CC0734"/>
    <w:rsid w:val="00CE5BB9"/>
    <w:rsid w:val="00D17E73"/>
    <w:rsid w:val="00D22216"/>
    <w:rsid w:val="00D25C8E"/>
    <w:rsid w:val="00D32559"/>
    <w:rsid w:val="00D34354"/>
    <w:rsid w:val="00D51D8E"/>
    <w:rsid w:val="00D95A76"/>
    <w:rsid w:val="00DB2785"/>
    <w:rsid w:val="00DE7ECE"/>
    <w:rsid w:val="00E50084"/>
    <w:rsid w:val="00E55B42"/>
    <w:rsid w:val="00E6077C"/>
    <w:rsid w:val="00E6198D"/>
    <w:rsid w:val="00E80C6F"/>
    <w:rsid w:val="00E82CB4"/>
    <w:rsid w:val="00E91403"/>
    <w:rsid w:val="00E933EC"/>
    <w:rsid w:val="00EC4AA0"/>
    <w:rsid w:val="00F07AAC"/>
    <w:rsid w:val="00F12AA2"/>
    <w:rsid w:val="00F133B7"/>
    <w:rsid w:val="00F26AFC"/>
    <w:rsid w:val="00F547F6"/>
    <w:rsid w:val="00F611BD"/>
    <w:rsid w:val="00F844D3"/>
    <w:rsid w:val="00FB32D9"/>
    <w:rsid w:val="00FC1387"/>
    <w:rsid w:val="00FF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134D5"/>
  <w15:docId w15:val="{5E71E1A4-F8E7-4D34-8CBD-B19EB3F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C4BD9"/>
    <w:pPr>
      <w:ind w:left="720"/>
      <w:contextualSpacing/>
    </w:pPr>
  </w:style>
  <w:style w:type="paragraph" w:styleId="Revision">
    <w:name w:val="Revision"/>
    <w:hidden/>
    <w:uiPriority w:val="99"/>
    <w:semiHidden/>
    <w:rsid w:val="001C06F6"/>
  </w:style>
  <w:style w:type="table" w:styleId="TableGrid">
    <w:name w:val="Table Grid"/>
    <w:basedOn w:val="TableNormal"/>
    <w:uiPriority w:val="39"/>
    <w:rsid w:val="007B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10A8"/>
    <w:rPr>
      <w:color w:val="808080"/>
      <w:shd w:val="clear" w:color="auto" w:fill="E6E6E6"/>
    </w:rPr>
  </w:style>
  <w:style w:type="character" w:styleId="UnresolvedMention">
    <w:name w:val="Unresolved Mention"/>
    <w:basedOn w:val="DefaultParagraphFont"/>
    <w:uiPriority w:val="99"/>
    <w:rsid w:val="006D3AF1"/>
    <w:rPr>
      <w:color w:val="808080"/>
      <w:shd w:val="clear" w:color="auto" w:fill="E6E6E6"/>
    </w:rPr>
  </w:style>
  <w:style w:type="paragraph" w:styleId="NoSpacing">
    <w:name w:val="No Spacing"/>
    <w:uiPriority w:val="1"/>
    <w:qFormat/>
    <w:rsid w:val="00FF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4297">
      <w:bodyDiv w:val="1"/>
      <w:marLeft w:val="0"/>
      <w:marRight w:val="0"/>
      <w:marTop w:val="0"/>
      <w:marBottom w:val="0"/>
      <w:divBdr>
        <w:top w:val="none" w:sz="0" w:space="0" w:color="auto"/>
        <w:left w:val="none" w:sz="0" w:space="0" w:color="auto"/>
        <w:bottom w:val="none" w:sz="0" w:space="0" w:color="auto"/>
        <w:right w:val="none" w:sz="0" w:space="0" w:color="auto"/>
      </w:divBdr>
    </w:div>
    <w:div w:id="1530951866">
      <w:bodyDiv w:val="1"/>
      <w:marLeft w:val="0"/>
      <w:marRight w:val="0"/>
      <w:marTop w:val="0"/>
      <w:marBottom w:val="0"/>
      <w:divBdr>
        <w:top w:val="none" w:sz="0" w:space="0" w:color="auto"/>
        <w:left w:val="none" w:sz="0" w:space="0" w:color="auto"/>
        <w:bottom w:val="none" w:sz="0" w:space="0" w:color="auto"/>
        <w:right w:val="none" w:sz="0" w:space="0" w:color="auto"/>
      </w:divBdr>
    </w:div>
    <w:div w:id="1542863693">
      <w:bodyDiv w:val="1"/>
      <w:marLeft w:val="0"/>
      <w:marRight w:val="0"/>
      <w:marTop w:val="0"/>
      <w:marBottom w:val="0"/>
      <w:divBdr>
        <w:top w:val="none" w:sz="0" w:space="0" w:color="auto"/>
        <w:left w:val="none" w:sz="0" w:space="0" w:color="auto"/>
        <w:bottom w:val="none" w:sz="0" w:space="0" w:color="auto"/>
        <w:right w:val="none" w:sz="0" w:space="0" w:color="auto"/>
      </w:divBdr>
    </w:div>
    <w:div w:id="1744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tmaxtap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twitter.com/stanleytools" TargetMode="External"/><Relationship Id="rId2" Type="http://schemas.openxmlformats.org/officeDocument/2006/relationships/customXml" Target="../customXml/item2.xml"/><Relationship Id="rId16" Type="http://schemas.openxmlformats.org/officeDocument/2006/relationships/hyperlink" Target="https://www.instagram.com/officialstanleyt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tmaxtape.com/" TargetMode="External"/><Relationship Id="rId5" Type="http://schemas.openxmlformats.org/officeDocument/2006/relationships/numbering" Target="numbering.xml"/><Relationship Id="rId15" Type="http://schemas.openxmlformats.org/officeDocument/2006/relationships/hyperlink" Target="https://www.facebook.com/stanleytoolsandsecurit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nleytool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061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FAABF-CD24-D141-B1FE-2DD7F4C9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C:\Users\jeb0614\AppData\Roaming\Microsoft\Templates\Single spaced (blank).dotx</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Janette</dc:creator>
  <cp:keywords/>
  <dc:description/>
  <cp:lastModifiedBy>Microsoft Office User</cp:lastModifiedBy>
  <cp:revision>3</cp:revision>
  <cp:lastPrinted>2017-07-13T17:50:00Z</cp:lastPrinted>
  <dcterms:created xsi:type="dcterms:W3CDTF">2018-05-31T14:17:00Z</dcterms:created>
  <dcterms:modified xsi:type="dcterms:W3CDTF">2018-05-31T14:17:00Z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