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F341" w14:textId="5B8C3B12" w:rsidR="00A53FDA" w:rsidRPr="00A53FDA" w:rsidRDefault="00A53FDA" w:rsidP="00A53FDA">
      <w:pPr>
        <w:rPr>
          <w:rFonts w:asciiTheme="minorHAnsi" w:hAnsiTheme="minorHAnsi"/>
          <w:b/>
          <w:color w:val="C00000"/>
        </w:rPr>
      </w:pPr>
      <w:r w:rsidRPr="00A53FDA">
        <w:rPr>
          <w:rFonts w:asciiTheme="minorHAnsi" w:hAnsiTheme="minorHAnsi"/>
          <w:b/>
          <w:color w:val="C00000"/>
        </w:rPr>
        <w:t>PRESSMEDDELANDE</w:t>
      </w:r>
      <w:r w:rsidRPr="00A53FDA">
        <w:rPr>
          <w:rFonts w:asciiTheme="minorHAnsi" w:hAnsiTheme="minorHAnsi"/>
          <w:b/>
          <w:color w:val="C00000"/>
        </w:rPr>
        <w:br/>
      </w:r>
      <w:r w:rsidRPr="00A53FDA">
        <w:rPr>
          <w:rFonts w:asciiTheme="minorHAnsi" w:hAnsiTheme="minorHAnsi"/>
        </w:rPr>
        <w:t>2016-0</w:t>
      </w:r>
      <w:r w:rsidR="00525136">
        <w:rPr>
          <w:rFonts w:asciiTheme="minorHAnsi" w:hAnsiTheme="minorHAnsi"/>
        </w:rPr>
        <w:t>6</w:t>
      </w:r>
      <w:r w:rsidR="00FA0AB2">
        <w:rPr>
          <w:rFonts w:asciiTheme="minorHAnsi" w:hAnsiTheme="minorHAnsi"/>
        </w:rPr>
        <w:t>-09</w:t>
      </w:r>
    </w:p>
    <w:p w14:paraId="3B0FD443" w14:textId="77777777" w:rsidR="006F49F7" w:rsidRPr="00037F77" w:rsidRDefault="00C63792" w:rsidP="00ED7B10">
      <w:pPr>
        <w:spacing w:after="60" w:line="240" w:lineRule="auto"/>
        <w:rPr>
          <w:rFonts w:asciiTheme="minorHAnsi" w:hAnsiTheme="minorHAnsi"/>
          <w:sz w:val="24"/>
          <w:szCs w:val="28"/>
          <w:u w:val="single"/>
        </w:rPr>
      </w:pPr>
      <w:r w:rsidRPr="00037F77">
        <w:rPr>
          <w:rFonts w:asciiTheme="minorHAnsi" w:hAnsiTheme="minorHAnsi"/>
          <w:sz w:val="24"/>
          <w:szCs w:val="28"/>
          <w:u w:val="single"/>
        </w:rPr>
        <w:t xml:space="preserve">FEI </w:t>
      </w:r>
      <w:r w:rsidR="004665EF">
        <w:rPr>
          <w:rFonts w:asciiTheme="minorHAnsi" w:hAnsiTheme="minorHAnsi"/>
          <w:sz w:val="24"/>
          <w:szCs w:val="28"/>
          <w:u w:val="single"/>
        </w:rPr>
        <w:t>bjuder in till</w:t>
      </w:r>
      <w:r w:rsidR="00DB37F0">
        <w:rPr>
          <w:rFonts w:asciiTheme="minorHAnsi" w:hAnsiTheme="minorHAnsi"/>
          <w:sz w:val="24"/>
          <w:szCs w:val="28"/>
          <w:u w:val="single"/>
        </w:rPr>
        <w:t xml:space="preserve"> seminarier, paneldebatt och releasefest onsdag 6 juli i Visby</w:t>
      </w:r>
      <w:r w:rsidR="00497304">
        <w:rPr>
          <w:rFonts w:asciiTheme="minorHAnsi" w:hAnsiTheme="minorHAnsi"/>
          <w:sz w:val="24"/>
          <w:szCs w:val="28"/>
          <w:u w:val="single"/>
        </w:rPr>
        <w:t xml:space="preserve"> </w:t>
      </w:r>
    </w:p>
    <w:p w14:paraId="694EEB66" w14:textId="3D040A61" w:rsidR="00246DB6" w:rsidRPr="007178E8" w:rsidRDefault="00DB37F0" w:rsidP="00ED7B10">
      <w:pPr>
        <w:spacing w:after="60" w:line="240" w:lineRule="auto"/>
        <w:rPr>
          <w:rFonts w:asciiTheme="minorHAnsi" w:hAnsiTheme="minorHAnsi"/>
          <w:b/>
          <w:sz w:val="72"/>
          <w:szCs w:val="72"/>
        </w:rPr>
      </w:pPr>
      <w:r w:rsidRPr="007178E8">
        <w:rPr>
          <w:rFonts w:asciiTheme="minorHAnsi" w:hAnsiTheme="minorHAnsi"/>
          <w:b/>
          <w:sz w:val="72"/>
          <w:szCs w:val="72"/>
        </w:rPr>
        <w:t>”Vi ska prata om GUD och projektledning i</w:t>
      </w:r>
      <w:r w:rsidR="00037F77" w:rsidRPr="007178E8">
        <w:rPr>
          <w:rFonts w:asciiTheme="minorHAnsi" w:hAnsiTheme="minorHAnsi"/>
          <w:b/>
          <w:sz w:val="72"/>
          <w:szCs w:val="72"/>
        </w:rPr>
        <w:t xml:space="preserve"> Almedalen</w:t>
      </w:r>
      <w:r w:rsidRPr="007178E8">
        <w:rPr>
          <w:rFonts w:asciiTheme="minorHAnsi" w:hAnsiTheme="minorHAnsi"/>
          <w:b/>
          <w:sz w:val="72"/>
          <w:szCs w:val="72"/>
        </w:rPr>
        <w:t>”</w:t>
      </w:r>
    </w:p>
    <w:p w14:paraId="13A998D3" w14:textId="46A4E1D9" w:rsidR="00246DB6" w:rsidRPr="00A53FDA" w:rsidRDefault="00DB37F0" w:rsidP="00FE074B">
      <w:pPr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Utbildningsföretaget </w:t>
      </w:r>
      <w:r w:rsidR="00EA2767" w:rsidRPr="00A53FDA">
        <w:rPr>
          <w:rFonts w:asciiTheme="minorHAnsi" w:hAnsiTheme="minorHAnsi"/>
          <w:b/>
        </w:rPr>
        <w:t>FEI</w:t>
      </w:r>
      <w:r>
        <w:rPr>
          <w:rFonts w:asciiTheme="minorHAnsi" w:hAnsiTheme="minorHAnsi"/>
          <w:b/>
        </w:rPr>
        <w:t xml:space="preserve"> som</w:t>
      </w:r>
      <w:r w:rsidR="00DB0259">
        <w:rPr>
          <w:rFonts w:asciiTheme="minorHAnsi" w:hAnsiTheme="minorHAnsi"/>
          <w:b/>
        </w:rPr>
        <w:t xml:space="preserve"> har</w:t>
      </w:r>
      <w:r>
        <w:rPr>
          <w:rFonts w:asciiTheme="minorHAnsi" w:hAnsiTheme="minorHAnsi"/>
          <w:b/>
        </w:rPr>
        <w:t xml:space="preserve"> arbetat med</w:t>
      </w:r>
      <w:r w:rsidR="00F66A9C">
        <w:rPr>
          <w:rFonts w:asciiTheme="minorHAnsi" w:hAnsiTheme="minorHAnsi"/>
          <w:b/>
        </w:rPr>
        <w:t xml:space="preserve"> att utveckla</w:t>
      </w:r>
      <w:r>
        <w:rPr>
          <w:rFonts w:asciiTheme="minorHAnsi" w:hAnsiTheme="minorHAnsi"/>
          <w:b/>
        </w:rPr>
        <w:t xml:space="preserve"> digitaliserade utbildningar </w:t>
      </w:r>
      <w:r w:rsidR="00B667A1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flera år tar ett </w:t>
      </w:r>
      <w:r w:rsidR="00B667A1">
        <w:rPr>
          <w:rFonts w:asciiTheme="minorHAnsi" w:hAnsiTheme="minorHAnsi"/>
          <w:b/>
        </w:rPr>
        <w:t xml:space="preserve">rejält </w:t>
      </w:r>
      <w:r>
        <w:rPr>
          <w:rFonts w:asciiTheme="minorHAnsi" w:hAnsiTheme="minorHAnsi"/>
          <w:b/>
        </w:rPr>
        <w:t xml:space="preserve">tag om projektledning och GUD </w:t>
      </w:r>
      <w:r w:rsidR="004665EF">
        <w:rPr>
          <w:rFonts w:asciiTheme="minorHAnsi" w:hAnsiTheme="minorHAnsi"/>
          <w:b/>
        </w:rPr>
        <w:t xml:space="preserve">under årets </w:t>
      </w:r>
      <w:r w:rsidR="00007C34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lmedalsvecka</w:t>
      </w:r>
      <w:r w:rsidR="00366A1A">
        <w:rPr>
          <w:rFonts w:asciiTheme="minorHAnsi" w:hAnsiTheme="minorHAnsi"/>
          <w:b/>
        </w:rPr>
        <w:t>. Globalisering, Urbanisering och Digitalisering är tre faktorer som förändrar förutsättningarna att driva offentlig och privat verksamhet.</w:t>
      </w:r>
    </w:p>
    <w:p w14:paraId="6C58984A" w14:textId="37B2FE19" w:rsidR="0030506F" w:rsidRPr="00A53FDA" w:rsidRDefault="00246DB6" w:rsidP="00FE074B">
      <w:pPr>
        <w:spacing w:after="120" w:line="240" w:lineRule="auto"/>
        <w:rPr>
          <w:rFonts w:asciiTheme="minorHAnsi" w:hAnsiTheme="minorHAnsi"/>
          <w:b/>
        </w:rPr>
      </w:pPr>
      <w:r w:rsidRPr="00A53FDA">
        <w:rPr>
          <w:rFonts w:asciiTheme="minorHAnsi" w:hAnsiTheme="minorHAnsi"/>
          <w:b/>
        </w:rPr>
        <w:t>–</w:t>
      </w:r>
      <w:r w:rsidR="00AE3044" w:rsidRPr="00A53FDA">
        <w:rPr>
          <w:rFonts w:asciiTheme="minorHAnsi" w:hAnsiTheme="minorHAnsi"/>
          <w:b/>
        </w:rPr>
        <w:t xml:space="preserve"> </w:t>
      </w:r>
      <w:r w:rsidR="00DB37F0">
        <w:rPr>
          <w:rFonts w:asciiTheme="minorHAnsi" w:hAnsiTheme="minorHAnsi"/>
          <w:b/>
        </w:rPr>
        <w:t xml:space="preserve">I år </w:t>
      </w:r>
      <w:r w:rsidR="00B667A1">
        <w:rPr>
          <w:rFonts w:asciiTheme="minorHAnsi" w:hAnsiTheme="minorHAnsi"/>
          <w:b/>
        </w:rPr>
        <w:t>ska</w:t>
      </w:r>
      <w:r w:rsidR="00DB37F0">
        <w:rPr>
          <w:rFonts w:asciiTheme="minorHAnsi" w:hAnsiTheme="minorHAnsi"/>
          <w:b/>
        </w:rPr>
        <w:t xml:space="preserve"> vi tillsammans med våra samarbetspartners </w:t>
      </w:r>
      <w:r w:rsidR="00F66A9C">
        <w:rPr>
          <w:rFonts w:asciiTheme="minorHAnsi" w:hAnsiTheme="minorHAnsi"/>
          <w:b/>
        </w:rPr>
        <w:t>lyfta</w:t>
      </w:r>
      <w:r w:rsidR="00DB37F0">
        <w:rPr>
          <w:rFonts w:asciiTheme="minorHAnsi" w:hAnsiTheme="minorHAnsi"/>
          <w:b/>
        </w:rPr>
        <w:t xml:space="preserve"> projektledar</w:t>
      </w:r>
      <w:r w:rsidR="004665EF">
        <w:rPr>
          <w:rFonts w:asciiTheme="minorHAnsi" w:hAnsiTheme="minorHAnsi"/>
          <w:b/>
        </w:rPr>
        <w:t>skap</w:t>
      </w:r>
      <w:r w:rsidR="00DB37F0">
        <w:rPr>
          <w:rFonts w:asciiTheme="minorHAnsi" w:hAnsiTheme="minorHAnsi"/>
          <w:b/>
        </w:rPr>
        <w:t xml:space="preserve"> och digitalisering. </w:t>
      </w:r>
      <w:r w:rsidR="00B667A1">
        <w:rPr>
          <w:rFonts w:asciiTheme="minorHAnsi" w:hAnsiTheme="minorHAnsi"/>
          <w:b/>
        </w:rPr>
        <w:t>Att planera och genomföra projekt framgångsrikt kräver ny</w:t>
      </w:r>
      <w:r w:rsidR="005C3D4C">
        <w:rPr>
          <w:rFonts w:asciiTheme="minorHAnsi" w:hAnsiTheme="minorHAnsi"/>
          <w:b/>
        </w:rPr>
        <w:t>a</w:t>
      </w:r>
      <w:r w:rsidR="00B667A1">
        <w:rPr>
          <w:rFonts w:asciiTheme="minorHAnsi" w:hAnsiTheme="minorHAnsi"/>
          <w:b/>
        </w:rPr>
        <w:t xml:space="preserve"> kompetens</w:t>
      </w:r>
      <w:r w:rsidR="005C3D4C">
        <w:rPr>
          <w:rFonts w:asciiTheme="minorHAnsi" w:hAnsiTheme="minorHAnsi"/>
          <w:b/>
        </w:rPr>
        <w:t>er</w:t>
      </w:r>
      <w:r w:rsidR="00B667A1">
        <w:rPr>
          <w:rFonts w:asciiTheme="minorHAnsi" w:hAnsiTheme="minorHAnsi"/>
          <w:b/>
        </w:rPr>
        <w:t xml:space="preserve"> och verktyg</w:t>
      </w:r>
      <w:r w:rsidR="004665EF">
        <w:rPr>
          <w:rFonts w:asciiTheme="minorHAnsi" w:hAnsiTheme="minorHAnsi"/>
          <w:b/>
        </w:rPr>
        <w:t xml:space="preserve"> inom digitalisering,</w:t>
      </w:r>
      <w:r w:rsidR="00B667A1">
        <w:rPr>
          <w:rFonts w:asciiTheme="minorHAnsi" w:hAnsiTheme="minorHAnsi"/>
          <w:b/>
        </w:rPr>
        <w:t xml:space="preserve"> </w:t>
      </w:r>
      <w:r w:rsidR="00DB37F0">
        <w:rPr>
          <w:rFonts w:asciiTheme="minorHAnsi" w:hAnsiTheme="minorHAnsi"/>
          <w:b/>
        </w:rPr>
        <w:t xml:space="preserve">därför </w:t>
      </w:r>
      <w:r w:rsidR="008B4047">
        <w:rPr>
          <w:rFonts w:asciiTheme="minorHAnsi" w:hAnsiTheme="minorHAnsi"/>
          <w:b/>
        </w:rPr>
        <w:t>blir</w:t>
      </w:r>
      <w:r w:rsidR="00DB37F0">
        <w:rPr>
          <w:rFonts w:asciiTheme="minorHAnsi" w:hAnsiTheme="minorHAnsi"/>
          <w:b/>
        </w:rPr>
        <w:t xml:space="preserve"> GUD </w:t>
      </w:r>
      <w:r w:rsidR="008B4047">
        <w:rPr>
          <w:rFonts w:asciiTheme="minorHAnsi" w:hAnsiTheme="minorHAnsi"/>
          <w:b/>
        </w:rPr>
        <w:t>allt</w:t>
      </w:r>
      <w:r w:rsidR="00DB37F0">
        <w:rPr>
          <w:rFonts w:asciiTheme="minorHAnsi" w:hAnsiTheme="minorHAnsi"/>
          <w:b/>
        </w:rPr>
        <w:t xml:space="preserve"> viktig</w:t>
      </w:r>
      <w:r w:rsidR="008B4047">
        <w:rPr>
          <w:rFonts w:asciiTheme="minorHAnsi" w:hAnsiTheme="minorHAnsi"/>
          <w:b/>
        </w:rPr>
        <w:t>are</w:t>
      </w:r>
      <w:r w:rsidRPr="00A53FDA">
        <w:rPr>
          <w:rFonts w:asciiTheme="minorHAnsi" w:hAnsiTheme="minorHAnsi"/>
          <w:b/>
        </w:rPr>
        <w:t>, säger Magnus Rolf, vd på FEI.</w:t>
      </w:r>
    </w:p>
    <w:p w14:paraId="1DD72D38" w14:textId="68CAD255" w:rsidR="00A10D50" w:rsidRDefault="00FE074B" w:rsidP="00FE074B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6880411A" wp14:editId="7A64361B">
            <wp:simplePos x="0" y="0"/>
            <wp:positionH relativeFrom="margin">
              <wp:posOffset>4205605</wp:posOffset>
            </wp:positionH>
            <wp:positionV relativeFrom="paragraph">
              <wp:posOffset>10795</wp:posOffset>
            </wp:positionV>
            <wp:extent cx="1558290" cy="2335530"/>
            <wp:effectExtent l="0" t="0" r="381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H3B9841-2b 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D50">
        <w:rPr>
          <w:rFonts w:asciiTheme="minorHAnsi" w:hAnsiTheme="minorHAnsi"/>
        </w:rPr>
        <w:t xml:space="preserve">FEI arrangerar </w:t>
      </w:r>
      <w:r w:rsidR="00B667A1">
        <w:rPr>
          <w:rFonts w:asciiTheme="minorHAnsi" w:hAnsiTheme="minorHAnsi"/>
        </w:rPr>
        <w:t xml:space="preserve">den 6 juli en heldag med seminarier </w:t>
      </w:r>
      <w:r w:rsidR="00A10D50">
        <w:rPr>
          <w:rFonts w:asciiTheme="minorHAnsi" w:hAnsiTheme="minorHAnsi"/>
        </w:rPr>
        <w:t xml:space="preserve">tillsammans med </w:t>
      </w:r>
      <w:proofErr w:type="spellStart"/>
      <w:r w:rsidR="00A10D50">
        <w:rPr>
          <w:rFonts w:asciiTheme="minorHAnsi" w:hAnsiTheme="minorHAnsi"/>
        </w:rPr>
        <w:t>Baseline</w:t>
      </w:r>
      <w:proofErr w:type="spellEnd"/>
      <w:r w:rsidR="00A10D50">
        <w:rPr>
          <w:rFonts w:asciiTheme="minorHAnsi" w:hAnsiTheme="minorHAnsi"/>
        </w:rPr>
        <w:t xml:space="preserve"> Management, </w:t>
      </w:r>
      <w:r w:rsidR="00366A1A">
        <w:rPr>
          <w:rFonts w:asciiTheme="minorHAnsi" w:hAnsiTheme="minorHAnsi"/>
        </w:rPr>
        <w:t>S</w:t>
      </w:r>
      <w:r w:rsidR="006D1DA0">
        <w:rPr>
          <w:rFonts w:asciiTheme="minorHAnsi" w:hAnsiTheme="minorHAnsi"/>
        </w:rPr>
        <w:t xml:space="preserve">venskt </w:t>
      </w:r>
      <w:proofErr w:type="spellStart"/>
      <w:r w:rsidR="00A10D50">
        <w:rPr>
          <w:rFonts w:asciiTheme="minorHAnsi" w:hAnsiTheme="minorHAnsi"/>
        </w:rPr>
        <w:t>Projektforum</w:t>
      </w:r>
      <w:proofErr w:type="spellEnd"/>
      <w:r w:rsidR="00A10D50">
        <w:rPr>
          <w:rFonts w:asciiTheme="minorHAnsi" w:hAnsiTheme="minorHAnsi"/>
        </w:rPr>
        <w:t xml:space="preserve"> och </w:t>
      </w:r>
      <w:proofErr w:type="spellStart"/>
      <w:r w:rsidR="00A10D50">
        <w:rPr>
          <w:rFonts w:asciiTheme="minorHAnsi" w:hAnsiTheme="minorHAnsi"/>
        </w:rPr>
        <w:t>Sanoma</w:t>
      </w:r>
      <w:proofErr w:type="spellEnd"/>
      <w:r w:rsidR="00A10D50">
        <w:rPr>
          <w:rFonts w:asciiTheme="minorHAnsi" w:hAnsiTheme="minorHAnsi"/>
        </w:rPr>
        <w:t xml:space="preserve"> Utbildning. </w:t>
      </w:r>
      <w:r w:rsidR="004665EF">
        <w:rPr>
          <w:rFonts w:asciiTheme="minorHAnsi" w:hAnsiTheme="minorHAnsi"/>
        </w:rPr>
        <w:t>Evenemanget som hålls under Almedalsveckan 2016</w:t>
      </w:r>
      <w:r w:rsidR="00DB37F0">
        <w:rPr>
          <w:rFonts w:asciiTheme="minorHAnsi" w:hAnsiTheme="minorHAnsi"/>
        </w:rPr>
        <w:t xml:space="preserve"> avslutas med en releasefest för att fira den sjätte upplagan av </w:t>
      </w:r>
      <w:r w:rsidR="006D1DA0">
        <w:rPr>
          <w:rFonts w:asciiTheme="minorHAnsi" w:hAnsiTheme="minorHAnsi"/>
        </w:rPr>
        <w:t>storsäljaren</w:t>
      </w:r>
      <w:r w:rsidR="00DB37F0">
        <w:rPr>
          <w:rFonts w:asciiTheme="minorHAnsi" w:hAnsiTheme="minorHAnsi"/>
        </w:rPr>
        <w:t xml:space="preserve"> Projektledning av Bo Tonnquist.</w:t>
      </w:r>
    </w:p>
    <w:p w14:paraId="62EE8B31" w14:textId="781FD37C" w:rsidR="0088722B" w:rsidRDefault="00ED5B5F" w:rsidP="00FE074B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</w:t>
      </w:r>
      <w:r w:rsidR="0088722B">
        <w:rPr>
          <w:rFonts w:asciiTheme="minorHAnsi" w:hAnsiTheme="minorHAnsi"/>
        </w:rPr>
        <w:t xml:space="preserve">Våra samarbetspartners </w:t>
      </w:r>
      <w:r w:rsidR="00B667A1">
        <w:rPr>
          <w:rFonts w:asciiTheme="minorHAnsi" w:hAnsiTheme="minorHAnsi"/>
        </w:rPr>
        <w:t>har</w:t>
      </w:r>
      <w:r w:rsidR="0088722B">
        <w:rPr>
          <w:rFonts w:asciiTheme="minorHAnsi" w:hAnsiTheme="minorHAnsi"/>
        </w:rPr>
        <w:t xml:space="preserve"> spe</w:t>
      </w:r>
      <w:bookmarkStart w:id="0" w:name="_GoBack"/>
      <w:bookmarkEnd w:id="0"/>
      <w:r w:rsidR="0088722B">
        <w:rPr>
          <w:rFonts w:asciiTheme="minorHAnsi" w:hAnsiTheme="minorHAnsi"/>
        </w:rPr>
        <w:t>tskompetens inom projekt</w:t>
      </w:r>
      <w:r>
        <w:rPr>
          <w:rFonts w:asciiTheme="minorHAnsi" w:hAnsiTheme="minorHAnsi"/>
        </w:rPr>
        <w:t>ledning och</w:t>
      </w:r>
      <w:r w:rsidR="0088722B">
        <w:rPr>
          <w:rFonts w:asciiTheme="minorHAnsi" w:hAnsiTheme="minorHAnsi"/>
        </w:rPr>
        <w:t xml:space="preserve"> </w:t>
      </w:r>
      <w:r w:rsidR="00B667A1">
        <w:rPr>
          <w:rFonts w:asciiTheme="minorHAnsi" w:hAnsiTheme="minorHAnsi"/>
        </w:rPr>
        <w:t xml:space="preserve">seminarierna hålls </w:t>
      </w:r>
      <w:r w:rsidR="004665EF">
        <w:rPr>
          <w:rFonts w:asciiTheme="minorHAnsi" w:hAnsiTheme="minorHAnsi"/>
        </w:rPr>
        <w:t xml:space="preserve">av de som även undervisar i ämnet på </w:t>
      </w:r>
      <w:r w:rsidR="0088722B">
        <w:rPr>
          <w:rFonts w:asciiTheme="minorHAnsi" w:hAnsiTheme="minorHAnsi"/>
        </w:rPr>
        <w:t>FEI. Projektledning är en n</w:t>
      </w:r>
      <w:r w:rsidR="00B667A1">
        <w:rPr>
          <w:rFonts w:asciiTheme="minorHAnsi" w:hAnsiTheme="minorHAnsi"/>
        </w:rPr>
        <w:t>yckelkompetens</w:t>
      </w:r>
      <w:r w:rsidR="0088722B">
        <w:rPr>
          <w:rFonts w:asciiTheme="minorHAnsi" w:hAnsiTheme="minorHAnsi"/>
        </w:rPr>
        <w:t xml:space="preserve"> för hela samhällets utveckling </w:t>
      </w:r>
      <w:r w:rsidR="005C4EBA">
        <w:rPr>
          <w:rFonts w:asciiTheme="minorHAnsi" w:hAnsiTheme="minorHAnsi"/>
        </w:rPr>
        <w:t>och</w:t>
      </w:r>
      <w:r w:rsidR="00B667A1">
        <w:rPr>
          <w:rFonts w:asciiTheme="minorHAnsi" w:hAnsiTheme="minorHAnsi"/>
        </w:rPr>
        <w:t xml:space="preserve"> för att kunna använda nya digitala verktyg och arbetssätt</w:t>
      </w:r>
      <w:r w:rsidR="005C4EBA">
        <w:rPr>
          <w:rFonts w:asciiTheme="minorHAnsi" w:hAnsiTheme="minorHAnsi"/>
        </w:rPr>
        <w:t xml:space="preserve"> är kontinuerlig kompetensutveckling nödvändigt</w:t>
      </w:r>
      <w:r w:rsidR="0088722B">
        <w:rPr>
          <w:rFonts w:asciiTheme="minorHAnsi" w:hAnsiTheme="minorHAnsi"/>
        </w:rPr>
        <w:t>.</w:t>
      </w:r>
    </w:p>
    <w:p w14:paraId="745ECC6F" w14:textId="6F310B45" w:rsidR="0088722B" w:rsidRDefault="0032715E" w:rsidP="00FE074B">
      <w:pPr>
        <w:spacing w:after="120"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AF9D" wp14:editId="0139ACD0">
                <wp:simplePos x="0" y="0"/>
                <wp:positionH relativeFrom="margin">
                  <wp:posOffset>4236085</wp:posOffset>
                </wp:positionH>
                <wp:positionV relativeFrom="paragraph">
                  <wp:posOffset>553085</wp:posOffset>
                </wp:positionV>
                <wp:extent cx="1801495" cy="182880"/>
                <wp:effectExtent l="0" t="0" r="8255" b="762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E68DE7" w14:textId="3BAE51A9" w:rsidR="0032715E" w:rsidRPr="0032715E" w:rsidRDefault="0032715E" w:rsidP="0032715E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Magnus Rolf, vd på FEI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AF9D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33.55pt;margin-top:43.55pt;width:141.85pt;height:14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6UMAIAAGAEAAAOAAAAZHJzL2Uyb0RvYy54bWysVE2P0zAQvSPxHyzfadouoBI1XZWuipBW&#10;uyu1aM+uYzeWHI8Zu03Kr2ecjy4snBAXZ+z58Lz3xlnetrVlZ4XBgCv4bDLlTDkJpXHHgn/bb98t&#10;OAtRuFJYcKrgFxX47ertm2XjczWHCmypkFERF/LGF7yK0edZFmSlahEm4JUjpwasRaQtHrMSRUPV&#10;a5vNp9OPWQNYegSpQqDTu97JV119rZWMj1oHFZktOPUWuxW79ZDWbLUU+RGFr4wc2hD/0EUtjKNL&#10;r6XuRBTshOaPUrWRCAF0nEioM9DaSNVhIDSz6Ss0u0p41WEhcoK/0hT+X1n5cH5CZsqC33DmRE0S&#10;7VUb8UT93yR2Gh9yCtp5CovtZ2hJ5fE80GEC3Wqs05fgMPITz5crt1SMyZS0mM7ef/rAmSTfbDFf&#10;LDrys5dsjyF+UVCzZBQcSbuOUnG+D5E6odAxJF0WwJpya6xNm+TYWGRnQTo3lYkq9UgZv0VZl2Id&#10;pKzenU6yBLGHkqzYHtoB9wHKC8FG6McmeLk1dNG9CPFJIM0JIaXZj4+0aAtNwWGwOKsAf/ztPMWT&#10;fOTlrKG5K3j4fhKoOLNfHQmbhnQ0cDQOo+FO9QYI4oxelZedSQkY7WhqhPqZnsQ63UIu4STdVfA4&#10;mpvYTz89KanW6y6IRtGLeO92XqbSI6H79lmgH+SIJOQDjBMp8leq9LE9vetTBG06yRKhPYsDzzTG&#10;nS7Dk0vv5Nd9F/XyY1j9BAAA//8DAFBLAwQUAAYACAAAACEA4mY/j98AAAAKAQAADwAAAGRycy9k&#10;b3ducmV2LnhtbEyPwU7DMAyG70i8Q2QkLoilnbSylaYTbHCDw8a0s9eEtqJxqiRdu7fHO8HJsvzp&#10;9/cX68l24mx8aB0pSGcJCEOV0y3VCg5f749LECEiaewcGQUXE2Bd3t4UmGs30s6c97EWHEIhRwVN&#10;jH0uZagaYzHMXG+Ib9/OW4y8+lpqjyOH207OkySTFlviDw32ZtOY6mc/WAXZ1g/jjjYP28PbB372&#10;9fz4ejkqdX83vTyDiGaKfzBc9VkdSnY6uYF0EB1nZE8powqW18nAapFwlxOT6WIFsizk/wrlLwAA&#10;AP//AwBQSwECLQAUAAYACAAAACEAtoM4kv4AAADhAQAAEwAAAAAAAAAAAAAAAAAAAAAAW0NvbnRl&#10;bnRfVHlwZXNdLnhtbFBLAQItABQABgAIAAAAIQA4/SH/1gAAAJQBAAALAAAAAAAAAAAAAAAAAC8B&#10;AABfcmVscy8ucmVsc1BLAQItABQABgAIAAAAIQC+YE6UMAIAAGAEAAAOAAAAAAAAAAAAAAAAAC4C&#10;AABkcnMvZTJvRG9jLnhtbFBLAQItABQABgAIAAAAIQDiZj+P3wAAAAoBAAAPAAAAAAAAAAAAAAAA&#10;AIoEAABkcnMvZG93bnJldi54bWxQSwUGAAAAAAQABADzAAAAlgUAAAAA&#10;" stroked="f">
                <v:textbox inset="0,0,0,0">
                  <w:txbxContent>
                    <w:p w14:paraId="01E68DE7" w14:textId="3BAE51A9" w:rsidR="0032715E" w:rsidRPr="0032715E" w:rsidRDefault="0032715E" w:rsidP="0032715E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Magnus Rolf, vd på FEI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E36">
        <w:rPr>
          <w:rFonts w:asciiTheme="minorHAnsi" w:hAnsiTheme="minorHAnsi"/>
        </w:rPr>
        <w:t xml:space="preserve">FEI vill </w:t>
      </w:r>
      <w:r w:rsidR="00F66A9C">
        <w:rPr>
          <w:rFonts w:asciiTheme="minorHAnsi" w:hAnsiTheme="minorHAnsi"/>
        </w:rPr>
        <w:t xml:space="preserve">belysa </w:t>
      </w:r>
      <w:r w:rsidR="00341E36">
        <w:rPr>
          <w:rFonts w:asciiTheme="minorHAnsi" w:hAnsiTheme="minorHAnsi"/>
        </w:rPr>
        <w:t xml:space="preserve">behovet av kompetensutveckling inom arbetslivet och även berätta hur </w:t>
      </w:r>
      <w:r w:rsidR="00F66A9C">
        <w:rPr>
          <w:rFonts w:asciiTheme="minorHAnsi" w:hAnsiTheme="minorHAnsi"/>
        </w:rPr>
        <w:t xml:space="preserve">deras </w:t>
      </w:r>
      <w:r w:rsidR="00341E36">
        <w:rPr>
          <w:rFonts w:asciiTheme="minorHAnsi" w:hAnsiTheme="minorHAnsi"/>
        </w:rPr>
        <w:t xml:space="preserve">utbildningar digitaliserats </w:t>
      </w:r>
      <w:r w:rsidR="005C3D4C">
        <w:rPr>
          <w:rFonts w:asciiTheme="minorHAnsi" w:hAnsiTheme="minorHAnsi"/>
        </w:rPr>
        <w:t>för att</w:t>
      </w:r>
      <w:r w:rsidR="00341E36">
        <w:rPr>
          <w:rFonts w:asciiTheme="minorHAnsi" w:hAnsiTheme="minorHAnsi"/>
        </w:rPr>
        <w:t xml:space="preserve"> följ</w:t>
      </w:r>
      <w:r w:rsidR="005C3D4C">
        <w:rPr>
          <w:rFonts w:asciiTheme="minorHAnsi" w:hAnsiTheme="minorHAnsi"/>
        </w:rPr>
        <w:t>a</w:t>
      </w:r>
      <w:r w:rsidR="00341E36">
        <w:rPr>
          <w:rFonts w:asciiTheme="minorHAnsi" w:hAnsiTheme="minorHAnsi"/>
        </w:rPr>
        <w:t xml:space="preserve"> efterfrågan på flexibilitet och tillgänglighet.</w:t>
      </w:r>
      <w:r w:rsidR="00341E36" w:rsidRPr="00341E36">
        <w:rPr>
          <w:rFonts w:asciiTheme="minorHAnsi" w:hAnsiTheme="minorHAnsi"/>
        </w:rPr>
        <w:t xml:space="preserve"> </w:t>
      </w:r>
      <w:r w:rsidR="00341E36">
        <w:rPr>
          <w:rFonts w:asciiTheme="minorHAnsi" w:hAnsiTheme="minorHAnsi"/>
        </w:rPr>
        <w:t xml:space="preserve">Att ha tillgång till utbildning oavsett var i världen man befinner sig </w:t>
      </w:r>
      <w:r w:rsidR="00F66A9C">
        <w:rPr>
          <w:rFonts w:asciiTheme="minorHAnsi" w:hAnsiTheme="minorHAnsi"/>
        </w:rPr>
        <w:t>börjar bli</w:t>
      </w:r>
      <w:r w:rsidR="00341E36">
        <w:rPr>
          <w:rFonts w:asciiTheme="minorHAnsi" w:hAnsiTheme="minorHAnsi"/>
        </w:rPr>
        <w:t xml:space="preserve"> en förutsättning för </w:t>
      </w:r>
      <w:r w:rsidR="005C4EBA">
        <w:rPr>
          <w:rFonts w:asciiTheme="minorHAnsi" w:hAnsiTheme="minorHAnsi"/>
        </w:rPr>
        <w:t xml:space="preserve">att </w:t>
      </w:r>
      <w:r w:rsidR="00384481">
        <w:rPr>
          <w:rFonts w:asciiTheme="minorHAnsi" w:hAnsiTheme="minorHAnsi"/>
        </w:rPr>
        <w:t>arbetsgivare</w:t>
      </w:r>
      <w:r w:rsidR="005C4EBA">
        <w:rPr>
          <w:rFonts w:asciiTheme="minorHAnsi" w:hAnsiTheme="minorHAnsi"/>
        </w:rPr>
        <w:t xml:space="preserve"> ska kunna fortsätta vidareutveckla sina medarbetare på ett </w:t>
      </w:r>
      <w:r w:rsidR="00F66A9C">
        <w:rPr>
          <w:rFonts w:asciiTheme="minorHAnsi" w:hAnsiTheme="minorHAnsi"/>
        </w:rPr>
        <w:t xml:space="preserve">effektivt </w:t>
      </w:r>
      <w:r w:rsidR="005C4EBA">
        <w:rPr>
          <w:rFonts w:asciiTheme="minorHAnsi" w:hAnsiTheme="minorHAnsi"/>
        </w:rPr>
        <w:t>sätt.</w:t>
      </w:r>
    </w:p>
    <w:p w14:paraId="73D5C544" w14:textId="1F1D1103" w:rsidR="00341E36" w:rsidRDefault="00341E36" w:rsidP="00FE074B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</w:t>
      </w:r>
      <w:r w:rsidR="00384481">
        <w:rPr>
          <w:rFonts w:asciiTheme="minorHAnsi" w:hAnsiTheme="minorHAnsi"/>
        </w:rPr>
        <w:t>Både näringslivet och offentlig sektor</w:t>
      </w:r>
      <w:r>
        <w:rPr>
          <w:rFonts w:asciiTheme="minorHAnsi" w:hAnsiTheme="minorHAnsi"/>
        </w:rPr>
        <w:t xml:space="preserve"> kan spara mycket tid och pengar genom att använda </w:t>
      </w:r>
      <w:r w:rsidR="00F66A9C">
        <w:rPr>
          <w:rFonts w:asciiTheme="minorHAnsi" w:hAnsiTheme="minorHAnsi"/>
        </w:rPr>
        <w:t>digitala utbildningsformer</w:t>
      </w:r>
      <w:r>
        <w:rPr>
          <w:rFonts w:asciiTheme="minorHAnsi" w:hAnsiTheme="minorHAnsi"/>
        </w:rPr>
        <w:t>, för individen innebär det att kunna utvecklas på fler</w:t>
      </w:r>
      <w:r w:rsidR="0038448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sätt </w:t>
      </w:r>
      <w:r w:rsidR="005C3D4C">
        <w:rPr>
          <w:rFonts w:asciiTheme="minorHAnsi" w:hAnsiTheme="minorHAnsi"/>
        </w:rPr>
        <w:t xml:space="preserve">utan </w:t>
      </w:r>
      <w:r>
        <w:rPr>
          <w:rFonts w:asciiTheme="minorHAnsi" w:hAnsiTheme="minorHAnsi"/>
        </w:rPr>
        <w:t>att</w:t>
      </w:r>
      <w:r w:rsidR="005C3D4C">
        <w:rPr>
          <w:rFonts w:asciiTheme="minorHAnsi" w:hAnsiTheme="minorHAnsi"/>
        </w:rPr>
        <w:t xml:space="preserve"> </w:t>
      </w:r>
      <w:r w:rsidR="00384481">
        <w:rPr>
          <w:rFonts w:asciiTheme="minorHAnsi" w:hAnsiTheme="minorHAnsi"/>
        </w:rPr>
        <w:t>vara tvingad till att</w:t>
      </w:r>
      <w:r>
        <w:rPr>
          <w:rFonts w:asciiTheme="minorHAnsi" w:hAnsiTheme="minorHAnsi"/>
        </w:rPr>
        <w:t xml:space="preserve"> infinna sig i en undervisnings</w:t>
      </w:r>
      <w:r w:rsidR="00384481">
        <w:rPr>
          <w:rFonts w:asciiTheme="minorHAnsi" w:hAnsiTheme="minorHAnsi"/>
        </w:rPr>
        <w:t>sal</w:t>
      </w:r>
      <w:r>
        <w:rPr>
          <w:rFonts w:asciiTheme="minorHAnsi" w:hAnsiTheme="minorHAnsi"/>
        </w:rPr>
        <w:t xml:space="preserve">. </w:t>
      </w:r>
    </w:p>
    <w:p w14:paraId="6AFDC726" w14:textId="1B228176" w:rsidR="00A10D50" w:rsidRDefault="00ED5B5F" w:rsidP="00FE074B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</w:t>
      </w:r>
      <w:r w:rsidR="0088722B">
        <w:rPr>
          <w:rFonts w:asciiTheme="minorHAnsi" w:hAnsiTheme="minorHAnsi"/>
        </w:rPr>
        <w:t>Almedalsveckan ger</w:t>
      </w:r>
      <w:r w:rsidR="00F16161">
        <w:rPr>
          <w:rFonts w:asciiTheme="minorHAnsi" w:hAnsiTheme="minorHAnsi"/>
        </w:rPr>
        <w:t xml:space="preserve"> oss och andra</w:t>
      </w:r>
      <w:r w:rsidR="0088722B">
        <w:rPr>
          <w:rFonts w:asciiTheme="minorHAnsi" w:hAnsiTheme="minorHAnsi"/>
        </w:rPr>
        <w:t xml:space="preserve"> fantastiska möjligheter att </w:t>
      </w:r>
      <w:r w:rsidR="00F16161">
        <w:rPr>
          <w:rFonts w:asciiTheme="minorHAnsi" w:hAnsiTheme="minorHAnsi"/>
        </w:rPr>
        <w:t xml:space="preserve">enkelt </w:t>
      </w:r>
      <w:r w:rsidR="0088722B">
        <w:rPr>
          <w:rFonts w:asciiTheme="minorHAnsi" w:hAnsiTheme="minorHAnsi"/>
        </w:rPr>
        <w:t xml:space="preserve">kunna prata med politiker, </w:t>
      </w:r>
      <w:r w:rsidR="00F05011">
        <w:rPr>
          <w:rFonts w:asciiTheme="minorHAnsi" w:hAnsiTheme="minorHAnsi"/>
        </w:rPr>
        <w:t>tjänstemän</w:t>
      </w:r>
      <w:r w:rsidR="00F16161">
        <w:rPr>
          <w:rFonts w:asciiTheme="minorHAnsi" w:hAnsiTheme="minorHAnsi"/>
        </w:rPr>
        <w:t xml:space="preserve">, </w:t>
      </w:r>
      <w:r w:rsidR="0088722B">
        <w:rPr>
          <w:rFonts w:asciiTheme="minorHAnsi" w:hAnsiTheme="minorHAnsi"/>
        </w:rPr>
        <w:t xml:space="preserve">HR-chefer </w:t>
      </w:r>
      <w:r w:rsidR="00F05011">
        <w:rPr>
          <w:rFonts w:asciiTheme="minorHAnsi" w:hAnsiTheme="minorHAnsi"/>
        </w:rPr>
        <w:t xml:space="preserve">och andra beslutsfattare </w:t>
      </w:r>
      <w:r w:rsidR="0088722B">
        <w:rPr>
          <w:rFonts w:asciiTheme="minorHAnsi" w:hAnsiTheme="minorHAnsi"/>
        </w:rPr>
        <w:t xml:space="preserve">inom </w:t>
      </w:r>
      <w:r w:rsidR="00384481">
        <w:rPr>
          <w:rFonts w:asciiTheme="minorHAnsi" w:hAnsiTheme="minorHAnsi"/>
        </w:rPr>
        <w:t>hela arbetslivet</w:t>
      </w:r>
      <w:r w:rsidR="00F16161">
        <w:rPr>
          <w:rFonts w:asciiTheme="minorHAnsi" w:hAnsiTheme="minorHAnsi"/>
        </w:rPr>
        <w:t>, säger Magnus Rolf, vd på FEI.</w:t>
      </w:r>
    </w:p>
    <w:p w14:paraId="24CDE9FA" w14:textId="77777777" w:rsidR="00341E36" w:rsidRPr="00FE074B" w:rsidRDefault="00341E36" w:rsidP="00037F77">
      <w:pPr>
        <w:spacing w:after="60" w:line="240" w:lineRule="auto"/>
        <w:rPr>
          <w:rFonts w:asciiTheme="minorHAnsi" w:hAnsiTheme="minorHAnsi"/>
        </w:rPr>
      </w:pPr>
    </w:p>
    <w:p w14:paraId="0A95E853" w14:textId="77777777" w:rsidR="00341E36" w:rsidRDefault="00341E36" w:rsidP="00037F77">
      <w:pPr>
        <w:spacing w:after="60" w:line="240" w:lineRule="auto"/>
        <w:rPr>
          <w:rFonts w:asciiTheme="minorHAnsi" w:hAnsiTheme="minorHAnsi"/>
        </w:rPr>
      </w:pPr>
      <w:r w:rsidRPr="00341E36">
        <w:rPr>
          <w:rFonts w:asciiTheme="minorHAnsi" w:hAnsiTheme="minorHAnsi"/>
          <w:b/>
        </w:rPr>
        <w:t>När:</w:t>
      </w:r>
      <w:r>
        <w:rPr>
          <w:rFonts w:asciiTheme="minorHAnsi" w:hAnsiTheme="minorHAnsi"/>
        </w:rPr>
        <w:t xml:space="preserve"> Onsdag </w:t>
      </w:r>
      <w:r w:rsidR="00ED5B5F" w:rsidRPr="00F05011">
        <w:rPr>
          <w:rFonts w:asciiTheme="minorHAnsi" w:hAnsiTheme="minorHAnsi"/>
        </w:rPr>
        <w:t xml:space="preserve">6 juli </w:t>
      </w:r>
      <w:r>
        <w:rPr>
          <w:rFonts w:asciiTheme="minorHAnsi" w:hAnsiTheme="minorHAnsi"/>
        </w:rPr>
        <w:t>klockan 12:00-16:30. Öppet hus, alla är välkomna!</w:t>
      </w:r>
    </w:p>
    <w:p w14:paraId="33FE7D16" w14:textId="77777777" w:rsidR="00341E36" w:rsidRPr="00FE074B" w:rsidRDefault="00341E36" w:rsidP="00037F77">
      <w:pPr>
        <w:spacing w:after="60" w:line="240" w:lineRule="auto"/>
        <w:rPr>
          <w:rFonts w:asciiTheme="minorHAnsi" w:hAnsiTheme="minorHAnsi"/>
        </w:rPr>
      </w:pPr>
      <w:r w:rsidRPr="00341E36">
        <w:rPr>
          <w:rFonts w:asciiTheme="minorHAnsi" w:hAnsiTheme="minorHAnsi"/>
          <w:b/>
        </w:rPr>
        <w:t>Var:</w:t>
      </w:r>
      <w:r>
        <w:rPr>
          <w:rFonts w:asciiTheme="minorHAnsi" w:hAnsiTheme="minorHAnsi"/>
        </w:rPr>
        <w:t xml:space="preserve"> Tunnbindaregatan 7, Visby</w:t>
      </w:r>
    </w:p>
    <w:p w14:paraId="45119307" w14:textId="77777777" w:rsidR="00341E36" w:rsidRPr="00FE074B" w:rsidRDefault="00341E36" w:rsidP="00037F77">
      <w:pPr>
        <w:spacing w:after="60" w:line="240" w:lineRule="auto"/>
        <w:rPr>
          <w:rFonts w:asciiTheme="minorHAnsi" w:hAnsiTheme="minorHAnsi"/>
        </w:rPr>
      </w:pPr>
      <w:r w:rsidRPr="00FE074B">
        <w:rPr>
          <w:rFonts w:asciiTheme="minorHAnsi" w:hAnsiTheme="minorHAnsi"/>
          <w:b/>
        </w:rPr>
        <w:t>Releasefest:</w:t>
      </w:r>
      <w:r w:rsidRPr="00FE074B">
        <w:rPr>
          <w:rFonts w:asciiTheme="minorHAnsi" w:hAnsiTheme="minorHAnsi"/>
        </w:rPr>
        <w:t xml:space="preserve"> Startar 16:30. Föranmälan </w:t>
      </w:r>
      <w:hyperlink r:id="rId7" w:history="1">
        <w:r w:rsidRPr="00FE074B">
          <w:rPr>
            <w:rStyle w:val="Hyperlnk"/>
            <w:rFonts w:asciiTheme="minorHAnsi" w:hAnsiTheme="minorHAnsi"/>
          </w:rPr>
          <w:t>http://www.sanomautbildning.se/almedalen2016</w:t>
        </w:r>
      </w:hyperlink>
    </w:p>
    <w:p w14:paraId="4E424BCF" w14:textId="187C0944" w:rsidR="006F49F7" w:rsidRPr="0032715E" w:rsidRDefault="00FE074B" w:rsidP="00A462D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</w:r>
    </w:p>
    <w:p w14:paraId="60631CFD" w14:textId="3A668C51" w:rsidR="00A53FDA" w:rsidRPr="00C22F06" w:rsidRDefault="00C22F06" w:rsidP="00A462DF">
      <w:pPr>
        <w:rPr>
          <w:rStyle w:val="Hyperlnk"/>
          <w:rFonts w:asciiTheme="minorHAnsi" w:hAnsiTheme="minorHAnsi"/>
          <w:color w:val="000000"/>
          <w:u w:val="none"/>
        </w:rPr>
      </w:pPr>
      <w:r w:rsidRPr="0032715E">
        <w:rPr>
          <w:rFonts w:asciiTheme="minorHAnsi" w:hAnsiTheme="minorHAnsi"/>
          <w:b/>
        </w:rPr>
        <w:t xml:space="preserve">Almedalsinformation: </w:t>
      </w:r>
      <w:hyperlink r:id="rId8" w:history="1">
        <w:r w:rsidRPr="0032715E">
          <w:rPr>
            <w:rStyle w:val="Hyperlnk"/>
            <w:rFonts w:asciiTheme="minorHAnsi" w:hAnsiTheme="minorHAnsi"/>
          </w:rPr>
          <w:t>http://www.almedalsveckan.info/</w:t>
        </w:r>
      </w:hyperlink>
      <w:r w:rsidRPr="0032715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br/>
      </w:r>
      <w:r w:rsidR="00A10D50" w:rsidRPr="0032715E">
        <w:rPr>
          <w:rFonts w:asciiTheme="minorHAnsi" w:hAnsiTheme="minorHAnsi"/>
          <w:b/>
        </w:rPr>
        <w:t>FEIs</w:t>
      </w:r>
      <w:r w:rsidR="00A53FDA" w:rsidRPr="0032715E">
        <w:rPr>
          <w:rFonts w:asciiTheme="minorHAnsi" w:hAnsiTheme="minorHAnsi"/>
          <w:b/>
        </w:rPr>
        <w:t xml:space="preserve"> nyhetsrum</w:t>
      </w:r>
      <w:r w:rsidR="00A10D50" w:rsidRPr="0032715E">
        <w:rPr>
          <w:rFonts w:asciiTheme="minorHAnsi" w:hAnsiTheme="minorHAnsi"/>
          <w:b/>
        </w:rPr>
        <w:t xml:space="preserve">: </w:t>
      </w:r>
      <w:hyperlink r:id="rId9" w:history="1">
        <w:r w:rsidR="00A53FDA" w:rsidRPr="0032715E">
          <w:rPr>
            <w:rStyle w:val="Hyperlnk"/>
            <w:rFonts w:asciiTheme="minorHAnsi" w:hAnsiTheme="minorHAnsi"/>
          </w:rPr>
          <w:t>http://www.mynewsdesk.com/se/foeretagsekonomiska-institutet</w:t>
        </w:r>
      </w:hyperlink>
    </w:p>
    <w:p w14:paraId="4470BA42" w14:textId="77777777" w:rsidR="00F05011" w:rsidRPr="0032715E" w:rsidRDefault="00F05011" w:rsidP="00A462DF">
      <w:pPr>
        <w:rPr>
          <w:rFonts w:asciiTheme="minorHAnsi" w:hAnsiTheme="minorHAnsi"/>
          <w:b/>
          <w:u w:val="single"/>
        </w:rPr>
      </w:pPr>
    </w:p>
    <w:p w14:paraId="33A63EF5" w14:textId="77777777" w:rsidR="00A53FDA" w:rsidRPr="0032715E" w:rsidRDefault="00A53FDA" w:rsidP="006F49F7">
      <w:pPr>
        <w:spacing w:after="60"/>
        <w:rPr>
          <w:rFonts w:asciiTheme="minorHAnsi" w:hAnsiTheme="minorHAnsi"/>
          <w:b/>
          <w:u w:val="single"/>
        </w:rPr>
      </w:pPr>
      <w:r w:rsidRPr="0032715E">
        <w:rPr>
          <w:rFonts w:asciiTheme="minorHAnsi" w:hAnsiTheme="minorHAnsi"/>
          <w:b/>
          <w:u w:val="single"/>
        </w:rPr>
        <w:t>För ytterligare information</w:t>
      </w:r>
    </w:p>
    <w:p w14:paraId="0BCA13B3" w14:textId="2FAE5D96" w:rsidR="00ED7B10" w:rsidRPr="0032715E" w:rsidRDefault="006150E6" w:rsidP="006F49F7">
      <w:pPr>
        <w:spacing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Magnus Rolf, vd på</w:t>
      </w:r>
      <w:r w:rsidR="00A53FDA" w:rsidRPr="003271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FEI</w:t>
      </w:r>
      <w:r w:rsidR="00A53FDA" w:rsidRPr="0032715E">
        <w:rPr>
          <w:rFonts w:asciiTheme="minorHAnsi" w:hAnsiTheme="minorHAnsi"/>
        </w:rPr>
        <w:t xml:space="preserve">, 0708-60 61 52, </w:t>
      </w:r>
      <w:hyperlink r:id="rId10" w:history="1">
        <w:r w:rsidR="00A53FDA" w:rsidRPr="0032715E">
          <w:rPr>
            <w:rStyle w:val="Hyperlnk"/>
            <w:rFonts w:asciiTheme="minorHAnsi" w:hAnsiTheme="minorHAnsi"/>
          </w:rPr>
          <w:t>magnus.rolf@fei.se</w:t>
        </w:r>
      </w:hyperlink>
      <w:r w:rsidR="00A53FDA" w:rsidRPr="0032715E">
        <w:rPr>
          <w:rFonts w:asciiTheme="minorHAnsi" w:hAnsiTheme="minorHAnsi"/>
        </w:rPr>
        <w:br/>
      </w:r>
      <w:r w:rsidR="00A53FDA" w:rsidRPr="0032715E">
        <w:rPr>
          <w:rFonts w:asciiTheme="minorHAnsi" w:hAnsiTheme="minorHAnsi"/>
          <w:color w:val="212121"/>
        </w:rPr>
        <w:t xml:space="preserve">Magnus Sjöbäck, presskontakt , 070-445 15 99, </w:t>
      </w:r>
      <w:hyperlink r:id="rId11" w:history="1">
        <w:r w:rsidR="00A53FDA" w:rsidRPr="0032715E">
          <w:rPr>
            <w:rStyle w:val="Hyperlnk"/>
            <w:rFonts w:asciiTheme="minorHAnsi" w:hAnsiTheme="minorHAnsi"/>
          </w:rPr>
          <w:t>magnus.sjoback@sjobackpr.se</w:t>
        </w:r>
      </w:hyperlink>
    </w:p>
    <w:sectPr w:rsidR="00ED7B10" w:rsidRPr="0032715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DD0B7" w14:textId="77777777" w:rsidR="007B1B24" w:rsidRDefault="007B1B24" w:rsidP="00A53FDA">
      <w:pPr>
        <w:spacing w:line="240" w:lineRule="auto"/>
      </w:pPr>
      <w:r>
        <w:separator/>
      </w:r>
    </w:p>
  </w:endnote>
  <w:endnote w:type="continuationSeparator" w:id="0">
    <w:p w14:paraId="3979B955" w14:textId="77777777" w:rsidR="007B1B24" w:rsidRDefault="007B1B24" w:rsidP="00A53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6E62" w14:textId="77777777" w:rsidR="00A462DF" w:rsidRDefault="00A462DF" w:rsidP="00A53FDA">
    <w:pPr>
      <w:rPr>
        <w:rFonts w:asciiTheme="minorHAnsi" w:hAnsiTheme="minorHAnsi"/>
        <w:b/>
        <w:color w:val="auto"/>
        <w:sz w:val="16"/>
        <w:szCs w:val="16"/>
      </w:rPr>
    </w:pPr>
  </w:p>
  <w:p w14:paraId="617B00E3" w14:textId="22384456" w:rsidR="00A53FDA" w:rsidRPr="00A53FDA" w:rsidRDefault="00A462DF" w:rsidP="00A53FDA">
    <w:pPr>
      <w:rPr>
        <w:rFonts w:asciiTheme="minorHAnsi" w:eastAsiaTheme="minorHAnsi" w:hAnsiTheme="minorHAnsi" w:cs="Times New Roman"/>
        <w:color w:val="auto"/>
        <w:sz w:val="16"/>
        <w:szCs w:val="16"/>
      </w:rPr>
    </w:pPr>
    <w:r w:rsidRPr="00A462DF">
      <w:rPr>
        <w:rFonts w:asciiTheme="minorHAnsi" w:hAnsiTheme="minorHAnsi"/>
        <w:b/>
        <w:color w:val="auto"/>
        <w:sz w:val="16"/>
        <w:szCs w:val="16"/>
      </w:rPr>
      <w:t xml:space="preserve">FEI </w:t>
    </w:r>
    <w:r w:rsidR="00A53FDA" w:rsidRPr="00A462DF">
      <w:rPr>
        <w:rFonts w:asciiTheme="minorHAnsi" w:hAnsiTheme="minorHAnsi"/>
        <w:b/>
        <w:color w:val="auto"/>
        <w:sz w:val="16"/>
        <w:szCs w:val="16"/>
      </w:rPr>
      <w:t>erbjuder kurser, utbildningsprogram</w:t>
    </w:r>
    <w:r w:rsidR="00A53FDA" w:rsidRPr="00A462DF">
      <w:rPr>
        <w:rFonts w:asciiTheme="minorHAnsi" w:hAnsiTheme="minorHAnsi"/>
        <w:color w:val="auto"/>
        <w:sz w:val="16"/>
        <w:szCs w:val="16"/>
      </w:rPr>
      <w:t xml:space="preserve"> och YH-utbildningar inom bland annat företagsekonomi, juridik och försäkringsförmedling till hela Sveriges näringsliv. FEI grundades 1888 och är ett av Sveriges äldsta utbildningsföretag. Föreläsningarna sker i Stockholm och Göteborg, samt online via plattformen FEI FLEX. </w:t>
    </w:r>
    <w:hyperlink r:id="rId1" w:history="1">
      <w:r w:rsidR="00A53FDA" w:rsidRPr="00A462DF">
        <w:rPr>
          <w:rStyle w:val="Hyperlnk"/>
          <w:rFonts w:asciiTheme="minorHAnsi" w:hAnsiTheme="minorHAnsi"/>
          <w:sz w:val="16"/>
          <w:szCs w:val="16"/>
        </w:rPr>
        <w:t>www.fei.se</w:t>
      </w:r>
    </w:hyperlink>
  </w:p>
  <w:p w14:paraId="46DDF11C" w14:textId="77777777" w:rsidR="00A53FDA" w:rsidRDefault="00A53F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6B175" w14:textId="77777777" w:rsidR="007B1B24" w:rsidRDefault="007B1B24" w:rsidP="00A53FDA">
      <w:pPr>
        <w:spacing w:line="240" w:lineRule="auto"/>
      </w:pPr>
      <w:r>
        <w:separator/>
      </w:r>
    </w:p>
  </w:footnote>
  <w:footnote w:type="continuationSeparator" w:id="0">
    <w:p w14:paraId="3796C570" w14:textId="77777777" w:rsidR="007B1B24" w:rsidRDefault="007B1B24" w:rsidP="00A53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F2EF" w14:textId="77777777" w:rsidR="00A53FDA" w:rsidRDefault="00A53FDA">
    <w:pPr>
      <w:pStyle w:val="Sidhuvud"/>
    </w:pPr>
    <w:r w:rsidRPr="00A462DF">
      <w:rPr>
        <w:noProof/>
      </w:rPr>
      <w:drawing>
        <wp:anchor distT="0" distB="0" distL="114300" distR="114300" simplePos="0" relativeHeight="251659264" behindDoc="0" locked="0" layoutInCell="1" allowOverlap="1" wp14:anchorId="2C4C2605" wp14:editId="005B5800">
          <wp:simplePos x="0" y="0"/>
          <wp:positionH relativeFrom="margin">
            <wp:align>center</wp:align>
          </wp:positionH>
          <wp:positionV relativeFrom="paragraph">
            <wp:posOffset>-263102</wp:posOffset>
          </wp:positionV>
          <wp:extent cx="1148080" cy="1104900"/>
          <wp:effectExtent l="0" t="0" r="0" b="0"/>
          <wp:wrapTopAndBottom/>
          <wp:docPr id="1" name="Bildobjekt 1" descr="http://d20tdhwx2i89n1.cloudfront.net/image/upload/t_limit_1000/gocxqqyciirxvmi5iw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limit_1000/gocxqqyciirxvmi5iw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B6"/>
    <w:rsid w:val="00007C34"/>
    <w:rsid w:val="00037F77"/>
    <w:rsid w:val="000A26FB"/>
    <w:rsid w:val="001A7C4E"/>
    <w:rsid w:val="00246DB6"/>
    <w:rsid w:val="00312559"/>
    <w:rsid w:val="0032715E"/>
    <w:rsid w:val="00341E36"/>
    <w:rsid w:val="00366A1A"/>
    <w:rsid w:val="00377FF1"/>
    <w:rsid w:val="00384481"/>
    <w:rsid w:val="00395F26"/>
    <w:rsid w:val="004665EF"/>
    <w:rsid w:val="00497304"/>
    <w:rsid w:val="00520FDA"/>
    <w:rsid w:val="00525136"/>
    <w:rsid w:val="00556C9F"/>
    <w:rsid w:val="00580444"/>
    <w:rsid w:val="005C3D4C"/>
    <w:rsid w:val="005C4EBA"/>
    <w:rsid w:val="006150E6"/>
    <w:rsid w:val="006D1DA0"/>
    <w:rsid w:val="006F49F7"/>
    <w:rsid w:val="007178E8"/>
    <w:rsid w:val="00726B52"/>
    <w:rsid w:val="007B1B24"/>
    <w:rsid w:val="0088722B"/>
    <w:rsid w:val="008B4047"/>
    <w:rsid w:val="00935075"/>
    <w:rsid w:val="00941AD8"/>
    <w:rsid w:val="00A10D50"/>
    <w:rsid w:val="00A462DF"/>
    <w:rsid w:val="00A53FDA"/>
    <w:rsid w:val="00AE3044"/>
    <w:rsid w:val="00B36851"/>
    <w:rsid w:val="00B667A1"/>
    <w:rsid w:val="00C22F06"/>
    <w:rsid w:val="00C52309"/>
    <w:rsid w:val="00C63792"/>
    <w:rsid w:val="00CB0FA6"/>
    <w:rsid w:val="00D7111F"/>
    <w:rsid w:val="00DA6F0F"/>
    <w:rsid w:val="00DB0259"/>
    <w:rsid w:val="00DB37F0"/>
    <w:rsid w:val="00EA2767"/>
    <w:rsid w:val="00ED5B5F"/>
    <w:rsid w:val="00ED7B10"/>
    <w:rsid w:val="00EF609A"/>
    <w:rsid w:val="00F037BD"/>
    <w:rsid w:val="00F05011"/>
    <w:rsid w:val="00F16161"/>
    <w:rsid w:val="00F40CE3"/>
    <w:rsid w:val="00F60A18"/>
    <w:rsid w:val="00F66A9C"/>
    <w:rsid w:val="00F72D84"/>
    <w:rsid w:val="00F9088A"/>
    <w:rsid w:val="00F961CA"/>
    <w:rsid w:val="00FA0AB2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84A2"/>
  <w15:chartTrackingRefBased/>
  <w15:docId w15:val="{816CEEF4-AFD5-4EC3-9ADB-D88B169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246DB6"/>
    <w:pPr>
      <w:spacing w:after="0" w:line="276" w:lineRule="auto"/>
    </w:pPr>
    <w:rPr>
      <w:rFonts w:ascii="Arial" w:eastAsia="Arial" w:hAnsi="Arial" w:cs="Arial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304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27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767"/>
    <w:rPr>
      <w:rFonts w:ascii="Segoe UI" w:eastAsia="Arial" w:hAnsi="Segoe UI" w:cs="Segoe UI"/>
      <w:color w:val="000000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53FD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3FDA"/>
    <w:rPr>
      <w:rFonts w:ascii="Arial" w:eastAsia="Arial" w:hAnsi="Arial" w:cs="Arial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53FD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3FDA"/>
    <w:rPr>
      <w:rFonts w:ascii="Arial" w:eastAsia="Arial" w:hAnsi="Arial" w:cs="Arial"/>
      <w:color w:val="000000"/>
      <w:lang w:eastAsia="sv-SE"/>
    </w:rPr>
  </w:style>
  <w:style w:type="character" w:styleId="Hyperlnk">
    <w:name w:val="Hyperlink"/>
    <w:basedOn w:val="Standardstycketeckensnitt"/>
    <w:uiPriority w:val="99"/>
    <w:unhideWhenUsed/>
    <w:rsid w:val="00A53FDA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6A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6A1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6A1A"/>
    <w:rPr>
      <w:rFonts w:ascii="Arial" w:eastAsia="Arial" w:hAnsi="Arial" w:cs="Arial"/>
      <w:color w:val="000000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6A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6A1A"/>
    <w:rPr>
      <w:rFonts w:ascii="Arial" w:eastAsia="Arial" w:hAnsi="Arial" w:cs="Arial"/>
      <w:b/>
      <w:bCs/>
      <w:color w:val="000000"/>
      <w:sz w:val="20"/>
      <w:szCs w:val="20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3271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dalsveckan.info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anomautbildning.se/almedalen201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gnus.sjoback@sjobackpr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gnus.rolf@fei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newsdesk.com/se/foeretagsekonomiska-institut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6</cp:revision>
  <cp:lastPrinted>2016-06-09T14:18:00Z</cp:lastPrinted>
  <dcterms:created xsi:type="dcterms:W3CDTF">2016-06-09T14:08:00Z</dcterms:created>
  <dcterms:modified xsi:type="dcterms:W3CDTF">2016-06-09T14:25:00Z</dcterms:modified>
</cp:coreProperties>
</file>