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3C" w:rsidRPr="0069066F" w:rsidRDefault="00DC613C" w:rsidP="00DC613C">
      <w:pPr>
        <w:spacing w:after="0" w:line="360" w:lineRule="auto"/>
        <w:jc w:val="right"/>
        <w:rPr>
          <w:rFonts w:ascii="Arial" w:hAnsi="Arial" w:cs="Arial"/>
          <w:color w:val="0079C1"/>
          <w:sz w:val="32"/>
          <w:szCs w:val="32"/>
          <w:lang w:val="sv-SE"/>
        </w:rPr>
      </w:pPr>
      <w:r>
        <w:rPr>
          <w:rFonts w:ascii="Arial" w:hAnsi="Arial" w:cs="Arial"/>
          <w:color w:val="7F7F7F"/>
          <w:sz w:val="24"/>
          <w:szCs w:val="24"/>
          <w:lang w:val="sv-SE"/>
        </w:rPr>
        <w:t>Desember 2013</w:t>
      </w:r>
    </w:p>
    <w:p w:rsidR="00DC613C" w:rsidRDefault="00DC613C" w:rsidP="00DC613C">
      <w:pPr>
        <w:rPr>
          <w:rFonts w:ascii="Arial" w:hAnsi="Arial" w:cs="Arial"/>
          <w:color w:val="000000"/>
          <w:sz w:val="32"/>
          <w:szCs w:val="32"/>
          <w:lang w:val="sv-SE"/>
        </w:rPr>
      </w:pPr>
    </w:p>
    <w:p w:rsidR="00DC613C" w:rsidRPr="0069066F" w:rsidRDefault="00DC613C" w:rsidP="00DC613C">
      <w:pPr>
        <w:rPr>
          <w:rFonts w:ascii="Arial" w:hAnsi="Arial" w:cs="Arial"/>
          <w:color w:val="000000"/>
          <w:sz w:val="24"/>
          <w:szCs w:val="24"/>
          <w:lang w:val="sv-SE"/>
        </w:rPr>
      </w:pPr>
      <w:r w:rsidRPr="0069066F">
        <w:rPr>
          <w:rFonts w:ascii="Arial" w:hAnsi="Arial" w:cs="Arial"/>
          <w:color w:val="000000"/>
          <w:sz w:val="32"/>
          <w:szCs w:val="32"/>
          <w:lang w:val="sv-SE"/>
        </w:rPr>
        <w:t>N</w:t>
      </w:r>
      <w:r>
        <w:rPr>
          <w:rFonts w:ascii="Arial" w:hAnsi="Arial" w:cs="Arial"/>
          <w:color w:val="000000"/>
          <w:sz w:val="32"/>
          <w:szCs w:val="32"/>
          <w:lang w:val="sv-SE"/>
        </w:rPr>
        <w:t>y gulv</w:t>
      </w:r>
      <w:r w:rsidRPr="0069066F">
        <w:rPr>
          <w:rFonts w:ascii="Arial" w:hAnsi="Arial" w:cs="Arial"/>
          <w:color w:val="000000"/>
          <w:sz w:val="32"/>
          <w:szCs w:val="32"/>
          <w:lang w:val="sv-SE"/>
        </w:rPr>
        <w:t>s</w:t>
      </w:r>
      <w:r>
        <w:rPr>
          <w:rFonts w:ascii="Arial" w:hAnsi="Arial" w:cs="Arial"/>
          <w:color w:val="000000"/>
          <w:sz w:val="32"/>
          <w:szCs w:val="32"/>
          <w:lang w:val="sv-SE"/>
        </w:rPr>
        <w:t>a</w:t>
      </w:r>
      <w:r w:rsidRPr="0069066F">
        <w:rPr>
          <w:rFonts w:ascii="Arial" w:hAnsi="Arial" w:cs="Arial"/>
          <w:color w:val="000000"/>
          <w:sz w:val="32"/>
          <w:szCs w:val="32"/>
          <w:lang w:val="sv-SE"/>
        </w:rPr>
        <w:t>g fr</w:t>
      </w:r>
      <w:r>
        <w:rPr>
          <w:rFonts w:ascii="Arial" w:hAnsi="Arial" w:cs="Arial"/>
          <w:color w:val="000000"/>
          <w:sz w:val="32"/>
          <w:szCs w:val="32"/>
          <w:lang w:val="sv-SE"/>
        </w:rPr>
        <w:t xml:space="preserve">a </w:t>
      </w:r>
      <w:r w:rsidRPr="0069066F">
        <w:rPr>
          <w:rFonts w:ascii="Arial" w:hAnsi="Arial" w:cs="Arial"/>
          <w:color w:val="000000"/>
          <w:sz w:val="32"/>
          <w:szCs w:val="32"/>
          <w:lang w:val="sv-SE"/>
        </w:rPr>
        <w:t xml:space="preserve">Clipper </w:t>
      </w:r>
    </w:p>
    <w:p w:rsidR="00DC613C" w:rsidRDefault="00DC613C" w:rsidP="00DC613C">
      <w:pPr>
        <w:spacing w:after="0" w:line="360" w:lineRule="auto"/>
        <w:rPr>
          <w:rFonts w:ascii="Arial" w:hAnsi="Arial" w:cs="Arial"/>
          <w:color w:val="7F7F7F"/>
          <w:sz w:val="20"/>
          <w:szCs w:val="20"/>
          <w:lang w:val="sv-SE"/>
        </w:rPr>
      </w:pPr>
      <w:r>
        <w:rPr>
          <w:rFonts w:ascii="Arial" w:hAnsi="Arial" w:cs="Arial"/>
          <w:color w:val="7F7F7F"/>
          <w:sz w:val="20"/>
          <w:szCs w:val="20"/>
          <w:lang w:val="sv-SE"/>
        </w:rPr>
        <w:t>Clipper</w:t>
      </w:r>
      <w:r w:rsidRPr="00142EC9">
        <w:rPr>
          <w:rFonts w:ascii="Arial" w:hAnsi="Arial" w:cs="Arial"/>
          <w:color w:val="7F7F7F"/>
          <w:sz w:val="20"/>
          <w:szCs w:val="20"/>
          <w:lang w:val="sv-SE"/>
        </w:rPr>
        <w:t xml:space="preserve"> </w:t>
      </w:r>
      <w:r>
        <w:rPr>
          <w:rFonts w:ascii="Arial" w:hAnsi="Arial" w:cs="Arial"/>
          <w:color w:val="7F7F7F"/>
          <w:sz w:val="20"/>
          <w:szCs w:val="20"/>
          <w:lang w:val="sv-SE"/>
        </w:rPr>
        <w:t>CS401 er en kompakt og ergonomisk gulvsag med kraftig konstruksjon. Maskinen har bl.a. lavt tyngdepunkt</w:t>
      </w:r>
      <w:r w:rsidR="00C3513B">
        <w:rPr>
          <w:rFonts w:ascii="Arial" w:hAnsi="Arial" w:cs="Arial"/>
          <w:color w:val="7F7F7F"/>
          <w:sz w:val="20"/>
          <w:szCs w:val="20"/>
          <w:lang w:val="sv-SE"/>
        </w:rPr>
        <w:t>,</w:t>
      </w:r>
      <w:r>
        <w:rPr>
          <w:rFonts w:ascii="Arial" w:hAnsi="Arial" w:cs="Arial"/>
          <w:color w:val="7F7F7F"/>
          <w:sz w:val="20"/>
          <w:szCs w:val="20"/>
          <w:lang w:val="sv-SE"/>
        </w:rPr>
        <w:t xml:space="preserve">  noe som gjør den mer lettmanøvrert i henhold til produsenten.</w:t>
      </w:r>
    </w:p>
    <w:p w:rsidR="00DC613C" w:rsidRDefault="00DC613C" w:rsidP="00DC613C">
      <w:pPr>
        <w:spacing w:after="0" w:line="360" w:lineRule="auto"/>
        <w:rPr>
          <w:rFonts w:ascii="Arial" w:hAnsi="Arial" w:cs="Arial"/>
          <w:color w:val="7F7F7F"/>
          <w:sz w:val="20"/>
          <w:szCs w:val="20"/>
          <w:lang w:val="sv-SE"/>
        </w:rPr>
      </w:pPr>
    </w:p>
    <w:p w:rsidR="00DC613C" w:rsidRDefault="00DC613C" w:rsidP="00DC613C">
      <w:pPr>
        <w:spacing w:after="0" w:line="360" w:lineRule="auto"/>
        <w:rPr>
          <w:rFonts w:ascii="Arial" w:hAnsi="Arial" w:cs="Arial"/>
          <w:color w:val="7F7F7F"/>
          <w:sz w:val="20"/>
          <w:szCs w:val="20"/>
          <w:lang w:val="sv-SE"/>
        </w:rPr>
      </w:pPr>
      <w:r>
        <w:rPr>
          <w:rFonts w:ascii="Arial" w:hAnsi="Arial" w:cs="Arial"/>
          <w:color w:val="7F7F7F"/>
          <w:sz w:val="20"/>
          <w:szCs w:val="20"/>
          <w:lang w:val="sv-SE"/>
        </w:rPr>
        <w:t>Clippers gulvsag CS401 er beregnet for tørr- eller våtsaging i betong og asfalt. Den har en bredde og en lav konstruksjon som gjør den lettmanøvrert  i o</w:t>
      </w:r>
      <w:r w:rsidR="00C3513B">
        <w:rPr>
          <w:rFonts w:ascii="Arial" w:hAnsi="Arial" w:cs="Arial"/>
          <w:color w:val="7F7F7F"/>
          <w:sz w:val="20"/>
          <w:szCs w:val="20"/>
          <w:lang w:val="sv-SE"/>
        </w:rPr>
        <w:t>g</w:t>
      </w:r>
      <w:r>
        <w:rPr>
          <w:rFonts w:ascii="Arial" w:hAnsi="Arial" w:cs="Arial"/>
          <w:color w:val="7F7F7F"/>
          <w:sz w:val="20"/>
          <w:szCs w:val="20"/>
          <w:lang w:val="sv-SE"/>
        </w:rPr>
        <w:t xml:space="preserve"> med  at maskinens tyngdepunkt blir lavt. Maskinen har en kraftig konstruksjon som minsker vibrasjonene og gir en stabil saging. Kappedybden stilles enkelt inn trinnløst med en sve</w:t>
      </w:r>
      <w:r w:rsidR="00C3513B">
        <w:rPr>
          <w:rFonts w:ascii="Arial" w:hAnsi="Arial" w:cs="Arial"/>
          <w:color w:val="7F7F7F"/>
          <w:sz w:val="20"/>
          <w:szCs w:val="20"/>
          <w:lang w:val="sv-SE"/>
        </w:rPr>
        <w:t>i</w:t>
      </w:r>
      <w:r>
        <w:rPr>
          <w:rFonts w:ascii="Arial" w:hAnsi="Arial" w:cs="Arial"/>
          <w:color w:val="7F7F7F"/>
          <w:sz w:val="20"/>
          <w:szCs w:val="20"/>
          <w:lang w:val="sv-SE"/>
        </w:rPr>
        <w:t>v og en indikator viser den aktuelle kappedybden.</w:t>
      </w:r>
    </w:p>
    <w:p w:rsidR="00DC613C" w:rsidRDefault="00DC613C" w:rsidP="00DC613C">
      <w:pPr>
        <w:spacing w:after="0" w:line="360" w:lineRule="auto"/>
        <w:rPr>
          <w:rFonts w:ascii="Arial" w:hAnsi="Arial" w:cs="Arial"/>
          <w:color w:val="7F7F7F"/>
          <w:sz w:val="20"/>
          <w:szCs w:val="20"/>
          <w:lang w:val="sv-SE"/>
        </w:rPr>
      </w:pPr>
    </w:p>
    <w:p w:rsidR="00DC613C" w:rsidRDefault="00DC613C" w:rsidP="00DC613C">
      <w:pPr>
        <w:spacing w:after="0" w:line="360" w:lineRule="auto"/>
        <w:rPr>
          <w:rFonts w:ascii="Arial" w:hAnsi="Arial" w:cs="Arial"/>
          <w:color w:val="7F7F7F"/>
          <w:sz w:val="20"/>
          <w:szCs w:val="20"/>
          <w:lang w:val="sv-SE"/>
        </w:rPr>
      </w:pPr>
      <w:r>
        <w:rPr>
          <w:rFonts w:ascii="Arial" w:hAnsi="Arial" w:cs="Arial"/>
          <w:color w:val="7F7F7F"/>
          <w:sz w:val="20"/>
          <w:szCs w:val="20"/>
          <w:lang w:val="sv-SE"/>
        </w:rPr>
        <w:t xml:space="preserve">Clipper CS401 finnes i to utførelser: Enten med en bensinmotor på 6,6 kW (9 hk) for skivediameter opp til 400 mm eller med en bensinmotor på 9,6 kW (13 hk) for skiver opp til 450 mm. Den maksimale kappedybden er 145 mm respektive 170 mm. Maskinen har en avtagbar vanntank på 20 liter som forenkler våtsaging på steder hvor tilgang til </w:t>
      </w:r>
      <w:r w:rsidR="00C3513B">
        <w:rPr>
          <w:rFonts w:ascii="Arial" w:hAnsi="Arial" w:cs="Arial"/>
          <w:color w:val="7F7F7F"/>
          <w:sz w:val="20"/>
          <w:szCs w:val="20"/>
          <w:lang w:val="sv-SE"/>
        </w:rPr>
        <w:t>kjøling</w:t>
      </w:r>
      <w:r>
        <w:rPr>
          <w:rFonts w:ascii="Arial" w:hAnsi="Arial" w:cs="Arial"/>
          <w:color w:val="7F7F7F"/>
          <w:sz w:val="20"/>
          <w:szCs w:val="20"/>
          <w:lang w:val="sv-SE"/>
        </w:rPr>
        <w:t xml:space="preserve"> er begrenset.</w:t>
      </w:r>
    </w:p>
    <w:p w:rsidR="00DC613C" w:rsidRDefault="00DC613C" w:rsidP="00DC613C">
      <w:pPr>
        <w:spacing w:after="0" w:line="360" w:lineRule="auto"/>
        <w:rPr>
          <w:rFonts w:ascii="Arial" w:hAnsi="Arial" w:cs="Arial"/>
          <w:color w:val="7F7F7F"/>
          <w:sz w:val="20"/>
          <w:szCs w:val="20"/>
          <w:lang w:val="sv-SE"/>
        </w:rPr>
      </w:pPr>
    </w:p>
    <w:p w:rsidR="00DC613C" w:rsidRDefault="00DC613C" w:rsidP="00DC613C">
      <w:pPr>
        <w:spacing w:after="0" w:line="360" w:lineRule="auto"/>
        <w:rPr>
          <w:rFonts w:ascii="Arial" w:hAnsi="Arial" w:cs="Arial"/>
          <w:color w:val="7F7F7F"/>
          <w:sz w:val="20"/>
          <w:szCs w:val="20"/>
          <w:lang w:val="sv-SE"/>
        </w:rPr>
      </w:pPr>
      <w:r>
        <w:rPr>
          <w:rFonts w:ascii="Arial" w:hAnsi="Arial" w:cs="Arial"/>
          <w:color w:val="7F7F7F"/>
          <w:sz w:val="20"/>
          <w:szCs w:val="20"/>
          <w:lang w:val="sv-SE"/>
        </w:rPr>
        <w:t>”Ta</w:t>
      </w:r>
      <w:r w:rsidR="00C3513B">
        <w:rPr>
          <w:rFonts w:ascii="Arial" w:hAnsi="Arial" w:cs="Arial"/>
          <w:color w:val="7F7F7F"/>
          <w:sz w:val="20"/>
          <w:szCs w:val="20"/>
          <w:lang w:val="sv-SE"/>
        </w:rPr>
        <w:t>k</w:t>
      </w:r>
      <w:r>
        <w:rPr>
          <w:rFonts w:ascii="Arial" w:hAnsi="Arial" w:cs="Arial"/>
          <w:color w:val="7F7F7F"/>
          <w:sz w:val="20"/>
          <w:szCs w:val="20"/>
          <w:lang w:val="sv-SE"/>
        </w:rPr>
        <w:t>k</w:t>
      </w:r>
      <w:r w:rsidR="00C3513B">
        <w:rPr>
          <w:rFonts w:ascii="Arial" w:hAnsi="Arial" w:cs="Arial"/>
          <w:color w:val="7F7F7F"/>
          <w:sz w:val="20"/>
          <w:szCs w:val="20"/>
          <w:lang w:val="sv-SE"/>
        </w:rPr>
        <w:t>et</w:t>
      </w:r>
      <w:r>
        <w:rPr>
          <w:rFonts w:ascii="Arial" w:hAnsi="Arial" w:cs="Arial"/>
          <w:color w:val="7F7F7F"/>
          <w:sz w:val="20"/>
          <w:szCs w:val="20"/>
          <w:lang w:val="sv-SE"/>
        </w:rPr>
        <w:t xml:space="preserve"> v</w:t>
      </w:r>
      <w:r w:rsidR="00C3513B">
        <w:rPr>
          <w:rFonts w:ascii="Arial" w:hAnsi="Arial" w:cs="Arial"/>
          <w:color w:val="7F7F7F"/>
          <w:sz w:val="20"/>
          <w:szCs w:val="20"/>
          <w:lang w:val="sv-SE"/>
        </w:rPr>
        <w:t>æ</w:t>
      </w:r>
      <w:r>
        <w:rPr>
          <w:rFonts w:ascii="Arial" w:hAnsi="Arial" w:cs="Arial"/>
          <w:color w:val="7F7F7F"/>
          <w:sz w:val="20"/>
          <w:szCs w:val="20"/>
          <w:lang w:val="sv-SE"/>
        </w:rPr>
        <w:t>re de</w:t>
      </w:r>
      <w:r w:rsidR="00C3513B">
        <w:rPr>
          <w:rFonts w:ascii="Arial" w:hAnsi="Arial" w:cs="Arial"/>
          <w:color w:val="7F7F7F"/>
          <w:sz w:val="20"/>
          <w:szCs w:val="20"/>
          <w:lang w:val="sv-SE"/>
        </w:rPr>
        <w:t>t</w:t>
      </w:r>
      <w:r>
        <w:rPr>
          <w:rFonts w:ascii="Arial" w:hAnsi="Arial" w:cs="Arial"/>
          <w:color w:val="7F7F7F"/>
          <w:sz w:val="20"/>
          <w:szCs w:val="20"/>
          <w:lang w:val="sv-SE"/>
        </w:rPr>
        <w:t xml:space="preserve"> </w:t>
      </w:r>
      <w:r w:rsidR="00C3513B">
        <w:rPr>
          <w:rFonts w:ascii="Arial" w:hAnsi="Arial" w:cs="Arial"/>
          <w:color w:val="7F7F7F"/>
          <w:sz w:val="20"/>
          <w:szCs w:val="20"/>
          <w:lang w:val="sv-SE"/>
        </w:rPr>
        <w:t xml:space="preserve">lave </w:t>
      </w:r>
      <w:r>
        <w:rPr>
          <w:rFonts w:ascii="Arial" w:hAnsi="Arial" w:cs="Arial"/>
          <w:color w:val="7F7F7F"/>
          <w:sz w:val="20"/>
          <w:szCs w:val="20"/>
          <w:lang w:val="sv-SE"/>
        </w:rPr>
        <w:t>tyngd</w:t>
      </w:r>
      <w:r w:rsidR="00C3513B">
        <w:rPr>
          <w:rFonts w:ascii="Arial" w:hAnsi="Arial" w:cs="Arial"/>
          <w:color w:val="7F7F7F"/>
          <w:sz w:val="20"/>
          <w:szCs w:val="20"/>
          <w:lang w:val="sv-SE"/>
        </w:rPr>
        <w:t>e</w:t>
      </w:r>
      <w:r>
        <w:rPr>
          <w:rFonts w:ascii="Arial" w:hAnsi="Arial" w:cs="Arial"/>
          <w:color w:val="7F7F7F"/>
          <w:sz w:val="20"/>
          <w:szCs w:val="20"/>
          <w:lang w:val="sv-SE"/>
        </w:rPr>
        <w:t>punkte</w:t>
      </w:r>
      <w:r w:rsidR="00C3513B">
        <w:rPr>
          <w:rFonts w:ascii="Arial" w:hAnsi="Arial" w:cs="Arial"/>
          <w:color w:val="7F7F7F"/>
          <w:sz w:val="20"/>
          <w:szCs w:val="20"/>
          <w:lang w:val="sv-SE"/>
        </w:rPr>
        <w:t>t</w:t>
      </w:r>
      <w:r>
        <w:rPr>
          <w:rFonts w:ascii="Arial" w:hAnsi="Arial" w:cs="Arial"/>
          <w:color w:val="7F7F7F"/>
          <w:sz w:val="20"/>
          <w:szCs w:val="20"/>
          <w:lang w:val="sv-SE"/>
        </w:rPr>
        <w:t xml:space="preserve"> blir den ny</w:t>
      </w:r>
      <w:r w:rsidR="00C3513B">
        <w:rPr>
          <w:rFonts w:ascii="Arial" w:hAnsi="Arial" w:cs="Arial"/>
          <w:color w:val="7F7F7F"/>
          <w:sz w:val="20"/>
          <w:szCs w:val="20"/>
          <w:lang w:val="sv-SE"/>
        </w:rPr>
        <w:t>e</w:t>
      </w:r>
      <w:r>
        <w:rPr>
          <w:rFonts w:ascii="Arial" w:hAnsi="Arial" w:cs="Arial"/>
          <w:color w:val="7F7F7F"/>
          <w:sz w:val="20"/>
          <w:szCs w:val="20"/>
          <w:lang w:val="sv-SE"/>
        </w:rPr>
        <w:t xml:space="preserve"> g</w:t>
      </w:r>
      <w:r w:rsidR="00C3513B">
        <w:rPr>
          <w:rFonts w:ascii="Arial" w:hAnsi="Arial" w:cs="Arial"/>
          <w:color w:val="7F7F7F"/>
          <w:sz w:val="20"/>
          <w:szCs w:val="20"/>
          <w:lang w:val="sv-SE"/>
        </w:rPr>
        <w:t>u</w:t>
      </w:r>
      <w:r>
        <w:rPr>
          <w:rFonts w:ascii="Arial" w:hAnsi="Arial" w:cs="Arial"/>
          <w:color w:val="7F7F7F"/>
          <w:sz w:val="20"/>
          <w:szCs w:val="20"/>
          <w:lang w:val="sv-SE"/>
        </w:rPr>
        <w:t>lv- o</w:t>
      </w:r>
      <w:r w:rsidR="00C3513B">
        <w:rPr>
          <w:rFonts w:ascii="Arial" w:hAnsi="Arial" w:cs="Arial"/>
          <w:color w:val="7F7F7F"/>
          <w:sz w:val="20"/>
          <w:szCs w:val="20"/>
          <w:lang w:val="sv-SE"/>
        </w:rPr>
        <w:t>g</w:t>
      </w:r>
      <w:r>
        <w:rPr>
          <w:rFonts w:ascii="Arial" w:hAnsi="Arial" w:cs="Arial"/>
          <w:color w:val="7F7F7F"/>
          <w:sz w:val="20"/>
          <w:szCs w:val="20"/>
          <w:lang w:val="sv-SE"/>
        </w:rPr>
        <w:t xml:space="preserve"> v</w:t>
      </w:r>
      <w:r w:rsidR="00C3513B">
        <w:rPr>
          <w:rFonts w:ascii="Arial" w:hAnsi="Arial" w:cs="Arial"/>
          <w:color w:val="7F7F7F"/>
          <w:sz w:val="20"/>
          <w:szCs w:val="20"/>
          <w:lang w:val="sv-SE"/>
        </w:rPr>
        <w:t>eisagen</w:t>
      </w:r>
      <w:r>
        <w:rPr>
          <w:rFonts w:ascii="Arial" w:hAnsi="Arial" w:cs="Arial"/>
          <w:color w:val="7F7F7F"/>
          <w:sz w:val="20"/>
          <w:szCs w:val="20"/>
          <w:lang w:val="sv-SE"/>
        </w:rPr>
        <w:t xml:space="preserve"> </w:t>
      </w:r>
      <w:r w:rsidR="00C3513B">
        <w:rPr>
          <w:rFonts w:ascii="Arial" w:hAnsi="Arial" w:cs="Arial"/>
          <w:color w:val="7F7F7F"/>
          <w:sz w:val="20"/>
          <w:szCs w:val="20"/>
          <w:lang w:val="sv-SE"/>
        </w:rPr>
        <w:t>lettere å manøvrere</w:t>
      </w:r>
      <w:r>
        <w:rPr>
          <w:rFonts w:ascii="Arial" w:hAnsi="Arial" w:cs="Arial"/>
          <w:color w:val="7F7F7F"/>
          <w:sz w:val="20"/>
          <w:szCs w:val="20"/>
          <w:lang w:val="sv-SE"/>
        </w:rPr>
        <w:t xml:space="preserve"> samt </w:t>
      </w:r>
      <w:r w:rsidR="00C3513B">
        <w:rPr>
          <w:rFonts w:ascii="Arial" w:hAnsi="Arial" w:cs="Arial"/>
          <w:color w:val="7F7F7F"/>
          <w:sz w:val="20"/>
          <w:szCs w:val="20"/>
          <w:lang w:val="sv-SE"/>
        </w:rPr>
        <w:t>mer bekvem</w:t>
      </w:r>
      <w:r>
        <w:rPr>
          <w:rFonts w:ascii="Arial" w:hAnsi="Arial" w:cs="Arial"/>
          <w:color w:val="7F7F7F"/>
          <w:sz w:val="20"/>
          <w:szCs w:val="20"/>
          <w:lang w:val="sv-SE"/>
        </w:rPr>
        <w:t xml:space="preserve"> o</w:t>
      </w:r>
      <w:r w:rsidR="00C3513B">
        <w:rPr>
          <w:rFonts w:ascii="Arial" w:hAnsi="Arial" w:cs="Arial"/>
          <w:color w:val="7F7F7F"/>
          <w:sz w:val="20"/>
          <w:szCs w:val="20"/>
          <w:lang w:val="sv-SE"/>
        </w:rPr>
        <w:t>g</w:t>
      </w:r>
      <w:r>
        <w:rPr>
          <w:rFonts w:ascii="Arial" w:hAnsi="Arial" w:cs="Arial"/>
          <w:color w:val="7F7F7F"/>
          <w:sz w:val="20"/>
          <w:szCs w:val="20"/>
          <w:lang w:val="sv-SE"/>
        </w:rPr>
        <w:t xml:space="preserve"> enkl</w:t>
      </w:r>
      <w:r w:rsidR="00C3513B">
        <w:rPr>
          <w:rFonts w:ascii="Arial" w:hAnsi="Arial" w:cs="Arial"/>
          <w:color w:val="7F7F7F"/>
          <w:sz w:val="20"/>
          <w:szCs w:val="20"/>
          <w:lang w:val="sv-SE"/>
        </w:rPr>
        <w:t>e</w:t>
      </w:r>
      <w:r>
        <w:rPr>
          <w:rFonts w:ascii="Arial" w:hAnsi="Arial" w:cs="Arial"/>
          <w:color w:val="7F7F7F"/>
          <w:sz w:val="20"/>
          <w:szCs w:val="20"/>
          <w:lang w:val="sv-SE"/>
        </w:rPr>
        <w:t xml:space="preserve">re </w:t>
      </w:r>
      <w:r w:rsidR="00C3513B">
        <w:rPr>
          <w:rFonts w:ascii="Arial" w:hAnsi="Arial" w:cs="Arial"/>
          <w:color w:val="7F7F7F"/>
          <w:sz w:val="20"/>
          <w:szCs w:val="20"/>
          <w:lang w:val="sv-SE"/>
        </w:rPr>
        <w:t>å</w:t>
      </w:r>
      <w:r w:rsidRPr="00142EC9">
        <w:rPr>
          <w:rFonts w:ascii="Arial" w:hAnsi="Arial" w:cs="Arial"/>
          <w:color w:val="7F7F7F"/>
          <w:sz w:val="20"/>
          <w:szCs w:val="20"/>
          <w:lang w:val="sv-SE"/>
        </w:rPr>
        <w:t xml:space="preserve"> </w:t>
      </w:r>
      <w:r>
        <w:rPr>
          <w:rFonts w:ascii="Arial" w:hAnsi="Arial" w:cs="Arial"/>
          <w:color w:val="7F7F7F"/>
          <w:sz w:val="20"/>
          <w:szCs w:val="20"/>
          <w:lang w:val="sv-SE"/>
        </w:rPr>
        <w:t>arbe</w:t>
      </w:r>
      <w:r w:rsidR="00C3513B">
        <w:rPr>
          <w:rFonts w:ascii="Arial" w:hAnsi="Arial" w:cs="Arial"/>
          <w:color w:val="7F7F7F"/>
          <w:sz w:val="20"/>
          <w:szCs w:val="20"/>
          <w:lang w:val="sv-SE"/>
        </w:rPr>
        <w:t>ide</w:t>
      </w:r>
      <w:r>
        <w:rPr>
          <w:rFonts w:ascii="Arial" w:hAnsi="Arial" w:cs="Arial"/>
          <w:color w:val="7F7F7F"/>
          <w:sz w:val="20"/>
          <w:szCs w:val="20"/>
          <w:lang w:val="sv-SE"/>
        </w:rPr>
        <w:t xml:space="preserve"> med.” s</w:t>
      </w:r>
      <w:r w:rsidR="00C3513B">
        <w:rPr>
          <w:rFonts w:ascii="Arial" w:hAnsi="Arial" w:cs="Arial"/>
          <w:color w:val="7F7F7F"/>
          <w:sz w:val="20"/>
          <w:szCs w:val="20"/>
          <w:lang w:val="sv-SE"/>
        </w:rPr>
        <w:t>ier</w:t>
      </w:r>
      <w:r>
        <w:rPr>
          <w:rFonts w:ascii="Arial" w:hAnsi="Arial" w:cs="Arial"/>
          <w:color w:val="7F7F7F"/>
          <w:sz w:val="20"/>
          <w:szCs w:val="20"/>
          <w:lang w:val="sv-SE"/>
        </w:rPr>
        <w:t xml:space="preserve"> </w:t>
      </w:r>
      <w:r w:rsidR="00C3513B">
        <w:rPr>
          <w:rFonts w:ascii="Arial" w:hAnsi="Arial" w:cs="Arial"/>
          <w:color w:val="7F7F7F"/>
          <w:sz w:val="20"/>
          <w:szCs w:val="20"/>
          <w:lang w:val="sv-SE"/>
        </w:rPr>
        <w:t>Frithjof Kihle</w:t>
      </w:r>
      <w:r>
        <w:rPr>
          <w:rFonts w:ascii="Arial" w:hAnsi="Arial" w:cs="Arial"/>
          <w:color w:val="7F7F7F"/>
          <w:sz w:val="20"/>
          <w:szCs w:val="20"/>
          <w:lang w:val="sv-SE"/>
        </w:rPr>
        <w:t xml:space="preserve">, </w:t>
      </w:r>
      <w:r w:rsidR="00C3513B">
        <w:rPr>
          <w:rFonts w:ascii="Arial" w:hAnsi="Arial" w:cs="Arial"/>
          <w:color w:val="7F7F7F"/>
          <w:sz w:val="20"/>
          <w:szCs w:val="20"/>
          <w:lang w:val="sv-SE"/>
        </w:rPr>
        <w:t>salgsrepresentant</w:t>
      </w:r>
      <w:r>
        <w:rPr>
          <w:rFonts w:ascii="Arial" w:hAnsi="Arial" w:cs="Arial"/>
          <w:color w:val="7F7F7F"/>
          <w:sz w:val="20"/>
          <w:szCs w:val="20"/>
          <w:lang w:val="sv-SE"/>
        </w:rPr>
        <w:t xml:space="preserve"> </w:t>
      </w:r>
      <w:r w:rsidR="00C3513B">
        <w:rPr>
          <w:rFonts w:ascii="Arial" w:hAnsi="Arial" w:cs="Arial"/>
          <w:color w:val="7F7F7F"/>
          <w:sz w:val="20"/>
          <w:szCs w:val="20"/>
          <w:lang w:val="sv-SE"/>
        </w:rPr>
        <w:t xml:space="preserve">hos </w:t>
      </w:r>
      <w:r>
        <w:rPr>
          <w:rFonts w:ascii="Arial" w:hAnsi="Arial" w:cs="Arial"/>
          <w:color w:val="7F7F7F"/>
          <w:sz w:val="20"/>
          <w:szCs w:val="20"/>
          <w:lang w:val="sv-SE"/>
        </w:rPr>
        <w:t xml:space="preserve"> Saint-Gobain Abrasives A</w:t>
      </w:r>
      <w:r w:rsidR="00C3513B">
        <w:rPr>
          <w:rFonts w:ascii="Arial" w:hAnsi="Arial" w:cs="Arial"/>
          <w:color w:val="7F7F7F"/>
          <w:sz w:val="20"/>
          <w:szCs w:val="20"/>
          <w:lang w:val="sv-SE"/>
        </w:rPr>
        <w:t>S</w:t>
      </w:r>
      <w:r>
        <w:rPr>
          <w:rFonts w:ascii="Arial" w:hAnsi="Arial" w:cs="Arial"/>
          <w:color w:val="7F7F7F"/>
          <w:sz w:val="20"/>
          <w:szCs w:val="20"/>
          <w:lang w:val="sv-SE"/>
        </w:rPr>
        <w:t>.</w:t>
      </w:r>
      <w:bookmarkStart w:id="0" w:name="_GoBack"/>
      <w:bookmarkEnd w:id="0"/>
    </w:p>
    <w:p w:rsidR="00DC613C" w:rsidRDefault="00DC613C" w:rsidP="00DC613C">
      <w:pPr>
        <w:spacing w:after="0" w:line="360" w:lineRule="auto"/>
        <w:rPr>
          <w:rFonts w:ascii="Arial" w:hAnsi="Arial" w:cs="Arial"/>
          <w:color w:val="7F7F7F"/>
          <w:sz w:val="20"/>
          <w:szCs w:val="20"/>
          <w:lang w:val="sv-SE"/>
        </w:rPr>
      </w:pPr>
    </w:p>
    <w:p w:rsidR="00DC613C" w:rsidRPr="00142EC9" w:rsidRDefault="00DC613C" w:rsidP="00DC613C">
      <w:pPr>
        <w:spacing w:after="0" w:line="360" w:lineRule="auto"/>
        <w:rPr>
          <w:lang w:val="sv-SE"/>
        </w:rPr>
      </w:pPr>
      <w:r>
        <w:rPr>
          <w:rFonts w:ascii="Arial" w:hAnsi="Arial" w:cs="Arial"/>
          <w:color w:val="7F7F7F"/>
          <w:sz w:val="20"/>
          <w:szCs w:val="20"/>
          <w:lang w:val="sv-SE"/>
        </w:rPr>
        <w:t xml:space="preserve">Se </w:t>
      </w:r>
      <w:r w:rsidR="00C3513B">
        <w:rPr>
          <w:rFonts w:ascii="Arial" w:hAnsi="Arial" w:cs="Arial"/>
          <w:color w:val="7F7F7F"/>
          <w:sz w:val="20"/>
          <w:szCs w:val="20"/>
          <w:lang w:val="sv-SE"/>
        </w:rPr>
        <w:t>også</w:t>
      </w:r>
      <w:r>
        <w:rPr>
          <w:rFonts w:ascii="Arial" w:hAnsi="Arial" w:cs="Arial"/>
          <w:color w:val="7F7F7F"/>
          <w:sz w:val="20"/>
          <w:szCs w:val="20"/>
          <w:lang w:val="sv-SE"/>
        </w:rPr>
        <w:t xml:space="preserve"> </w:t>
      </w:r>
      <w:r w:rsidRPr="0033340F">
        <w:rPr>
          <w:rFonts w:ascii="Arial" w:hAnsi="Arial" w:cs="Arial"/>
          <w:color w:val="7F7F7F"/>
          <w:sz w:val="20"/>
          <w:szCs w:val="20"/>
          <w:lang w:val="sv-SE"/>
        </w:rPr>
        <w:t>www.saint-gobain-abrasives.com</w:t>
      </w:r>
    </w:p>
    <w:p w:rsidR="008D46D9" w:rsidRPr="00DC613C" w:rsidRDefault="008D46D9" w:rsidP="00DC613C">
      <w:pPr>
        <w:rPr>
          <w:lang w:val="sv-SE"/>
        </w:rPr>
      </w:pPr>
    </w:p>
    <w:sectPr w:rsidR="008D46D9" w:rsidRPr="00DC613C" w:rsidSect="009A01BE">
      <w:headerReference w:type="default" r:id="rId8"/>
      <w:footerReference w:type="default" r:id="rId9"/>
      <w:pgSz w:w="11906" w:h="16838"/>
      <w:pgMar w:top="3261"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3C" w:rsidRDefault="00DC613C" w:rsidP="000B27D9">
      <w:pPr>
        <w:spacing w:after="0" w:line="240" w:lineRule="auto"/>
      </w:pPr>
      <w:r>
        <w:separator/>
      </w:r>
    </w:p>
  </w:endnote>
  <w:endnote w:type="continuationSeparator" w:id="0">
    <w:p w:rsidR="00DC613C" w:rsidRDefault="00DC613C" w:rsidP="000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3C" w:rsidRDefault="00DC613C">
    <w:pPr>
      <w:pStyle w:val="Bunntekst"/>
    </w:pPr>
    <w:r w:rsidRPr="008D46D9">
      <w:rPr>
        <w:rFonts w:ascii="Arial" w:hAnsi="Arial" w:cs="Arial"/>
        <w:noProof/>
        <w:color w:val="0079C1"/>
        <w:sz w:val="32"/>
        <w:szCs w:val="32"/>
        <w:lang w:val="en-US"/>
      </w:rPr>
      <mc:AlternateContent>
        <mc:Choice Requires="wps">
          <w:drawing>
            <wp:anchor distT="0" distB="0" distL="114300" distR="114300" simplePos="0" relativeHeight="251661312" behindDoc="1" locked="0" layoutInCell="1" allowOverlap="1" wp14:anchorId="08EBCEE5" wp14:editId="596CE994">
              <wp:simplePos x="0" y="0"/>
              <wp:positionH relativeFrom="column">
                <wp:posOffset>-325120</wp:posOffset>
              </wp:positionH>
              <wp:positionV relativeFrom="page">
                <wp:posOffset>7915597</wp:posOffset>
              </wp:positionV>
              <wp:extent cx="6591300" cy="4749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74980"/>
                      </a:xfrm>
                      <a:prstGeom prst="rect">
                        <a:avLst/>
                      </a:prstGeom>
                      <a:noFill/>
                      <a:ln w="9525">
                        <a:noFill/>
                        <a:miter lim="800000"/>
                        <a:headEnd/>
                        <a:tailEnd/>
                      </a:ln>
                    </wps:spPr>
                    <wps:txbx>
                      <w:txbxContent>
                        <w:p w:rsidR="00DC613C" w:rsidRDefault="00DC613C" w:rsidP="006B0341">
                          <w:pPr>
                            <w:spacing w:after="0" w:line="240" w:lineRule="auto"/>
                            <w:rPr>
                              <w:rFonts w:ascii="Arial" w:hAnsi="Arial" w:cs="Arial"/>
                              <w:b/>
                              <w:sz w:val="18"/>
                              <w:szCs w:val="18"/>
                            </w:rPr>
                          </w:pPr>
                          <w:r>
                            <w:rPr>
                              <w:rFonts w:ascii="Arial" w:hAnsi="Arial" w:cs="Arial"/>
                              <w:b/>
                              <w:sz w:val="18"/>
                              <w:szCs w:val="18"/>
                            </w:rPr>
                            <w:t>Saint-Gobain Abrasives AS Brobekkveien 84, 0582 Oslo</w:t>
                          </w:r>
                        </w:p>
                        <w:p w:rsidR="00DC613C" w:rsidRPr="00DE04CD" w:rsidRDefault="00DC613C" w:rsidP="006B0341">
                          <w:pPr>
                            <w:spacing w:after="0" w:line="240" w:lineRule="auto"/>
                            <w:rPr>
                              <w:rFonts w:ascii="Arial" w:hAnsi="Arial" w:cs="Arial"/>
                              <w:sz w:val="18"/>
                              <w:szCs w:val="18"/>
                            </w:rPr>
                          </w:pPr>
                          <w:r w:rsidRPr="00DE04CD">
                            <w:rPr>
                              <w:rFonts w:ascii="Arial" w:hAnsi="Arial" w:cs="Arial"/>
                              <w:sz w:val="18"/>
                              <w:szCs w:val="18"/>
                            </w:rPr>
                            <w:t xml:space="preserve">P.b. 11, Alna, 0614 </w:t>
                          </w:r>
                          <w:proofErr w:type="gramStart"/>
                          <w:r w:rsidRPr="00DE04CD">
                            <w:rPr>
                              <w:rFonts w:ascii="Arial" w:hAnsi="Arial" w:cs="Arial"/>
                              <w:sz w:val="18"/>
                              <w:szCs w:val="18"/>
                            </w:rPr>
                            <w:t>Oslo  Tlf</w:t>
                          </w:r>
                          <w:proofErr w:type="gramEnd"/>
                          <w:r w:rsidRPr="00DE04CD">
                            <w:rPr>
                              <w:rFonts w:ascii="Arial" w:hAnsi="Arial" w:cs="Arial"/>
                              <w:sz w:val="18"/>
                              <w:szCs w:val="18"/>
                            </w:rPr>
                            <w:t>. 63 87 06 00, Fax.</w:t>
                          </w:r>
                          <w:r>
                            <w:rPr>
                              <w:rFonts w:ascii="Arial" w:hAnsi="Arial" w:cs="Arial"/>
                              <w:sz w:val="18"/>
                              <w:szCs w:val="18"/>
                            </w:rPr>
                            <w:t xml:space="preserve"> 63 87 06 01</w:t>
                          </w:r>
                          <w:r w:rsidRPr="00DE04CD">
                            <w:rPr>
                              <w:rFonts w:ascii="Arial" w:hAnsi="Arial" w:cs="Arial"/>
                              <w:sz w:val="18"/>
                              <w:szCs w:val="18"/>
                            </w:rPr>
                            <w:t xml:space="preserve">   </w:t>
                          </w:r>
                        </w:p>
                        <w:p w:rsidR="00DC613C" w:rsidRPr="008D46D9" w:rsidRDefault="00DC613C" w:rsidP="006B0341">
                          <w:pPr>
                            <w:spacing w:after="0" w:line="240" w:lineRule="auto"/>
                            <w:rPr>
                              <w:rFonts w:ascii="Arial" w:hAnsi="Arial" w:cs="Arial"/>
                              <w:sz w:val="18"/>
                              <w:szCs w:val="18"/>
                            </w:rPr>
                          </w:pPr>
                          <w:r>
                            <w:rPr>
                              <w:rFonts w:ascii="Arial" w:hAnsi="Arial" w:cs="Arial"/>
                              <w:sz w:val="18"/>
                              <w:szCs w:val="18"/>
                            </w:rPr>
                            <w:t xml:space="preserve">Email: </w:t>
                          </w:r>
                          <w:hyperlink r:id="rId1" w:history="1">
                            <w:r w:rsidRPr="00C073D1">
                              <w:rPr>
                                <w:rStyle w:val="Hyperkobling"/>
                                <w:rFonts w:ascii="Arial" w:hAnsi="Arial" w:cs="Arial"/>
                                <w:sz w:val="18"/>
                                <w:szCs w:val="18"/>
                              </w:rPr>
                              <w:t>sga.no@saint-gobain.com</w:t>
                            </w:r>
                          </w:hyperlink>
                          <w:r>
                            <w:rPr>
                              <w:rFonts w:ascii="Arial" w:hAnsi="Arial" w:cs="Arial"/>
                              <w:sz w:val="18"/>
                              <w:szCs w:val="18"/>
                            </w:rPr>
                            <w:t xml:space="preserve"> • Web</w:t>
                          </w:r>
                          <w:r w:rsidRPr="00D9455A">
                            <w:rPr>
                              <w:rFonts w:ascii="Arial" w:hAnsi="Arial" w:cs="Arial"/>
                              <w:sz w:val="18"/>
                              <w:szCs w:val="18"/>
                            </w:rPr>
                            <w:t>: www.saint-gobain-abrasives.com</w:t>
                          </w:r>
                        </w:p>
                        <w:p w:rsidR="00DC613C" w:rsidRPr="008D46D9" w:rsidRDefault="00DC613C" w:rsidP="000B27D9">
                          <w:pPr>
                            <w:spacing w:after="0" w:line="240" w:lineRule="auto"/>
                            <w:rPr>
                              <w:rFonts w:ascii="Arial" w:hAnsi="Arial" w:cs="Arial"/>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pt;margin-top:623.3pt;width:519pt;height:3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DC613C" w:rsidRDefault="00DC613C" w:rsidP="006B0341">
                    <w:pPr>
                      <w:spacing w:after="0" w:line="240" w:lineRule="auto"/>
                      <w:rPr>
                        <w:rFonts w:ascii="Arial" w:hAnsi="Arial" w:cs="Arial"/>
                        <w:b/>
                        <w:sz w:val="18"/>
                        <w:szCs w:val="18"/>
                      </w:rPr>
                    </w:pPr>
                    <w:r>
                      <w:rPr>
                        <w:rFonts w:ascii="Arial" w:hAnsi="Arial" w:cs="Arial"/>
                        <w:b/>
                        <w:sz w:val="18"/>
                        <w:szCs w:val="18"/>
                      </w:rPr>
                      <w:t>Saint-Gobain Abrasives AS Brobekkveien 84, 0582 Oslo</w:t>
                    </w:r>
                  </w:p>
                  <w:p w:rsidR="00DC613C" w:rsidRPr="00DE04CD" w:rsidRDefault="00DC613C" w:rsidP="006B0341">
                    <w:pPr>
                      <w:spacing w:after="0" w:line="240" w:lineRule="auto"/>
                      <w:rPr>
                        <w:rFonts w:ascii="Arial" w:hAnsi="Arial" w:cs="Arial"/>
                        <w:sz w:val="18"/>
                        <w:szCs w:val="18"/>
                      </w:rPr>
                    </w:pPr>
                    <w:r w:rsidRPr="00DE04CD">
                      <w:rPr>
                        <w:rFonts w:ascii="Arial" w:hAnsi="Arial" w:cs="Arial"/>
                        <w:sz w:val="18"/>
                        <w:szCs w:val="18"/>
                      </w:rPr>
                      <w:t xml:space="preserve">P.b. 11, Alna, 0614 </w:t>
                    </w:r>
                    <w:proofErr w:type="gramStart"/>
                    <w:r w:rsidRPr="00DE04CD">
                      <w:rPr>
                        <w:rFonts w:ascii="Arial" w:hAnsi="Arial" w:cs="Arial"/>
                        <w:sz w:val="18"/>
                        <w:szCs w:val="18"/>
                      </w:rPr>
                      <w:t>Oslo  Tlf</w:t>
                    </w:r>
                    <w:proofErr w:type="gramEnd"/>
                    <w:r w:rsidRPr="00DE04CD">
                      <w:rPr>
                        <w:rFonts w:ascii="Arial" w:hAnsi="Arial" w:cs="Arial"/>
                        <w:sz w:val="18"/>
                        <w:szCs w:val="18"/>
                      </w:rPr>
                      <w:t>. 63 87 06 00, Fax.</w:t>
                    </w:r>
                    <w:r>
                      <w:rPr>
                        <w:rFonts w:ascii="Arial" w:hAnsi="Arial" w:cs="Arial"/>
                        <w:sz w:val="18"/>
                        <w:szCs w:val="18"/>
                      </w:rPr>
                      <w:t xml:space="preserve"> 63 87 06 01</w:t>
                    </w:r>
                    <w:r w:rsidRPr="00DE04CD">
                      <w:rPr>
                        <w:rFonts w:ascii="Arial" w:hAnsi="Arial" w:cs="Arial"/>
                        <w:sz w:val="18"/>
                        <w:szCs w:val="18"/>
                      </w:rPr>
                      <w:t xml:space="preserve">   </w:t>
                    </w:r>
                  </w:p>
                  <w:p w:rsidR="00DC613C" w:rsidRPr="008D46D9" w:rsidRDefault="00DC613C" w:rsidP="006B0341">
                    <w:pPr>
                      <w:spacing w:after="0" w:line="240" w:lineRule="auto"/>
                      <w:rPr>
                        <w:rFonts w:ascii="Arial" w:hAnsi="Arial" w:cs="Arial"/>
                        <w:sz w:val="18"/>
                        <w:szCs w:val="18"/>
                      </w:rPr>
                    </w:pPr>
                    <w:r>
                      <w:rPr>
                        <w:rFonts w:ascii="Arial" w:hAnsi="Arial" w:cs="Arial"/>
                        <w:sz w:val="18"/>
                        <w:szCs w:val="18"/>
                      </w:rPr>
                      <w:t xml:space="preserve">Email: </w:t>
                    </w:r>
                    <w:hyperlink r:id="rId2" w:history="1">
                      <w:r w:rsidRPr="00C073D1">
                        <w:rPr>
                          <w:rStyle w:val="Hyperkobling"/>
                          <w:rFonts w:ascii="Arial" w:hAnsi="Arial" w:cs="Arial"/>
                          <w:sz w:val="18"/>
                          <w:szCs w:val="18"/>
                        </w:rPr>
                        <w:t>sga.no@saint-gobain.com</w:t>
                      </w:r>
                    </w:hyperlink>
                    <w:r>
                      <w:rPr>
                        <w:rFonts w:ascii="Arial" w:hAnsi="Arial" w:cs="Arial"/>
                        <w:sz w:val="18"/>
                        <w:szCs w:val="18"/>
                      </w:rPr>
                      <w:t xml:space="preserve"> • Web</w:t>
                    </w:r>
                    <w:r w:rsidRPr="00D9455A">
                      <w:rPr>
                        <w:rFonts w:ascii="Arial" w:hAnsi="Arial" w:cs="Arial"/>
                        <w:sz w:val="18"/>
                        <w:szCs w:val="18"/>
                      </w:rPr>
                      <w:t>: www.saint-gobain-abrasives.com</w:t>
                    </w:r>
                  </w:p>
                  <w:p w:rsidR="00DC613C" w:rsidRPr="008D46D9" w:rsidRDefault="00DC613C" w:rsidP="000B27D9">
                    <w:pPr>
                      <w:spacing w:after="0" w:line="240" w:lineRule="auto"/>
                      <w:rPr>
                        <w:rFonts w:ascii="Arial" w:hAnsi="Arial" w:cs="Arial"/>
                        <w:sz w:val="18"/>
                        <w:szCs w:val="18"/>
                      </w:rPr>
                    </w:pPr>
                  </w:p>
                </w:txbxContent>
              </v:textbox>
              <w10:wrap anchory="page"/>
            </v:shape>
          </w:pict>
        </mc:Fallback>
      </mc:AlternateContent>
    </w:r>
  </w:p>
  <w:p w:rsidR="00DC613C" w:rsidRDefault="00DC613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3C" w:rsidRDefault="00DC613C" w:rsidP="000B27D9">
      <w:pPr>
        <w:spacing w:after="0" w:line="240" w:lineRule="auto"/>
      </w:pPr>
      <w:r>
        <w:separator/>
      </w:r>
    </w:p>
  </w:footnote>
  <w:footnote w:type="continuationSeparator" w:id="0">
    <w:p w:rsidR="00DC613C" w:rsidRDefault="00DC613C" w:rsidP="000B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13C" w:rsidRDefault="00DC613C">
    <w:pPr>
      <w:pStyle w:val="Topptekst"/>
    </w:pPr>
  </w:p>
  <w:p w:rsidR="00DC613C" w:rsidRDefault="00DC613C">
    <w:pPr>
      <w:pStyle w:val="Topptekst"/>
    </w:pPr>
    <w:r w:rsidRPr="008D46D9">
      <w:rPr>
        <w:rFonts w:ascii="Arial" w:hAnsi="Arial" w:cs="Arial"/>
        <w:noProof/>
        <w:color w:val="0079C1"/>
        <w:sz w:val="32"/>
        <w:szCs w:val="32"/>
        <w:lang w:val="en-US"/>
      </w:rPr>
      <w:drawing>
        <wp:anchor distT="0" distB="0" distL="114300" distR="114300" simplePos="0" relativeHeight="251659264" behindDoc="1" locked="1" layoutInCell="1" allowOverlap="1" wp14:anchorId="7DC19074" wp14:editId="05CF9DF7">
          <wp:simplePos x="0" y="0"/>
          <wp:positionH relativeFrom="column">
            <wp:posOffset>-810260</wp:posOffset>
          </wp:positionH>
          <wp:positionV relativeFrom="page">
            <wp:posOffset>-12700</wp:posOffset>
          </wp:positionV>
          <wp:extent cx="7557770" cy="1069086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ish Press Release Template_Blue Sky.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D"/>
    <w:rsid w:val="000B27D9"/>
    <w:rsid w:val="00175AE6"/>
    <w:rsid w:val="00266054"/>
    <w:rsid w:val="0029191B"/>
    <w:rsid w:val="004C791F"/>
    <w:rsid w:val="00683DBE"/>
    <w:rsid w:val="006B0341"/>
    <w:rsid w:val="0073766D"/>
    <w:rsid w:val="00894677"/>
    <w:rsid w:val="008D46D9"/>
    <w:rsid w:val="00986B76"/>
    <w:rsid w:val="009A01BE"/>
    <w:rsid w:val="009B6B78"/>
    <w:rsid w:val="00A66E34"/>
    <w:rsid w:val="00AA543E"/>
    <w:rsid w:val="00C3513B"/>
    <w:rsid w:val="00C441D6"/>
    <w:rsid w:val="00C925AF"/>
    <w:rsid w:val="00D15F17"/>
    <w:rsid w:val="00DC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7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66D"/>
    <w:rPr>
      <w:rFonts w:ascii="Tahoma" w:hAnsi="Tahoma" w:cs="Tahoma"/>
      <w:sz w:val="16"/>
      <w:szCs w:val="16"/>
    </w:rPr>
  </w:style>
  <w:style w:type="character" w:styleId="Hyperkobling">
    <w:name w:val="Hyperlink"/>
    <w:basedOn w:val="Standardskriftforavsnitt"/>
    <w:uiPriority w:val="99"/>
    <w:unhideWhenUsed/>
    <w:rsid w:val="00C925AF"/>
    <w:rPr>
      <w:color w:val="0000FF" w:themeColor="hyperlink"/>
      <w:u w:val="single"/>
    </w:rPr>
  </w:style>
  <w:style w:type="paragraph" w:styleId="Topptekst">
    <w:name w:val="header"/>
    <w:basedOn w:val="Normal"/>
    <w:link w:val="Topptekst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0B27D9"/>
  </w:style>
  <w:style w:type="paragraph" w:styleId="Bunntekst">
    <w:name w:val="footer"/>
    <w:basedOn w:val="Normal"/>
    <w:link w:val="Bunntekst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0B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76"/>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376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66D"/>
    <w:rPr>
      <w:rFonts w:ascii="Tahoma" w:hAnsi="Tahoma" w:cs="Tahoma"/>
      <w:sz w:val="16"/>
      <w:szCs w:val="16"/>
    </w:rPr>
  </w:style>
  <w:style w:type="character" w:styleId="Hyperkobling">
    <w:name w:val="Hyperlink"/>
    <w:basedOn w:val="Standardskriftforavsnitt"/>
    <w:uiPriority w:val="99"/>
    <w:unhideWhenUsed/>
    <w:rsid w:val="00C925AF"/>
    <w:rPr>
      <w:color w:val="0000FF" w:themeColor="hyperlink"/>
      <w:u w:val="single"/>
    </w:rPr>
  </w:style>
  <w:style w:type="paragraph" w:styleId="Topptekst">
    <w:name w:val="header"/>
    <w:basedOn w:val="Normal"/>
    <w:link w:val="Topptekst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TopptekstTegn">
    <w:name w:val="Topptekst Tegn"/>
    <w:basedOn w:val="Standardskriftforavsnitt"/>
    <w:link w:val="Topptekst"/>
    <w:uiPriority w:val="99"/>
    <w:rsid w:val="000B27D9"/>
  </w:style>
  <w:style w:type="paragraph" w:styleId="Bunntekst">
    <w:name w:val="footer"/>
    <w:basedOn w:val="Normal"/>
    <w:link w:val="BunntekstTegn"/>
    <w:uiPriority w:val="99"/>
    <w:unhideWhenUsed/>
    <w:rsid w:val="000B27D9"/>
    <w:pPr>
      <w:tabs>
        <w:tab w:val="center" w:pos="4513"/>
        <w:tab w:val="right" w:pos="9026"/>
      </w:tabs>
      <w:spacing w:after="0" w:line="240" w:lineRule="auto"/>
    </w:pPr>
    <w:rPr>
      <w:rFonts w:asciiTheme="minorHAnsi" w:eastAsiaTheme="minorHAnsi" w:hAnsiTheme="minorHAnsi" w:cstheme="minorBidi"/>
    </w:rPr>
  </w:style>
  <w:style w:type="character" w:customStyle="1" w:styleId="BunntekstTegn">
    <w:name w:val="Bunntekst Tegn"/>
    <w:basedOn w:val="Standardskriftforavsnitt"/>
    <w:link w:val="Bunntekst"/>
    <w:uiPriority w:val="99"/>
    <w:rsid w:val="000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86956">
      <w:bodyDiv w:val="1"/>
      <w:marLeft w:val="0"/>
      <w:marRight w:val="0"/>
      <w:marTop w:val="0"/>
      <w:marBottom w:val="0"/>
      <w:divBdr>
        <w:top w:val="none" w:sz="0" w:space="0" w:color="auto"/>
        <w:left w:val="none" w:sz="0" w:space="0" w:color="auto"/>
        <w:bottom w:val="none" w:sz="0" w:space="0" w:color="auto"/>
        <w:right w:val="none" w:sz="0" w:space="0" w:color="auto"/>
      </w:divBdr>
    </w:div>
    <w:div w:id="1381979252">
      <w:bodyDiv w:val="1"/>
      <w:marLeft w:val="0"/>
      <w:marRight w:val="0"/>
      <w:marTop w:val="0"/>
      <w:marBottom w:val="0"/>
      <w:divBdr>
        <w:top w:val="none" w:sz="0" w:space="0" w:color="auto"/>
        <w:left w:val="none" w:sz="0" w:space="0" w:color="auto"/>
        <w:bottom w:val="none" w:sz="0" w:space="0" w:color="auto"/>
        <w:right w:val="none" w:sz="0" w:space="0" w:color="auto"/>
      </w:divBdr>
    </w:div>
    <w:div w:id="16949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ga.no@saint-gobain.com" TargetMode="External"/><Relationship Id="rId1" Type="http://schemas.openxmlformats.org/officeDocument/2006/relationships/hyperlink" Target="mailto:sga.no@saint-goba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7B9C-66DA-4AA3-9853-3FA3FE52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SAINT-GOBAIN 1.6</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Mitch</dc:creator>
  <cp:lastModifiedBy>Larsen, Viggo - SG Abrasives AS</cp:lastModifiedBy>
  <cp:revision>2</cp:revision>
  <dcterms:created xsi:type="dcterms:W3CDTF">2013-12-13T12:55:00Z</dcterms:created>
  <dcterms:modified xsi:type="dcterms:W3CDTF">2013-12-13T12:55:00Z</dcterms:modified>
</cp:coreProperties>
</file>