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31" w:rsidRPr="004B57EF" w:rsidRDefault="00B433FA" w:rsidP="002F5031">
      <w:pPr>
        <w:pStyle w:val="Heading1"/>
        <w:rPr>
          <w:lang w:val="sv-SE"/>
        </w:rPr>
      </w:pPr>
      <w:r>
        <w:rPr>
          <w:lang w:val="sv-SE"/>
        </w:rPr>
        <w:t>Slå ett slag för barnen på sjukhuset</w:t>
      </w:r>
    </w:p>
    <w:p w:rsidR="002F5031" w:rsidRPr="00B620FC" w:rsidRDefault="00B22D04" w:rsidP="000F0739">
      <w:pPr>
        <w:rPr>
          <w:rFonts w:cs="Arial"/>
          <w:i/>
          <w:sz w:val="28"/>
          <w:lang w:val="sv-SE"/>
        </w:rPr>
      </w:pPr>
      <w:r w:rsidRPr="00B620FC">
        <w:rPr>
          <w:rFonts w:cs="Arial"/>
          <w:i/>
          <w:sz w:val="28"/>
          <w:lang w:val="sv-SE"/>
        </w:rPr>
        <w:t>F</w:t>
      </w:r>
      <w:r w:rsidR="00B433FA">
        <w:rPr>
          <w:rFonts w:cs="Arial"/>
          <w:i/>
          <w:sz w:val="28"/>
          <w:lang w:val="sv-SE"/>
        </w:rPr>
        <w:t xml:space="preserve">lexLink är huvudsponsor för Barngolfen som samlar in pengar för att skapa läkande rum och miljöer för barnen på Drottning Silvias Barnsjukhus i Göteborg. Förra året blev nettot 1,5 miljoner och i år satsar vi högre. </w:t>
      </w:r>
    </w:p>
    <w:p w:rsidR="00E57044" w:rsidRPr="004B57EF" w:rsidRDefault="00E57044" w:rsidP="000F0739">
      <w:pPr>
        <w:rPr>
          <w:rFonts w:cs="Arial"/>
          <w:sz w:val="22"/>
          <w:szCs w:val="22"/>
          <w:lang w:val="sv-SE"/>
        </w:rPr>
      </w:pPr>
    </w:p>
    <w:p w:rsidR="003F3964" w:rsidRDefault="003F3964" w:rsidP="00B22D04">
      <w:pPr>
        <w:rPr>
          <w:rFonts w:cs="Arial"/>
          <w:sz w:val="22"/>
          <w:szCs w:val="22"/>
          <w:lang w:val="sv-SE"/>
        </w:rPr>
      </w:pPr>
      <w:r>
        <w:rPr>
          <w:rFonts w:cs="Arial"/>
          <w:sz w:val="22"/>
          <w:szCs w:val="22"/>
          <w:lang w:val="sv-SE"/>
        </w:rPr>
        <w:t xml:space="preserve">Barngolfen som är landets största välgörenhetsgolf arrangeras varje år sedan 2006 </w:t>
      </w:r>
      <w:hyperlink r:id="rId7" w:history="1">
        <w:r w:rsidRPr="00CC76BA">
          <w:rPr>
            <w:rStyle w:val="Hyperlink"/>
            <w:rFonts w:cs="Arial"/>
            <w:sz w:val="22"/>
            <w:szCs w:val="22"/>
            <w:lang w:val="sv-SE"/>
          </w:rPr>
          <w:t xml:space="preserve">av </w:t>
        </w:r>
        <w:r w:rsidR="007752EC" w:rsidRPr="00CC76BA">
          <w:rPr>
            <w:rStyle w:val="Hyperlink"/>
            <w:rFonts w:cs="Arial"/>
            <w:sz w:val="22"/>
            <w:szCs w:val="22"/>
            <w:lang w:val="sv-SE"/>
          </w:rPr>
          <w:t>I</w:t>
        </w:r>
        <w:r w:rsidRPr="00CC76BA">
          <w:rPr>
            <w:rStyle w:val="Hyperlink"/>
            <w:rFonts w:cs="Arial"/>
            <w:sz w:val="22"/>
            <w:szCs w:val="22"/>
            <w:lang w:val="sv-SE"/>
          </w:rPr>
          <w:t>nsamlingsstiftelsen för Drottning Silvias Barnsjukhus</w:t>
        </w:r>
      </w:hyperlink>
      <w:r>
        <w:rPr>
          <w:rFonts w:cs="Arial"/>
          <w:sz w:val="22"/>
          <w:szCs w:val="22"/>
          <w:lang w:val="sv-SE"/>
        </w:rPr>
        <w:t xml:space="preserve"> och syftet är att samla in pengar till läkande miljöer för barnen. </w:t>
      </w:r>
      <w:r w:rsidR="008F61B1">
        <w:rPr>
          <w:rFonts w:cs="Arial"/>
          <w:sz w:val="22"/>
          <w:szCs w:val="22"/>
          <w:lang w:val="sv-SE"/>
        </w:rPr>
        <w:t xml:space="preserve">Under 2013 drog </w:t>
      </w:r>
      <w:hyperlink r:id="rId8" w:history="1">
        <w:r w:rsidR="008F61B1" w:rsidRPr="00CC76BA">
          <w:rPr>
            <w:rStyle w:val="Hyperlink"/>
            <w:rFonts w:cs="Arial"/>
            <w:sz w:val="22"/>
            <w:szCs w:val="22"/>
            <w:lang w:val="sv-SE"/>
          </w:rPr>
          <w:t>Barngolfen</w:t>
        </w:r>
      </w:hyperlink>
      <w:bookmarkStart w:id="0" w:name="_GoBack"/>
      <w:bookmarkEnd w:id="0"/>
      <w:r w:rsidR="008F61B1">
        <w:rPr>
          <w:rFonts w:cs="Arial"/>
          <w:sz w:val="22"/>
          <w:szCs w:val="22"/>
          <w:lang w:val="sv-SE"/>
        </w:rPr>
        <w:t xml:space="preserve"> in 1,5 miljoner kronor som nu skapat fyra nya rum med interaktiva djurteman. </w:t>
      </w:r>
    </w:p>
    <w:p w:rsidR="003F3964" w:rsidRDefault="003F3964" w:rsidP="00B22D04">
      <w:pPr>
        <w:rPr>
          <w:rFonts w:cs="Arial"/>
          <w:sz w:val="22"/>
          <w:szCs w:val="22"/>
          <w:lang w:val="sv-SE"/>
        </w:rPr>
      </w:pPr>
      <w:r>
        <w:rPr>
          <w:rFonts w:cs="Arial"/>
          <w:sz w:val="22"/>
          <w:szCs w:val="22"/>
          <w:lang w:val="sv-SE"/>
        </w:rPr>
        <w:t xml:space="preserve">Målet för insamlingen i år en helt ny väntrumsmiljö på röntgenavdelningen och vi ser fram emot en inspirerande miljö för barnen också här. </w:t>
      </w:r>
      <w:r w:rsidR="009C5DEB">
        <w:rPr>
          <w:rFonts w:cs="Arial"/>
          <w:sz w:val="22"/>
          <w:szCs w:val="22"/>
          <w:lang w:val="sv-SE"/>
        </w:rPr>
        <w:t xml:space="preserve">Måndagen den 18e augusti går eventet av stapeln och målet är att dra in ett ännu större netto än för 2013. </w:t>
      </w:r>
    </w:p>
    <w:p w:rsidR="00B22D04" w:rsidRPr="00B22D04" w:rsidRDefault="003F3964" w:rsidP="00B22D04">
      <w:pPr>
        <w:rPr>
          <w:rFonts w:cs="Arial"/>
          <w:sz w:val="22"/>
          <w:szCs w:val="22"/>
          <w:lang w:val="sv-SE"/>
        </w:rPr>
      </w:pPr>
      <w:r>
        <w:rPr>
          <w:rFonts w:cs="Arial"/>
          <w:sz w:val="22"/>
          <w:szCs w:val="22"/>
          <w:lang w:val="sv-SE"/>
        </w:rPr>
        <w:t>”</w:t>
      </w:r>
      <w:r w:rsidR="008F61B1">
        <w:rPr>
          <w:rFonts w:cs="Arial"/>
          <w:sz w:val="22"/>
          <w:szCs w:val="22"/>
          <w:lang w:val="sv-SE"/>
        </w:rPr>
        <w:t>R</w:t>
      </w:r>
      <w:r>
        <w:rPr>
          <w:rFonts w:cs="Arial"/>
          <w:sz w:val="22"/>
          <w:szCs w:val="22"/>
          <w:lang w:val="sv-SE"/>
        </w:rPr>
        <w:t>esultate</w:t>
      </w:r>
      <w:r w:rsidR="00385519">
        <w:rPr>
          <w:rFonts w:cs="Arial"/>
          <w:sz w:val="22"/>
          <w:szCs w:val="22"/>
          <w:lang w:val="sv-SE"/>
        </w:rPr>
        <w:t>n</w:t>
      </w:r>
      <w:r>
        <w:rPr>
          <w:rFonts w:cs="Arial"/>
          <w:sz w:val="22"/>
          <w:szCs w:val="22"/>
          <w:lang w:val="sv-SE"/>
        </w:rPr>
        <w:t xml:space="preserve"> från insamlingsstiftelsen skapa</w:t>
      </w:r>
      <w:r w:rsidR="00385519">
        <w:rPr>
          <w:rFonts w:cs="Arial"/>
          <w:sz w:val="22"/>
          <w:szCs w:val="22"/>
          <w:lang w:val="sv-SE"/>
        </w:rPr>
        <w:t>r</w:t>
      </w:r>
      <w:r>
        <w:rPr>
          <w:rFonts w:cs="Arial"/>
          <w:sz w:val="22"/>
          <w:szCs w:val="22"/>
          <w:lang w:val="sv-SE"/>
        </w:rPr>
        <w:t xml:space="preserve"> helt nya förutsättningar för barnen att känna </w:t>
      </w:r>
      <w:r w:rsidR="00385519">
        <w:rPr>
          <w:rFonts w:cs="Arial"/>
          <w:sz w:val="22"/>
          <w:szCs w:val="22"/>
          <w:lang w:val="sv-SE"/>
        </w:rPr>
        <w:t xml:space="preserve">glädje och </w:t>
      </w:r>
      <w:r>
        <w:rPr>
          <w:rFonts w:cs="Arial"/>
          <w:sz w:val="22"/>
          <w:szCs w:val="22"/>
          <w:lang w:val="sv-SE"/>
        </w:rPr>
        <w:t xml:space="preserve">stimulans </w:t>
      </w:r>
      <w:r w:rsidR="00385519">
        <w:rPr>
          <w:rFonts w:cs="Arial"/>
          <w:sz w:val="22"/>
          <w:szCs w:val="22"/>
          <w:lang w:val="sv-SE"/>
        </w:rPr>
        <w:t>i sjukdomssituationer som kan vara väldigt tuffa. Tanken att skapa läkande</w:t>
      </w:r>
      <w:r w:rsidR="00885FD9">
        <w:rPr>
          <w:rFonts w:cs="Arial"/>
          <w:sz w:val="22"/>
          <w:szCs w:val="22"/>
          <w:lang w:val="sv-SE"/>
        </w:rPr>
        <w:t>, inspirerande</w:t>
      </w:r>
      <w:r w:rsidR="00385519">
        <w:rPr>
          <w:rFonts w:cs="Arial"/>
          <w:sz w:val="22"/>
          <w:szCs w:val="22"/>
          <w:lang w:val="sv-SE"/>
        </w:rPr>
        <w:t xml:space="preserve"> miljöer för barnen ligger i linje med värderingarna på företaget och är något vi gärna ställer upp för. Insamlingsstiftelsen gör ett kanonjobb och </w:t>
      </w:r>
      <w:r w:rsidR="00D34FD2">
        <w:rPr>
          <w:rFonts w:cs="Arial"/>
          <w:sz w:val="22"/>
          <w:szCs w:val="22"/>
          <w:lang w:val="sv-SE"/>
        </w:rPr>
        <w:t xml:space="preserve">resultaten </w:t>
      </w:r>
      <w:r w:rsidR="00385519">
        <w:rPr>
          <w:rFonts w:cs="Arial"/>
          <w:sz w:val="22"/>
          <w:szCs w:val="22"/>
          <w:lang w:val="sv-SE"/>
        </w:rPr>
        <w:t xml:space="preserve">betyder mycket för barnen” – kommenterar Klas Ålander, informationschef på FlexLink. </w:t>
      </w:r>
      <w:r w:rsidR="00B22D04" w:rsidRPr="00B22D04">
        <w:rPr>
          <w:rFonts w:cs="Arial"/>
          <w:sz w:val="22"/>
          <w:szCs w:val="22"/>
          <w:lang w:val="sv-SE"/>
        </w:rPr>
        <w:t xml:space="preserve"> </w:t>
      </w:r>
    </w:p>
    <w:p w:rsidR="000F0739" w:rsidRPr="00B22D04" w:rsidRDefault="000F0739" w:rsidP="000F0739">
      <w:pPr>
        <w:autoSpaceDE w:val="0"/>
        <w:autoSpaceDN w:val="0"/>
        <w:adjustRightInd w:val="0"/>
        <w:spacing w:after="0"/>
        <w:rPr>
          <w:rFonts w:cs="Arial"/>
          <w:color w:val="000000"/>
          <w:sz w:val="22"/>
          <w:szCs w:val="22"/>
          <w:lang w:val="sv-SE"/>
        </w:rPr>
      </w:pPr>
    </w:p>
    <w:p w:rsidR="00B433FA" w:rsidRPr="00B22D04" w:rsidRDefault="00B433FA" w:rsidP="00B433FA">
      <w:pPr>
        <w:rPr>
          <w:rFonts w:cs="Arial"/>
          <w:sz w:val="22"/>
          <w:szCs w:val="22"/>
          <w:lang w:val="sv-SE"/>
        </w:rPr>
      </w:pPr>
      <w:r>
        <w:rPr>
          <w:rFonts w:cs="Arial"/>
          <w:sz w:val="22"/>
          <w:szCs w:val="22"/>
          <w:lang w:val="sv-SE"/>
        </w:rPr>
        <w:t xml:space="preserve">För mer information, besök </w:t>
      </w:r>
      <w:hyperlink r:id="rId9" w:history="1">
        <w:r w:rsidRPr="00930722">
          <w:rPr>
            <w:rStyle w:val="Hyperlink"/>
            <w:rFonts w:cs="Arial"/>
            <w:sz w:val="22"/>
            <w:szCs w:val="22"/>
            <w:lang w:val="sv-SE"/>
          </w:rPr>
          <w:t>www.barnsjukhuset.nu</w:t>
        </w:r>
      </w:hyperlink>
      <w:r>
        <w:rPr>
          <w:rFonts w:cs="Arial"/>
          <w:sz w:val="22"/>
          <w:szCs w:val="22"/>
          <w:lang w:val="sv-SE"/>
        </w:rPr>
        <w:t xml:space="preserve"> eller </w:t>
      </w:r>
      <w:hyperlink r:id="rId10" w:history="1">
        <w:r w:rsidRPr="00930722">
          <w:rPr>
            <w:rStyle w:val="Hyperlink"/>
            <w:rFonts w:cs="Arial"/>
            <w:sz w:val="22"/>
            <w:szCs w:val="22"/>
            <w:lang w:val="sv-SE"/>
          </w:rPr>
          <w:t>www.barngolfen.nu</w:t>
        </w:r>
      </w:hyperlink>
      <w:r>
        <w:rPr>
          <w:rFonts w:cs="Arial"/>
          <w:sz w:val="22"/>
          <w:szCs w:val="22"/>
          <w:lang w:val="sv-SE"/>
        </w:rPr>
        <w:t>.</w:t>
      </w:r>
    </w:p>
    <w:p w:rsidR="004E0EE9" w:rsidRPr="004B57EF" w:rsidRDefault="004E0EE9" w:rsidP="004E0EE9">
      <w:pPr>
        <w:rPr>
          <w:lang w:val="sv-SE"/>
        </w:rPr>
      </w:pPr>
    </w:p>
    <w:p w:rsidR="000F0739" w:rsidRPr="004B57EF" w:rsidRDefault="000F0739" w:rsidP="000F0739">
      <w:pPr>
        <w:pStyle w:val="Summary"/>
        <w:rPr>
          <w:rFonts w:cs="Arial"/>
          <w:sz w:val="22"/>
          <w:szCs w:val="22"/>
        </w:rPr>
      </w:pPr>
      <w:r w:rsidRPr="004B57EF">
        <w:rPr>
          <w:rFonts w:cs="Arial"/>
          <w:sz w:val="22"/>
          <w:szCs w:val="22"/>
        </w:rPr>
        <w:t>FlexLink AB</w:t>
      </w:r>
    </w:p>
    <w:p w:rsidR="000F0739" w:rsidRPr="004B57EF" w:rsidRDefault="000F0739" w:rsidP="000F0739">
      <w:pPr>
        <w:pStyle w:val="Contacts"/>
        <w:rPr>
          <w:rFonts w:cs="Arial"/>
          <w:sz w:val="22"/>
          <w:szCs w:val="22"/>
          <w:lang w:val="sv-SE"/>
        </w:rPr>
      </w:pPr>
      <w:r w:rsidRPr="004B57EF">
        <w:rPr>
          <w:rFonts w:cs="Arial"/>
          <w:sz w:val="22"/>
          <w:szCs w:val="22"/>
          <w:lang w:val="sv-SE"/>
        </w:rPr>
        <w:t>Klas Ålander</w:t>
      </w:r>
    </w:p>
    <w:p w:rsidR="000F0739" w:rsidRPr="004B57EF" w:rsidRDefault="00B22D04" w:rsidP="000F0739">
      <w:pPr>
        <w:pStyle w:val="Contacts"/>
        <w:rPr>
          <w:rFonts w:cs="Arial"/>
          <w:sz w:val="22"/>
          <w:szCs w:val="22"/>
          <w:lang w:val="sv-SE"/>
        </w:rPr>
      </w:pPr>
      <w:r>
        <w:rPr>
          <w:rFonts w:cs="Arial"/>
          <w:sz w:val="22"/>
          <w:szCs w:val="22"/>
          <w:lang w:val="sv-SE"/>
        </w:rPr>
        <w:t>Communications Manager</w:t>
      </w:r>
    </w:p>
    <w:p w:rsidR="000F0739" w:rsidRPr="004B57EF" w:rsidRDefault="000F0739" w:rsidP="000F0739">
      <w:pPr>
        <w:pStyle w:val="Contacts"/>
        <w:rPr>
          <w:rFonts w:cs="Arial"/>
          <w:sz w:val="22"/>
          <w:szCs w:val="22"/>
          <w:lang w:val="sv-SE"/>
        </w:rPr>
      </w:pPr>
      <w:r w:rsidRPr="004B57EF">
        <w:rPr>
          <w:rFonts w:cs="Arial"/>
          <w:sz w:val="22"/>
          <w:szCs w:val="22"/>
          <w:lang w:val="sv-SE"/>
        </w:rPr>
        <w:br/>
      </w:r>
      <w:r w:rsidR="006B2B14" w:rsidRPr="004B57EF">
        <w:rPr>
          <w:rFonts w:cs="Arial"/>
          <w:sz w:val="22"/>
          <w:szCs w:val="22"/>
          <w:lang w:val="sv-SE"/>
        </w:rPr>
        <w:t>0</w:t>
      </w:r>
      <w:r w:rsidRPr="004B57EF">
        <w:rPr>
          <w:rFonts w:cs="Arial"/>
          <w:sz w:val="22"/>
          <w:szCs w:val="22"/>
          <w:lang w:val="sv-SE"/>
        </w:rPr>
        <w:t>31 337 2499</w:t>
      </w:r>
    </w:p>
    <w:p w:rsidR="000F0739" w:rsidRPr="004B57EF" w:rsidRDefault="000F0739" w:rsidP="000F0739">
      <w:pPr>
        <w:rPr>
          <w:rFonts w:cs="Arial"/>
          <w:sz w:val="22"/>
          <w:szCs w:val="22"/>
          <w:lang w:val="sv-SE"/>
        </w:rPr>
      </w:pPr>
      <w:r w:rsidRPr="004B57EF">
        <w:rPr>
          <w:rFonts w:cs="Arial"/>
          <w:sz w:val="22"/>
          <w:szCs w:val="22"/>
          <w:lang w:val="sv-SE"/>
        </w:rPr>
        <w:t xml:space="preserve">Klas.alander@flexlink.com </w:t>
      </w:r>
    </w:p>
    <w:p w:rsidR="003930BD" w:rsidRPr="004B57EF" w:rsidRDefault="003930BD" w:rsidP="003930BD">
      <w:pPr>
        <w:rPr>
          <w:lang w:val="sv-SE"/>
        </w:rPr>
      </w:pPr>
    </w:p>
    <w:p w:rsidR="003930BD" w:rsidRPr="004B57EF" w:rsidRDefault="003930BD" w:rsidP="003930BD">
      <w:pPr>
        <w:rPr>
          <w:lang w:val="sv-SE"/>
        </w:rPr>
      </w:pPr>
    </w:p>
    <w:p w:rsidR="003930BD" w:rsidRPr="004B57EF" w:rsidRDefault="003930BD" w:rsidP="003930BD">
      <w:pPr>
        <w:rPr>
          <w:lang w:val="sv-SE"/>
        </w:rPr>
      </w:pPr>
    </w:p>
    <w:p w:rsidR="005F2831" w:rsidRPr="004B57EF" w:rsidRDefault="003930BD" w:rsidP="003930BD">
      <w:pPr>
        <w:tabs>
          <w:tab w:val="left" w:pos="1725"/>
        </w:tabs>
        <w:rPr>
          <w:lang w:val="sv-SE"/>
        </w:rPr>
      </w:pPr>
      <w:r w:rsidRPr="004B57EF">
        <w:rPr>
          <w:lang w:val="sv-SE"/>
        </w:rPr>
        <w:tab/>
      </w:r>
    </w:p>
    <w:sectPr w:rsidR="005F2831" w:rsidRPr="004B57EF" w:rsidSect="00E70205">
      <w:headerReference w:type="default" r:id="rId11"/>
      <w:footerReference w:type="default" r:id="rId12"/>
      <w:pgSz w:w="11907" w:h="16840" w:code="9"/>
      <w:pgMar w:top="2310" w:right="1797" w:bottom="1440" w:left="179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40" w:rsidRDefault="002F2A40">
      <w:r>
        <w:separator/>
      </w:r>
    </w:p>
  </w:endnote>
  <w:endnote w:type="continuationSeparator" w:id="0">
    <w:p w:rsidR="002F2A40" w:rsidRDefault="002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9" w:rsidRPr="00123AFA" w:rsidRDefault="000F0739" w:rsidP="000F0739">
    <w:pPr>
      <w:rPr>
        <w:rFonts w:cs="Arial"/>
        <w:sz w:val="22"/>
        <w:szCs w:val="22"/>
      </w:rPr>
    </w:pPr>
  </w:p>
  <w:p w:rsidR="006B2B14" w:rsidRPr="006B2B14" w:rsidRDefault="006B2B14" w:rsidP="006B2B14">
    <w:pPr>
      <w:rPr>
        <w:rFonts w:cs="Arial"/>
        <w:i/>
        <w:sz w:val="16"/>
        <w:lang w:val="sv-SE"/>
      </w:rPr>
    </w:pPr>
    <w:r w:rsidRPr="006B2B14">
      <w:rPr>
        <w:rFonts w:cs="Arial"/>
        <w:i/>
        <w:sz w:val="16"/>
        <w:lang w:val="sv-SE"/>
      </w:rPr>
      <w:t>FlexLink är en global leverantör av produkter och lösningar för automatiserade produktionsflöden – som ökar effektiviteten i produktionssystem.</w:t>
    </w:r>
    <w:r w:rsidR="004B57EF">
      <w:rPr>
        <w:rFonts w:cs="Arial"/>
        <w:i/>
        <w:sz w:val="16"/>
        <w:lang w:val="sv-SE"/>
      </w:rPr>
      <w:t xml:space="preserve"> FlexLink har lokala enheter i 30</w:t>
    </w:r>
    <w:r w:rsidRPr="006B2B14">
      <w:rPr>
        <w:rFonts w:cs="Arial"/>
        <w:i/>
        <w:sz w:val="16"/>
        <w:lang w:val="sv-SE"/>
      </w:rPr>
      <w:t xml:space="preserve"> länder och partners i fler än 60. Huvudkontoret ligger i Göteborg. Under 2013 var antalet anställda 840 och omsättningen 1 664 Mkr. </w:t>
    </w:r>
  </w:p>
  <w:p w:rsidR="003930BD" w:rsidRPr="003930BD" w:rsidRDefault="003930BD" w:rsidP="003930BD">
    <w:pPr>
      <w:rPr>
        <w:rFonts w:cs="Arial"/>
        <w:i/>
        <w:sz w:val="16"/>
        <w:lang w:val="sv-SE"/>
      </w:rPr>
    </w:pPr>
    <w:r w:rsidRPr="003930BD">
      <w:rPr>
        <w:rFonts w:cs="Arial"/>
        <w:i/>
        <w:sz w:val="16"/>
        <w:lang w:val="sv-SE"/>
      </w:rPr>
      <w:t>FlexLink ingår i Coesia, en innovation</w:t>
    </w:r>
    <w:r w:rsidR="00A44BC5">
      <w:rPr>
        <w:rFonts w:cs="Arial"/>
        <w:i/>
        <w:sz w:val="16"/>
        <w:lang w:val="sv-SE"/>
      </w:rPr>
      <w:t>sdriven koncern som består av 14</w:t>
    </w:r>
    <w:r w:rsidRPr="003930BD">
      <w:rPr>
        <w:rFonts w:cs="Arial"/>
        <w:i/>
        <w:sz w:val="16"/>
        <w:lang w:val="sv-SE"/>
      </w:rPr>
      <w:t xml:space="preserve"> företag specialiserade inom tillverkning av automatiserade maskiner samt tillhörande produkter och tjänster. Under 2013 omsatte Coesia 1 370 M€ (prognos, pro-forma) och hade 5 800 medarbetare.</w:t>
    </w:r>
  </w:p>
  <w:p w:rsidR="00353697" w:rsidRPr="000F0739" w:rsidRDefault="00353697" w:rsidP="00E57044">
    <w:pPr>
      <w:pStyle w:val="Address"/>
    </w:pPr>
    <w:r w:rsidRPr="007C29BB">
      <w:t>FlexLink AB, 415 50 Göteborg</w:t>
    </w:r>
    <w:r w:rsidR="00257705">
      <w:t xml:space="preserve">       </w:t>
    </w:r>
    <w:r w:rsidRPr="007C29BB">
      <w:t xml:space="preserve"> </w:t>
    </w:r>
    <w:r w:rsidR="00090235">
      <w:t xml:space="preserve">           </w:t>
    </w:r>
    <w:r w:rsidR="00257705">
      <w:t xml:space="preserve">  </w:t>
    </w:r>
    <w:r w:rsidR="00090235">
      <w:t xml:space="preserve">   </w:t>
    </w:r>
    <w:r w:rsidR="00257705">
      <w:t xml:space="preserve">  </w:t>
    </w:r>
    <w:r w:rsidR="00090235">
      <w:t xml:space="preserve">  </w:t>
    </w:r>
    <w:r w:rsidR="00E57044">
      <w:t xml:space="preserve">    </w:t>
    </w:r>
    <w:r w:rsidR="00257705">
      <w:t>Telefon 0</w:t>
    </w:r>
    <w:r w:rsidR="00090235">
      <w:t>31-337 3100</w:t>
    </w:r>
    <w:r w:rsidR="00E57044">
      <w:t xml:space="preserve">     </w:t>
    </w:r>
    <w:r w:rsidR="00257705">
      <w:t xml:space="preserve">         </w:t>
    </w:r>
    <w:r w:rsidR="00E57044">
      <w:t xml:space="preserve">        </w:t>
    </w:r>
    <w:r w:rsidR="00257705">
      <w:t xml:space="preserve">  </w:t>
    </w:r>
    <w:r w:rsidR="00E57044">
      <w:t xml:space="preserve">     </w:t>
    </w:r>
    <w:r w:rsidR="00257705">
      <w:t xml:space="preserve">  </w:t>
    </w:r>
    <w:r w:rsidR="00E57044">
      <w:t xml:space="preserve">       </w:t>
    </w:r>
    <w:hyperlink r:id="rId1" w:history="1">
      <w:r w:rsidRPr="000F0739">
        <w:rPr>
          <w:rStyle w:val="Hyperlink"/>
        </w:rPr>
        <w:t>www.flexlink.com</w:t>
      </w:r>
    </w:hyperlink>
    <w:r w:rsidRPr="000F0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40" w:rsidRDefault="002F2A40">
      <w:r>
        <w:separator/>
      </w:r>
    </w:p>
  </w:footnote>
  <w:footnote w:type="continuationSeparator" w:id="0">
    <w:p w:rsidR="002F2A40" w:rsidRDefault="002F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7" w:rsidRDefault="00CC76BA" w:rsidP="00FE630A">
    <w:pPr>
      <w:pStyle w:val="HeaderH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2.35pt;margin-top:-.95pt;width:115pt;height:25.3pt;z-index:-251658752;mso-wrap-edited:t;mso-position-horizontal-relative:page;mso-position-vertical-relative:line" wrapcoords="2212 0 1757 179 729 2083 729 2797 533 3808 -3917 3927 -3136 6902 -4177 10473 -3266 12853 -2485 21183 911 19874 1835 21421 1978 21421 2785 21421 2967 21421 3813 19874 3813 19517 20728 17970 20455 16721 20078 13924 19882 11127 20494 8390 20871 8390 21600 6605 21600 3332 20689 3154 4034 2261 2928 0 2550 0 2212 0">
          <v:imagedata r:id="rId1" o:title="symflex2"/>
          <w10:wrap type="topAndBottom" anchorx="page"/>
        </v:shape>
      </w:pict>
    </w:r>
    <w:r w:rsidR="00353697">
      <w:t>Press release</w:t>
    </w:r>
  </w:p>
  <w:p w:rsidR="00353697" w:rsidRPr="006B2B14" w:rsidRDefault="00B433FA" w:rsidP="00FE630A">
    <w:pPr>
      <w:pStyle w:val="Header"/>
      <w:rPr>
        <w:lang w:val="sv-SE"/>
      </w:rPr>
    </w:pPr>
    <w:r>
      <w:rPr>
        <w:lang w:val="sv-SE"/>
      </w:rPr>
      <w:t>16e</w:t>
    </w:r>
    <w:r w:rsidR="006B2B14" w:rsidRPr="006B2B14">
      <w:rPr>
        <w:lang w:val="sv-SE"/>
      </w:rPr>
      <w:t xml:space="preserve"> </w:t>
    </w:r>
    <w:r w:rsidR="004B57EF">
      <w:rPr>
        <w:lang w:val="sv-SE"/>
      </w:rPr>
      <w:t>juni</w:t>
    </w:r>
    <w:r w:rsidR="006B2B14" w:rsidRPr="006B2B14">
      <w:rPr>
        <w:lang w:val="sv-SE"/>
      </w:rPr>
      <w:t xml:space="preserve"> </w:t>
    </w:r>
    <w:r w:rsidR="00353697" w:rsidRPr="006B2B14">
      <w:rPr>
        <w:lang w:val="sv-SE"/>
      </w:rPr>
      <w:t>20</w:t>
    </w:r>
    <w:r w:rsidR="00090235" w:rsidRPr="006B2B14">
      <w:rPr>
        <w:lang w:val="sv-SE"/>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889"/>
    <w:multiLevelType w:val="hybridMultilevel"/>
    <w:tmpl w:val="1CE25D2A"/>
    <w:lvl w:ilvl="0" w:tplc="456A65D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0A"/>
    <w:rsid w:val="00007B2C"/>
    <w:rsid w:val="00083083"/>
    <w:rsid w:val="00090235"/>
    <w:rsid w:val="000F0739"/>
    <w:rsid w:val="00114D33"/>
    <w:rsid w:val="00147D32"/>
    <w:rsid w:val="0017529D"/>
    <w:rsid w:val="001B095B"/>
    <w:rsid w:val="001C75D3"/>
    <w:rsid w:val="001F3F72"/>
    <w:rsid w:val="00217D72"/>
    <w:rsid w:val="00237379"/>
    <w:rsid w:val="00240AD5"/>
    <w:rsid w:val="00257705"/>
    <w:rsid w:val="002D79DE"/>
    <w:rsid w:val="002F2A40"/>
    <w:rsid w:val="002F5031"/>
    <w:rsid w:val="00353697"/>
    <w:rsid w:val="00385519"/>
    <w:rsid w:val="003930BD"/>
    <w:rsid w:val="003C1C28"/>
    <w:rsid w:val="003D2FDC"/>
    <w:rsid w:val="003F3964"/>
    <w:rsid w:val="00457610"/>
    <w:rsid w:val="00467F42"/>
    <w:rsid w:val="004B57EF"/>
    <w:rsid w:val="004E0EE9"/>
    <w:rsid w:val="004E5C20"/>
    <w:rsid w:val="004F2164"/>
    <w:rsid w:val="00535954"/>
    <w:rsid w:val="0055208D"/>
    <w:rsid w:val="005B0829"/>
    <w:rsid w:val="005F2831"/>
    <w:rsid w:val="00695D8D"/>
    <w:rsid w:val="006B2B14"/>
    <w:rsid w:val="006E4043"/>
    <w:rsid w:val="006F055F"/>
    <w:rsid w:val="00727FCD"/>
    <w:rsid w:val="007461E1"/>
    <w:rsid w:val="00756C4F"/>
    <w:rsid w:val="007752EC"/>
    <w:rsid w:val="0082418A"/>
    <w:rsid w:val="00885FD9"/>
    <w:rsid w:val="008C715B"/>
    <w:rsid w:val="008F61B1"/>
    <w:rsid w:val="0092149C"/>
    <w:rsid w:val="00950C96"/>
    <w:rsid w:val="00961906"/>
    <w:rsid w:val="009C5DEB"/>
    <w:rsid w:val="009C77E4"/>
    <w:rsid w:val="00A44BC5"/>
    <w:rsid w:val="00A82C63"/>
    <w:rsid w:val="00A94D7E"/>
    <w:rsid w:val="00AE038F"/>
    <w:rsid w:val="00B22D04"/>
    <w:rsid w:val="00B433FA"/>
    <w:rsid w:val="00B620FC"/>
    <w:rsid w:val="00BA1F60"/>
    <w:rsid w:val="00BD7461"/>
    <w:rsid w:val="00C2273B"/>
    <w:rsid w:val="00CA2D0C"/>
    <w:rsid w:val="00CC76BA"/>
    <w:rsid w:val="00D01D3D"/>
    <w:rsid w:val="00D34FD2"/>
    <w:rsid w:val="00D82FB0"/>
    <w:rsid w:val="00DD7DC0"/>
    <w:rsid w:val="00DE189E"/>
    <w:rsid w:val="00E118DF"/>
    <w:rsid w:val="00E27BE4"/>
    <w:rsid w:val="00E40280"/>
    <w:rsid w:val="00E57044"/>
    <w:rsid w:val="00E668DF"/>
    <w:rsid w:val="00E70205"/>
    <w:rsid w:val="00F53280"/>
    <w:rsid w:val="00F757EC"/>
    <w:rsid w:val="00FD0A82"/>
    <w:rsid w:val="00FD776E"/>
    <w:rsid w:val="00FE5CCC"/>
    <w:rsid w:val="00FE6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0B1452F-6C13-4F7D-A1C3-A52E6B8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E5C20"/>
    <w:pPr>
      <w:spacing w:after="120"/>
    </w:pPr>
    <w:rPr>
      <w:rFonts w:ascii="Arial" w:hAnsi="Arial"/>
      <w:lang w:val="en-US" w:eastAsia="ja-JP"/>
    </w:rPr>
  </w:style>
  <w:style w:type="paragraph" w:styleId="Heading1">
    <w:name w:val="heading 1"/>
    <w:basedOn w:val="Normal"/>
    <w:next w:val="Heading2"/>
    <w:qFormat/>
    <w:rsid w:val="003D2FDC"/>
    <w:pPr>
      <w:keepNext/>
      <w:spacing w:before="240" w:after="360"/>
      <w:outlineLvl w:val="0"/>
    </w:pPr>
    <w:rPr>
      <w:rFonts w:cs="Arial"/>
      <w:b/>
      <w:bCs/>
      <w:kern w:val="32"/>
      <w:sz w:val="48"/>
      <w:szCs w:val="32"/>
    </w:rPr>
  </w:style>
  <w:style w:type="paragraph" w:styleId="Heading2">
    <w:name w:val="heading 2"/>
    <w:basedOn w:val="Normal"/>
    <w:next w:val="Summary"/>
    <w:qFormat/>
    <w:rsid w:val="003D2FDC"/>
    <w:pPr>
      <w:keepNext/>
      <w:spacing w:before="240" w:after="60"/>
      <w:outlineLvl w:val="1"/>
    </w:pPr>
    <w:rPr>
      <w:rFonts w:cs="Arial"/>
      <w:b/>
      <w:bCs/>
      <w:i/>
      <w:iCs/>
      <w:sz w:val="32"/>
      <w:szCs w:val="28"/>
    </w:rPr>
  </w:style>
  <w:style w:type="paragraph" w:styleId="Heading3">
    <w:name w:val="heading 3"/>
    <w:basedOn w:val="Normal"/>
    <w:next w:val="Normal"/>
    <w:qFormat/>
    <w:rsid w:val="00A94D7E"/>
    <w:pPr>
      <w:keepNext/>
      <w:spacing w:before="360" w:line="360" w:lineRule="auto"/>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FDC"/>
    <w:pPr>
      <w:spacing w:after="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7D32"/>
    <w:rPr>
      <w:rFonts w:ascii="Tahoma" w:hAnsi="Tahoma" w:cs="Tahoma"/>
      <w:sz w:val="16"/>
      <w:szCs w:val="16"/>
    </w:rPr>
  </w:style>
  <w:style w:type="paragraph" w:styleId="Header">
    <w:name w:val="header"/>
    <w:basedOn w:val="Normal"/>
    <w:rsid w:val="00FE630A"/>
    <w:pPr>
      <w:tabs>
        <w:tab w:val="center" w:pos="4320"/>
        <w:tab w:val="right" w:pos="8640"/>
      </w:tabs>
      <w:spacing w:after="360"/>
    </w:pPr>
  </w:style>
  <w:style w:type="paragraph" w:styleId="Footer">
    <w:name w:val="footer"/>
    <w:basedOn w:val="Normal"/>
    <w:link w:val="FooterChar"/>
    <w:uiPriority w:val="99"/>
    <w:rsid w:val="006E4043"/>
    <w:pPr>
      <w:tabs>
        <w:tab w:val="center" w:pos="4320"/>
        <w:tab w:val="right" w:pos="8640"/>
      </w:tabs>
    </w:pPr>
    <w:rPr>
      <w:sz w:val="16"/>
    </w:rPr>
  </w:style>
  <w:style w:type="paragraph" w:customStyle="1" w:styleId="HeaderH1">
    <w:name w:val="Header H 1"/>
    <w:basedOn w:val="Header"/>
    <w:rsid w:val="00695D8D"/>
    <w:rPr>
      <w:b/>
      <w:caps/>
      <w:spacing w:val="20"/>
      <w:sz w:val="22"/>
    </w:rPr>
  </w:style>
  <w:style w:type="paragraph" w:customStyle="1" w:styleId="Summary">
    <w:name w:val="Summary"/>
    <w:basedOn w:val="Normal"/>
    <w:next w:val="Normal"/>
    <w:uiPriority w:val="99"/>
    <w:rsid w:val="004E0EE9"/>
    <w:pPr>
      <w:spacing w:before="360" w:line="360" w:lineRule="auto"/>
    </w:pPr>
    <w:rPr>
      <w:b/>
      <w:lang w:val="sv-SE"/>
    </w:rPr>
  </w:style>
  <w:style w:type="paragraph" w:customStyle="1" w:styleId="Address">
    <w:name w:val="Address"/>
    <w:basedOn w:val="Normal"/>
    <w:rsid w:val="0092149C"/>
    <w:pPr>
      <w:pBdr>
        <w:top w:val="single" w:sz="4" w:space="6" w:color="auto"/>
      </w:pBdr>
    </w:pPr>
    <w:rPr>
      <w:snapToGrid w:val="0"/>
      <w:sz w:val="16"/>
      <w:lang w:val="sv-SE" w:eastAsia="sv-SE"/>
    </w:rPr>
  </w:style>
  <w:style w:type="paragraph" w:customStyle="1" w:styleId="Bulleted">
    <w:name w:val="Bulleted"/>
    <w:basedOn w:val="Normal"/>
    <w:rsid w:val="005F2831"/>
    <w:pPr>
      <w:numPr>
        <w:numId w:val="1"/>
      </w:numPr>
      <w:spacing w:after="0"/>
    </w:pPr>
  </w:style>
  <w:style w:type="character" w:styleId="Hyperlink">
    <w:name w:val="Hyperlink"/>
    <w:rsid w:val="00DD7DC0"/>
    <w:rPr>
      <w:color w:val="0000FF"/>
      <w:u w:val="single"/>
    </w:rPr>
  </w:style>
  <w:style w:type="paragraph" w:customStyle="1" w:styleId="Contacts">
    <w:name w:val="Contacts"/>
    <w:basedOn w:val="Normal"/>
    <w:rsid w:val="006E4043"/>
    <w:pPr>
      <w:spacing w:after="0"/>
    </w:pPr>
  </w:style>
  <w:style w:type="character" w:customStyle="1" w:styleId="FooterChar">
    <w:name w:val="Footer Char"/>
    <w:link w:val="Footer"/>
    <w:uiPriority w:val="99"/>
    <w:rsid w:val="000F0739"/>
    <w:rPr>
      <w:rFonts w:ascii="Arial" w:hAnsi="Arial"/>
      <w:sz w:val="16"/>
      <w:lang w:val="en-US" w:eastAsia="ja-JP"/>
    </w:rPr>
  </w:style>
  <w:style w:type="character" w:styleId="FollowedHyperlink">
    <w:name w:val="FollowedHyperlink"/>
    <w:rsid w:val="000902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ngolfen.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nsjukhuset.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rngolfen.nu" TargetMode="External"/><Relationship Id="rId4" Type="http://schemas.openxmlformats.org/officeDocument/2006/relationships/webSettings" Target="webSettings.xml"/><Relationship Id="rId9" Type="http://schemas.openxmlformats.org/officeDocument/2006/relationships/hyperlink" Target="http://www.barnsjukhuset.n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253</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FlexLink AB</Company>
  <LinksUpToDate>false</LinksUpToDate>
  <CharactersWithSpaces>1597</CharactersWithSpaces>
  <SharedDoc>false</SharedDoc>
  <HLinks>
    <vt:vector size="6" baseType="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FlexLink</dc:creator>
  <cp:keywords/>
  <dc:description/>
  <cp:lastModifiedBy>Klas Ålander</cp:lastModifiedBy>
  <cp:revision>10</cp:revision>
  <cp:lastPrinted>2014-06-13T14:46:00Z</cp:lastPrinted>
  <dcterms:created xsi:type="dcterms:W3CDTF">2014-06-10T09:05:00Z</dcterms:created>
  <dcterms:modified xsi:type="dcterms:W3CDTF">2014-06-13T14:49:00Z</dcterms:modified>
</cp:coreProperties>
</file>