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81" w:rsidRDefault="00A20781" w:rsidP="00502461">
      <w:pPr>
        <w:rPr>
          <w:rFonts w:ascii="Univers 45 Light" w:hAnsi="Univers 45 Light"/>
          <w:b/>
          <w:sz w:val="28"/>
          <w:szCs w:val="28"/>
        </w:rPr>
      </w:pPr>
    </w:p>
    <w:p w:rsidR="002B2917" w:rsidRPr="00502461" w:rsidRDefault="00BA77A0" w:rsidP="00502461">
      <w:pPr>
        <w:rPr>
          <w:rFonts w:ascii="Univers 45 Light" w:hAnsi="Univers 45 Light"/>
          <w:b/>
          <w:sz w:val="28"/>
          <w:szCs w:val="28"/>
        </w:rPr>
      </w:pPr>
      <w:r>
        <w:rPr>
          <w:rFonts w:ascii="Univers 45 Light" w:hAnsi="Univers 45 Light"/>
          <w:b/>
          <w:sz w:val="28"/>
          <w:szCs w:val="28"/>
        </w:rPr>
        <w:t>Frontwalker tecknar sin</w:t>
      </w:r>
      <w:r w:rsidR="002B2917" w:rsidRPr="00502461">
        <w:rPr>
          <w:rFonts w:ascii="Univers 45 Light" w:hAnsi="Univers 45 Light"/>
          <w:b/>
          <w:sz w:val="28"/>
          <w:szCs w:val="28"/>
        </w:rPr>
        <w:t xml:space="preserve"> största </w:t>
      </w:r>
      <w:r>
        <w:rPr>
          <w:rFonts w:ascii="Univers 45 Light" w:hAnsi="Univers 45 Light"/>
          <w:b/>
          <w:sz w:val="28"/>
          <w:szCs w:val="28"/>
        </w:rPr>
        <w:t>affär</w:t>
      </w:r>
      <w:r w:rsidR="002B2917" w:rsidRPr="00502461">
        <w:rPr>
          <w:rFonts w:ascii="Univers 45 Light" w:hAnsi="Univers 45 Light"/>
          <w:b/>
          <w:sz w:val="28"/>
          <w:szCs w:val="28"/>
        </w:rPr>
        <w:t xml:space="preserve"> hittills! </w:t>
      </w:r>
    </w:p>
    <w:p w:rsidR="00702A6E" w:rsidRPr="00502461" w:rsidRDefault="002B2917" w:rsidP="00502461">
      <w:pPr>
        <w:rPr>
          <w:rFonts w:ascii="Univers 45 Light" w:hAnsi="Univers 45 Light"/>
        </w:rPr>
      </w:pPr>
      <w:r w:rsidRPr="00502461">
        <w:rPr>
          <w:rFonts w:ascii="Univers 45 Light" w:hAnsi="Univers 45 Light"/>
          <w:b/>
        </w:rPr>
        <w:t xml:space="preserve">Frontwalker har tecknat </w:t>
      </w:r>
      <w:r w:rsidR="00116D4D" w:rsidRPr="00502461">
        <w:rPr>
          <w:rFonts w:ascii="Univers 45 Light" w:hAnsi="Univers 45 Light"/>
          <w:b/>
        </w:rPr>
        <w:t xml:space="preserve">avtal med TradeDoubler. För Frontwalker är </w:t>
      </w:r>
      <w:r w:rsidR="005E79FE">
        <w:rPr>
          <w:rFonts w:ascii="Univers 45 Light" w:hAnsi="Univers 45 Light"/>
          <w:b/>
        </w:rPr>
        <w:t>avtalet</w:t>
      </w:r>
      <w:r w:rsidR="00116D4D" w:rsidRPr="00502461">
        <w:rPr>
          <w:rFonts w:ascii="Univers 45 Light" w:hAnsi="Univers 45 Light"/>
          <w:b/>
        </w:rPr>
        <w:t xml:space="preserve"> det största som konsultföretaget hittills tecknat. </w:t>
      </w:r>
      <w:r w:rsidR="00A20781">
        <w:rPr>
          <w:rFonts w:ascii="Univers 45 Light" w:hAnsi="Univers 45 Light"/>
          <w:b/>
        </w:rPr>
        <w:t>Affären</w:t>
      </w:r>
      <w:r w:rsidR="00116D4D" w:rsidRPr="00502461">
        <w:rPr>
          <w:rFonts w:ascii="Univers 45 Light" w:hAnsi="Univers 45 Light"/>
          <w:b/>
        </w:rPr>
        <w:t xml:space="preserve"> för Frontwalkers del avser utveckling oc</w:t>
      </w:r>
      <w:r w:rsidR="00F126BC" w:rsidRPr="00502461">
        <w:rPr>
          <w:rFonts w:ascii="Univers 45 Light" w:hAnsi="Univers 45 Light"/>
          <w:b/>
        </w:rPr>
        <w:t>h förvaltning</w:t>
      </w:r>
      <w:r w:rsidR="002F18F9">
        <w:rPr>
          <w:rFonts w:ascii="Univers 45 Light" w:hAnsi="Univers 45 Light"/>
          <w:b/>
        </w:rPr>
        <w:t xml:space="preserve"> samt konsultleveranser.</w:t>
      </w:r>
      <w:r w:rsidR="00116D4D" w:rsidRPr="00502461">
        <w:rPr>
          <w:rFonts w:ascii="Univers 45 Light" w:hAnsi="Univers 45 Light"/>
          <w:b/>
        </w:rPr>
        <w:t xml:space="preserve"> </w:t>
      </w:r>
      <w:r w:rsidR="00F126BC" w:rsidRPr="00502461">
        <w:rPr>
          <w:rFonts w:ascii="Univers 45 Light" w:hAnsi="Univers 45 Light"/>
          <w:b/>
        </w:rPr>
        <w:t>A</w:t>
      </w:r>
      <w:r w:rsidR="00116D4D" w:rsidRPr="00502461">
        <w:rPr>
          <w:rFonts w:ascii="Univers 45 Light" w:hAnsi="Univers 45 Light"/>
          <w:b/>
        </w:rPr>
        <w:t xml:space="preserve">vtalet gäller i 5 år med option </w:t>
      </w:r>
      <w:r w:rsidR="00A20781">
        <w:rPr>
          <w:rFonts w:ascii="Univers 45 Light" w:hAnsi="Univers 45 Light"/>
          <w:b/>
        </w:rPr>
        <w:t>på förlängning om</w:t>
      </w:r>
      <w:r w:rsidR="00116D4D" w:rsidRPr="00502461">
        <w:rPr>
          <w:rFonts w:ascii="Univers 45 Light" w:hAnsi="Univers 45 Light"/>
          <w:b/>
        </w:rPr>
        <w:t xml:space="preserve"> 3 år</w:t>
      </w:r>
      <w:r w:rsidR="00A20781">
        <w:rPr>
          <w:rFonts w:ascii="Univers 45 Light" w:hAnsi="Univers 45 Light"/>
          <w:b/>
        </w:rPr>
        <w:t xml:space="preserve">. </w:t>
      </w:r>
      <w:r w:rsidR="00F126BC" w:rsidRPr="00502461">
        <w:rPr>
          <w:rFonts w:ascii="Univers 45 Light" w:hAnsi="Univers 45 Light"/>
        </w:rPr>
        <w:t xml:space="preserve"> </w:t>
      </w:r>
    </w:p>
    <w:p w:rsidR="00BA77A0" w:rsidRDefault="00BA77A0" w:rsidP="00BA77A0">
      <w:pPr>
        <w:rPr>
          <w:rFonts w:ascii="Univers 45 Light" w:hAnsi="Univers 45 Light"/>
          <w:sz w:val="20"/>
          <w:szCs w:val="20"/>
        </w:rPr>
      </w:pPr>
      <w:r>
        <w:rPr>
          <w:rFonts w:ascii="Univers 45 Light" w:hAnsi="Univers 45 Light"/>
          <w:sz w:val="20"/>
          <w:szCs w:val="20"/>
        </w:rPr>
        <w:t>TradeDoubler omsätter e</w:t>
      </w:r>
      <w:r w:rsidRPr="00220E22">
        <w:rPr>
          <w:rFonts w:ascii="Univers 45 Light" w:hAnsi="Univers 45 Light"/>
          <w:sz w:val="20"/>
          <w:szCs w:val="20"/>
        </w:rPr>
        <w:t xml:space="preserve">n miljard transaktioner per dygn </w:t>
      </w:r>
      <w:r>
        <w:rPr>
          <w:rFonts w:ascii="Univers 45 Light" w:hAnsi="Univers 45 Light"/>
          <w:sz w:val="20"/>
          <w:szCs w:val="20"/>
        </w:rPr>
        <w:t xml:space="preserve">vilket ställer höga krav på applikationer samt IT-drift. </w:t>
      </w:r>
    </w:p>
    <w:p w:rsidR="002154BF" w:rsidRPr="002154BF" w:rsidRDefault="002154BF" w:rsidP="002154BF">
      <w:pPr>
        <w:pStyle w:val="Liststycke"/>
        <w:numPr>
          <w:ilvl w:val="0"/>
          <w:numId w:val="2"/>
        </w:numPr>
        <w:rPr>
          <w:rFonts w:ascii="Univers 45 Light" w:hAnsi="Univers 45 Light"/>
          <w:sz w:val="20"/>
          <w:szCs w:val="20"/>
        </w:rPr>
      </w:pPr>
      <w:r w:rsidRPr="002154BF">
        <w:rPr>
          <w:rFonts w:ascii="Univers 45 Light" w:hAnsi="Univers 45 Light"/>
          <w:sz w:val="20"/>
          <w:szCs w:val="20"/>
        </w:rPr>
        <w:t xml:space="preserve">Vi har </w:t>
      </w:r>
      <w:r>
        <w:rPr>
          <w:rFonts w:ascii="Univers 45 Light" w:hAnsi="Univers 45 Light"/>
          <w:sz w:val="20"/>
          <w:szCs w:val="20"/>
        </w:rPr>
        <w:t xml:space="preserve">under </w:t>
      </w:r>
      <w:r w:rsidRPr="002154BF">
        <w:rPr>
          <w:rFonts w:ascii="Univers 45 Light" w:hAnsi="Univers 45 Light"/>
          <w:sz w:val="20"/>
          <w:szCs w:val="20"/>
        </w:rPr>
        <w:t xml:space="preserve">de senaste två åren utvecklat ett </w:t>
      </w:r>
      <w:r w:rsidR="001F7FAE">
        <w:rPr>
          <w:rFonts w:ascii="Univers 45 Light" w:hAnsi="Univers 45 Light"/>
          <w:sz w:val="20"/>
          <w:szCs w:val="20"/>
        </w:rPr>
        <w:t>nära</w:t>
      </w:r>
      <w:r w:rsidRPr="002154BF">
        <w:rPr>
          <w:rFonts w:ascii="Univers 45 Light" w:hAnsi="Univers 45 Light"/>
          <w:sz w:val="20"/>
          <w:szCs w:val="20"/>
        </w:rPr>
        <w:t xml:space="preserve"> samarbete med Frontwalke</w:t>
      </w:r>
      <w:r>
        <w:rPr>
          <w:rFonts w:ascii="Univers 45 Light" w:hAnsi="Univers 45 Light"/>
          <w:sz w:val="20"/>
          <w:szCs w:val="20"/>
        </w:rPr>
        <w:t xml:space="preserve">r </w:t>
      </w:r>
      <w:r w:rsidR="001F7FAE">
        <w:rPr>
          <w:rFonts w:ascii="Univers 45 Light" w:hAnsi="Univers 45 Light"/>
          <w:sz w:val="20"/>
          <w:szCs w:val="20"/>
        </w:rPr>
        <w:t>vilket gör dem</w:t>
      </w:r>
      <w:r>
        <w:rPr>
          <w:rFonts w:ascii="Univers 45 Light" w:hAnsi="Univers 45 Light"/>
          <w:sz w:val="20"/>
          <w:szCs w:val="20"/>
        </w:rPr>
        <w:t xml:space="preserve"> </w:t>
      </w:r>
      <w:r w:rsidR="001F7FAE">
        <w:rPr>
          <w:rFonts w:ascii="Univers 45 Light" w:hAnsi="Univers 45 Light"/>
          <w:sz w:val="20"/>
          <w:szCs w:val="20"/>
        </w:rPr>
        <w:t xml:space="preserve">till det </w:t>
      </w:r>
      <w:r w:rsidRPr="002154BF">
        <w:rPr>
          <w:rFonts w:ascii="Univers 45 Light" w:hAnsi="Univers 45 Light"/>
          <w:sz w:val="20"/>
          <w:szCs w:val="20"/>
        </w:rPr>
        <w:t xml:space="preserve">naturliga </w:t>
      </w:r>
      <w:r w:rsidR="001F7FAE">
        <w:rPr>
          <w:rFonts w:ascii="Univers 45 Light" w:hAnsi="Univers 45 Light"/>
          <w:sz w:val="20"/>
          <w:szCs w:val="20"/>
        </w:rPr>
        <w:t xml:space="preserve">valet som leverantör </w:t>
      </w:r>
      <w:r w:rsidR="00CD33AB">
        <w:rPr>
          <w:rFonts w:ascii="Univers 45 Light" w:hAnsi="Univers 45 Light"/>
          <w:sz w:val="20"/>
          <w:szCs w:val="20"/>
        </w:rPr>
        <w:t xml:space="preserve">nu när vi avser att skala upp vår </w:t>
      </w:r>
      <w:r w:rsidR="001F7FAE">
        <w:rPr>
          <w:rFonts w:ascii="Univers 45 Light" w:hAnsi="Univers 45 Light"/>
          <w:sz w:val="20"/>
          <w:szCs w:val="20"/>
        </w:rPr>
        <w:t xml:space="preserve">IT-drift och support, </w:t>
      </w:r>
      <w:r>
        <w:rPr>
          <w:rFonts w:ascii="Univers 45 Light" w:hAnsi="Univers 45 Light"/>
          <w:sz w:val="20"/>
          <w:szCs w:val="20"/>
        </w:rPr>
        <w:t xml:space="preserve">säger Mats Rosberg, CTO TradeDoubler. </w:t>
      </w:r>
    </w:p>
    <w:p w:rsidR="000D372B" w:rsidRDefault="007B1366" w:rsidP="00502461">
      <w:pPr>
        <w:rPr>
          <w:rFonts w:ascii="Univers 45 Light" w:hAnsi="Univers 45 Light"/>
          <w:sz w:val="20"/>
          <w:szCs w:val="20"/>
        </w:rPr>
      </w:pPr>
      <w:r w:rsidRPr="00502461">
        <w:rPr>
          <w:rFonts w:ascii="Univers 45 Light" w:hAnsi="Univers 45 Light"/>
          <w:sz w:val="20"/>
          <w:szCs w:val="20"/>
        </w:rPr>
        <w:t xml:space="preserve">Frontwalker förvaltar och utvecklar sedan tidigare </w:t>
      </w:r>
      <w:r w:rsidR="00502461">
        <w:rPr>
          <w:rFonts w:ascii="Univers 45 Light" w:hAnsi="Univers 45 Light"/>
          <w:sz w:val="20"/>
          <w:szCs w:val="20"/>
        </w:rPr>
        <w:t xml:space="preserve">Läkemedelsportalen </w:t>
      </w:r>
      <w:r w:rsidRPr="00502461">
        <w:rPr>
          <w:rFonts w:ascii="Univers 45 Light" w:hAnsi="Univers 45 Light"/>
          <w:sz w:val="20"/>
          <w:szCs w:val="20"/>
        </w:rPr>
        <w:t>Fass.se och har stor e</w:t>
      </w:r>
      <w:r w:rsidR="00BA77A0">
        <w:rPr>
          <w:rFonts w:ascii="Univers 45 Light" w:hAnsi="Univers 45 Light"/>
          <w:sz w:val="20"/>
          <w:szCs w:val="20"/>
        </w:rPr>
        <w:t xml:space="preserve">rfarenhet av helhetsåtaganden. </w:t>
      </w:r>
    </w:p>
    <w:p w:rsidR="000D372B" w:rsidRDefault="000D372B" w:rsidP="000D372B">
      <w:pPr>
        <w:pStyle w:val="Liststycke"/>
        <w:numPr>
          <w:ilvl w:val="0"/>
          <w:numId w:val="2"/>
        </w:numPr>
        <w:rPr>
          <w:rFonts w:ascii="Univers 45 Light" w:hAnsi="Univers 45 Light"/>
          <w:sz w:val="20"/>
          <w:szCs w:val="20"/>
        </w:rPr>
      </w:pPr>
      <w:r w:rsidRPr="00CF3117">
        <w:rPr>
          <w:rFonts w:ascii="Univers 45 Light" w:hAnsi="Univers 45 Light"/>
          <w:sz w:val="20"/>
          <w:szCs w:val="20"/>
        </w:rPr>
        <w:t xml:space="preserve">Vi </w:t>
      </w:r>
      <w:r>
        <w:rPr>
          <w:rFonts w:ascii="Univers 45 Light" w:hAnsi="Univers 45 Light"/>
          <w:sz w:val="20"/>
          <w:szCs w:val="20"/>
        </w:rPr>
        <w:t>är väldigt</w:t>
      </w:r>
      <w:r w:rsidRPr="00CF3117">
        <w:rPr>
          <w:rFonts w:ascii="Univers 45 Light" w:hAnsi="Univers 45 Light"/>
          <w:sz w:val="20"/>
          <w:szCs w:val="20"/>
        </w:rPr>
        <w:t xml:space="preserve"> stolta över att vi har fått ett utökat förtroende hos TradeDoubler. Det ska bli spännande att vara med i den fortsatta utvecklingen, säger Dan Milestad på Frontwalker</w:t>
      </w:r>
      <w:r>
        <w:rPr>
          <w:rFonts w:ascii="Univers 45 Light" w:hAnsi="Univers 45 Light"/>
          <w:sz w:val="20"/>
          <w:szCs w:val="20"/>
        </w:rPr>
        <w:t xml:space="preserve"> som är k</w:t>
      </w:r>
      <w:r w:rsidRPr="00CF3117">
        <w:rPr>
          <w:rFonts w:ascii="Univers 45 Light" w:hAnsi="Univers 45 Light"/>
          <w:sz w:val="20"/>
          <w:szCs w:val="20"/>
        </w:rPr>
        <w:t>undansvarig för TradeDoubler</w:t>
      </w:r>
      <w:r>
        <w:rPr>
          <w:rFonts w:ascii="Univers 45 Light" w:hAnsi="Univers 45 Light"/>
          <w:sz w:val="20"/>
          <w:szCs w:val="20"/>
        </w:rPr>
        <w:t xml:space="preserve">. </w:t>
      </w:r>
    </w:p>
    <w:p w:rsidR="0012636E" w:rsidRDefault="00F126BC" w:rsidP="00502461">
      <w:pPr>
        <w:rPr>
          <w:rFonts w:ascii="Univers 45 Light" w:hAnsi="Univers 45 Light"/>
          <w:sz w:val="20"/>
          <w:szCs w:val="20"/>
        </w:rPr>
      </w:pPr>
      <w:r w:rsidRPr="00502461">
        <w:rPr>
          <w:rFonts w:ascii="Univers 45 Light" w:hAnsi="Univers 45 Light"/>
          <w:sz w:val="20"/>
          <w:szCs w:val="20"/>
        </w:rPr>
        <w:t>I det</w:t>
      </w:r>
      <w:r w:rsidR="00502461">
        <w:rPr>
          <w:rFonts w:ascii="Univers 45 Light" w:hAnsi="Univers 45 Light"/>
          <w:sz w:val="20"/>
          <w:szCs w:val="20"/>
        </w:rPr>
        <w:t xml:space="preserve">ta avtal samarbetar Frontwalker </w:t>
      </w:r>
      <w:r w:rsidRPr="00502461">
        <w:rPr>
          <w:rFonts w:ascii="Univers 45 Light" w:hAnsi="Univers 45 Light"/>
          <w:sz w:val="20"/>
          <w:szCs w:val="20"/>
        </w:rPr>
        <w:t xml:space="preserve">med EDB ErgoGroup SYSteam som kompletterar Frontwalker med kompetens inom drift och support. </w:t>
      </w:r>
    </w:p>
    <w:p w:rsidR="00BA77A0" w:rsidRDefault="002154BF" w:rsidP="002154BF">
      <w:pPr>
        <w:pStyle w:val="Liststycke"/>
        <w:numPr>
          <w:ilvl w:val="0"/>
          <w:numId w:val="2"/>
        </w:numPr>
        <w:rPr>
          <w:rFonts w:ascii="Univers 45 Light" w:hAnsi="Univers 45 Light"/>
          <w:sz w:val="20"/>
          <w:szCs w:val="20"/>
        </w:rPr>
      </w:pPr>
      <w:r>
        <w:rPr>
          <w:rFonts w:ascii="Univers 45 Light" w:hAnsi="Univers 45 Light"/>
          <w:sz w:val="20"/>
          <w:szCs w:val="20"/>
        </w:rPr>
        <w:t>För en verksamhet som TradeDoubler</w:t>
      </w:r>
      <w:r w:rsidRPr="002154BF">
        <w:rPr>
          <w:rFonts w:ascii="Univers 45 Light" w:hAnsi="Univers 45 Light"/>
          <w:sz w:val="20"/>
          <w:szCs w:val="20"/>
        </w:rPr>
        <w:t xml:space="preserve"> är en säker och effektiv IT-drift avgörande. Jag ser fram emot att vi tillsammans med Frontwalker kommer att leverera</w:t>
      </w:r>
      <w:r>
        <w:rPr>
          <w:rFonts w:ascii="Univers 45 Light" w:hAnsi="Univers 45 Light"/>
          <w:sz w:val="20"/>
          <w:szCs w:val="20"/>
        </w:rPr>
        <w:t xml:space="preserve"> ett stabilt IT-stöd till TradeD</w:t>
      </w:r>
      <w:r w:rsidRPr="002154BF">
        <w:rPr>
          <w:rFonts w:ascii="Univers 45 Light" w:hAnsi="Univers 45 Light"/>
          <w:sz w:val="20"/>
          <w:szCs w:val="20"/>
        </w:rPr>
        <w:t>oubler som kommer att stödja deras affärskritiska processer, säger Niclas Ekblad, Sverigechef EDB ErgoGroup</w:t>
      </w:r>
      <w:bookmarkStart w:id="0" w:name="_GoBack"/>
      <w:bookmarkEnd w:id="0"/>
      <w:r w:rsidRPr="002154BF">
        <w:rPr>
          <w:rFonts w:ascii="Univers 45 Light" w:hAnsi="Univers 45 Light"/>
          <w:sz w:val="20"/>
          <w:szCs w:val="20"/>
        </w:rPr>
        <w:t xml:space="preserve"> SYSteam.</w:t>
      </w:r>
      <w:r w:rsidR="00644C14">
        <w:rPr>
          <w:rFonts w:ascii="Univers 45 Light" w:hAnsi="Univers 45 Light"/>
          <w:sz w:val="20"/>
          <w:szCs w:val="20"/>
        </w:rPr>
        <w:br/>
      </w:r>
    </w:p>
    <w:p w:rsidR="00644C14" w:rsidRPr="00502461" w:rsidRDefault="00644C14" w:rsidP="00644C14">
      <w:pPr>
        <w:pStyle w:val="Liststycke"/>
        <w:numPr>
          <w:ilvl w:val="0"/>
          <w:numId w:val="2"/>
        </w:numPr>
        <w:rPr>
          <w:rFonts w:ascii="Univers 45 Light" w:hAnsi="Univers 45 Light"/>
          <w:sz w:val="20"/>
          <w:szCs w:val="20"/>
        </w:rPr>
      </w:pPr>
      <w:r w:rsidRPr="00502461">
        <w:rPr>
          <w:rFonts w:ascii="Univers 45 Light" w:hAnsi="Univers 45 Light"/>
          <w:sz w:val="20"/>
          <w:szCs w:val="20"/>
        </w:rPr>
        <w:t xml:space="preserve">Det känns otroligt bra att få ytterligare ett kvitto på vår kompetens och leveranskapacitet när det gäller utveckling och förvaltning av affärskritiska IT-lösningar, säger Åke Granberg, VD Frontwalker. </w:t>
      </w:r>
    </w:p>
    <w:p w:rsidR="00502461" w:rsidRPr="00502461" w:rsidRDefault="00502461" w:rsidP="00502461">
      <w:pPr>
        <w:pBdr>
          <w:bottom w:val="single" w:sz="6" w:space="1" w:color="auto"/>
        </w:pBdr>
        <w:rPr>
          <w:rFonts w:ascii="Univers 45 Light" w:hAnsi="Univers 45 Light"/>
          <w:sz w:val="20"/>
          <w:szCs w:val="20"/>
        </w:rPr>
      </w:pPr>
      <w:r w:rsidRPr="00502461">
        <w:rPr>
          <w:rFonts w:ascii="Univers 45 Light" w:hAnsi="Univers 45 Light"/>
          <w:b/>
          <w:sz w:val="20"/>
          <w:szCs w:val="20"/>
        </w:rPr>
        <w:t xml:space="preserve">Kontaktpersoner: </w:t>
      </w:r>
      <w:r>
        <w:rPr>
          <w:rFonts w:ascii="Univers 45 Light" w:hAnsi="Univers 45 Light"/>
          <w:b/>
          <w:sz w:val="20"/>
          <w:szCs w:val="20"/>
        </w:rPr>
        <w:br/>
      </w:r>
      <w:r w:rsidRPr="00502461">
        <w:rPr>
          <w:rFonts w:ascii="Univers 45 Light" w:hAnsi="Univers 45 Light"/>
          <w:sz w:val="20"/>
          <w:szCs w:val="20"/>
        </w:rPr>
        <w:t xml:space="preserve">Åke Granberg, VD Frontwalker, 08-790 36 20, </w:t>
      </w:r>
      <w:hyperlink r:id="rId9" w:history="1">
        <w:r w:rsidRPr="00502461">
          <w:rPr>
            <w:rFonts w:ascii="Univers 45 Light" w:hAnsi="Univers 45 Light"/>
            <w:sz w:val="20"/>
            <w:szCs w:val="20"/>
          </w:rPr>
          <w:t>ake.granberg@frontwalker.se</w:t>
        </w:r>
      </w:hyperlink>
      <w:r>
        <w:rPr>
          <w:rFonts w:ascii="Univers 45 Light" w:hAnsi="Univers 45 Light"/>
          <w:sz w:val="20"/>
          <w:szCs w:val="20"/>
        </w:rPr>
        <w:br/>
      </w:r>
      <w:r w:rsidRPr="00502461">
        <w:rPr>
          <w:rFonts w:ascii="Univers 45 Light" w:hAnsi="Univers 45 Light"/>
          <w:sz w:val="20"/>
          <w:szCs w:val="20"/>
        </w:rPr>
        <w:t xml:space="preserve">Dan Milestad, </w:t>
      </w:r>
      <w:r w:rsidR="00BA77A0">
        <w:rPr>
          <w:rFonts w:ascii="Univers 45 Light" w:hAnsi="Univers 45 Light"/>
          <w:sz w:val="20"/>
          <w:szCs w:val="20"/>
        </w:rPr>
        <w:t>Fronwalker k</w:t>
      </w:r>
      <w:r w:rsidRPr="00502461">
        <w:rPr>
          <w:rFonts w:ascii="Univers 45 Light" w:hAnsi="Univers 45 Light"/>
          <w:sz w:val="20"/>
          <w:szCs w:val="20"/>
        </w:rPr>
        <w:t xml:space="preserve">undansvarig TradeDoubler, 08-790 36 22, </w:t>
      </w:r>
      <w:hyperlink r:id="rId10" w:history="1">
        <w:r w:rsidRPr="00502461">
          <w:rPr>
            <w:rFonts w:ascii="Univers 45 Light" w:hAnsi="Univers 45 Light"/>
            <w:sz w:val="20"/>
            <w:szCs w:val="20"/>
          </w:rPr>
          <w:t>dan.milestad@frontwalker.se</w:t>
        </w:r>
      </w:hyperlink>
      <w:r w:rsidR="007D1B12">
        <w:rPr>
          <w:rFonts w:ascii="Univers 45 Light" w:hAnsi="Univers 45 Light"/>
          <w:sz w:val="20"/>
          <w:szCs w:val="20"/>
        </w:rPr>
        <w:br/>
      </w:r>
    </w:p>
    <w:p w:rsidR="00116D4D" w:rsidRPr="00F126BC" w:rsidRDefault="0012636E" w:rsidP="00502461">
      <w:pPr>
        <w:rPr>
          <w:rStyle w:val="apple-style-span"/>
          <w:rFonts w:ascii="Univers 45 Light" w:hAnsi="Univers 45 Light" w:cs="Times New Roman"/>
          <w:sz w:val="16"/>
          <w:szCs w:val="16"/>
          <w:lang w:eastAsia="sv-SE"/>
        </w:rPr>
      </w:pPr>
      <w:r w:rsidRPr="00F126BC">
        <w:rPr>
          <w:rStyle w:val="apple-style-span"/>
          <w:rFonts w:ascii="Univers 45 Light" w:hAnsi="Univers 45 Light" w:cs="Times New Roman"/>
          <w:b/>
          <w:sz w:val="16"/>
          <w:szCs w:val="16"/>
          <w:lang w:eastAsia="sv-SE"/>
        </w:rPr>
        <w:t>Om Frontwalker</w:t>
      </w:r>
      <w:r w:rsidRPr="00F126BC">
        <w:rPr>
          <w:rStyle w:val="apple-style-span"/>
          <w:rFonts w:ascii="Univers 45 Light" w:hAnsi="Univers 45 Light" w:cs="Times New Roman"/>
          <w:sz w:val="16"/>
          <w:szCs w:val="16"/>
          <w:lang w:eastAsia="sv-SE"/>
        </w:rPr>
        <w:br/>
        <w:t xml:space="preserve">Frontwalker arbetar med hela kedjan från affärsutveckling till IT-utveckling. Och detta kryddar vi med en tydlig hållbarhetsprofil.  Vi vill vara föregångare i både namn och handling. Vår ledstjärna är ansvarsfull utveckling och det ska genomsyra allt vi gör. För oss innebär det att ha både kundens och samhällets långsiktigt bästa för ögonen. </w:t>
      </w:r>
      <w:r w:rsidR="00116D4D" w:rsidRPr="00F126BC">
        <w:rPr>
          <w:rStyle w:val="apple-style-span"/>
          <w:rFonts w:ascii="Univers 45 Light" w:hAnsi="Univers 45 Light" w:cs="Times New Roman"/>
          <w:sz w:val="16"/>
          <w:szCs w:val="16"/>
          <w:lang w:eastAsia="sv-SE"/>
        </w:rPr>
        <w:t xml:space="preserve"> </w:t>
      </w:r>
    </w:p>
    <w:p w:rsidR="0012636E" w:rsidRDefault="0012636E" w:rsidP="00502461">
      <w:pPr>
        <w:rPr>
          <w:rStyle w:val="apple-style-span"/>
          <w:rFonts w:ascii="Univers 45 Light" w:hAnsi="Univers 45 Light" w:cs="Times New Roman"/>
          <w:sz w:val="16"/>
          <w:szCs w:val="16"/>
          <w:lang w:eastAsia="sv-SE"/>
        </w:rPr>
      </w:pPr>
      <w:r w:rsidRPr="00F126BC">
        <w:rPr>
          <w:rStyle w:val="apple-style-span"/>
          <w:rFonts w:ascii="Univers 45 Light" w:hAnsi="Univers 45 Light" w:cs="Times New Roman"/>
          <w:sz w:val="16"/>
          <w:szCs w:val="16"/>
          <w:lang w:eastAsia="sv-SE"/>
        </w:rPr>
        <w:t xml:space="preserve">Frontwalker grundades 1996 och har kontor i Stockholm (Huvudkontor), Sundsvall och Uppsala.  </w:t>
      </w:r>
      <w:r w:rsidR="00F126BC">
        <w:rPr>
          <w:rStyle w:val="apple-style-span"/>
          <w:rFonts w:ascii="Univers 45 Light" w:hAnsi="Univers 45 Light" w:cs="Times New Roman"/>
          <w:sz w:val="16"/>
          <w:szCs w:val="16"/>
          <w:lang w:eastAsia="sv-SE"/>
        </w:rPr>
        <w:t xml:space="preserve">Frontwalker har </w:t>
      </w:r>
      <w:r w:rsidRPr="00F126BC">
        <w:rPr>
          <w:rStyle w:val="apple-style-span"/>
          <w:rFonts w:ascii="Univers 45 Light" w:hAnsi="Univers 45 Light" w:cs="Times New Roman"/>
          <w:sz w:val="16"/>
          <w:szCs w:val="16"/>
          <w:lang w:eastAsia="sv-SE"/>
        </w:rPr>
        <w:t xml:space="preserve">ca 120 medarbetare och omsättningen 2010/2011 var 237 mkr. Läs mer om oss på: </w:t>
      </w:r>
      <w:hyperlink r:id="rId11" w:history="1">
        <w:r w:rsidR="00F126BC" w:rsidRPr="00C54C31">
          <w:rPr>
            <w:rStyle w:val="Hyperlnk"/>
            <w:rFonts w:ascii="Univers 45 Light" w:hAnsi="Univers 45 Light" w:cs="Times New Roman"/>
            <w:sz w:val="16"/>
            <w:szCs w:val="16"/>
            <w:lang w:eastAsia="sv-SE"/>
          </w:rPr>
          <w:t>www.frontwalker.se</w:t>
        </w:r>
      </w:hyperlink>
    </w:p>
    <w:p w:rsidR="00F126BC" w:rsidRPr="00502461" w:rsidRDefault="00502461" w:rsidP="00502461">
      <w:pPr>
        <w:rPr>
          <w:rFonts w:ascii="Univers 45 Light" w:hAnsi="Univers 45 Light" w:cs="Times New Roman"/>
          <w:b/>
          <w:sz w:val="16"/>
          <w:szCs w:val="16"/>
          <w:lang w:eastAsia="sv-SE"/>
        </w:rPr>
      </w:pPr>
      <w:r>
        <w:rPr>
          <w:rStyle w:val="apple-style-span"/>
          <w:rFonts w:ascii="Univers 45 Light" w:hAnsi="Univers 45 Light" w:cs="Times New Roman"/>
          <w:b/>
          <w:sz w:val="16"/>
          <w:szCs w:val="16"/>
          <w:lang w:eastAsia="sv-SE"/>
        </w:rPr>
        <w:t>Om TradeDoubler</w:t>
      </w:r>
      <w:r>
        <w:rPr>
          <w:rStyle w:val="apple-style-span"/>
          <w:rFonts w:ascii="Univers 45 Light" w:hAnsi="Univers 45 Light" w:cs="Times New Roman"/>
          <w:b/>
          <w:sz w:val="16"/>
          <w:szCs w:val="16"/>
          <w:lang w:eastAsia="sv-SE"/>
        </w:rPr>
        <w:br/>
      </w:r>
      <w:r w:rsidRPr="00502461">
        <w:rPr>
          <w:rStyle w:val="apple-style-span"/>
          <w:rFonts w:ascii="Univers 45 Light" w:hAnsi="Univers 45 Light" w:cs="Times New Roman"/>
          <w:sz w:val="16"/>
          <w:szCs w:val="16"/>
          <w:lang w:eastAsia="sv-SE"/>
        </w:rPr>
        <w:t xml:space="preserve">TradeDoubler hjälper företag att förbättra sina resultat online, både för att sälja mer och för att skapa medvetenhet om sitt varumärke. Kärnverksamheten är prestationsbaserad marknadsföring över Internet. Med ett nätverk med över 138 000 webbpublishers hjälper TradeDoubler över 2 000 annonsörer från hela världen att nå sina affärsmål. Företaget har en unik </w:t>
      </w:r>
      <w:r w:rsidRPr="00502461">
        <w:rPr>
          <w:rStyle w:val="apple-style-span"/>
          <w:rFonts w:ascii="Univers 45 Light" w:hAnsi="Univers 45 Light" w:cs="Times New Roman"/>
          <w:sz w:val="16"/>
          <w:szCs w:val="16"/>
          <w:lang w:eastAsia="sv-SE"/>
        </w:rPr>
        <w:lastRenderedPageBreak/>
        <w:t>räckvidd och når ca 75 procent av Europas e-handelskonsumenter. Bland annonsörerna finns Apple Store, American Express, Dell, Disney, Expedia, lastminute.com och Nokia. Aktien noteras på Nasdaq OMX.</w:t>
      </w:r>
      <w:r>
        <w:rPr>
          <w:rStyle w:val="apple-style-span"/>
          <w:rFonts w:ascii="Univers 45 Light" w:hAnsi="Univers 45 Light" w:cs="Times New Roman"/>
          <w:b/>
          <w:sz w:val="16"/>
          <w:szCs w:val="16"/>
          <w:lang w:eastAsia="sv-SE"/>
        </w:rPr>
        <w:br/>
      </w:r>
      <w:r>
        <w:rPr>
          <w:rFonts w:ascii="Univers 45 Light" w:hAnsi="Univers 45 Light"/>
          <w:b/>
          <w:bCs/>
          <w:sz w:val="16"/>
          <w:szCs w:val="16"/>
        </w:rPr>
        <w:br/>
      </w:r>
      <w:r w:rsidR="00F126BC" w:rsidRPr="00F126BC">
        <w:rPr>
          <w:rFonts w:ascii="Univers 45 Light" w:hAnsi="Univers 45 Light"/>
          <w:b/>
          <w:bCs/>
          <w:sz w:val="16"/>
          <w:szCs w:val="16"/>
        </w:rPr>
        <w:t>Om EDB ErgoGroup SYSteam</w:t>
      </w:r>
      <w:r>
        <w:rPr>
          <w:rFonts w:ascii="Univers 45 Light" w:hAnsi="Univers 45 Light"/>
          <w:b/>
          <w:bCs/>
          <w:sz w:val="16"/>
          <w:szCs w:val="16"/>
        </w:rPr>
        <w:br/>
      </w:r>
      <w:r w:rsidR="00F126BC" w:rsidRPr="00F126BC">
        <w:rPr>
          <w:rStyle w:val="apple-style-span"/>
          <w:rFonts w:ascii="Univers 45 Light" w:hAnsi="Univers 45 Light"/>
          <w:sz w:val="16"/>
          <w:szCs w:val="16"/>
        </w:rPr>
        <w:t>EDB, ErgoGroup och SYSteam går samman och skapar en ledande nordisk IT-aktör</w:t>
      </w:r>
    </w:p>
    <w:p w:rsidR="00F126BC" w:rsidRPr="00F126BC" w:rsidRDefault="00F126BC" w:rsidP="00502461">
      <w:pPr>
        <w:pStyle w:val="Normalwebb"/>
        <w:spacing w:before="0" w:beforeAutospacing="0" w:after="0" w:afterAutospacing="0"/>
        <w:rPr>
          <w:rStyle w:val="apple-style-span"/>
          <w:rFonts w:ascii="Univers 45 Light" w:hAnsi="Univers 45 Light"/>
        </w:rPr>
      </w:pPr>
      <w:r w:rsidRPr="00F126BC">
        <w:rPr>
          <w:rStyle w:val="apple-style-span"/>
          <w:rFonts w:ascii="Univers 45 Light" w:hAnsi="Univers 45 Light"/>
          <w:sz w:val="16"/>
          <w:szCs w:val="16"/>
        </w:rPr>
        <w:t xml:space="preserve">Tillsammans är vi en starkare partner till kunderna genom en bredare lösnings- och tjänsteportfölj. Vi har en hög verksamhetskompetens från en rad branscher. Genom sammanslagningen får vi en ökad lokal närvaro i hela Sverige med en global leveransmodell. Vi hjälper våra kunder att få konkret nytta av IT genom hela värdekedjan, från lösningar och konsulttjänster till outsourcing. </w:t>
      </w:r>
    </w:p>
    <w:p w:rsidR="00300550" w:rsidRPr="00F126BC" w:rsidRDefault="00F126BC" w:rsidP="00502461">
      <w:pPr>
        <w:pStyle w:val="Normalwebb"/>
        <w:spacing w:before="0" w:beforeAutospacing="0" w:after="0" w:afterAutospacing="0"/>
        <w:rPr>
          <w:rFonts w:ascii="Univers 45 Light" w:hAnsi="Univers 45 Light"/>
        </w:rPr>
      </w:pPr>
      <w:r w:rsidRPr="00F126BC">
        <w:rPr>
          <w:rFonts w:ascii="Univers 45 Light" w:hAnsi="Univers 45 Light"/>
          <w:sz w:val="16"/>
          <w:szCs w:val="16"/>
        </w:rPr>
        <w:br/>
      </w:r>
      <w:r w:rsidRPr="00F126BC">
        <w:rPr>
          <w:rStyle w:val="apple-style-span"/>
          <w:rFonts w:ascii="Univers 45 Light" w:hAnsi="Univers 45 Light"/>
          <w:sz w:val="16"/>
          <w:szCs w:val="16"/>
        </w:rPr>
        <w:t xml:space="preserve">Koncernen har cirka 10 000 anställda och en årlig omsättning på närmare 16 miljarder SEK. Bolaget, med huvudkontor i Oslo, är noterat på Oslo Börs och har 135 kontor i 16 länder världen över och en betydande verksamhet både på den norska och svenska marknaden. Den svenska verksamheten har en årlig omsättning på ca 3,6 miljarder SEK och finns på 40 orter med 2 550 anställda. </w:t>
      </w:r>
    </w:p>
    <w:sectPr w:rsidR="00300550" w:rsidRPr="00F126B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BF" w:rsidRDefault="002154BF" w:rsidP="00502461">
      <w:pPr>
        <w:spacing w:after="0" w:line="240" w:lineRule="auto"/>
      </w:pPr>
      <w:r>
        <w:separator/>
      </w:r>
    </w:p>
  </w:endnote>
  <w:endnote w:type="continuationSeparator" w:id="0">
    <w:p w:rsidR="002154BF" w:rsidRDefault="002154BF" w:rsidP="0050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BF" w:rsidRDefault="002154BF" w:rsidP="00502461">
      <w:pPr>
        <w:spacing w:after="0" w:line="240" w:lineRule="auto"/>
      </w:pPr>
      <w:r>
        <w:separator/>
      </w:r>
    </w:p>
  </w:footnote>
  <w:footnote w:type="continuationSeparator" w:id="0">
    <w:p w:rsidR="002154BF" w:rsidRDefault="002154BF" w:rsidP="00502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BF" w:rsidRPr="00A5322C" w:rsidRDefault="002154BF" w:rsidP="00502461">
    <w:pPr>
      <w:pStyle w:val="Sidhuvud"/>
      <w:jc w:val="center"/>
    </w:pPr>
    <w:r>
      <w:rPr>
        <w:noProof/>
        <w:lang w:eastAsia="sv-SE"/>
      </w:rPr>
      <w:drawing>
        <wp:inline distT="0" distB="0" distL="0" distR="0">
          <wp:extent cx="2524125" cy="257175"/>
          <wp:effectExtent l="0" t="0" r="9525" b="9525"/>
          <wp:docPr id="1" name="Bildobjekt 1" descr="FroWalk_gra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Walk_gra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257175"/>
                  </a:xfrm>
                  <a:prstGeom prst="rect">
                    <a:avLst/>
                  </a:prstGeom>
                  <a:noFill/>
                  <a:ln>
                    <a:noFill/>
                  </a:ln>
                </pic:spPr>
              </pic:pic>
            </a:graphicData>
          </a:graphic>
        </wp:inline>
      </w:drawing>
    </w:r>
  </w:p>
  <w:p w:rsidR="002154BF" w:rsidRPr="00A5322C" w:rsidRDefault="002154BF" w:rsidP="00502461">
    <w:pPr>
      <w:pStyle w:val="Sidhuvud"/>
      <w:rPr>
        <w:sz w:val="18"/>
        <w:szCs w:val="18"/>
      </w:rPr>
    </w:pPr>
  </w:p>
  <w:p w:rsidR="002154BF" w:rsidRPr="00A5322C" w:rsidRDefault="002154BF" w:rsidP="00502461">
    <w:pPr>
      <w:pStyle w:val="Sidhuvud"/>
      <w:jc w:val="center"/>
      <w:rPr>
        <w:sz w:val="16"/>
        <w:szCs w:val="16"/>
      </w:rPr>
    </w:pPr>
    <w:r w:rsidRPr="00A5322C">
      <w:rPr>
        <w:sz w:val="16"/>
        <w:szCs w:val="16"/>
      </w:rPr>
      <w:t xml:space="preserve">Adress: Norrlandsgatan 15, 111 43 Stockholm Tel: 08-790 36 00  Fax: 08- 790 36 02  E-post: </w:t>
    </w:r>
    <w:hyperlink r:id="rId2" w:history="1">
      <w:r w:rsidRPr="00A5322C">
        <w:rPr>
          <w:rStyle w:val="Hyperlnk"/>
          <w:sz w:val="16"/>
          <w:szCs w:val="16"/>
        </w:rPr>
        <w:t>info@frontwalker.se</w:t>
      </w:r>
    </w:hyperlink>
    <w:r w:rsidRPr="00A5322C">
      <w:rPr>
        <w:sz w:val="16"/>
        <w:szCs w:val="16"/>
      </w:rPr>
      <w:t xml:space="preserve">   </w:t>
    </w:r>
    <w:r>
      <w:rPr>
        <w:sz w:val="16"/>
        <w:szCs w:val="16"/>
      </w:rPr>
      <w:br/>
    </w:r>
    <w:r w:rsidRPr="00A5322C">
      <w:rPr>
        <w:sz w:val="16"/>
        <w:szCs w:val="16"/>
      </w:rPr>
      <w:t xml:space="preserve">Webb: </w:t>
    </w:r>
    <w:hyperlink r:id="rId3" w:history="1">
      <w:r w:rsidRPr="00A5322C">
        <w:rPr>
          <w:rStyle w:val="Hyperlnk"/>
          <w:sz w:val="16"/>
          <w:szCs w:val="16"/>
        </w:rPr>
        <w:t>www.frontwalker.</w:t>
      </w:r>
      <w:proofErr w:type="gramStart"/>
      <w:r w:rsidRPr="00A5322C">
        <w:rPr>
          <w:rStyle w:val="Hyperlnk"/>
          <w:sz w:val="16"/>
          <w:szCs w:val="16"/>
        </w:rPr>
        <w:t>se</w:t>
      </w:r>
    </w:hyperlink>
    <w:r w:rsidRPr="00A5322C">
      <w:rPr>
        <w:sz w:val="16"/>
        <w:szCs w:val="16"/>
      </w:rPr>
      <w:t xml:space="preserve">  Org</w:t>
    </w:r>
    <w:proofErr w:type="gramEnd"/>
    <w:r w:rsidRPr="00A5322C">
      <w:rPr>
        <w:sz w:val="16"/>
        <w:szCs w:val="16"/>
      </w:rPr>
      <w:t xml:space="preserve">. nr: </w:t>
    </w:r>
    <w:r>
      <w:rPr>
        <w:sz w:val="16"/>
        <w:szCs w:val="16"/>
      </w:rPr>
      <w:t>556511-6125</w:t>
    </w:r>
  </w:p>
  <w:p w:rsidR="002154BF" w:rsidRDefault="002154B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A31D5"/>
    <w:multiLevelType w:val="hybridMultilevel"/>
    <w:tmpl w:val="7B3C3ED6"/>
    <w:lvl w:ilvl="0" w:tplc="93B2A2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A231332"/>
    <w:multiLevelType w:val="hybridMultilevel"/>
    <w:tmpl w:val="36DCFFBE"/>
    <w:lvl w:ilvl="0" w:tplc="39D02D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17"/>
    <w:rsid w:val="000D372B"/>
    <w:rsid w:val="00116D4D"/>
    <w:rsid w:val="0012636E"/>
    <w:rsid w:val="001F7FAE"/>
    <w:rsid w:val="002154BF"/>
    <w:rsid w:val="00220E22"/>
    <w:rsid w:val="002B2917"/>
    <w:rsid w:val="002F18F9"/>
    <w:rsid w:val="00300550"/>
    <w:rsid w:val="00330CDA"/>
    <w:rsid w:val="00502461"/>
    <w:rsid w:val="005D2BF3"/>
    <w:rsid w:val="005E79FE"/>
    <w:rsid w:val="00644C14"/>
    <w:rsid w:val="0066073C"/>
    <w:rsid w:val="00702A6E"/>
    <w:rsid w:val="007B1366"/>
    <w:rsid w:val="007D1B12"/>
    <w:rsid w:val="00973E1A"/>
    <w:rsid w:val="00A20781"/>
    <w:rsid w:val="00BA77A0"/>
    <w:rsid w:val="00CD33AB"/>
    <w:rsid w:val="00CF3117"/>
    <w:rsid w:val="00DE6FED"/>
    <w:rsid w:val="00E22141"/>
    <w:rsid w:val="00F126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1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2917"/>
    <w:pPr>
      <w:ind w:left="720"/>
      <w:contextualSpacing/>
    </w:pPr>
  </w:style>
  <w:style w:type="character" w:styleId="Hyperlnk">
    <w:name w:val="Hyperlink"/>
    <w:basedOn w:val="Standardstycketeckensnitt"/>
    <w:uiPriority w:val="99"/>
    <w:unhideWhenUsed/>
    <w:rsid w:val="0012636E"/>
    <w:rPr>
      <w:color w:val="0000FF" w:themeColor="hyperlink"/>
      <w:u w:val="single"/>
    </w:rPr>
  </w:style>
  <w:style w:type="paragraph" w:styleId="Normalwebb">
    <w:name w:val="Normal (Web)"/>
    <w:basedOn w:val="Normal"/>
    <w:uiPriority w:val="99"/>
    <w:unhideWhenUsed/>
    <w:rsid w:val="00F126BC"/>
    <w:pPr>
      <w:spacing w:before="100" w:beforeAutospacing="1" w:after="100" w:afterAutospacing="1" w:line="240" w:lineRule="auto"/>
    </w:pPr>
    <w:rPr>
      <w:rFonts w:ascii="Times New Roman" w:hAnsi="Times New Roman" w:cs="Times New Roman"/>
      <w:sz w:val="24"/>
      <w:szCs w:val="24"/>
      <w:lang w:eastAsia="sv-SE"/>
    </w:rPr>
  </w:style>
  <w:style w:type="character" w:customStyle="1" w:styleId="apple-style-span">
    <w:name w:val="apple-style-span"/>
    <w:basedOn w:val="Standardstycketeckensnitt"/>
    <w:rsid w:val="00F126BC"/>
  </w:style>
  <w:style w:type="paragraph" w:styleId="Sidhuvud">
    <w:name w:val="header"/>
    <w:basedOn w:val="Normal"/>
    <w:link w:val="SidhuvudChar"/>
    <w:unhideWhenUsed/>
    <w:rsid w:val="005024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2461"/>
  </w:style>
  <w:style w:type="paragraph" w:styleId="Sidfot">
    <w:name w:val="footer"/>
    <w:basedOn w:val="Normal"/>
    <w:link w:val="SidfotChar"/>
    <w:uiPriority w:val="99"/>
    <w:unhideWhenUsed/>
    <w:rsid w:val="005024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2461"/>
  </w:style>
  <w:style w:type="paragraph" w:styleId="Ballongtext">
    <w:name w:val="Balloon Text"/>
    <w:basedOn w:val="Normal"/>
    <w:link w:val="BallongtextChar"/>
    <w:uiPriority w:val="99"/>
    <w:semiHidden/>
    <w:unhideWhenUsed/>
    <w:rsid w:val="005024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02461"/>
    <w:rPr>
      <w:rFonts w:ascii="Tahoma" w:hAnsi="Tahoma" w:cs="Tahoma"/>
      <w:sz w:val="16"/>
      <w:szCs w:val="16"/>
    </w:rPr>
  </w:style>
  <w:style w:type="character" w:customStyle="1" w:styleId="hps">
    <w:name w:val="hps"/>
    <w:basedOn w:val="Standardstycketeckensnitt"/>
    <w:rsid w:val="00215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1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2917"/>
    <w:pPr>
      <w:ind w:left="720"/>
      <w:contextualSpacing/>
    </w:pPr>
  </w:style>
  <w:style w:type="character" w:styleId="Hyperlnk">
    <w:name w:val="Hyperlink"/>
    <w:basedOn w:val="Standardstycketeckensnitt"/>
    <w:uiPriority w:val="99"/>
    <w:unhideWhenUsed/>
    <w:rsid w:val="0012636E"/>
    <w:rPr>
      <w:color w:val="0000FF" w:themeColor="hyperlink"/>
      <w:u w:val="single"/>
    </w:rPr>
  </w:style>
  <w:style w:type="paragraph" w:styleId="Normalwebb">
    <w:name w:val="Normal (Web)"/>
    <w:basedOn w:val="Normal"/>
    <w:uiPriority w:val="99"/>
    <w:unhideWhenUsed/>
    <w:rsid w:val="00F126BC"/>
    <w:pPr>
      <w:spacing w:before="100" w:beforeAutospacing="1" w:after="100" w:afterAutospacing="1" w:line="240" w:lineRule="auto"/>
    </w:pPr>
    <w:rPr>
      <w:rFonts w:ascii="Times New Roman" w:hAnsi="Times New Roman" w:cs="Times New Roman"/>
      <w:sz w:val="24"/>
      <w:szCs w:val="24"/>
      <w:lang w:eastAsia="sv-SE"/>
    </w:rPr>
  </w:style>
  <w:style w:type="character" w:customStyle="1" w:styleId="apple-style-span">
    <w:name w:val="apple-style-span"/>
    <w:basedOn w:val="Standardstycketeckensnitt"/>
    <w:rsid w:val="00F126BC"/>
  </w:style>
  <w:style w:type="paragraph" w:styleId="Sidhuvud">
    <w:name w:val="header"/>
    <w:basedOn w:val="Normal"/>
    <w:link w:val="SidhuvudChar"/>
    <w:unhideWhenUsed/>
    <w:rsid w:val="005024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2461"/>
  </w:style>
  <w:style w:type="paragraph" w:styleId="Sidfot">
    <w:name w:val="footer"/>
    <w:basedOn w:val="Normal"/>
    <w:link w:val="SidfotChar"/>
    <w:uiPriority w:val="99"/>
    <w:unhideWhenUsed/>
    <w:rsid w:val="005024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2461"/>
  </w:style>
  <w:style w:type="paragraph" w:styleId="Ballongtext">
    <w:name w:val="Balloon Text"/>
    <w:basedOn w:val="Normal"/>
    <w:link w:val="BallongtextChar"/>
    <w:uiPriority w:val="99"/>
    <w:semiHidden/>
    <w:unhideWhenUsed/>
    <w:rsid w:val="005024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02461"/>
    <w:rPr>
      <w:rFonts w:ascii="Tahoma" w:hAnsi="Tahoma" w:cs="Tahoma"/>
      <w:sz w:val="16"/>
      <w:szCs w:val="16"/>
    </w:rPr>
  </w:style>
  <w:style w:type="character" w:customStyle="1" w:styleId="hps">
    <w:name w:val="hps"/>
    <w:basedOn w:val="Standardstycketeckensnitt"/>
    <w:rsid w:val="0021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39158">
      <w:bodyDiv w:val="1"/>
      <w:marLeft w:val="0"/>
      <w:marRight w:val="0"/>
      <w:marTop w:val="0"/>
      <w:marBottom w:val="0"/>
      <w:divBdr>
        <w:top w:val="none" w:sz="0" w:space="0" w:color="auto"/>
        <w:left w:val="none" w:sz="0" w:space="0" w:color="auto"/>
        <w:bottom w:val="none" w:sz="0" w:space="0" w:color="auto"/>
        <w:right w:val="none" w:sz="0" w:space="0" w:color="auto"/>
      </w:divBdr>
    </w:div>
    <w:div w:id="358897852">
      <w:bodyDiv w:val="1"/>
      <w:marLeft w:val="0"/>
      <w:marRight w:val="0"/>
      <w:marTop w:val="0"/>
      <w:marBottom w:val="0"/>
      <w:divBdr>
        <w:top w:val="none" w:sz="0" w:space="0" w:color="auto"/>
        <w:left w:val="none" w:sz="0" w:space="0" w:color="auto"/>
        <w:bottom w:val="none" w:sz="0" w:space="0" w:color="auto"/>
        <w:right w:val="none" w:sz="0" w:space="0" w:color="auto"/>
      </w:divBdr>
      <w:divsChild>
        <w:div w:id="513618661">
          <w:marLeft w:val="0"/>
          <w:marRight w:val="0"/>
          <w:marTop w:val="0"/>
          <w:marBottom w:val="0"/>
          <w:divBdr>
            <w:top w:val="none" w:sz="0" w:space="0" w:color="auto"/>
            <w:left w:val="none" w:sz="0" w:space="0" w:color="auto"/>
            <w:bottom w:val="none" w:sz="0" w:space="0" w:color="auto"/>
            <w:right w:val="none" w:sz="0" w:space="0" w:color="auto"/>
          </w:divBdr>
          <w:divsChild>
            <w:div w:id="166483948">
              <w:marLeft w:val="0"/>
              <w:marRight w:val="0"/>
              <w:marTop w:val="0"/>
              <w:marBottom w:val="0"/>
              <w:divBdr>
                <w:top w:val="none" w:sz="0" w:space="0" w:color="auto"/>
                <w:left w:val="none" w:sz="0" w:space="0" w:color="auto"/>
                <w:bottom w:val="none" w:sz="0" w:space="0" w:color="auto"/>
                <w:right w:val="none" w:sz="0" w:space="0" w:color="auto"/>
              </w:divBdr>
              <w:divsChild>
                <w:div w:id="380132018">
                  <w:marLeft w:val="150"/>
                  <w:marRight w:val="150"/>
                  <w:marTop w:val="0"/>
                  <w:marBottom w:val="0"/>
                  <w:divBdr>
                    <w:top w:val="none" w:sz="0" w:space="0" w:color="auto"/>
                    <w:left w:val="none" w:sz="0" w:space="0" w:color="auto"/>
                    <w:bottom w:val="none" w:sz="0" w:space="0" w:color="auto"/>
                    <w:right w:val="none" w:sz="0" w:space="0" w:color="auto"/>
                  </w:divBdr>
                  <w:divsChild>
                    <w:div w:id="1329209300">
                      <w:marLeft w:val="150"/>
                      <w:marRight w:val="150"/>
                      <w:marTop w:val="0"/>
                      <w:marBottom w:val="0"/>
                      <w:divBdr>
                        <w:top w:val="none" w:sz="0" w:space="0" w:color="auto"/>
                        <w:left w:val="none" w:sz="0" w:space="0" w:color="auto"/>
                        <w:bottom w:val="none" w:sz="0" w:space="0" w:color="auto"/>
                        <w:right w:val="none" w:sz="0" w:space="0" w:color="auto"/>
                      </w:divBdr>
                      <w:divsChild>
                        <w:div w:id="1295258020">
                          <w:marLeft w:val="0"/>
                          <w:marRight w:val="0"/>
                          <w:marTop w:val="0"/>
                          <w:marBottom w:val="0"/>
                          <w:divBdr>
                            <w:top w:val="none" w:sz="0" w:space="0" w:color="auto"/>
                            <w:left w:val="none" w:sz="0" w:space="0" w:color="auto"/>
                            <w:bottom w:val="none" w:sz="0" w:space="0" w:color="auto"/>
                            <w:right w:val="none" w:sz="0" w:space="0" w:color="auto"/>
                          </w:divBdr>
                          <w:divsChild>
                            <w:div w:id="10160826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589633">
      <w:bodyDiv w:val="1"/>
      <w:marLeft w:val="0"/>
      <w:marRight w:val="0"/>
      <w:marTop w:val="0"/>
      <w:marBottom w:val="0"/>
      <w:divBdr>
        <w:top w:val="none" w:sz="0" w:space="0" w:color="auto"/>
        <w:left w:val="none" w:sz="0" w:space="0" w:color="auto"/>
        <w:bottom w:val="none" w:sz="0" w:space="0" w:color="auto"/>
        <w:right w:val="none" w:sz="0" w:space="0" w:color="auto"/>
      </w:divBdr>
      <w:divsChild>
        <w:div w:id="1991867375">
          <w:marLeft w:val="0"/>
          <w:marRight w:val="0"/>
          <w:marTop w:val="0"/>
          <w:marBottom w:val="0"/>
          <w:divBdr>
            <w:top w:val="none" w:sz="0" w:space="0" w:color="auto"/>
            <w:left w:val="none" w:sz="0" w:space="0" w:color="auto"/>
            <w:bottom w:val="none" w:sz="0" w:space="0" w:color="auto"/>
            <w:right w:val="none" w:sz="0" w:space="0" w:color="auto"/>
          </w:divBdr>
          <w:divsChild>
            <w:div w:id="1011685417">
              <w:marLeft w:val="0"/>
              <w:marRight w:val="0"/>
              <w:marTop w:val="0"/>
              <w:marBottom w:val="0"/>
              <w:divBdr>
                <w:top w:val="none" w:sz="0" w:space="0" w:color="auto"/>
                <w:left w:val="none" w:sz="0" w:space="0" w:color="auto"/>
                <w:bottom w:val="none" w:sz="0" w:space="0" w:color="auto"/>
                <w:right w:val="none" w:sz="0" w:space="0" w:color="auto"/>
              </w:divBdr>
              <w:divsChild>
                <w:div w:id="896358274">
                  <w:marLeft w:val="0"/>
                  <w:marRight w:val="0"/>
                  <w:marTop w:val="0"/>
                  <w:marBottom w:val="0"/>
                  <w:divBdr>
                    <w:top w:val="none" w:sz="0" w:space="0" w:color="auto"/>
                    <w:left w:val="none" w:sz="0" w:space="0" w:color="auto"/>
                    <w:bottom w:val="none" w:sz="0" w:space="0" w:color="auto"/>
                    <w:right w:val="none" w:sz="0" w:space="0" w:color="auto"/>
                  </w:divBdr>
                  <w:divsChild>
                    <w:div w:id="215357783">
                      <w:marLeft w:val="0"/>
                      <w:marRight w:val="0"/>
                      <w:marTop w:val="0"/>
                      <w:marBottom w:val="0"/>
                      <w:divBdr>
                        <w:top w:val="none" w:sz="0" w:space="0" w:color="auto"/>
                        <w:left w:val="none" w:sz="0" w:space="0" w:color="auto"/>
                        <w:bottom w:val="none" w:sz="0" w:space="0" w:color="auto"/>
                        <w:right w:val="none" w:sz="0" w:space="0" w:color="auto"/>
                      </w:divBdr>
                      <w:divsChild>
                        <w:div w:id="247614046">
                          <w:marLeft w:val="0"/>
                          <w:marRight w:val="0"/>
                          <w:marTop w:val="0"/>
                          <w:marBottom w:val="0"/>
                          <w:divBdr>
                            <w:top w:val="none" w:sz="0" w:space="0" w:color="auto"/>
                            <w:left w:val="none" w:sz="0" w:space="0" w:color="auto"/>
                            <w:bottom w:val="none" w:sz="0" w:space="0" w:color="auto"/>
                            <w:right w:val="none" w:sz="0" w:space="0" w:color="auto"/>
                          </w:divBdr>
                          <w:divsChild>
                            <w:div w:id="1874032855">
                              <w:marLeft w:val="0"/>
                              <w:marRight w:val="0"/>
                              <w:marTop w:val="0"/>
                              <w:marBottom w:val="0"/>
                              <w:divBdr>
                                <w:top w:val="none" w:sz="0" w:space="0" w:color="auto"/>
                                <w:left w:val="none" w:sz="0" w:space="0" w:color="auto"/>
                                <w:bottom w:val="none" w:sz="0" w:space="0" w:color="auto"/>
                                <w:right w:val="none" w:sz="0" w:space="0" w:color="auto"/>
                              </w:divBdr>
                              <w:divsChild>
                                <w:div w:id="272246676">
                                  <w:marLeft w:val="0"/>
                                  <w:marRight w:val="0"/>
                                  <w:marTop w:val="0"/>
                                  <w:marBottom w:val="0"/>
                                  <w:divBdr>
                                    <w:top w:val="single" w:sz="6" w:space="0" w:color="F5F5F5"/>
                                    <w:left w:val="single" w:sz="6" w:space="0" w:color="F5F5F5"/>
                                    <w:bottom w:val="single" w:sz="6" w:space="0" w:color="F5F5F5"/>
                                    <w:right w:val="single" w:sz="6" w:space="0" w:color="F5F5F5"/>
                                  </w:divBdr>
                                  <w:divsChild>
                                    <w:div w:id="760680399">
                                      <w:marLeft w:val="0"/>
                                      <w:marRight w:val="0"/>
                                      <w:marTop w:val="0"/>
                                      <w:marBottom w:val="0"/>
                                      <w:divBdr>
                                        <w:top w:val="none" w:sz="0" w:space="0" w:color="auto"/>
                                        <w:left w:val="none" w:sz="0" w:space="0" w:color="auto"/>
                                        <w:bottom w:val="none" w:sz="0" w:space="0" w:color="auto"/>
                                        <w:right w:val="none" w:sz="0" w:space="0" w:color="auto"/>
                                      </w:divBdr>
                                      <w:divsChild>
                                        <w:div w:id="1303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3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ontwalker.se" TargetMode="External"/><Relationship Id="rId5" Type="http://schemas.openxmlformats.org/officeDocument/2006/relationships/settings" Target="settings.xml"/><Relationship Id="rId10" Type="http://schemas.openxmlformats.org/officeDocument/2006/relationships/hyperlink" Target="mailto:dan.milestad@frontwalker.se" TargetMode="External"/><Relationship Id="rId4" Type="http://schemas.microsoft.com/office/2007/relationships/stylesWithEffects" Target="stylesWithEffects.xml"/><Relationship Id="rId9" Type="http://schemas.openxmlformats.org/officeDocument/2006/relationships/hyperlink" Target="mailto:ake.granberg@frontwalker.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rontwalker.se" TargetMode="External"/><Relationship Id="rId2" Type="http://schemas.openxmlformats.org/officeDocument/2006/relationships/hyperlink" Target="mailto:info@frontwalker.s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79C7-E635-4CD3-9748-5B843A62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631</Words>
  <Characters>3349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IT-Arkitekterna Konsult i Stockholm AB</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Dock</dc:creator>
  <cp:keywords/>
  <dc:description/>
  <cp:lastModifiedBy>Jenny Dock</cp:lastModifiedBy>
  <cp:revision>5</cp:revision>
  <cp:lastPrinted>2011-11-29T15:46:00Z</cp:lastPrinted>
  <dcterms:created xsi:type="dcterms:W3CDTF">2011-11-30T11:56:00Z</dcterms:created>
  <dcterms:modified xsi:type="dcterms:W3CDTF">2011-11-30T12:38:00Z</dcterms:modified>
</cp:coreProperties>
</file>