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3F" w:rsidRPr="00222301" w:rsidRDefault="006E113F" w:rsidP="003E378E">
      <w:pPr>
        <w:pStyle w:val="Normalwebb"/>
        <w:spacing w:line="360" w:lineRule="atLeast"/>
        <w:rPr>
          <w:rStyle w:val="Stark"/>
          <w:rFonts w:ascii="Helvetica" w:hAnsi="Helvetica" w:cs="Helvetica"/>
          <w:color w:val="555555"/>
          <w:sz w:val="44"/>
          <w:szCs w:val="44"/>
        </w:rPr>
      </w:pPr>
      <w:r w:rsidRPr="00222301">
        <w:rPr>
          <w:rStyle w:val="Stark"/>
          <w:rFonts w:ascii="Helvetica" w:hAnsi="Helvetica" w:cs="Helvetica"/>
          <w:color w:val="555555"/>
          <w:sz w:val="44"/>
          <w:szCs w:val="44"/>
        </w:rPr>
        <w:t>Uddeholm banar väg för framtidens hållbara</w:t>
      </w:r>
      <w:r w:rsidR="00222301">
        <w:rPr>
          <w:rStyle w:val="Stark"/>
          <w:rFonts w:ascii="Helvetica" w:hAnsi="Helvetica" w:cs="Helvetica"/>
          <w:color w:val="555555"/>
          <w:sz w:val="44"/>
          <w:szCs w:val="44"/>
        </w:rPr>
        <w:t xml:space="preserve"> plastindustri</w:t>
      </w:r>
    </w:p>
    <w:p w:rsidR="00746FE3" w:rsidRDefault="006E113F" w:rsidP="003E378E">
      <w:pPr>
        <w:pStyle w:val="Normalwebb"/>
        <w:spacing w:line="360" w:lineRule="atLeast"/>
        <w:rPr>
          <w:rStyle w:val="Stark"/>
          <w:rFonts w:ascii="Helvetica" w:hAnsi="Helvetica" w:cs="Helvetica"/>
          <w:color w:val="555555"/>
        </w:rPr>
      </w:pPr>
      <w:r>
        <w:rPr>
          <w:rStyle w:val="Stark"/>
          <w:rFonts w:ascii="Helvetica" w:hAnsi="Helvetica" w:cs="Helvetica"/>
          <w:color w:val="555555"/>
        </w:rPr>
        <w:t xml:space="preserve">Den 23 maj lanseras Uddeholm </w:t>
      </w:r>
      <w:proofErr w:type="spellStart"/>
      <w:r>
        <w:rPr>
          <w:rStyle w:val="Stark"/>
          <w:rFonts w:ascii="Helvetica" w:hAnsi="Helvetica" w:cs="Helvetica"/>
          <w:color w:val="555555"/>
        </w:rPr>
        <w:t>Tyrax</w:t>
      </w:r>
      <w:proofErr w:type="spellEnd"/>
      <w:r>
        <w:rPr>
          <w:rStyle w:val="Stark"/>
          <w:rFonts w:ascii="Helvetica" w:hAnsi="Helvetica" w:cs="Helvetica"/>
          <w:color w:val="555555"/>
        </w:rPr>
        <w:t xml:space="preserve"> ESR globalt. Stålsorten ska användas i tillverkningen av </w:t>
      </w:r>
      <w:r w:rsidR="007B0B8E">
        <w:rPr>
          <w:rStyle w:val="Stark"/>
          <w:rFonts w:ascii="Helvetica" w:hAnsi="Helvetica" w:cs="Helvetica"/>
          <w:color w:val="555555"/>
        </w:rPr>
        <w:t xml:space="preserve">verktyg inom </w:t>
      </w:r>
      <w:r w:rsidR="00DF035F">
        <w:rPr>
          <w:rStyle w:val="Stark"/>
          <w:rFonts w:ascii="Helvetica" w:hAnsi="Helvetica" w:cs="Helvetica"/>
          <w:color w:val="555555"/>
        </w:rPr>
        <w:t>plastindustrin, till exempel till elbils- och förpackningstillverkning.</w:t>
      </w:r>
      <w:r>
        <w:rPr>
          <w:rStyle w:val="Stark"/>
          <w:rFonts w:ascii="Helvetica" w:hAnsi="Helvetica" w:cs="Helvetica"/>
          <w:color w:val="555555"/>
        </w:rPr>
        <w:t xml:space="preserve"> Med</w:t>
      </w:r>
      <w:r w:rsidR="00746FE3">
        <w:rPr>
          <w:rStyle w:val="Stark"/>
          <w:rFonts w:ascii="Helvetica" w:hAnsi="Helvetica" w:cs="Helvetica"/>
          <w:color w:val="555555"/>
        </w:rPr>
        <w:t xml:space="preserve"> högre krav på material i plast, där fokus ligger på</w:t>
      </w:r>
      <w:r>
        <w:rPr>
          <w:rStyle w:val="Stark"/>
          <w:rFonts w:ascii="Helvetica" w:hAnsi="Helvetica" w:cs="Helvetica"/>
          <w:color w:val="555555"/>
        </w:rPr>
        <w:t xml:space="preserve"> både funktionalitet och miljö</w:t>
      </w:r>
      <w:r w:rsidR="00DF035F">
        <w:rPr>
          <w:rStyle w:val="Stark"/>
          <w:rFonts w:ascii="Helvetica" w:hAnsi="Helvetica" w:cs="Helvetica"/>
          <w:color w:val="555555"/>
        </w:rPr>
        <w:t>, följer</w:t>
      </w:r>
      <w:r w:rsidR="00746FE3">
        <w:rPr>
          <w:rStyle w:val="Stark"/>
          <w:rFonts w:ascii="Helvetica" w:hAnsi="Helvetica" w:cs="Helvetica"/>
          <w:color w:val="555555"/>
        </w:rPr>
        <w:t xml:space="preserve"> också utmaningar. Uddeholm </w:t>
      </w:r>
      <w:proofErr w:type="spellStart"/>
      <w:r w:rsidR="0018673A">
        <w:rPr>
          <w:rStyle w:val="Stark"/>
          <w:rFonts w:ascii="Helvetica" w:hAnsi="Helvetica" w:cs="Helvetica"/>
          <w:color w:val="555555"/>
        </w:rPr>
        <w:t>Tyrax</w:t>
      </w:r>
      <w:proofErr w:type="spellEnd"/>
      <w:r w:rsidR="0018673A">
        <w:rPr>
          <w:rStyle w:val="Stark"/>
          <w:rFonts w:ascii="Helvetica" w:hAnsi="Helvetica" w:cs="Helvetica"/>
          <w:color w:val="555555"/>
        </w:rPr>
        <w:t xml:space="preserve"> ESR är speciellt framtagen för att klara dessa utmaningar.</w:t>
      </w:r>
    </w:p>
    <w:p w:rsidR="007041F3" w:rsidRDefault="00746FE3" w:rsidP="003E378E">
      <w:pPr>
        <w:pStyle w:val="Normalwebb"/>
        <w:spacing w:line="360" w:lineRule="atLeast"/>
        <w:rPr>
          <w:rStyle w:val="Stark"/>
          <w:rFonts w:ascii="Helvetica" w:hAnsi="Helvetica" w:cs="Helvetica"/>
          <w:b w:val="0"/>
          <w:color w:val="555555"/>
        </w:rPr>
      </w:pPr>
      <w:r>
        <w:rPr>
          <w:rStyle w:val="Stark"/>
          <w:rFonts w:ascii="Helvetica" w:hAnsi="Helvetica" w:cs="Helvetica"/>
          <w:b w:val="0"/>
          <w:color w:val="555555"/>
        </w:rPr>
        <w:t>Detta nya plastformning</w:t>
      </w:r>
      <w:r w:rsidR="007041F3">
        <w:rPr>
          <w:rStyle w:val="Stark"/>
          <w:rFonts w:ascii="Helvetica" w:hAnsi="Helvetica" w:cs="Helvetica"/>
          <w:b w:val="0"/>
          <w:color w:val="555555"/>
        </w:rPr>
        <w:t xml:space="preserve">sstål är till för att lösa utmaningarna hos Uddeholms kunder inom plastindustrin. Det ställs allt högre krav på </w:t>
      </w:r>
      <w:r>
        <w:rPr>
          <w:rStyle w:val="Stark"/>
          <w:rFonts w:ascii="Helvetica" w:hAnsi="Helvetica" w:cs="Helvetica"/>
          <w:b w:val="0"/>
          <w:color w:val="555555"/>
        </w:rPr>
        <w:t>höghållfasthet och flamsäkerhet</w:t>
      </w:r>
      <w:r w:rsidR="00D531C1">
        <w:rPr>
          <w:rStyle w:val="Stark"/>
          <w:rFonts w:ascii="Helvetica" w:hAnsi="Helvetica" w:cs="Helvetica"/>
          <w:b w:val="0"/>
          <w:color w:val="555555"/>
        </w:rPr>
        <w:t xml:space="preserve"> hos plasten, samtidigt som nya, mer miljövänliga plastmaterial tar allt större</w:t>
      </w:r>
      <w:r w:rsidR="00DF035F">
        <w:rPr>
          <w:rStyle w:val="Stark"/>
          <w:rFonts w:ascii="Helvetica" w:hAnsi="Helvetica" w:cs="Helvetica"/>
          <w:b w:val="0"/>
          <w:color w:val="555555"/>
        </w:rPr>
        <w:t xml:space="preserve"> plats på marknaden.</w:t>
      </w:r>
      <w:bookmarkStart w:id="0" w:name="_GoBack"/>
      <w:bookmarkEnd w:id="0"/>
      <w:r w:rsidR="00DF035F">
        <w:rPr>
          <w:rStyle w:val="Stark"/>
          <w:rFonts w:ascii="Helvetica" w:hAnsi="Helvetica" w:cs="Helvetica"/>
          <w:b w:val="0"/>
          <w:color w:val="555555"/>
        </w:rPr>
        <w:t xml:space="preserve"> De nya,</w:t>
      </w:r>
      <w:r w:rsidR="00D531C1">
        <w:rPr>
          <w:rStyle w:val="Stark"/>
          <w:rFonts w:ascii="Helvetica" w:hAnsi="Helvetica" w:cs="Helvetica"/>
          <w:b w:val="0"/>
          <w:color w:val="555555"/>
        </w:rPr>
        <w:t xml:space="preserve"> hållbara materialen ställer högre krav på tillverkning</w:t>
      </w:r>
      <w:r w:rsidR="00DF035F">
        <w:rPr>
          <w:rStyle w:val="Stark"/>
          <w:rFonts w:ascii="Helvetica" w:hAnsi="Helvetica" w:cs="Helvetica"/>
          <w:b w:val="0"/>
          <w:color w:val="555555"/>
        </w:rPr>
        <w:t xml:space="preserve">en </w:t>
      </w:r>
      <w:r w:rsidR="00D531C1">
        <w:rPr>
          <w:rStyle w:val="Stark"/>
          <w:rFonts w:ascii="Helvetica" w:hAnsi="Helvetica" w:cs="Helvetica"/>
          <w:b w:val="0"/>
          <w:color w:val="555555"/>
        </w:rPr>
        <w:t>– krav som</w:t>
      </w:r>
      <w:r w:rsidR="00DF035F">
        <w:rPr>
          <w:rStyle w:val="Stark"/>
          <w:rFonts w:ascii="Helvetica" w:hAnsi="Helvetica" w:cs="Helvetica"/>
          <w:b w:val="0"/>
          <w:color w:val="555555"/>
        </w:rPr>
        <w:t xml:space="preserve"> Uddeholm</w:t>
      </w:r>
      <w:r w:rsidR="00D531C1">
        <w:rPr>
          <w:rStyle w:val="Stark"/>
          <w:rFonts w:ascii="Helvetica" w:hAnsi="Helvetica" w:cs="Helvetica"/>
          <w:b w:val="0"/>
          <w:color w:val="555555"/>
        </w:rPr>
        <w:t xml:space="preserve"> </w:t>
      </w:r>
      <w:proofErr w:type="spellStart"/>
      <w:r w:rsidR="00D531C1">
        <w:rPr>
          <w:rStyle w:val="Stark"/>
          <w:rFonts w:ascii="Helvetica" w:hAnsi="Helvetica" w:cs="Helvetica"/>
          <w:b w:val="0"/>
          <w:color w:val="555555"/>
        </w:rPr>
        <w:t>Tyrax</w:t>
      </w:r>
      <w:proofErr w:type="spellEnd"/>
      <w:r w:rsidR="00D531C1">
        <w:rPr>
          <w:rStyle w:val="Stark"/>
          <w:rFonts w:ascii="Helvetica" w:hAnsi="Helvetica" w:cs="Helvetica"/>
          <w:b w:val="0"/>
          <w:color w:val="555555"/>
        </w:rPr>
        <w:t xml:space="preserve"> ESR uppfyller.</w:t>
      </w:r>
    </w:p>
    <w:p w:rsidR="00D531C1" w:rsidRDefault="0018673A" w:rsidP="003E378E">
      <w:pPr>
        <w:pStyle w:val="Normalwebb"/>
        <w:spacing w:line="360" w:lineRule="atLeast"/>
        <w:rPr>
          <w:rStyle w:val="Stark"/>
          <w:rFonts w:ascii="Helvetica" w:hAnsi="Helvetica" w:cs="Helvetica"/>
          <w:b w:val="0"/>
          <w:color w:val="555555"/>
        </w:rPr>
      </w:pPr>
      <w:r>
        <w:rPr>
          <w:rStyle w:val="Stark"/>
          <w:rFonts w:ascii="Helvetica" w:hAnsi="Helvetica" w:cs="Helvetica"/>
          <w:b w:val="0"/>
          <w:color w:val="555555"/>
        </w:rPr>
        <w:t>Den nya stålsorten</w:t>
      </w:r>
      <w:r w:rsidR="00D531C1">
        <w:rPr>
          <w:rStyle w:val="Stark"/>
          <w:rFonts w:ascii="Helvetica" w:hAnsi="Helvetica" w:cs="Helvetica"/>
          <w:b w:val="0"/>
          <w:color w:val="555555"/>
        </w:rPr>
        <w:t xml:space="preserve"> kommer</w:t>
      </w:r>
      <w:r>
        <w:rPr>
          <w:rStyle w:val="Stark"/>
          <w:rFonts w:ascii="Helvetica" w:hAnsi="Helvetica" w:cs="Helvetica"/>
          <w:b w:val="0"/>
          <w:color w:val="555555"/>
        </w:rPr>
        <w:t xml:space="preserve"> för Uddeholms kunder</w:t>
      </w:r>
      <w:r w:rsidR="00D531C1">
        <w:rPr>
          <w:rStyle w:val="Stark"/>
          <w:rFonts w:ascii="Helvetica" w:hAnsi="Helvetica" w:cs="Helvetica"/>
          <w:b w:val="0"/>
          <w:color w:val="555555"/>
        </w:rPr>
        <w:t xml:space="preserve"> innebära </w:t>
      </w:r>
      <w:r w:rsidR="00DF035F">
        <w:rPr>
          <w:rStyle w:val="Stark"/>
          <w:rFonts w:ascii="Helvetica" w:hAnsi="Helvetica" w:cs="Helvetica"/>
          <w:b w:val="0"/>
          <w:color w:val="555555"/>
        </w:rPr>
        <w:t>en säker</w:t>
      </w:r>
      <w:r>
        <w:rPr>
          <w:rStyle w:val="Stark"/>
          <w:rFonts w:ascii="Helvetica" w:hAnsi="Helvetica" w:cs="Helvetica"/>
          <w:b w:val="0"/>
          <w:color w:val="555555"/>
        </w:rPr>
        <w:t xml:space="preserve"> och </w:t>
      </w:r>
      <w:r w:rsidR="00A223C5">
        <w:rPr>
          <w:rStyle w:val="Stark"/>
          <w:rFonts w:ascii="Helvetica" w:hAnsi="Helvetica" w:cs="Helvetica"/>
          <w:b w:val="0"/>
          <w:color w:val="555555"/>
        </w:rPr>
        <w:t xml:space="preserve">konsekvent produktion </w:t>
      </w:r>
      <w:r>
        <w:rPr>
          <w:rStyle w:val="Stark"/>
          <w:rFonts w:ascii="Helvetica" w:hAnsi="Helvetica" w:cs="Helvetica"/>
          <w:b w:val="0"/>
          <w:color w:val="555555"/>
        </w:rPr>
        <w:t xml:space="preserve">till en lägre produktionskostnad. Den riktar sig främst till </w:t>
      </w:r>
      <w:r w:rsidR="00DF035F">
        <w:rPr>
          <w:rStyle w:val="Stark"/>
          <w:rFonts w:ascii="Helvetica" w:hAnsi="Helvetica" w:cs="Helvetica"/>
          <w:b w:val="0"/>
          <w:color w:val="555555"/>
        </w:rPr>
        <w:t>kunder med långa produktionsserier o</w:t>
      </w:r>
      <w:r>
        <w:rPr>
          <w:rStyle w:val="Stark"/>
          <w:rFonts w:ascii="Helvetica" w:hAnsi="Helvetica" w:cs="Helvetica"/>
          <w:b w:val="0"/>
          <w:color w:val="555555"/>
        </w:rPr>
        <w:t xml:space="preserve">ch höga krav på </w:t>
      </w:r>
      <w:proofErr w:type="spellStart"/>
      <w:r>
        <w:rPr>
          <w:rStyle w:val="Stark"/>
          <w:rFonts w:ascii="Helvetica" w:hAnsi="Helvetica" w:cs="Helvetica"/>
          <w:b w:val="0"/>
          <w:color w:val="555555"/>
        </w:rPr>
        <w:t>ytfinhet</w:t>
      </w:r>
      <w:proofErr w:type="spellEnd"/>
      <w:r>
        <w:rPr>
          <w:rStyle w:val="Stark"/>
          <w:rFonts w:ascii="Helvetica" w:hAnsi="Helvetica" w:cs="Helvetica"/>
          <w:b w:val="0"/>
          <w:color w:val="555555"/>
        </w:rPr>
        <w:t>.</w:t>
      </w:r>
      <w:r w:rsidR="00DF035F">
        <w:rPr>
          <w:rStyle w:val="Stark"/>
          <w:rFonts w:ascii="Helvetica" w:hAnsi="Helvetica" w:cs="Helvetica"/>
          <w:b w:val="0"/>
          <w:color w:val="555555"/>
        </w:rPr>
        <w:t xml:space="preserve"> </w:t>
      </w:r>
      <w:r>
        <w:rPr>
          <w:rStyle w:val="Stark"/>
          <w:rFonts w:ascii="Helvetica" w:hAnsi="Helvetica" w:cs="Helvetica"/>
          <w:b w:val="0"/>
          <w:color w:val="555555"/>
        </w:rPr>
        <w:t xml:space="preserve">Den </w:t>
      </w:r>
      <w:r w:rsidR="00DF035F">
        <w:rPr>
          <w:rStyle w:val="Stark"/>
          <w:rFonts w:ascii="Helvetica" w:hAnsi="Helvetica" w:cs="Helvetica"/>
          <w:b w:val="0"/>
          <w:color w:val="555555"/>
        </w:rPr>
        <w:t xml:space="preserve">är nämligen designad för att </w:t>
      </w:r>
      <w:r>
        <w:rPr>
          <w:rStyle w:val="Stark"/>
          <w:rFonts w:ascii="Helvetica" w:hAnsi="Helvetica" w:cs="Helvetica"/>
          <w:b w:val="0"/>
          <w:color w:val="555555"/>
        </w:rPr>
        <w:t>bidra till en snabb och enkel polering med ett spegelblankt resultat på slutprodukten.</w:t>
      </w:r>
    </w:p>
    <w:p w:rsidR="0003093A" w:rsidRDefault="0018673A" w:rsidP="003E378E">
      <w:pPr>
        <w:pStyle w:val="Normalwebb"/>
        <w:spacing w:line="360" w:lineRule="atLeast"/>
        <w:rPr>
          <w:rStyle w:val="Stark"/>
          <w:rFonts w:ascii="Helvetica" w:hAnsi="Helvetica" w:cs="Helvetica"/>
          <w:b w:val="0"/>
          <w:color w:val="555555"/>
        </w:rPr>
      </w:pPr>
      <w:r>
        <w:rPr>
          <w:rStyle w:val="Stark"/>
          <w:rFonts w:ascii="Helvetica" w:hAnsi="Helvetica" w:cs="Helvetica"/>
          <w:b w:val="0"/>
          <w:color w:val="555555"/>
        </w:rPr>
        <w:t xml:space="preserve">Speciellt viktig är Uddeholm </w:t>
      </w:r>
      <w:proofErr w:type="spellStart"/>
      <w:r>
        <w:rPr>
          <w:rStyle w:val="Stark"/>
          <w:rFonts w:ascii="Helvetica" w:hAnsi="Helvetica" w:cs="Helvetica"/>
          <w:b w:val="0"/>
          <w:color w:val="555555"/>
        </w:rPr>
        <w:t>Tyrax</w:t>
      </w:r>
      <w:proofErr w:type="spellEnd"/>
      <w:r>
        <w:rPr>
          <w:rStyle w:val="Stark"/>
          <w:rFonts w:ascii="Helvetica" w:hAnsi="Helvetica" w:cs="Helvetica"/>
          <w:b w:val="0"/>
          <w:color w:val="555555"/>
        </w:rPr>
        <w:t xml:space="preserve"> ESR</w:t>
      </w:r>
      <w:r w:rsidR="00DF035F">
        <w:rPr>
          <w:rStyle w:val="Stark"/>
          <w:rFonts w:ascii="Helvetica" w:hAnsi="Helvetica" w:cs="Helvetica"/>
          <w:b w:val="0"/>
          <w:color w:val="555555"/>
        </w:rPr>
        <w:t xml:space="preserve"> </w:t>
      </w:r>
      <w:r>
        <w:rPr>
          <w:rStyle w:val="Stark"/>
          <w:rFonts w:ascii="Helvetica" w:hAnsi="Helvetica" w:cs="Helvetica"/>
          <w:b w:val="0"/>
          <w:color w:val="555555"/>
        </w:rPr>
        <w:t>för företagets</w:t>
      </w:r>
      <w:r w:rsidR="0003093A">
        <w:rPr>
          <w:rStyle w:val="Stark"/>
          <w:rFonts w:ascii="Helvetica" w:hAnsi="Helvetica" w:cs="Helvetica"/>
          <w:b w:val="0"/>
          <w:color w:val="555555"/>
        </w:rPr>
        <w:t xml:space="preserve"> kunder</w:t>
      </w:r>
      <w:r w:rsidR="00DF035F">
        <w:rPr>
          <w:rStyle w:val="Stark"/>
          <w:rFonts w:ascii="Helvetica" w:hAnsi="Helvetica" w:cs="Helvetica"/>
          <w:b w:val="0"/>
          <w:color w:val="555555"/>
        </w:rPr>
        <w:t xml:space="preserve"> </w:t>
      </w:r>
      <w:r w:rsidR="0003093A">
        <w:rPr>
          <w:rStyle w:val="Stark"/>
          <w:rFonts w:ascii="Helvetica" w:hAnsi="Helvetica" w:cs="Helvetica"/>
          <w:b w:val="0"/>
          <w:color w:val="555555"/>
        </w:rPr>
        <w:t xml:space="preserve">inom </w:t>
      </w:r>
      <w:r w:rsidR="00746FE3">
        <w:rPr>
          <w:rStyle w:val="Stark"/>
          <w:rFonts w:ascii="Helvetica" w:hAnsi="Helvetica" w:cs="Helvetica"/>
          <w:b w:val="0"/>
          <w:color w:val="555555"/>
        </w:rPr>
        <w:t xml:space="preserve">till exempel </w:t>
      </w:r>
      <w:r w:rsidR="0003093A">
        <w:rPr>
          <w:rStyle w:val="Stark"/>
          <w:rFonts w:ascii="Helvetica" w:hAnsi="Helvetica" w:cs="Helvetica"/>
          <w:b w:val="0"/>
          <w:color w:val="555555"/>
        </w:rPr>
        <w:t>läkemedelsindustrin, elektr</w:t>
      </w:r>
      <w:r>
        <w:rPr>
          <w:rStyle w:val="Stark"/>
          <w:rFonts w:ascii="Helvetica" w:hAnsi="Helvetica" w:cs="Helvetica"/>
          <w:b w:val="0"/>
          <w:color w:val="555555"/>
        </w:rPr>
        <w:t>onikindustrin, elbil</w:t>
      </w:r>
      <w:r w:rsidR="0003093A">
        <w:rPr>
          <w:rStyle w:val="Stark"/>
          <w:rFonts w:ascii="Helvetica" w:hAnsi="Helvetica" w:cs="Helvetica"/>
          <w:b w:val="0"/>
          <w:color w:val="555555"/>
        </w:rPr>
        <w:t>sindustrin och kosmetikaindustrin. Exempel på användningsområden är</w:t>
      </w:r>
      <w:r w:rsidR="00746FE3">
        <w:rPr>
          <w:rStyle w:val="Stark"/>
          <w:rFonts w:ascii="Helvetica" w:hAnsi="Helvetica" w:cs="Helvetica"/>
          <w:b w:val="0"/>
          <w:color w:val="555555"/>
        </w:rPr>
        <w:t xml:space="preserve"> elektronik i elbilar såsom kontakter och kontaktdon, eller förpackningar </w:t>
      </w:r>
      <w:r w:rsidR="00222301">
        <w:rPr>
          <w:rStyle w:val="Stark"/>
          <w:rFonts w:ascii="Helvetica" w:hAnsi="Helvetica" w:cs="Helvetica"/>
          <w:b w:val="0"/>
          <w:color w:val="555555"/>
        </w:rPr>
        <w:t>till kosmetikaprodukter.</w:t>
      </w:r>
    </w:p>
    <w:p w:rsidR="00222301" w:rsidRPr="007041F3" w:rsidRDefault="00222301" w:rsidP="003E378E">
      <w:pPr>
        <w:pStyle w:val="Normalwebb"/>
        <w:spacing w:line="360" w:lineRule="atLeast"/>
        <w:rPr>
          <w:rStyle w:val="Stark"/>
          <w:rFonts w:ascii="Helvetica" w:hAnsi="Helvetica" w:cs="Helvetica"/>
          <w:b w:val="0"/>
          <w:color w:val="555555"/>
        </w:rPr>
      </w:pPr>
    </w:p>
    <w:p w:rsidR="003E378E" w:rsidRDefault="003E378E" w:rsidP="003E378E">
      <w:pPr>
        <w:pStyle w:val="Normalwebb"/>
        <w:spacing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FÖR MER INFORMATION, KONTAKTA</w:t>
      </w:r>
      <w:r>
        <w:rPr>
          <w:rFonts w:ascii="Helvetica" w:hAnsi="Helvetica" w:cs="Helvetica"/>
          <w:color w:val="555555"/>
        </w:rPr>
        <w:br/>
        <w:t>Robert Gustafsson</w:t>
      </w:r>
      <w:r>
        <w:rPr>
          <w:rFonts w:ascii="Helvetica" w:hAnsi="Helvetica" w:cs="Helvetica"/>
          <w:color w:val="555555"/>
        </w:rPr>
        <w:br/>
        <w:t>Varumärkes- och kommunikationschef</w:t>
      </w:r>
      <w:r>
        <w:rPr>
          <w:rFonts w:ascii="Helvetica" w:hAnsi="Helvetica" w:cs="Helvetica"/>
          <w:color w:val="555555"/>
        </w:rPr>
        <w:br/>
        <w:t>072-547 08 04</w:t>
      </w:r>
    </w:p>
    <w:p w:rsidR="00327699" w:rsidRDefault="009A7FED"/>
    <w:sectPr w:rsidR="0032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8E"/>
    <w:rsid w:val="0003093A"/>
    <w:rsid w:val="00054B13"/>
    <w:rsid w:val="000B652B"/>
    <w:rsid w:val="0018673A"/>
    <w:rsid w:val="00222301"/>
    <w:rsid w:val="003E378E"/>
    <w:rsid w:val="006E113F"/>
    <w:rsid w:val="007041F3"/>
    <w:rsid w:val="00746FE3"/>
    <w:rsid w:val="007B0B8E"/>
    <w:rsid w:val="009A7FED"/>
    <w:rsid w:val="00A223C5"/>
    <w:rsid w:val="00CA4815"/>
    <w:rsid w:val="00D531C1"/>
    <w:rsid w:val="00D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0BDE"/>
  <w15:chartTrackingRefBased/>
  <w15:docId w15:val="{CACECBC5-97B4-4193-8A4E-7E33A963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E378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E378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048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Ekberg Charlotte</dc:creator>
  <cp:keywords/>
  <dc:description/>
  <cp:lastModifiedBy>Ekberg Charlotte</cp:lastModifiedBy>
  <cp:revision>4</cp:revision>
  <dcterms:created xsi:type="dcterms:W3CDTF">2019-05-22T14:19:00Z</dcterms:created>
  <dcterms:modified xsi:type="dcterms:W3CDTF">2019-05-23T07:49:00Z</dcterms:modified>
</cp:coreProperties>
</file>