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75A5" w14:textId="5FF96A30" w:rsidR="008A4CE4" w:rsidRPr="002A6F94" w:rsidRDefault="002A6F94" w:rsidP="000A1532">
      <w:pPr>
        <w:spacing w:after="0" w:line="240" w:lineRule="atLeast"/>
        <w:rPr>
          <w:rFonts w:ascii="Arial" w:hAnsi="Arial" w:cs="Arial"/>
          <w:b/>
          <w:u w:val="single"/>
        </w:rPr>
      </w:pPr>
      <w:r w:rsidRPr="002A6F94">
        <w:rPr>
          <w:rFonts w:ascii="Arial" w:hAnsi="Arial" w:cs="Arial"/>
          <w:b/>
          <w:u w:val="single"/>
        </w:rPr>
        <w:t>Flugverspätungen</w:t>
      </w:r>
    </w:p>
    <w:p w14:paraId="7AB11201" w14:textId="22A43EA1" w:rsidR="00973F29" w:rsidRPr="002A6F94" w:rsidRDefault="002A6F94" w:rsidP="000A1532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2A6F94">
        <w:rPr>
          <w:rFonts w:ascii="Arial" w:hAnsi="Arial" w:cs="Arial"/>
          <w:b/>
          <w:sz w:val="28"/>
          <w:szCs w:val="28"/>
        </w:rPr>
        <w:t>Reisende können sich wehren</w:t>
      </w:r>
    </w:p>
    <w:p w14:paraId="760CB31C" w14:textId="77777777" w:rsidR="00500773" w:rsidRDefault="00500773" w:rsidP="000A153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60403806" w14:textId="2CAE7B0E" w:rsidR="007D5F7B" w:rsidRPr="005A0C24" w:rsidRDefault="000518BB" w:rsidP="000A1532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(Mai 2017) </w:t>
      </w:r>
      <w:r w:rsidR="007D5F7B" w:rsidRPr="005A0C24">
        <w:rPr>
          <w:rFonts w:ascii="Arial" w:hAnsi="Arial" w:cs="Arial"/>
          <w:b/>
        </w:rPr>
        <w:t xml:space="preserve">Nicht selten beginnt der langersehnte Urlaub in der Sonne eher holprig. Wenn </w:t>
      </w:r>
      <w:r w:rsidR="00754CA6">
        <w:rPr>
          <w:rFonts w:ascii="Arial" w:hAnsi="Arial" w:cs="Arial"/>
          <w:b/>
        </w:rPr>
        <w:t xml:space="preserve">sich der Flug </w:t>
      </w:r>
      <w:r w:rsidR="007E09C1">
        <w:rPr>
          <w:rFonts w:ascii="Arial" w:hAnsi="Arial" w:cs="Arial"/>
          <w:b/>
        </w:rPr>
        <w:t xml:space="preserve">zum Beispiel </w:t>
      </w:r>
      <w:r w:rsidR="00754CA6">
        <w:rPr>
          <w:rFonts w:ascii="Arial" w:hAnsi="Arial" w:cs="Arial"/>
          <w:b/>
        </w:rPr>
        <w:t>deutlich verspäte</w:t>
      </w:r>
      <w:r w:rsidR="007E09C1">
        <w:rPr>
          <w:rFonts w:ascii="Arial" w:hAnsi="Arial" w:cs="Arial"/>
          <w:b/>
        </w:rPr>
        <w:t>t</w:t>
      </w:r>
      <w:r w:rsidR="002A6F94" w:rsidRPr="005A0C24">
        <w:rPr>
          <w:rFonts w:ascii="Arial" w:hAnsi="Arial" w:cs="Arial"/>
          <w:b/>
        </w:rPr>
        <w:t>,</w:t>
      </w:r>
      <w:r w:rsidR="007D5F7B" w:rsidRPr="005A0C24">
        <w:rPr>
          <w:rFonts w:ascii="Arial" w:hAnsi="Arial" w:cs="Arial"/>
          <w:b/>
        </w:rPr>
        <w:t xml:space="preserve"> ist Ärger vorprogrammiert. Doch Reisende </w:t>
      </w:r>
      <w:r w:rsidR="005A0C24" w:rsidRPr="005A0C24">
        <w:rPr>
          <w:rFonts w:ascii="Arial" w:hAnsi="Arial" w:cs="Arial"/>
          <w:b/>
        </w:rPr>
        <w:t>sind nicht ohne Rechte</w:t>
      </w:r>
      <w:r w:rsidR="007D5F7B" w:rsidRPr="005A0C24">
        <w:rPr>
          <w:rFonts w:ascii="Arial" w:hAnsi="Arial" w:cs="Arial"/>
          <w:b/>
        </w:rPr>
        <w:t xml:space="preserve">, so die SIGNAL IDUNA. </w:t>
      </w:r>
    </w:p>
    <w:p w14:paraId="1699DADB" w14:textId="77777777" w:rsidR="002A6F94" w:rsidRPr="005A0C24" w:rsidRDefault="002A6F94" w:rsidP="000A1532">
      <w:pPr>
        <w:spacing w:after="0" w:line="240" w:lineRule="atLeast"/>
        <w:rPr>
          <w:rFonts w:ascii="Arial" w:hAnsi="Arial" w:cs="Arial"/>
          <w:b/>
        </w:rPr>
      </w:pPr>
    </w:p>
    <w:p w14:paraId="2DD550D7" w14:textId="048E6E60" w:rsidR="002A6F94" w:rsidRPr="005A0C24" w:rsidRDefault="002A6F94" w:rsidP="000A1532">
      <w:pPr>
        <w:spacing w:after="0" w:line="240" w:lineRule="atLeast"/>
        <w:rPr>
          <w:rFonts w:ascii="Arial" w:hAnsi="Arial" w:cs="Arial"/>
        </w:rPr>
      </w:pPr>
      <w:r w:rsidRPr="005A0C24">
        <w:rPr>
          <w:rFonts w:ascii="Arial" w:hAnsi="Arial" w:cs="Arial"/>
        </w:rPr>
        <w:t xml:space="preserve">Ist die Fluggesellschaft für die Verspätung verantwortlich, </w:t>
      </w:r>
      <w:r w:rsidR="00A3234C">
        <w:rPr>
          <w:rFonts w:ascii="Arial" w:hAnsi="Arial" w:cs="Arial"/>
        </w:rPr>
        <w:t>kann für den betroffenen Fluggast ein Anspruch auf Entschädigung erwachsen</w:t>
      </w:r>
      <w:r w:rsidR="00137BC2" w:rsidRPr="005A0C24">
        <w:rPr>
          <w:rFonts w:ascii="Arial" w:hAnsi="Arial" w:cs="Arial"/>
        </w:rPr>
        <w:t xml:space="preserve">. </w:t>
      </w:r>
      <w:r w:rsidR="006066DB">
        <w:rPr>
          <w:rFonts w:ascii="Arial" w:hAnsi="Arial" w:cs="Arial"/>
        </w:rPr>
        <w:t>Dess</w:t>
      </w:r>
      <w:r w:rsidRPr="005A0C24">
        <w:rPr>
          <w:rFonts w:ascii="Arial" w:hAnsi="Arial" w:cs="Arial"/>
        </w:rPr>
        <w:t>en Höhe</w:t>
      </w:r>
      <w:r w:rsidR="00137BC2" w:rsidRPr="005A0C24">
        <w:rPr>
          <w:rFonts w:ascii="Arial" w:hAnsi="Arial" w:cs="Arial"/>
        </w:rPr>
        <w:t xml:space="preserve"> richtet sich</w:t>
      </w:r>
      <w:r w:rsidR="007D5F7B" w:rsidRPr="005A0C24">
        <w:rPr>
          <w:rFonts w:ascii="Arial" w:hAnsi="Arial" w:cs="Arial"/>
        </w:rPr>
        <w:t xml:space="preserve"> </w:t>
      </w:r>
      <w:r w:rsidRPr="005A0C24">
        <w:rPr>
          <w:rFonts w:ascii="Arial" w:hAnsi="Arial" w:cs="Arial"/>
        </w:rPr>
        <w:t xml:space="preserve">nicht nach dem Flugpreis, sondern </w:t>
      </w:r>
      <w:r w:rsidR="007D5F7B" w:rsidRPr="005A0C24">
        <w:rPr>
          <w:rFonts w:ascii="Arial" w:hAnsi="Arial" w:cs="Arial"/>
        </w:rPr>
        <w:t xml:space="preserve">nach </w:t>
      </w:r>
      <w:r w:rsidR="00D73D25">
        <w:rPr>
          <w:rFonts w:ascii="Arial" w:hAnsi="Arial" w:cs="Arial"/>
        </w:rPr>
        <w:t>dem Ausmaß</w:t>
      </w:r>
      <w:r w:rsidR="00137BC2" w:rsidRPr="005A0C24">
        <w:rPr>
          <w:rFonts w:ascii="Arial" w:hAnsi="Arial" w:cs="Arial"/>
        </w:rPr>
        <w:t xml:space="preserve"> </w:t>
      </w:r>
      <w:r w:rsidR="00183F9B" w:rsidRPr="005A0C24">
        <w:rPr>
          <w:rFonts w:ascii="Arial" w:hAnsi="Arial" w:cs="Arial"/>
        </w:rPr>
        <w:t xml:space="preserve">der Verspätung und </w:t>
      </w:r>
      <w:r w:rsidR="007D5F7B" w:rsidRPr="005A0C24">
        <w:rPr>
          <w:rFonts w:ascii="Arial" w:hAnsi="Arial" w:cs="Arial"/>
        </w:rPr>
        <w:t xml:space="preserve">der </w:t>
      </w:r>
      <w:r w:rsidR="00D73D25">
        <w:rPr>
          <w:rFonts w:ascii="Arial" w:hAnsi="Arial" w:cs="Arial"/>
        </w:rPr>
        <w:t xml:space="preserve">Länge der </w:t>
      </w:r>
      <w:r w:rsidR="00183F9B" w:rsidRPr="005A0C24">
        <w:rPr>
          <w:rFonts w:ascii="Arial" w:hAnsi="Arial" w:cs="Arial"/>
        </w:rPr>
        <w:t xml:space="preserve">Flugstrecke. Entschädigungsansprüche für verspätete Flüge </w:t>
      </w:r>
      <w:r w:rsidRPr="005A0C24">
        <w:rPr>
          <w:rFonts w:ascii="Arial" w:hAnsi="Arial" w:cs="Arial"/>
        </w:rPr>
        <w:t>regelt</w:t>
      </w:r>
      <w:r w:rsidR="00183F9B" w:rsidRPr="005A0C24">
        <w:rPr>
          <w:rFonts w:ascii="Arial" w:hAnsi="Arial" w:cs="Arial"/>
        </w:rPr>
        <w:t xml:space="preserve"> die Europäische Fluggastrechte</w:t>
      </w:r>
      <w:r w:rsidR="007D5F7B" w:rsidRPr="005A0C24">
        <w:rPr>
          <w:rFonts w:ascii="Arial" w:hAnsi="Arial" w:cs="Arial"/>
        </w:rPr>
        <w:t xml:space="preserve">verordnung EU 261/2004. </w:t>
      </w:r>
    </w:p>
    <w:p w14:paraId="524EE1D8" w14:textId="77777777" w:rsidR="002A6F94" w:rsidRPr="005A0C24" w:rsidRDefault="002A6F94" w:rsidP="000A1532">
      <w:pPr>
        <w:spacing w:after="0" w:line="240" w:lineRule="atLeast"/>
        <w:rPr>
          <w:rFonts w:ascii="Arial" w:hAnsi="Arial" w:cs="Arial"/>
        </w:rPr>
      </w:pPr>
    </w:p>
    <w:p w14:paraId="614A20B7" w14:textId="33EE1B07" w:rsidR="00973F29" w:rsidRPr="005A0C24" w:rsidRDefault="005A0C24" w:rsidP="000A1532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Diese legt fest, dass </w:t>
      </w:r>
      <w:r w:rsidR="00C05649" w:rsidRPr="005A0C24">
        <w:rPr>
          <w:rFonts w:ascii="Arial" w:hAnsi="Arial" w:cs="Arial"/>
        </w:rPr>
        <w:t xml:space="preserve">den Betroffenen </w:t>
      </w:r>
      <w:r w:rsidR="00EA3754">
        <w:rPr>
          <w:rFonts w:ascii="Arial" w:hAnsi="Arial" w:cs="Arial"/>
        </w:rPr>
        <w:t xml:space="preserve">unter anderem </w:t>
      </w:r>
      <w:r w:rsidR="007D5F7B" w:rsidRPr="005A0C24">
        <w:rPr>
          <w:rFonts w:ascii="Arial" w:hAnsi="Arial" w:cs="Arial"/>
        </w:rPr>
        <w:t>entsprechende Ausgleichszahlungen zu</w:t>
      </w:r>
      <w:r w:rsidR="002A6F94" w:rsidRPr="005A0C24">
        <w:rPr>
          <w:rFonts w:ascii="Arial" w:hAnsi="Arial" w:cs="Arial"/>
        </w:rPr>
        <w:t>stehen</w:t>
      </w:r>
      <w:r>
        <w:rPr>
          <w:rFonts w:ascii="Arial" w:hAnsi="Arial" w:cs="Arial"/>
        </w:rPr>
        <w:t xml:space="preserve"> können, wenn sich </w:t>
      </w:r>
      <w:r w:rsidR="00597109">
        <w:rPr>
          <w:rFonts w:ascii="Arial" w:hAnsi="Arial" w:cs="Arial"/>
        </w:rPr>
        <w:t>die Ankunft am Ziel</w:t>
      </w:r>
      <w:r>
        <w:rPr>
          <w:rFonts w:ascii="Arial" w:hAnsi="Arial" w:cs="Arial"/>
        </w:rPr>
        <w:t xml:space="preserve"> um</w:t>
      </w:r>
      <w:r w:rsidRPr="005A0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 als</w:t>
      </w:r>
      <w:r w:rsidRPr="005A0C24">
        <w:rPr>
          <w:rFonts w:ascii="Arial" w:hAnsi="Arial" w:cs="Arial"/>
        </w:rPr>
        <w:t xml:space="preserve"> </w:t>
      </w:r>
      <w:r w:rsidR="00721941">
        <w:rPr>
          <w:rFonts w:ascii="Arial" w:hAnsi="Arial" w:cs="Arial"/>
        </w:rPr>
        <w:t>drei</w:t>
      </w:r>
      <w:r w:rsidRPr="005A0C24">
        <w:rPr>
          <w:rFonts w:ascii="Arial" w:hAnsi="Arial" w:cs="Arial"/>
        </w:rPr>
        <w:t xml:space="preserve"> Stunden </w:t>
      </w:r>
      <w:r w:rsidR="00754CA6">
        <w:rPr>
          <w:rFonts w:ascii="Arial" w:hAnsi="Arial" w:cs="Arial"/>
        </w:rPr>
        <w:t>verzögert</w:t>
      </w:r>
      <w:r w:rsidR="007D5F7B" w:rsidRPr="005A0C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Die</w:t>
      </w:r>
      <w:r w:rsidR="002A6F94" w:rsidRPr="005A0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Entschädigung </w:t>
      </w:r>
      <w:r w:rsidR="002A6F94" w:rsidRPr="005A0C24">
        <w:rPr>
          <w:rFonts w:ascii="Arial" w:hAnsi="Arial" w:cs="Arial"/>
        </w:rPr>
        <w:t>lieg</w:t>
      </w:r>
      <w:r>
        <w:rPr>
          <w:rFonts w:ascii="Arial" w:hAnsi="Arial" w:cs="Arial"/>
        </w:rPr>
        <w:t>t</w:t>
      </w:r>
      <w:r w:rsidR="002A6F94" w:rsidRPr="005A0C24">
        <w:rPr>
          <w:rFonts w:ascii="Arial" w:hAnsi="Arial" w:cs="Arial"/>
        </w:rPr>
        <w:t xml:space="preserve"> </w:t>
      </w:r>
      <w:r w:rsidR="000A1532">
        <w:rPr>
          <w:rFonts w:ascii="Arial" w:hAnsi="Arial" w:cs="Arial"/>
        </w:rPr>
        <w:t xml:space="preserve">dabei </w:t>
      </w:r>
      <w:r w:rsidR="00EA3754">
        <w:rPr>
          <w:rFonts w:ascii="Arial" w:hAnsi="Arial" w:cs="Arial"/>
        </w:rPr>
        <w:t xml:space="preserve">streckenabhängig </w:t>
      </w:r>
      <w:r w:rsidR="002A6F94" w:rsidRPr="005A0C24">
        <w:rPr>
          <w:rFonts w:ascii="Arial" w:hAnsi="Arial" w:cs="Arial"/>
        </w:rPr>
        <w:t>zwischen 250 und 600 Euro</w:t>
      </w:r>
      <w:r w:rsidR="00487FCE">
        <w:rPr>
          <w:rFonts w:ascii="Arial" w:hAnsi="Arial" w:cs="Arial"/>
        </w:rPr>
        <w:t xml:space="preserve"> pro Person</w:t>
      </w:r>
      <w:r w:rsidR="002A6F94" w:rsidRPr="005A0C24">
        <w:rPr>
          <w:rFonts w:ascii="Arial" w:hAnsi="Arial" w:cs="Arial"/>
        </w:rPr>
        <w:t>.</w:t>
      </w:r>
      <w:r w:rsidR="00137BC2" w:rsidRPr="005A0C24">
        <w:rPr>
          <w:rFonts w:ascii="Arial" w:hAnsi="Arial" w:cs="Arial"/>
        </w:rPr>
        <w:t xml:space="preserve"> </w:t>
      </w:r>
      <w:r w:rsidR="002A6F94" w:rsidRPr="005A0C24">
        <w:rPr>
          <w:rFonts w:ascii="Arial" w:hAnsi="Arial" w:cs="Arial"/>
        </w:rPr>
        <w:t xml:space="preserve">Keine Ansprüche entstehen </w:t>
      </w:r>
      <w:r>
        <w:rPr>
          <w:rFonts w:ascii="Arial" w:hAnsi="Arial" w:cs="Arial"/>
        </w:rPr>
        <w:t xml:space="preserve">aber </w:t>
      </w:r>
      <w:r w:rsidR="002A6F94" w:rsidRPr="005A0C24">
        <w:rPr>
          <w:rFonts w:ascii="Arial" w:hAnsi="Arial" w:cs="Arial"/>
        </w:rPr>
        <w:t>beispielsweise, wenn sich der Reisende selbst verspätet und dadurch sein Flugzeug verpasst</w:t>
      </w:r>
      <w:r w:rsidRPr="005A0C24">
        <w:rPr>
          <w:rFonts w:ascii="Arial" w:hAnsi="Arial" w:cs="Arial"/>
        </w:rPr>
        <w:t>. Auch wenn außergewöhnliche Umstände, etwa Streiks</w:t>
      </w:r>
      <w:r w:rsidR="00754CA6">
        <w:rPr>
          <w:rFonts w:ascii="Arial" w:hAnsi="Arial" w:cs="Arial"/>
        </w:rPr>
        <w:t xml:space="preserve"> oder schlechtes Wetter</w:t>
      </w:r>
      <w:r w:rsidRPr="005A0C24">
        <w:rPr>
          <w:rFonts w:ascii="Arial" w:hAnsi="Arial" w:cs="Arial"/>
        </w:rPr>
        <w:t xml:space="preserve">, </w:t>
      </w:r>
      <w:r w:rsidR="00754CA6">
        <w:rPr>
          <w:rFonts w:ascii="Arial" w:hAnsi="Arial" w:cs="Arial"/>
        </w:rPr>
        <w:t xml:space="preserve">die </w:t>
      </w:r>
      <w:r w:rsidRPr="005A0C24">
        <w:rPr>
          <w:rFonts w:ascii="Arial" w:hAnsi="Arial" w:cs="Arial"/>
        </w:rPr>
        <w:t>Verspätung auslösen, geht der betroffene Urlauber meistens leer aus.</w:t>
      </w:r>
    </w:p>
    <w:p w14:paraId="276DC5B9" w14:textId="77777777" w:rsidR="002A6F94" w:rsidRDefault="002A6F94" w:rsidP="000A1532">
      <w:pPr>
        <w:spacing w:after="0" w:line="240" w:lineRule="atLeast"/>
        <w:rPr>
          <w:rFonts w:ascii="Arial" w:hAnsi="Arial" w:cs="Arial"/>
        </w:rPr>
      </w:pPr>
    </w:p>
    <w:p w14:paraId="7FB8B483" w14:textId="0CC1969F" w:rsidR="00754CA6" w:rsidRDefault="000518BB" w:rsidP="000A1532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Bietet </w:t>
      </w:r>
      <w:r w:rsidR="00754CA6">
        <w:rPr>
          <w:rFonts w:ascii="Arial" w:hAnsi="Arial" w:cs="Arial"/>
        </w:rPr>
        <w:t xml:space="preserve">die Fluggesellschaft einen Alternativflug zum gewählten Reiseziel an, </w:t>
      </w:r>
      <w:r>
        <w:rPr>
          <w:rFonts w:ascii="Arial" w:hAnsi="Arial" w:cs="Arial"/>
        </w:rPr>
        <w:t>kann dies Auswirkungen auf die Entschädigungsleistung haben. Landet der „Ersatzflieger“ beispielsweise bei Strecken bis zu 1.500 Kilometer maximal zwei Stunden später als ursprünglich geplant, darf die Gesellschaft die Entschädigungshöhe halbieren</w:t>
      </w:r>
      <w:r w:rsidR="00754CA6">
        <w:rPr>
          <w:rFonts w:ascii="Arial" w:hAnsi="Arial" w:cs="Arial"/>
        </w:rPr>
        <w:t xml:space="preserve">. </w:t>
      </w:r>
    </w:p>
    <w:p w14:paraId="6BF210CE" w14:textId="77777777" w:rsidR="00754CA6" w:rsidRPr="005A0C24" w:rsidRDefault="00754CA6" w:rsidP="000A1532">
      <w:pPr>
        <w:spacing w:after="0" w:line="240" w:lineRule="atLeast"/>
        <w:rPr>
          <w:rFonts w:ascii="Arial" w:hAnsi="Arial" w:cs="Arial"/>
        </w:rPr>
      </w:pPr>
    </w:p>
    <w:p w14:paraId="5FFAE84A" w14:textId="3A142C3F" w:rsidR="00E372E1" w:rsidRDefault="00264F5F" w:rsidP="000A1532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  <w:r w:rsidRPr="005A0C24">
        <w:rPr>
          <w:rFonts w:ascii="Arial" w:eastAsia="Times New Roman" w:hAnsi="Arial" w:cs="Arial"/>
          <w:lang w:eastAsia="de-DE"/>
        </w:rPr>
        <w:t xml:space="preserve">Der Anspruch auf Entschädigung </w:t>
      </w:r>
      <w:r>
        <w:rPr>
          <w:rFonts w:ascii="Arial" w:eastAsia="Times New Roman" w:hAnsi="Arial" w:cs="Arial"/>
          <w:lang w:eastAsia="de-DE"/>
        </w:rPr>
        <w:t>besteht</w:t>
      </w:r>
      <w:r w:rsidRPr="005A0C24">
        <w:rPr>
          <w:rFonts w:ascii="Arial" w:eastAsia="Times New Roman" w:hAnsi="Arial" w:cs="Arial"/>
          <w:lang w:eastAsia="de-DE"/>
        </w:rPr>
        <w:t xml:space="preserve"> bis zu drei Jahre rückwirkend. </w:t>
      </w:r>
      <w:r w:rsidR="00E372E1">
        <w:rPr>
          <w:rFonts w:ascii="Arial" w:eastAsia="Times New Roman" w:hAnsi="Arial" w:cs="Arial"/>
          <w:lang w:eastAsia="de-DE"/>
        </w:rPr>
        <w:t xml:space="preserve">Zeigt sich die Airline der schriftlich eingereichten Entschädigungsforderung gegenüber hartleibig, sollte sich der Fluggast an die Schlichtungsstelle für den öffentlichen Personenverkehr </w:t>
      </w:r>
      <w:r w:rsidR="00046AD2">
        <w:rPr>
          <w:rFonts w:ascii="Arial" w:eastAsia="Times New Roman" w:hAnsi="Arial" w:cs="Arial"/>
          <w:lang w:eastAsia="de-DE"/>
        </w:rPr>
        <w:t>(söp</w:t>
      </w:r>
      <w:bookmarkStart w:id="0" w:name="_GoBack"/>
      <w:bookmarkEnd w:id="0"/>
      <w:r w:rsidR="00487FCE">
        <w:rPr>
          <w:rFonts w:ascii="Arial" w:eastAsia="Times New Roman" w:hAnsi="Arial" w:cs="Arial"/>
          <w:lang w:eastAsia="de-DE"/>
        </w:rPr>
        <w:t xml:space="preserve">) </w:t>
      </w:r>
      <w:r w:rsidR="00E372E1">
        <w:rPr>
          <w:rFonts w:ascii="Arial" w:eastAsia="Times New Roman" w:hAnsi="Arial" w:cs="Arial"/>
          <w:lang w:eastAsia="de-DE"/>
        </w:rPr>
        <w:t xml:space="preserve">wenden. Bevor man diese aber einschalten kann, muss man </w:t>
      </w:r>
      <w:r w:rsidR="00A3234C">
        <w:rPr>
          <w:rFonts w:ascii="Arial" w:eastAsia="Times New Roman" w:hAnsi="Arial" w:cs="Arial"/>
          <w:lang w:eastAsia="de-DE"/>
        </w:rPr>
        <w:t>seinen Anspruch</w:t>
      </w:r>
      <w:r w:rsidR="00E372E1">
        <w:rPr>
          <w:rFonts w:ascii="Arial" w:eastAsia="Times New Roman" w:hAnsi="Arial" w:cs="Arial"/>
          <w:lang w:eastAsia="de-DE"/>
        </w:rPr>
        <w:t xml:space="preserve"> bereits erfolglos </w:t>
      </w:r>
      <w:r w:rsidR="00A3234C">
        <w:rPr>
          <w:rFonts w:ascii="Arial" w:eastAsia="Times New Roman" w:hAnsi="Arial" w:cs="Arial"/>
          <w:lang w:eastAsia="de-DE"/>
        </w:rPr>
        <w:t xml:space="preserve">bei der </w:t>
      </w:r>
      <w:r w:rsidR="00E372E1">
        <w:rPr>
          <w:rFonts w:ascii="Arial" w:eastAsia="Times New Roman" w:hAnsi="Arial" w:cs="Arial"/>
          <w:lang w:eastAsia="de-DE"/>
        </w:rPr>
        <w:t xml:space="preserve">Fluggesellschaft </w:t>
      </w:r>
      <w:r w:rsidR="00A3234C">
        <w:rPr>
          <w:rFonts w:ascii="Arial" w:eastAsia="Times New Roman" w:hAnsi="Arial" w:cs="Arial"/>
          <w:lang w:eastAsia="de-DE"/>
        </w:rPr>
        <w:t xml:space="preserve">geltend gemacht </w:t>
      </w:r>
      <w:r w:rsidR="00E372E1">
        <w:rPr>
          <w:rFonts w:ascii="Arial" w:eastAsia="Times New Roman" w:hAnsi="Arial" w:cs="Arial"/>
          <w:lang w:eastAsia="de-DE"/>
        </w:rPr>
        <w:t xml:space="preserve">haben. Das Schlichtungsverfahren ist kostenfrei. </w:t>
      </w:r>
    </w:p>
    <w:p w14:paraId="35F3DCCC" w14:textId="77777777" w:rsidR="00E372E1" w:rsidRDefault="00E372E1" w:rsidP="000A1532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</w:p>
    <w:p w14:paraId="68B3FF61" w14:textId="2F6027FD" w:rsidR="00264F5F" w:rsidRDefault="00E372E1" w:rsidP="000A1532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Wer mit dem Schlicht</w:t>
      </w:r>
      <w:r w:rsidR="00487FCE">
        <w:rPr>
          <w:rFonts w:ascii="Arial" w:eastAsia="Times New Roman" w:hAnsi="Arial" w:cs="Arial"/>
          <w:lang w:eastAsia="de-DE"/>
        </w:rPr>
        <w:t xml:space="preserve">ungsspruch nicht zufrieden ist, </w:t>
      </w:r>
      <w:r w:rsidR="00264F5F" w:rsidRPr="005A0C24">
        <w:rPr>
          <w:rFonts w:ascii="Arial" w:eastAsia="Times New Roman" w:hAnsi="Arial" w:cs="Arial"/>
          <w:lang w:eastAsia="de-DE"/>
        </w:rPr>
        <w:t xml:space="preserve">kann </w:t>
      </w:r>
      <w:r w:rsidR="00487FCE">
        <w:rPr>
          <w:rFonts w:ascii="Arial" w:eastAsia="Times New Roman" w:hAnsi="Arial" w:cs="Arial"/>
          <w:lang w:eastAsia="de-DE"/>
        </w:rPr>
        <w:t>zum einen</w:t>
      </w:r>
      <w:r w:rsidR="00597109">
        <w:rPr>
          <w:rFonts w:ascii="Arial" w:eastAsia="Times New Roman" w:hAnsi="Arial" w:cs="Arial"/>
          <w:lang w:eastAsia="de-DE"/>
        </w:rPr>
        <w:t xml:space="preserve"> </w:t>
      </w:r>
      <w:r w:rsidR="00487FCE">
        <w:rPr>
          <w:rFonts w:ascii="Arial" w:eastAsia="Times New Roman" w:hAnsi="Arial" w:cs="Arial"/>
          <w:lang w:eastAsia="de-DE"/>
        </w:rPr>
        <w:t>eines der verschiedenen</w:t>
      </w:r>
      <w:r w:rsidR="00264F5F" w:rsidRPr="005A0C24">
        <w:rPr>
          <w:rFonts w:ascii="Arial" w:eastAsia="Times New Roman" w:hAnsi="Arial" w:cs="Arial"/>
          <w:lang w:eastAsia="de-DE"/>
        </w:rPr>
        <w:t xml:space="preserve"> </w:t>
      </w:r>
      <w:r w:rsidR="00487FCE">
        <w:rPr>
          <w:rFonts w:ascii="Arial" w:eastAsia="Times New Roman" w:hAnsi="Arial" w:cs="Arial"/>
          <w:lang w:eastAsia="de-DE"/>
        </w:rPr>
        <w:t>Online-Helferportale</w:t>
      </w:r>
      <w:r w:rsidR="00264F5F" w:rsidRPr="005A0C24">
        <w:rPr>
          <w:rFonts w:ascii="Arial" w:eastAsia="Times New Roman" w:hAnsi="Arial" w:cs="Arial"/>
          <w:lang w:eastAsia="de-DE"/>
        </w:rPr>
        <w:t xml:space="preserve"> beauftragen. Diese </w:t>
      </w:r>
      <w:r w:rsidR="00264F5F">
        <w:rPr>
          <w:rFonts w:ascii="Arial" w:eastAsia="Times New Roman" w:hAnsi="Arial" w:cs="Arial"/>
          <w:lang w:eastAsia="de-DE"/>
        </w:rPr>
        <w:t>helfen</w:t>
      </w:r>
      <w:r w:rsidR="00264F5F" w:rsidRPr="005A0C24">
        <w:rPr>
          <w:rFonts w:ascii="Arial" w:eastAsia="Times New Roman" w:hAnsi="Arial" w:cs="Arial"/>
          <w:lang w:eastAsia="de-DE"/>
        </w:rPr>
        <w:t xml:space="preserve"> gegen </w:t>
      </w:r>
      <w:r w:rsidR="00F73B87">
        <w:rPr>
          <w:rFonts w:ascii="Arial" w:eastAsia="Times New Roman" w:hAnsi="Arial" w:cs="Arial"/>
          <w:lang w:eastAsia="de-DE"/>
        </w:rPr>
        <w:t>Provision</w:t>
      </w:r>
      <w:r w:rsidR="00264F5F">
        <w:rPr>
          <w:rFonts w:ascii="Arial" w:eastAsia="Times New Roman" w:hAnsi="Arial" w:cs="Arial"/>
          <w:lang w:eastAsia="de-DE"/>
        </w:rPr>
        <w:t>, die</w:t>
      </w:r>
      <w:r w:rsidR="00264F5F" w:rsidRPr="005A0C24">
        <w:rPr>
          <w:rFonts w:ascii="Arial" w:eastAsia="Times New Roman" w:hAnsi="Arial" w:cs="Arial"/>
          <w:lang w:eastAsia="de-DE"/>
        </w:rPr>
        <w:t xml:space="preserve"> Ansprüche</w:t>
      </w:r>
      <w:r w:rsidR="00264F5F">
        <w:rPr>
          <w:rFonts w:ascii="Arial" w:eastAsia="Times New Roman" w:hAnsi="Arial" w:cs="Arial"/>
          <w:lang w:eastAsia="de-DE"/>
        </w:rPr>
        <w:t xml:space="preserve"> </w:t>
      </w:r>
      <w:r w:rsidR="005E5716">
        <w:rPr>
          <w:rFonts w:ascii="Arial" w:eastAsia="Times New Roman" w:hAnsi="Arial" w:cs="Arial"/>
          <w:lang w:eastAsia="de-DE"/>
        </w:rPr>
        <w:t xml:space="preserve">gegen die Fluggesellschaft </w:t>
      </w:r>
      <w:r w:rsidR="00264F5F">
        <w:rPr>
          <w:rFonts w:ascii="Arial" w:eastAsia="Times New Roman" w:hAnsi="Arial" w:cs="Arial"/>
          <w:lang w:eastAsia="de-DE"/>
        </w:rPr>
        <w:t>durchzusetzen</w:t>
      </w:r>
      <w:r w:rsidR="00264F5F" w:rsidRPr="005A0C24">
        <w:rPr>
          <w:rFonts w:ascii="Arial" w:eastAsia="Times New Roman" w:hAnsi="Arial" w:cs="Arial"/>
          <w:lang w:eastAsia="de-DE"/>
        </w:rPr>
        <w:t xml:space="preserve">. </w:t>
      </w:r>
      <w:r w:rsidR="00264F5F">
        <w:rPr>
          <w:rFonts w:ascii="Arial" w:eastAsia="Times New Roman" w:hAnsi="Arial" w:cs="Arial"/>
          <w:lang w:eastAsia="de-DE"/>
        </w:rPr>
        <w:t xml:space="preserve">Wer </w:t>
      </w:r>
      <w:r w:rsidR="00E630D5">
        <w:rPr>
          <w:rFonts w:ascii="Arial" w:eastAsia="Times New Roman" w:hAnsi="Arial" w:cs="Arial"/>
          <w:lang w:eastAsia="de-DE"/>
        </w:rPr>
        <w:t>sein Geld sofort haben möchte</w:t>
      </w:r>
      <w:r w:rsidR="00264F5F">
        <w:rPr>
          <w:rFonts w:ascii="Arial" w:eastAsia="Times New Roman" w:hAnsi="Arial" w:cs="Arial"/>
          <w:lang w:eastAsia="de-DE"/>
        </w:rPr>
        <w:t xml:space="preserve">, kann </w:t>
      </w:r>
      <w:r w:rsidR="00F73B87">
        <w:rPr>
          <w:rFonts w:ascii="Arial" w:eastAsia="Times New Roman" w:hAnsi="Arial" w:cs="Arial"/>
          <w:lang w:eastAsia="de-DE"/>
        </w:rPr>
        <w:t xml:space="preserve">hier auch häufig </w:t>
      </w:r>
      <w:r w:rsidR="00264F5F">
        <w:rPr>
          <w:rFonts w:ascii="Arial" w:eastAsia="Times New Roman" w:hAnsi="Arial" w:cs="Arial"/>
          <w:lang w:eastAsia="de-DE"/>
        </w:rPr>
        <w:t>seine</w:t>
      </w:r>
      <w:r w:rsidR="00264F5F" w:rsidRPr="005A0C24">
        <w:rPr>
          <w:rFonts w:ascii="Arial" w:eastAsia="Times New Roman" w:hAnsi="Arial" w:cs="Arial"/>
          <w:lang w:eastAsia="de-DE"/>
        </w:rPr>
        <w:t xml:space="preserve"> Entschädigungsansprüche </w:t>
      </w:r>
      <w:r w:rsidR="000E658C">
        <w:rPr>
          <w:rFonts w:ascii="Arial" w:eastAsia="Times New Roman" w:hAnsi="Arial" w:cs="Arial"/>
          <w:lang w:eastAsia="de-DE"/>
        </w:rPr>
        <w:t xml:space="preserve">direkt </w:t>
      </w:r>
      <w:r w:rsidR="00F73B87">
        <w:rPr>
          <w:rFonts w:ascii="Arial" w:eastAsia="Times New Roman" w:hAnsi="Arial" w:cs="Arial"/>
          <w:lang w:eastAsia="de-DE"/>
        </w:rPr>
        <w:t>abtret</w:t>
      </w:r>
      <w:r w:rsidR="00264F5F">
        <w:rPr>
          <w:rFonts w:ascii="Arial" w:eastAsia="Times New Roman" w:hAnsi="Arial" w:cs="Arial"/>
          <w:lang w:eastAsia="de-DE"/>
        </w:rPr>
        <w:t>en</w:t>
      </w:r>
      <w:r w:rsidR="00F73B87">
        <w:rPr>
          <w:rFonts w:ascii="Arial" w:eastAsia="Times New Roman" w:hAnsi="Arial" w:cs="Arial"/>
          <w:lang w:eastAsia="de-DE"/>
        </w:rPr>
        <w:t xml:space="preserve"> – allerdings gegen </w:t>
      </w:r>
      <w:r w:rsidR="00487FCE">
        <w:rPr>
          <w:rFonts w:ascii="Arial" w:eastAsia="Times New Roman" w:hAnsi="Arial" w:cs="Arial"/>
          <w:lang w:eastAsia="de-DE"/>
        </w:rPr>
        <w:t xml:space="preserve">noch </w:t>
      </w:r>
      <w:r w:rsidR="00F73B87">
        <w:rPr>
          <w:rFonts w:ascii="Arial" w:eastAsia="Times New Roman" w:hAnsi="Arial" w:cs="Arial"/>
          <w:lang w:eastAsia="de-DE"/>
        </w:rPr>
        <w:t>höhere Abschläge</w:t>
      </w:r>
      <w:r w:rsidR="00264F5F" w:rsidRPr="005A0C24">
        <w:rPr>
          <w:rFonts w:ascii="Arial" w:eastAsia="Times New Roman" w:hAnsi="Arial" w:cs="Arial"/>
          <w:lang w:eastAsia="de-DE"/>
        </w:rPr>
        <w:t xml:space="preserve">. </w:t>
      </w:r>
    </w:p>
    <w:p w14:paraId="6687555D" w14:textId="77777777" w:rsidR="00487FCE" w:rsidRDefault="00487FCE" w:rsidP="000A1532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</w:p>
    <w:p w14:paraId="48D96B57" w14:textId="64646DBE" w:rsidR="00487FCE" w:rsidRDefault="00ED0DEF" w:rsidP="00487FCE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Eine weite Möglichkeit</w:t>
      </w:r>
      <w:r w:rsidR="00487FCE">
        <w:rPr>
          <w:rFonts w:ascii="Arial" w:eastAsia="Times New Roman" w:hAnsi="Arial" w:cs="Arial"/>
          <w:lang w:eastAsia="de-DE"/>
        </w:rPr>
        <w:t xml:space="preserve"> ist es, im Falle eines unzureichenden Schiedsspruchs einen entsprechend spezialisierten Anwalt hinzuziehen. Vorteil: Im Erfolgsfall erhält man die gesamte Entschädigungssumme – ohne Abschläge. </w:t>
      </w:r>
    </w:p>
    <w:p w14:paraId="592A4738" w14:textId="77777777" w:rsidR="00487FCE" w:rsidRDefault="00487FCE" w:rsidP="00487FCE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</w:p>
    <w:p w14:paraId="44B556E8" w14:textId="57F7D16E" w:rsidR="00487FCE" w:rsidRDefault="00487FCE" w:rsidP="00487FCE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In jedem Fall ist es hilfreich, eine schriftliche Bestätigung und Begründung </w:t>
      </w:r>
      <w:r w:rsidRPr="005A0C24">
        <w:rPr>
          <w:rFonts w:ascii="Arial" w:eastAsia="Times New Roman" w:hAnsi="Arial" w:cs="Arial"/>
          <w:lang w:eastAsia="de-DE"/>
        </w:rPr>
        <w:t xml:space="preserve">für die Verspätung </w:t>
      </w:r>
      <w:r>
        <w:rPr>
          <w:rFonts w:ascii="Arial" w:eastAsia="Times New Roman" w:hAnsi="Arial" w:cs="Arial"/>
          <w:lang w:eastAsia="de-DE"/>
        </w:rPr>
        <w:t>in der Hand zu haben</w:t>
      </w:r>
      <w:r w:rsidRPr="005A0C24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>Diese bekommt man beispielsweise im Flughafen, am Service-Schalter der Gesellschaft. Aufheben sollte man</w:t>
      </w:r>
      <w:r w:rsidRPr="005A0C24">
        <w:rPr>
          <w:rFonts w:ascii="Arial" w:eastAsia="Times New Roman" w:hAnsi="Arial" w:cs="Arial"/>
          <w:lang w:eastAsia="de-DE"/>
        </w:rPr>
        <w:t xml:space="preserve"> alle </w:t>
      </w:r>
      <w:r>
        <w:rPr>
          <w:rFonts w:ascii="Arial" w:eastAsia="Times New Roman" w:hAnsi="Arial" w:cs="Arial"/>
          <w:lang w:eastAsia="de-DE"/>
        </w:rPr>
        <w:t xml:space="preserve">gegebenenfalls </w:t>
      </w:r>
      <w:r w:rsidRPr="005A0C24">
        <w:rPr>
          <w:rFonts w:ascii="Arial" w:eastAsia="Times New Roman" w:hAnsi="Arial" w:cs="Arial"/>
          <w:lang w:eastAsia="de-DE"/>
        </w:rPr>
        <w:t>anfallenden Quittungen</w:t>
      </w:r>
      <w:r>
        <w:rPr>
          <w:rFonts w:ascii="Arial" w:eastAsia="Times New Roman" w:hAnsi="Arial" w:cs="Arial"/>
          <w:lang w:eastAsia="de-DE"/>
        </w:rPr>
        <w:t>, etwa für Mahlzeiten oder Hotelübernachtungen.</w:t>
      </w:r>
      <w:r w:rsidRPr="005A0C2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Zu empfehlen ist es außerdem, mit weiteren betroffenen Fluggästen </w:t>
      </w:r>
      <w:r w:rsidRPr="005A0C24">
        <w:rPr>
          <w:rFonts w:ascii="Arial" w:eastAsia="Times New Roman" w:hAnsi="Arial" w:cs="Arial"/>
          <w:lang w:eastAsia="de-DE"/>
        </w:rPr>
        <w:t>Kontaktdaten aus</w:t>
      </w:r>
      <w:r>
        <w:rPr>
          <w:rFonts w:ascii="Arial" w:eastAsia="Times New Roman" w:hAnsi="Arial" w:cs="Arial"/>
          <w:lang w:eastAsia="de-DE"/>
        </w:rPr>
        <w:t>zutauschen</w:t>
      </w:r>
      <w:r w:rsidRPr="005A0C24">
        <w:rPr>
          <w:rFonts w:ascii="Arial" w:eastAsia="Times New Roman" w:hAnsi="Arial" w:cs="Arial"/>
          <w:lang w:eastAsia="de-DE"/>
        </w:rPr>
        <w:t>.</w:t>
      </w:r>
    </w:p>
    <w:p w14:paraId="7BD3DB38" w14:textId="77777777" w:rsidR="00487FCE" w:rsidRDefault="00487FCE" w:rsidP="00487FCE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</w:p>
    <w:p w14:paraId="098DE47D" w14:textId="45FB1C84" w:rsidR="00487FCE" w:rsidRDefault="00487FCE" w:rsidP="00487FCE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Tipp der SIGNAL IDUNA: Eine leistungsstarke Rechtsschutzversicherung sorgt für die nötige Rückendeckung. So sichert der „Rechtsschutz für das Privatleben“ der Marke ALLRECHT auch einen eventuell nötigen Gang vor Gericht ab – mit unbegrenzter Deckungssumme. </w:t>
      </w:r>
    </w:p>
    <w:p w14:paraId="70E2B7E2" w14:textId="77777777" w:rsidR="00487FCE" w:rsidRDefault="00487FCE" w:rsidP="000A1532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</w:p>
    <w:p w14:paraId="6D93DCF0" w14:textId="77777777" w:rsidR="00597109" w:rsidRDefault="00597109" w:rsidP="000A1532">
      <w:pPr>
        <w:shd w:val="clear" w:color="auto" w:fill="FFFFFF"/>
        <w:spacing w:after="0" w:line="240" w:lineRule="atLeast"/>
        <w:rPr>
          <w:rFonts w:ascii="Arial" w:eastAsia="Times New Roman" w:hAnsi="Arial" w:cs="Arial"/>
          <w:lang w:eastAsia="de-DE"/>
        </w:rPr>
      </w:pPr>
    </w:p>
    <w:sectPr w:rsidR="00597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9"/>
    <w:rsid w:val="000211B0"/>
    <w:rsid w:val="00046AD2"/>
    <w:rsid w:val="000518BB"/>
    <w:rsid w:val="000A1532"/>
    <w:rsid w:val="000E658C"/>
    <w:rsid w:val="00137BC2"/>
    <w:rsid w:val="00183F9B"/>
    <w:rsid w:val="001E7333"/>
    <w:rsid w:val="00206538"/>
    <w:rsid w:val="002441EF"/>
    <w:rsid w:val="00264F5F"/>
    <w:rsid w:val="002A6F94"/>
    <w:rsid w:val="002C3999"/>
    <w:rsid w:val="002C7A40"/>
    <w:rsid w:val="00487FCE"/>
    <w:rsid w:val="00500773"/>
    <w:rsid w:val="00535DDB"/>
    <w:rsid w:val="00597109"/>
    <w:rsid w:val="005A0C24"/>
    <w:rsid w:val="005E5716"/>
    <w:rsid w:val="006066DB"/>
    <w:rsid w:val="00712583"/>
    <w:rsid w:val="00721941"/>
    <w:rsid w:val="00754CA6"/>
    <w:rsid w:val="007D5F7B"/>
    <w:rsid w:val="007D7F84"/>
    <w:rsid w:val="007E09C1"/>
    <w:rsid w:val="007E1762"/>
    <w:rsid w:val="008A4CE4"/>
    <w:rsid w:val="00940E46"/>
    <w:rsid w:val="00973F29"/>
    <w:rsid w:val="00A03DB3"/>
    <w:rsid w:val="00A3234C"/>
    <w:rsid w:val="00B009DC"/>
    <w:rsid w:val="00B04C3E"/>
    <w:rsid w:val="00C05649"/>
    <w:rsid w:val="00C45652"/>
    <w:rsid w:val="00C47D64"/>
    <w:rsid w:val="00C72EAC"/>
    <w:rsid w:val="00D467E4"/>
    <w:rsid w:val="00D502BE"/>
    <w:rsid w:val="00D73D25"/>
    <w:rsid w:val="00E31486"/>
    <w:rsid w:val="00E372E1"/>
    <w:rsid w:val="00E630D5"/>
    <w:rsid w:val="00E92632"/>
    <w:rsid w:val="00EA3754"/>
    <w:rsid w:val="00ED0DEF"/>
    <w:rsid w:val="00F73B87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05ED"/>
  <w15:chartTrackingRefBased/>
  <w15:docId w15:val="{5CCFB9B8-E473-4AAD-AFE4-9F32F13E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7B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9D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E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E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E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E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U138765</dc:creator>
  <cp:keywords/>
  <dc:description/>
  <cp:lastModifiedBy>Claus Rehse</cp:lastModifiedBy>
  <cp:revision>16</cp:revision>
  <cp:lastPrinted>2017-02-02T16:43:00Z</cp:lastPrinted>
  <dcterms:created xsi:type="dcterms:W3CDTF">2017-02-01T11:11:00Z</dcterms:created>
  <dcterms:modified xsi:type="dcterms:W3CDTF">2017-02-20T09:27:00Z</dcterms:modified>
</cp:coreProperties>
</file>