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pPr>
      <w:r>
        <w:rPr>
          <w:rFonts w:ascii="Calibri Light" w:hAnsi="Calibri Light"/>
          <w:b/>
          <w:noProof/>
          <w:sz w:val="28"/>
          <w:szCs w:val="28"/>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1C050D84" w14:textId="77777777" w:rsidR="00EC0547" w:rsidRPr="00EC0547" w:rsidRDefault="00EC0547" w:rsidP="00EC0547">
      <w:pPr>
        <w:jc w:val="center"/>
        <w:rPr>
          <w:rStyle w:val="Strong"/>
          <w:rFonts w:ascii="Arial" w:hAnsi="Arial" w:cs="Arial"/>
          <w:sz w:val="24"/>
          <w:szCs w:val="24"/>
        </w:rPr>
      </w:pPr>
      <w:r w:rsidRPr="00EC0547">
        <w:rPr>
          <w:rStyle w:val="Strong"/>
          <w:rFonts w:ascii="Arial" w:hAnsi="Arial" w:cs="Arial"/>
          <w:color w:val="000000"/>
          <w:sz w:val="24"/>
          <w:szCs w:val="24"/>
        </w:rPr>
        <w:t xml:space="preserve">Raymarine </w:t>
      </w:r>
      <w:proofErr w:type="spellStart"/>
      <w:r w:rsidRPr="00EC0547">
        <w:rPr>
          <w:rStyle w:val="Strong"/>
          <w:rFonts w:ascii="Arial" w:hAnsi="Arial" w:cs="Arial"/>
          <w:color w:val="000000"/>
          <w:sz w:val="24"/>
          <w:szCs w:val="24"/>
        </w:rPr>
        <w:t>LightHouse</w:t>
      </w:r>
      <w:proofErr w:type="spellEnd"/>
      <w:r w:rsidRPr="00EC0547">
        <w:rPr>
          <w:rStyle w:val="Strong"/>
          <w:rFonts w:ascii="Arial" w:hAnsi="Arial" w:cs="Arial"/>
          <w:color w:val="000000"/>
          <w:sz w:val="24"/>
          <w:szCs w:val="24"/>
        </w:rPr>
        <w:t xml:space="preserve"> Bermuda: Superior for Sailors</w:t>
      </w:r>
    </w:p>
    <w:p w14:paraId="08E445D1" w14:textId="77777777" w:rsidR="00EC0547" w:rsidRDefault="00EC0547" w:rsidP="00EC0547">
      <w:pPr>
        <w:pStyle w:val="NormalWeb"/>
        <w:shd w:val="clear" w:color="auto" w:fill="FFFFFF"/>
        <w:spacing w:before="0" w:beforeAutospacing="0" w:after="0" w:afterAutospacing="0"/>
        <w:jc w:val="center"/>
        <w:rPr>
          <w:rFonts w:ascii="Trebuchet MS" w:hAnsi="Trebuchet MS"/>
          <w:color w:val="000000"/>
          <w:sz w:val="17"/>
          <w:szCs w:val="17"/>
        </w:rPr>
      </w:pPr>
      <w:r>
        <w:rPr>
          <w:rFonts w:ascii="Trebuchet MS" w:hAnsi="Trebuchet MS"/>
          <w:color w:val="000000"/>
          <w:sz w:val="17"/>
          <w:szCs w:val="17"/>
        </w:rPr>
        <w:t> </w:t>
      </w:r>
    </w:p>
    <w:p w14:paraId="385713A1" w14:textId="77777777" w:rsidR="00EC0547" w:rsidRPr="00EC0547" w:rsidRDefault="00EC0547" w:rsidP="00EC0547">
      <w:pPr>
        <w:pStyle w:val="NormalWeb"/>
        <w:spacing w:before="0" w:beforeAutospacing="0" w:after="160" w:afterAutospacing="0" w:line="276" w:lineRule="auto"/>
        <w:contextualSpacing/>
        <w:jc w:val="center"/>
        <w:rPr>
          <w:rStyle w:val="Strong"/>
          <w:rFonts w:ascii="Arial" w:hAnsi="Arial" w:cs="Arial"/>
          <w:b w:val="0"/>
          <w:bCs w:val="0"/>
          <w:i/>
          <w:iCs/>
        </w:rPr>
      </w:pPr>
      <w:r w:rsidRPr="00EC0547">
        <w:rPr>
          <w:rStyle w:val="Strong"/>
          <w:rFonts w:ascii="Arial" w:hAnsi="Arial" w:cs="Arial"/>
          <w:b w:val="0"/>
          <w:bCs w:val="0"/>
          <w:i/>
          <w:iCs/>
        </w:rPr>
        <w:t xml:space="preserve">New </w:t>
      </w:r>
      <w:proofErr w:type="spellStart"/>
      <w:r w:rsidRPr="00EC0547">
        <w:rPr>
          <w:rStyle w:val="Strong"/>
          <w:rFonts w:ascii="Arial" w:hAnsi="Arial" w:cs="Arial"/>
          <w:b w:val="0"/>
          <w:bCs w:val="0"/>
          <w:i/>
          <w:iCs/>
        </w:rPr>
        <w:t>LightHouse</w:t>
      </w:r>
      <w:proofErr w:type="spellEnd"/>
      <w:r w:rsidRPr="00EC0547">
        <w:rPr>
          <w:rStyle w:val="Strong"/>
          <w:rFonts w:ascii="Arial" w:hAnsi="Arial" w:cs="Arial"/>
          <w:b w:val="0"/>
          <w:bCs w:val="0"/>
          <w:i/>
          <w:iCs/>
        </w:rPr>
        <w:t xml:space="preserve"> Bermuda 3.10 operating system update unlocks exciting new sailing features on Raymarine Axiom multifunction displays</w:t>
      </w:r>
    </w:p>
    <w:p w14:paraId="7F98E3DF" w14:textId="77777777" w:rsidR="00EC0547" w:rsidRPr="00EC0547" w:rsidRDefault="00EC0547" w:rsidP="00EC0547">
      <w:pPr>
        <w:pStyle w:val="NormalWeb"/>
        <w:spacing w:before="0" w:beforeAutospacing="0" w:after="160" w:afterAutospacing="0" w:line="276" w:lineRule="auto"/>
        <w:contextualSpacing/>
        <w:jc w:val="center"/>
        <w:rPr>
          <w:rStyle w:val="Strong"/>
          <w:rFonts w:ascii="Arial" w:hAnsi="Arial" w:cs="Arial"/>
          <w:b w:val="0"/>
          <w:bCs w:val="0"/>
          <w:i/>
          <w:iCs/>
        </w:rPr>
      </w:pPr>
      <w:r w:rsidRPr="00EC0547">
        <w:rPr>
          <w:rStyle w:val="Strong"/>
          <w:rFonts w:ascii="Arial" w:hAnsi="Arial" w:cs="Arial"/>
          <w:b w:val="0"/>
          <w:bCs w:val="0"/>
          <w:i/>
          <w:iCs/>
        </w:rPr>
        <w:t> </w:t>
      </w:r>
    </w:p>
    <w:p w14:paraId="4A3E8C1C" w14:textId="06D23700" w:rsidR="00EC0547" w:rsidRPr="00EC0547" w:rsidRDefault="00EC0547" w:rsidP="00EC0547">
      <w:pPr>
        <w:pStyle w:val="NormalWeb"/>
        <w:shd w:val="clear" w:color="auto" w:fill="FFFFFF"/>
        <w:spacing w:before="0" w:beforeAutospacing="0" w:after="160" w:afterAutospacing="0" w:line="276" w:lineRule="auto"/>
        <w:contextualSpacing/>
        <w:rPr>
          <w:rFonts w:ascii="Arial" w:hAnsi="Arial" w:cs="Arial"/>
          <w:lang w:val="en-US" w:eastAsia="en-US"/>
        </w:rPr>
      </w:pPr>
      <w:r w:rsidRPr="00EC0547">
        <w:rPr>
          <w:rFonts w:ascii="Arial" w:hAnsi="Arial" w:cs="Arial"/>
          <w:lang w:val="en-US" w:eastAsia="en-US"/>
        </w:rPr>
        <w:t xml:space="preserve">Sailing to Bermuda is an exciting way to experience the island’s vibrant blue waters and dramatic scenery.  And the best way for sailors to get to Bermuda – or any other destination – is with </w:t>
      </w:r>
      <w:proofErr w:type="spellStart"/>
      <w:r w:rsidRPr="00EC0547">
        <w:rPr>
          <w:rFonts w:ascii="Arial" w:hAnsi="Arial" w:cs="Arial"/>
          <w:lang w:val="en-US" w:eastAsia="en-US"/>
        </w:rPr>
        <w:t>Raymarine’s</w:t>
      </w:r>
      <w:proofErr w:type="spellEnd"/>
      <w:r w:rsidRPr="00EC0547">
        <w:rPr>
          <w:rFonts w:ascii="Arial" w:hAnsi="Arial" w:cs="Arial"/>
          <w:lang w:val="en-US" w:eastAsia="en-US"/>
        </w:rPr>
        <w:t xml:space="preserve"> newest, free </w:t>
      </w:r>
      <w:proofErr w:type="spellStart"/>
      <w:r w:rsidRPr="00EC0547">
        <w:rPr>
          <w:rFonts w:ascii="Arial" w:hAnsi="Arial" w:cs="Arial"/>
          <w:lang w:val="en-US" w:eastAsia="en-US"/>
        </w:rPr>
        <w:t>LightHouse</w:t>
      </w:r>
      <w:proofErr w:type="spellEnd"/>
      <w:r w:rsidR="005903AE">
        <w:rPr>
          <w:rFonts w:ascii="Arial" w:hAnsi="Arial" w:cs="Arial"/>
          <w:lang w:val="en-US" w:eastAsia="en-US"/>
        </w:rPr>
        <w:t>™</w:t>
      </w:r>
      <w:r w:rsidRPr="00EC0547">
        <w:rPr>
          <w:rFonts w:ascii="Arial" w:hAnsi="Arial" w:cs="Arial"/>
          <w:lang w:val="en-US" w:eastAsia="en-US"/>
        </w:rPr>
        <w:t xml:space="preserve"> 3 operating system update for Axiom®, Axiom Pro and Axiom XL multifunction displays.</w:t>
      </w:r>
    </w:p>
    <w:p w14:paraId="5C91E922" w14:textId="77777777" w:rsidR="00EC0547" w:rsidRPr="00EC0547" w:rsidRDefault="00EC0547" w:rsidP="00EC0547">
      <w:pPr>
        <w:pStyle w:val="NormalWeb"/>
        <w:shd w:val="clear" w:color="auto" w:fill="FFFFFF"/>
        <w:spacing w:before="0" w:beforeAutospacing="0" w:after="160" w:afterAutospacing="0" w:line="276" w:lineRule="auto"/>
        <w:contextualSpacing/>
        <w:rPr>
          <w:rFonts w:ascii="Arial" w:hAnsi="Arial" w:cs="Arial"/>
          <w:color w:val="000000"/>
        </w:rPr>
      </w:pPr>
      <w:r w:rsidRPr="00EC0547">
        <w:rPr>
          <w:rFonts w:ascii="Arial" w:hAnsi="Arial" w:cs="Arial"/>
          <w:color w:val="000000"/>
        </w:rPr>
        <w:t> </w:t>
      </w:r>
    </w:p>
    <w:p w14:paraId="64A9AAD2" w14:textId="7ECC803B" w:rsidR="00EC0547" w:rsidRPr="00EC0547" w:rsidRDefault="00056A12" w:rsidP="00EC0547">
      <w:pPr>
        <w:pStyle w:val="NormalWeb"/>
        <w:shd w:val="clear" w:color="auto" w:fill="FFFFFF"/>
        <w:spacing w:before="0" w:beforeAutospacing="0" w:after="160" w:afterAutospacing="0" w:line="276" w:lineRule="auto"/>
        <w:contextualSpacing/>
        <w:rPr>
          <w:rFonts w:ascii="Arial" w:hAnsi="Arial" w:cs="Arial"/>
          <w:color w:val="000000"/>
        </w:rPr>
      </w:pPr>
      <w:hyperlink r:id="rId9" w:history="1">
        <w:r w:rsidR="00EC0547" w:rsidRPr="00EC0547">
          <w:rPr>
            <w:rStyle w:val="Hyperlink"/>
            <w:rFonts w:ascii="Arial" w:hAnsi="Arial" w:cs="Arial"/>
          </w:rPr>
          <w:t>LightHouse Bermuda v3.10</w:t>
        </w:r>
      </w:hyperlink>
      <w:r w:rsidR="00EC0547" w:rsidRPr="00EC0547">
        <w:rPr>
          <w:rFonts w:ascii="Arial" w:hAnsi="Arial" w:cs="Arial"/>
          <w:color w:val="000000"/>
        </w:rPr>
        <w:t> </w:t>
      </w:r>
      <w:r w:rsidR="00EC0547" w:rsidRPr="00EC0547">
        <w:rPr>
          <w:rFonts w:ascii="Arial" w:hAnsi="Arial" w:cs="Arial"/>
          <w:lang w:val="en-US" w:eastAsia="en-US"/>
        </w:rPr>
        <w:t xml:space="preserve">is loaded with new and enhanced features for sailboat cruisers and racers equipped with one or more Axiom MFD. As with every Raymarine </w:t>
      </w:r>
      <w:proofErr w:type="spellStart"/>
      <w:r w:rsidR="00EC0547" w:rsidRPr="00EC0547">
        <w:rPr>
          <w:rFonts w:ascii="Arial" w:hAnsi="Arial" w:cs="Arial"/>
          <w:lang w:val="en-US" w:eastAsia="en-US"/>
        </w:rPr>
        <w:t>LightHouse</w:t>
      </w:r>
      <w:proofErr w:type="spellEnd"/>
      <w:r w:rsidR="00EC0547" w:rsidRPr="00EC0547">
        <w:rPr>
          <w:rFonts w:ascii="Arial" w:hAnsi="Arial" w:cs="Arial"/>
          <w:lang w:val="en-US" w:eastAsia="en-US"/>
        </w:rPr>
        <w:t xml:space="preserve"> operating system update, downloads are free and easy</w:t>
      </w:r>
      <w:r w:rsidR="00EC0547" w:rsidRPr="00EC0547">
        <w:rPr>
          <w:rFonts w:ascii="Arial" w:hAnsi="Arial" w:cs="Arial"/>
          <w:color w:val="000000"/>
        </w:rPr>
        <w:t xml:space="preserve"> at </w:t>
      </w:r>
      <w:hyperlink r:id="rId10" w:history="1">
        <w:r w:rsidR="00EC0547" w:rsidRPr="00EC0547">
          <w:rPr>
            <w:rStyle w:val="Hyperlink"/>
            <w:rFonts w:ascii="Arial" w:hAnsi="Arial" w:cs="Arial"/>
          </w:rPr>
          <w:t>http://www.raymarine.</w:t>
        </w:r>
        <w:r w:rsidR="003D58BD">
          <w:rPr>
            <w:rStyle w:val="Hyperlink"/>
            <w:rFonts w:ascii="Arial" w:hAnsi="Arial" w:cs="Arial"/>
          </w:rPr>
          <w:t>eu</w:t>
        </w:r>
        <w:r w:rsidR="00EC0547" w:rsidRPr="00EC0547">
          <w:rPr>
            <w:rStyle w:val="Hyperlink"/>
            <w:rFonts w:ascii="Arial" w:hAnsi="Arial" w:cs="Arial"/>
          </w:rPr>
          <w:t>/multifunction-displays/lighthouse3/</w:t>
        </w:r>
      </w:hyperlink>
      <w:r w:rsidR="00EC0547" w:rsidRPr="00EC0547">
        <w:rPr>
          <w:rFonts w:ascii="Arial" w:hAnsi="Arial" w:cs="Arial"/>
          <w:color w:val="000000"/>
        </w:rPr>
        <w:t>.</w:t>
      </w:r>
    </w:p>
    <w:p w14:paraId="4A12C427" w14:textId="65B85791"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bookmarkStart w:id="0" w:name="_GoBack"/>
      <w:bookmarkEnd w:id="0"/>
    </w:p>
    <w:p w14:paraId="21E2BA30" w14:textId="188CB4A7"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r w:rsidRPr="00EC0547">
        <w:rPr>
          <w:rStyle w:val="Strong"/>
          <w:rFonts w:ascii="Arial" w:hAnsi="Arial" w:cs="Arial"/>
          <w:color w:val="000000"/>
        </w:rPr>
        <w:t xml:space="preserve">60 New Vessel </w:t>
      </w:r>
      <w:proofErr w:type="spellStart"/>
      <w:r w:rsidRPr="00EC0547">
        <w:rPr>
          <w:rStyle w:val="Strong"/>
          <w:rFonts w:ascii="Arial" w:hAnsi="Arial" w:cs="Arial"/>
          <w:color w:val="000000"/>
        </w:rPr>
        <w:t>Polars</w:t>
      </w:r>
      <w:proofErr w:type="spellEnd"/>
      <w:r w:rsidRPr="00EC0547">
        <w:rPr>
          <w:rFonts w:ascii="Arial" w:hAnsi="Arial" w:cs="Arial"/>
          <w:color w:val="000000"/>
        </w:rPr>
        <w:br/>
      </w:r>
      <w:proofErr w:type="spellStart"/>
      <w:r w:rsidRPr="00EC0547">
        <w:rPr>
          <w:rFonts w:ascii="Arial" w:hAnsi="Arial" w:cs="Arial"/>
          <w:color w:val="000000"/>
        </w:rPr>
        <w:t>LightHouse</w:t>
      </w:r>
      <w:proofErr w:type="spellEnd"/>
      <w:r w:rsidRPr="00EC0547">
        <w:rPr>
          <w:rFonts w:ascii="Arial" w:hAnsi="Arial" w:cs="Arial"/>
          <w:color w:val="000000"/>
        </w:rPr>
        <w:t xml:space="preserve"> Bermuda comes with 60 new sets of Polar Performance Data for popular sailing and cruising hulls, bringing </w:t>
      </w:r>
      <w:proofErr w:type="spellStart"/>
      <w:r w:rsidRPr="00EC0547">
        <w:rPr>
          <w:rFonts w:ascii="Arial" w:hAnsi="Arial" w:cs="Arial"/>
          <w:color w:val="000000"/>
        </w:rPr>
        <w:t>LightHouse</w:t>
      </w:r>
      <w:proofErr w:type="spellEnd"/>
      <w:r w:rsidRPr="00EC0547">
        <w:rPr>
          <w:rFonts w:ascii="Arial" w:hAnsi="Arial" w:cs="Arial"/>
          <w:color w:val="000000"/>
        </w:rPr>
        <w:t xml:space="preserve"> 3’s onboard library of polar data to over 260 models. Skippers and crew enjoy optimi</w:t>
      </w:r>
      <w:r w:rsidR="003D58BD">
        <w:rPr>
          <w:rFonts w:ascii="Arial" w:hAnsi="Arial" w:cs="Arial"/>
          <w:color w:val="000000"/>
        </w:rPr>
        <w:t>s</w:t>
      </w:r>
      <w:r w:rsidRPr="00EC0547">
        <w:rPr>
          <w:rFonts w:ascii="Arial" w:hAnsi="Arial" w:cs="Arial"/>
          <w:color w:val="000000"/>
        </w:rPr>
        <w:t xml:space="preserve">ed </w:t>
      </w:r>
      <w:proofErr w:type="spellStart"/>
      <w:r w:rsidRPr="00EC0547">
        <w:rPr>
          <w:rFonts w:ascii="Arial" w:hAnsi="Arial" w:cs="Arial"/>
          <w:color w:val="000000"/>
        </w:rPr>
        <w:t>l</w:t>
      </w:r>
      <w:r w:rsidR="005903AE">
        <w:rPr>
          <w:rFonts w:ascii="Arial" w:hAnsi="Arial" w:cs="Arial"/>
          <w:color w:val="000000"/>
        </w:rPr>
        <w:t>ay</w:t>
      </w:r>
      <w:r w:rsidRPr="00EC0547">
        <w:rPr>
          <w:rFonts w:ascii="Arial" w:hAnsi="Arial" w:cs="Arial"/>
          <w:color w:val="000000"/>
        </w:rPr>
        <w:t>lines</w:t>
      </w:r>
      <w:proofErr w:type="spellEnd"/>
      <w:r w:rsidRPr="00EC0547">
        <w:rPr>
          <w:rFonts w:ascii="Arial" w:hAnsi="Arial" w:cs="Arial"/>
          <w:color w:val="000000"/>
        </w:rPr>
        <w:t xml:space="preserve"> for their specific vessel by simply choosing its make and model.</w:t>
      </w:r>
    </w:p>
    <w:p w14:paraId="120D8694"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r w:rsidRPr="00EC0547">
        <w:rPr>
          <w:rFonts w:ascii="Arial" w:hAnsi="Arial" w:cs="Arial"/>
          <w:color w:val="000000"/>
        </w:rPr>
        <w:t> </w:t>
      </w:r>
    </w:p>
    <w:p w14:paraId="6C0436A1" w14:textId="1602F167"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r w:rsidRPr="00EC0547">
        <w:rPr>
          <w:rStyle w:val="Strong"/>
          <w:rFonts w:ascii="Arial" w:hAnsi="Arial" w:cs="Arial"/>
          <w:color w:val="000000"/>
        </w:rPr>
        <w:t>Racing Data Dashboard</w:t>
      </w:r>
      <w:r w:rsidRPr="00EC0547">
        <w:rPr>
          <w:rFonts w:ascii="Arial" w:hAnsi="Arial" w:cs="Arial"/>
          <w:color w:val="000000"/>
        </w:rPr>
        <w:br/>
        <w:t xml:space="preserve">Lighthouse Bermuda’s new Racing Data Dashboard display provides full-screen views of critical start line information. Race time, actual time, line distance, wind and </w:t>
      </w:r>
      <w:proofErr w:type="spellStart"/>
      <w:r w:rsidRPr="00EC0547">
        <w:rPr>
          <w:rFonts w:ascii="Arial" w:hAnsi="Arial" w:cs="Arial"/>
          <w:color w:val="000000"/>
        </w:rPr>
        <w:t>l</w:t>
      </w:r>
      <w:r w:rsidR="005903AE">
        <w:rPr>
          <w:rFonts w:ascii="Arial" w:hAnsi="Arial" w:cs="Arial"/>
          <w:color w:val="000000"/>
        </w:rPr>
        <w:t>ay</w:t>
      </w:r>
      <w:r w:rsidRPr="00EC0547">
        <w:rPr>
          <w:rFonts w:ascii="Arial" w:hAnsi="Arial" w:cs="Arial"/>
          <w:color w:val="000000"/>
        </w:rPr>
        <w:t>line</w:t>
      </w:r>
      <w:proofErr w:type="spellEnd"/>
      <w:r w:rsidRPr="00EC0547">
        <w:rPr>
          <w:rFonts w:ascii="Arial" w:hAnsi="Arial" w:cs="Arial"/>
          <w:color w:val="000000"/>
        </w:rPr>
        <w:t xml:space="preserve"> information are all displayed in a manner that’s big, bold and simple to understand.</w:t>
      </w:r>
    </w:p>
    <w:p w14:paraId="4FAF8315" w14:textId="1B44A575"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p>
    <w:p w14:paraId="73382205"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r w:rsidRPr="00EC0547">
        <w:rPr>
          <w:rStyle w:val="Strong"/>
          <w:rFonts w:ascii="Arial" w:hAnsi="Arial" w:cs="Arial"/>
          <w:color w:val="000000"/>
        </w:rPr>
        <w:t>Racing Sidebar</w:t>
      </w:r>
      <w:r w:rsidRPr="00EC0547">
        <w:rPr>
          <w:rFonts w:ascii="Arial" w:hAnsi="Arial" w:cs="Arial"/>
          <w:color w:val="000000"/>
        </w:rPr>
        <w:br/>
      </w:r>
      <w:proofErr w:type="spellStart"/>
      <w:r w:rsidRPr="00EC0547">
        <w:rPr>
          <w:rFonts w:ascii="Arial" w:hAnsi="Arial" w:cs="Arial"/>
          <w:color w:val="000000"/>
        </w:rPr>
        <w:t>LightHouse</w:t>
      </w:r>
      <w:proofErr w:type="spellEnd"/>
      <w:r w:rsidRPr="00EC0547">
        <w:rPr>
          <w:rFonts w:ascii="Arial" w:hAnsi="Arial" w:cs="Arial"/>
          <w:color w:val="000000"/>
        </w:rPr>
        <w:t xml:space="preserve"> Bermuda includes a convenient Racing Sidebar that can be displayed along the left edge of the vessel’s Axiom display. Simply swipe from the edge to open it, and swipe back to close. The sidebar provides instant access to valuable, real-time race information like timer, line distance, bias, and time to burn.</w:t>
      </w:r>
    </w:p>
    <w:p w14:paraId="4B7E07F6"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r w:rsidRPr="00EC0547">
        <w:rPr>
          <w:rFonts w:ascii="Arial" w:hAnsi="Arial" w:cs="Arial"/>
          <w:color w:val="000000"/>
        </w:rPr>
        <w:t> </w:t>
      </w:r>
    </w:p>
    <w:p w14:paraId="3D0442CE" w14:textId="07DB9C8E" w:rsidR="00EC0547" w:rsidRDefault="00EC0547" w:rsidP="00EC0547">
      <w:pPr>
        <w:pStyle w:val="NormalWeb"/>
        <w:spacing w:before="0" w:beforeAutospacing="0" w:after="160" w:afterAutospacing="0" w:line="276" w:lineRule="auto"/>
        <w:contextualSpacing/>
        <w:rPr>
          <w:rFonts w:ascii="Arial" w:hAnsi="Arial" w:cs="Arial"/>
          <w:color w:val="000000"/>
        </w:rPr>
      </w:pPr>
      <w:proofErr w:type="spellStart"/>
      <w:r w:rsidRPr="00EC0547">
        <w:rPr>
          <w:rStyle w:val="Strong"/>
          <w:rFonts w:ascii="Arial" w:hAnsi="Arial" w:cs="Arial"/>
          <w:color w:val="000000"/>
        </w:rPr>
        <w:t>SmartStart</w:t>
      </w:r>
      <w:proofErr w:type="spellEnd"/>
      <w:r w:rsidRPr="00EC0547">
        <w:rPr>
          <w:rStyle w:val="Strong"/>
          <w:rFonts w:ascii="Arial" w:hAnsi="Arial" w:cs="Arial"/>
          <w:color w:val="000000"/>
        </w:rPr>
        <w:t>™ Start Line</w:t>
      </w:r>
      <w:r w:rsidRPr="00EC0547">
        <w:rPr>
          <w:rFonts w:ascii="Arial" w:hAnsi="Arial" w:cs="Arial"/>
          <w:color w:val="000000"/>
        </w:rPr>
        <w:br/>
        <w:t xml:space="preserve">Racers can use this feature to easily ping the port and starboard ends of the starting line before </w:t>
      </w:r>
      <w:r w:rsidRPr="00EC0547">
        <w:rPr>
          <w:rFonts w:ascii="Arial" w:hAnsi="Arial" w:cs="Arial"/>
          <w:color w:val="000000"/>
        </w:rPr>
        <w:lastRenderedPageBreak/>
        <w:t>the race begins. Simply sail to each position and touch the chart display for simple entry.  Starting line ends can be swapped with a single touch.</w:t>
      </w:r>
    </w:p>
    <w:p w14:paraId="0F11BA3F" w14:textId="77777777" w:rsidR="003D58BD" w:rsidRPr="00EC0547" w:rsidRDefault="003D58BD" w:rsidP="00EC0547">
      <w:pPr>
        <w:pStyle w:val="NormalWeb"/>
        <w:spacing w:before="0" w:beforeAutospacing="0" w:after="160" w:afterAutospacing="0" w:line="276" w:lineRule="auto"/>
        <w:contextualSpacing/>
        <w:rPr>
          <w:rFonts w:ascii="Arial" w:hAnsi="Arial" w:cs="Arial"/>
          <w:color w:val="000000"/>
        </w:rPr>
      </w:pPr>
    </w:p>
    <w:p w14:paraId="4D2FCFE8" w14:textId="6191A6C9"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r w:rsidRPr="00EC0547">
        <w:rPr>
          <w:rStyle w:val="Strong"/>
          <w:rFonts w:ascii="Arial" w:hAnsi="Arial" w:cs="Arial"/>
          <w:color w:val="000000"/>
        </w:rPr>
        <w:t>Race Timer</w:t>
      </w:r>
      <w:r w:rsidRPr="00EC0547">
        <w:rPr>
          <w:rFonts w:ascii="Arial" w:hAnsi="Arial" w:cs="Arial"/>
          <w:color w:val="000000"/>
        </w:rPr>
        <w:br/>
        <w:t>A new Race Timer feature is accessible from Bermuda’s Racing Sidebar, or Racing Data Dashboard. Simply touch the timer to start the countdown, change the duration, or synchroni</w:t>
      </w:r>
      <w:r w:rsidR="004C3F13">
        <w:rPr>
          <w:rFonts w:ascii="Arial" w:hAnsi="Arial" w:cs="Arial"/>
          <w:color w:val="000000"/>
        </w:rPr>
        <w:t>s</w:t>
      </w:r>
      <w:r w:rsidRPr="00EC0547">
        <w:rPr>
          <w:rFonts w:ascii="Arial" w:hAnsi="Arial" w:cs="Arial"/>
          <w:color w:val="000000"/>
        </w:rPr>
        <w:t>e with official race timing.</w:t>
      </w:r>
    </w:p>
    <w:p w14:paraId="3E47CAD4"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r w:rsidRPr="00EC0547">
        <w:rPr>
          <w:rFonts w:ascii="Arial" w:hAnsi="Arial" w:cs="Arial"/>
          <w:color w:val="000000"/>
        </w:rPr>
        <w:t> </w:t>
      </w:r>
    </w:p>
    <w:p w14:paraId="633CEECC"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proofErr w:type="spellStart"/>
      <w:r w:rsidRPr="00EC0547">
        <w:rPr>
          <w:rStyle w:val="Strong"/>
          <w:rFonts w:ascii="Arial" w:hAnsi="Arial" w:cs="Arial"/>
          <w:color w:val="000000"/>
        </w:rPr>
        <w:t>PredictWind</w:t>
      </w:r>
      <w:proofErr w:type="spellEnd"/>
      <w:r w:rsidRPr="00EC0547">
        <w:rPr>
          <w:rStyle w:val="Strong"/>
          <w:rFonts w:ascii="Arial" w:hAnsi="Arial" w:cs="Arial"/>
          <w:color w:val="000000"/>
        </w:rPr>
        <w:t xml:space="preserve"> and Offshore Apps</w:t>
      </w:r>
      <w:r w:rsidRPr="00EC0547">
        <w:rPr>
          <w:rFonts w:ascii="Arial" w:hAnsi="Arial" w:cs="Arial"/>
          <w:color w:val="000000"/>
        </w:rPr>
        <w:br/>
        <w:t xml:space="preserve">Bermuda delivers Axiom onboard support for the popular </w:t>
      </w:r>
      <w:hyperlink r:id="rId11" w:history="1">
        <w:proofErr w:type="spellStart"/>
        <w:r w:rsidRPr="00EC0547">
          <w:rPr>
            <w:rStyle w:val="Hyperlink"/>
            <w:rFonts w:ascii="Arial" w:hAnsi="Arial" w:cs="Arial"/>
          </w:rPr>
          <w:t>PredictWind</w:t>
        </w:r>
        <w:proofErr w:type="spellEnd"/>
        <w:r w:rsidRPr="00EC0547">
          <w:rPr>
            <w:rStyle w:val="Hyperlink"/>
            <w:rFonts w:ascii="Arial" w:hAnsi="Arial" w:cs="Arial"/>
          </w:rPr>
          <w:t xml:space="preserve"> and Offshore</w:t>
        </w:r>
      </w:hyperlink>
      <w:r w:rsidRPr="00EC0547">
        <w:rPr>
          <w:rFonts w:ascii="Arial" w:hAnsi="Arial" w:cs="Arial"/>
          <w:color w:val="000000"/>
        </w:rPr>
        <w:t xml:space="preserve"> performance sailing apps. Receive detailed wind and weather forecasts to you boat via Wi-Fi, satellite or SSB.  Get detailed departure and weather routing plans right on the app.  </w:t>
      </w:r>
      <w:proofErr w:type="spellStart"/>
      <w:r w:rsidRPr="00EC0547">
        <w:rPr>
          <w:rFonts w:ascii="Arial" w:hAnsi="Arial" w:cs="Arial"/>
          <w:color w:val="000000"/>
        </w:rPr>
        <w:t>PredictWind</w:t>
      </w:r>
      <w:proofErr w:type="spellEnd"/>
      <w:r w:rsidRPr="00EC0547">
        <w:rPr>
          <w:rFonts w:ascii="Arial" w:hAnsi="Arial" w:cs="Arial"/>
          <w:color w:val="000000"/>
        </w:rPr>
        <w:t xml:space="preserve"> or Offshore subscriptions are required.</w:t>
      </w:r>
    </w:p>
    <w:p w14:paraId="338C3167"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p>
    <w:p w14:paraId="65653D68" w14:textId="56C8CFDC" w:rsidR="007E69B9" w:rsidRDefault="00812837" w:rsidP="008365F4">
      <w:pPr>
        <w:pStyle w:val="NormalWeb"/>
        <w:spacing w:before="0" w:beforeAutospacing="0" w:after="0" w:afterAutospacing="0" w:line="360" w:lineRule="auto"/>
        <w:rPr>
          <w:rFonts w:ascii="Arial" w:hAnsi="Arial" w:cs="Arial"/>
          <w:color w:val="000000"/>
        </w:rPr>
      </w:pPr>
      <w:r>
        <w:rPr>
          <w:rFonts w:ascii="Arial" w:hAnsi="Arial" w:cs="Arial"/>
          <w:color w:val="000000"/>
        </w:rPr>
        <w:t>####</w:t>
      </w:r>
    </w:p>
    <w:p w14:paraId="3B15A5BB" w14:textId="77777777" w:rsidR="00812837" w:rsidRDefault="00812837" w:rsidP="007E69B9">
      <w:pPr>
        <w:spacing w:after="0"/>
        <w:rPr>
          <w:rFonts w:ascii="Arial" w:hAnsi="Arial" w:cs="Arial"/>
          <w:b/>
          <w:sz w:val="16"/>
          <w:szCs w:val="16"/>
        </w:rPr>
      </w:pPr>
    </w:p>
    <w:p w14:paraId="22CF189A" w14:textId="205DE455" w:rsidR="007E69B9" w:rsidRDefault="007E69B9" w:rsidP="007E69B9">
      <w:pPr>
        <w:spacing w:after="0"/>
        <w:jc w:val="both"/>
        <w:rPr>
          <w:rFonts w:ascii="Arial" w:hAnsi="Arial" w:cs="Arial"/>
          <w:b/>
          <w:sz w:val="16"/>
        </w:rPr>
      </w:pPr>
      <w:r>
        <w:rPr>
          <w:rFonts w:ascii="Arial" w:hAnsi="Arial" w:cs="Arial"/>
          <w:b/>
          <w:sz w:val="16"/>
        </w:rPr>
        <w:t>Media contac</w:t>
      </w:r>
      <w:r w:rsidR="00812837">
        <w:rPr>
          <w:rFonts w:ascii="Arial" w:hAnsi="Arial" w:cs="Arial"/>
          <w:b/>
          <w:sz w:val="16"/>
        </w:rPr>
        <w:t>t</w:t>
      </w:r>
      <w:r>
        <w:rPr>
          <w:rFonts w:ascii="Arial" w:hAnsi="Arial" w:cs="Arial"/>
          <w:b/>
          <w:sz w:val="16"/>
        </w:rPr>
        <w:t>:</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pPr>
      <w:r>
        <w:rPr>
          <w:rFonts w:ascii="Arial" w:hAnsi="Arial" w:cs="Arial"/>
          <w:b/>
          <w:sz w:val="16"/>
        </w:rPr>
        <w:t>Karen Bartlett</w:t>
      </w:r>
    </w:p>
    <w:p w14:paraId="71D64DB6" w14:textId="77777777" w:rsidR="007E69B9" w:rsidRPr="00B21756" w:rsidRDefault="007E69B9" w:rsidP="007E69B9">
      <w:pPr>
        <w:spacing w:after="0"/>
        <w:jc w:val="both"/>
        <w:rPr>
          <w:rFonts w:ascii="Arial" w:hAnsi="Arial" w:cs="Arial"/>
          <w:b/>
          <w:sz w:val="16"/>
        </w:rPr>
      </w:pPr>
      <w:r w:rsidRPr="00B21756">
        <w:rPr>
          <w:rFonts w:ascii="Arial" w:hAnsi="Arial" w:cs="Arial"/>
          <w:b/>
          <w:sz w:val="16"/>
        </w:rPr>
        <w:t>Saltwater Stone</w:t>
      </w:r>
    </w:p>
    <w:p w14:paraId="457030A2" w14:textId="77777777" w:rsidR="007E69B9" w:rsidRDefault="007E69B9" w:rsidP="007E69B9">
      <w:pPr>
        <w:spacing w:after="0"/>
        <w:jc w:val="both"/>
        <w:rPr>
          <w:rFonts w:ascii="Arial" w:hAnsi="Arial" w:cs="Arial"/>
          <w:sz w:val="16"/>
        </w:rPr>
      </w:pPr>
      <w:r>
        <w:rPr>
          <w:rFonts w:ascii="Arial" w:hAnsi="Arial" w:cs="Arial"/>
          <w:sz w:val="16"/>
        </w:rPr>
        <w:t>+44 (0) 1202 669 244</w:t>
      </w:r>
    </w:p>
    <w:p w14:paraId="7C0697E1" w14:textId="77777777" w:rsidR="007E69B9" w:rsidRPr="00A2045C" w:rsidRDefault="007E69B9" w:rsidP="007E69B9">
      <w:pPr>
        <w:spacing w:after="0"/>
        <w:rPr>
          <w:rFonts w:ascii="Arial" w:hAnsi="Arial" w:cs="Arial"/>
          <w:b/>
          <w:sz w:val="16"/>
        </w:rPr>
      </w:pPr>
      <w:r w:rsidRPr="00A2045C">
        <w:rPr>
          <w:rFonts w:ascii="Arial" w:hAnsi="Arial" w:cs="Arial"/>
          <w:sz w:val="16"/>
        </w:rPr>
        <w:t>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EB6B4" w14:textId="77777777" w:rsidR="00596023" w:rsidRDefault="00596023" w:rsidP="001F19BE">
      <w:pPr>
        <w:spacing w:after="0" w:line="240" w:lineRule="auto"/>
      </w:pPr>
      <w:r>
        <w:separator/>
      </w:r>
    </w:p>
  </w:endnote>
  <w:endnote w:type="continuationSeparator" w:id="0">
    <w:p w14:paraId="40E9AF53" w14:textId="77777777" w:rsidR="00596023" w:rsidRDefault="00596023" w:rsidP="001F19BE">
      <w:pPr>
        <w:spacing w:after="0" w:line="240" w:lineRule="auto"/>
      </w:pPr>
      <w:r>
        <w:continuationSeparator/>
      </w:r>
    </w:p>
  </w:endnote>
  <w:endnote w:type="continuationNotice" w:id="1">
    <w:p w14:paraId="4286F237" w14:textId="77777777" w:rsidR="00596023" w:rsidRDefault="005960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271E8" w14:textId="77777777" w:rsidR="00596023" w:rsidRDefault="00596023" w:rsidP="001F19BE">
      <w:pPr>
        <w:spacing w:after="0" w:line="240" w:lineRule="auto"/>
      </w:pPr>
      <w:r>
        <w:separator/>
      </w:r>
    </w:p>
  </w:footnote>
  <w:footnote w:type="continuationSeparator" w:id="0">
    <w:p w14:paraId="7A3A37AB" w14:textId="77777777" w:rsidR="00596023" w:rsidRDefault="00596023" w:rsidP="001F19BE">
      <w:pPr>
        <w:spacing w:after="0" w:line="240" w:lineRule="auto"/>
      </w:pPr>
      <w:r>
        <w:continuationSeparator/>
      </w:r>
    </w:p>
  </w:footnote>
  <w:footnote w:type="continuationNotice" w:id="1">
    <w:p w14:paraId="2E571ABB" w14:textId="77777777" w:rsidR="00596023" w:rsidRDefault="005960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0B1A72"/>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D58BD"/>
    <w:rsid w:val="003F2F64"/>
    <w:rsid w:val="003F31EC"/>
    <w:rsid w:val="004160FA"/>
    <w:rsid w:val="0045213A"/>
    <w:rsid w:val="004C3F13"/>
    <w:rsid w:val="004F341F"/>
    <w:rsid w:val="004F7AA3"/>
    <w:rsid w:val="00526944"/>
    <w:rsid w:val="00573CF0"/>
    <w:rsid w:val="00580783"/>
    <w:rsid w:val="005903AE"/>
    <w:rsid w:val="00596023"/>
    <w:rsid w:val="006138C4"/>
    <w:rsid w:val="00622924"/>
    <w:rsid w:val="006536A6"/>
    <w:rsid w:val="00654B28"/>
    <w:rsid w:val="00672F16"/>
    <w:rsid w:val="00690D51"/>
    <w:rsid w:val="006A100F"/>
    <w:rsid w:val="006A4B90"/>
    <w:rsid w:val="006B2681"/>
    <w:rsid w:val="006F6169"/>
    <w:rsid w:val="007153C8"/>
    <w:rsid w:val="007439D7"/>
    <w:rsid w:val="00745A28"/>
    <w:rsid w:val="00774896"/>
    <w:rsid w:val="00775F43"/>
    <w:rsid w:val="007B2A3C"/>
    <w:rsid w:val="007B49E4"/>
    <w:rsid w:val="007C1544"/>
    <w:rsid w:val="007C2EFA"/>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EC0547"/>
    <w:rsid w:val="00F17979"/>
    <w:rsid w:val="00F70CDC"/>
    <w:rsid w:val="00F73529"/>
    <w:rsid w:val="00F86E8C"/>
    <w:rsid w:val="00F9541E"/>
    <w:rsid w:val="00FA466C"/>
    <w:rsid w:val="00FE47A9"/>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 w:type="character" w:styleId="UnresolvedMention">
    <w:name w:val="Unresolved Mention"/>
    <w:basedOn w:val="DefaultParagraphFont"/>
    <w:uiPriority w:val="99"/>
    <w:semiHidden/>
    <w:unhideWhenUsed/>
    <w:rsid w:val="00775F43"/>
    <w:rPr>
      <w:color w:val="605E5C"/>
      <w:shd w:val="clear" w:color="auto" w:fill="E1DFDD"/>
    </w:rPr>
  </w:style>
  <w:style w:type="character" w:styleId="CommentReference">
    <w:name w:val="annotation reference"/>
    <w:basedOn w:val="DefaultParagraphFont"/>
    <w:uiPriority w:val="99"/>
    <w:semiHidden/>
    <w:unhideWhenUsed/>
    <w:rsid w:val="006F6169"/>
    <w:rPr>
      <w:sz w:val="16"/>
      <w:szCs w:val="16"/>
    </w:rPr>
  </w:style>
  <w:style w:type="paragraph" w:styleId="CommentText">
    <w:name w:val="annotation text"/>
    <w:basedOn w:val="Normal"/>
    <w:link w:val="CommentTextChar"/>
    <w:uiPriority w:val="99"/>
    <w:semiHidden/>
    <w:unhideWhenUsed/>
    <w:rsid w:val="006F6169"/>
    <w:pPr>
      <w:spacing w:line="240" w:lineRule="auto"/>
    </w:pPr>
    <w:rPr>
      <w:sz w:val="20"/>
      <w:szCs w:val="20"/>
    </w:rPr>
  </w:style>
  <w:style w:type="character" w:customStyle="1" w:styleId="CommentTextChar">
    <w:name w:val="Comment Text Char"/>
    <w:basedOn w:val="DefaultParagraphFont"/>
    <w:link w:val="CommentText"/>
    <w:uiPriority w:val="99"/>
    <w:semiHidden/>
    <w:rsid w:val="006F6169"/>
    <w:rPr>
      <w:sz w:val="20"/>
      <w:szCs w:val="20"/>
    </w:rPr>
  </w:style>
  <w:style w:type="paragraph" w:styleId="CommentSubject">
    <w:name w:val="annotation subject"/>
    <w:basedOn w:val="CommentText"/>
    <w:next w:val="CommentText"/>
    <w:link w:val="CommentSubjectChar"/>
    <w:uiPriority w:val="99"/>
    <w:semiHidden/>
    <w:unhideWhenUsed/>
    <w:rsid w:val="006F6169"/>
    <w:rPr>
      <w:b/>
      <w:bCs/>
    </w:rPr>
  </w:style>
  <w:style w:type="character" w:customStyle="1" w:styleId="CommentSubjectChar">
    <w:name w:val="Comment Subject Char"/>
    <w:basedOn w:val="CommentTextChar"/>
    <w:link w:val="CommentSubject"/>
    <w:uiPriority w:val="99"/>
    <w:semiHidden/>
    <w:rsid w:val="006F6169"/>
    <w:rPr>
      <w:b/>
      <w:bCs/>
      <w:sz w:val="20"/>
      <w:szCs w:val="20"/>
    </w:rPr>
  </w:style>
  <w:style w:type="paragraph" w:styleId="Revision">
    <w:name w:val="Revision"/>
    <w:hidden/>
    <w:uiPriority w:val="99"/>
    <w:semiHidden/>
    <w:rsid w:val="00FE4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37678848">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857936184">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49998166">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 w:id="19548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ck.icptrack.com/icp/relay.php?r=62153024&amp;msgid=856522&amp;act=60LY&amp;c=321494&amp;destination=https%3A%2F%2Fwww.predictwind.com%2Fapps%2F" TargetMode="External"/><Relationship Id="rId5" Type="http://schemas.openxmlformats.org/officeDocument/2006/relationships/webSettings" Target="webSettings.xml"/><Relationship Id="rId10" Type="http://schemas.openxmlformats.org/officeDocument/2006/relationships/hyperlink" Target="https://click.icptrack.com/icp/rclick.php?cid=321494&amp;mid=856522&amp;destination=http%3A%2F%2Fwww.raymarine.com%2Fmultifunction-displays%2Flighthouse3%2F" TargetMode="External"/><Relationship Id="rId4" Type="http://schemas.openxmlformats.org/officeDocument/2006/relationships/settings" Target="settings.xml"/><Relationship Id="rId9" Type="http://schemas.openxmlformats.org/officeDocument/2006/relationships/hyperlink" Target="http://www.raymarine.eu/multifunction-displays/lighthouse3/v3-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70A3-1DC7-48EF-867D-1DB87871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2017-09-21T09:36:00Z</cp:lastPrinted>
  <dcterms:created xsi:type="dcterms:W3CDTF">2019-08-12T14:20:00Z</dcterms:created>
  <dcterms:modified xsi:type="dcterms:W3CDTF">2019-08-12T14:20:00Z</dcterms:modified>
</cp:coreProperties>
</file>