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EEB" w:rsidRDefault="00885EEB" w:rsidP="00885EEB">
      <w:pPr>
        <w:rPr>
          <w:rFonts w:ascii="Arial" w:hAnsi="Arial" w:cs="Arial"/>
          <w:b/>
          <w:sz w:val="22"/>
          <w:szCs w:val="22"/>
        </w:rPr>
      </w:pPr>
    </w:p>
    <w:p w:rsidR="00885EEB" w:rsidRDefault="00885EEB" w:rsidP="00885EEB">
      <w:pPr>
        <w:rPr>
          <w:rFonts w:ascii="Arial" w:hAnsi="Arial" w:cs="Arial"/>
          <w:b/>
          <w:sz w:val="22"/>
          <w:szCs w:val="22"/>
        </w:rPr>
      </w:pPr>
    </w:p>
    <w:p w:rsidR="002603CC" w:rsidRPr="002603CC" w:rsidRDefault="002603CC" w:rsidP="002603CC">
      <w:pPr>
        <w:spacing w:before="100" w:beforeAutospacing="1" w:after="100" w:afterAutospacing="1"/>
        <w:rPr>
          <w:rFonts w:ascii="Times New Roman" w:hAnsi="Times New Roman"/>
          <w:szCs w:val="24"/>
          <w:lang w:eastAsia="nb-NO"/>
        </w:rPr>
      </w:pPr>
      <w:r w:rsidRPr="002603CC">
        <w:rPr>
          <w:rFonts w:ascii="Arial" w:hAnsi="Arial" w:cs="Arial"/>
          <w:b/>
          <w:bCs/>
          <w:sz w:val="22"/>
          <w:szCs w:val="22"/>
          <w:lang w:eastAsia="nb-NO"/>
        </w:rPr>
        <w:t xml:space="preserve">PRESSEMELDING MARS 2019 </w:t>
      </w:r>
    </w:p>
    <w:p w:rsidR="002603CC" w:rsidRPr="002603CC" w:rsidRDefault="002603CC" w:rsidP="002603CC">
      <w:pPr>
        <w:spacing w:before="100" w:beforeAutospacing="1" w:after="100" w:afterAutospacing="1"/>
        <w:rPr>
          <w:rFonts w:ascii="Times New Roman" w:hAnsi="Times New Roman"/>
          <w:szCs w:val="24"/>
          <w:lang w:eastAsia="nb-NO"/>
        </w:rPr>
      </w:pPr>
      <w:r w:rsidRPr="002603CC">
        <w:rPr>
          <w:rFonts w:ascii="Arial" w:hAnsi="Arial" w:cs="Arial"/>
          <w:b/>
          <w:bCs/>
          <w:szCs w:val="24"/>
          <w:lang w:eastAsia="nb-NO"/>
        </w:rPr>
        <w:t xml:space="preserve">GI HUDEN DIN EN EKSTRA BOOST MED KICKS BEAUTY SINE NYE ANSIKTSMASKER </w:t>
      </w:r>
    </w:p>
    <w:p w:rsidR="002603CC" w:rsidRPr="002603CC" w:rsidRDefault="002603CC" w:rsidP="002603CC">
      <w:pPr>
        <w:spacing w:before="100" w:beforeAutospacing="1" w:after="100" w:afterAutospacing="1"/>
        <w:jc w:val="both"/>
        <w:rPr>
          <w:rFonts w:ascii="Times New Roman" w:hAnsi="Times New Roman"/>
          <w:szCs w:val="24"/>
          <w:lang w:eastAsia="nb-NO"/>
        </w:rPr>
      </w:pPr>
      <w:r w:rsidRPr="002603CC">
        <w:rPr>
          <w:rFonts w:ascii="Arial" w:hAnsi="Arial" w:cs="Arial"/>
          <w:b/>
          <w:bCs/>
          <w:sz w:val="22"/>
          <w:szCs w:val="22"/>
          <w:lang w:eastAsia="nb-NO"/>
        </w:rPr>
        <w:t xml:space="preserve">Den korrekte ansiktsmasken kan gjøre underverker for huden, og til våren presenterer KICKS Beauty fire nye effektive ansiktsmasker. Alle maskene består av nøye utvalgte sammensetninger av ulike aktive ingredienser for å møte hudens ulike behov, som å gjøre huden fastere, tilføre en fukt boost og en fin glød til en ordentlig detox og behandlig av urenheter. Felles for alle maskene er at de er 100% veganske. </w:t>
      </w:r>
    </w:p>
    <w:p w:rsidR="002603CC" w:rsidRPr="002603CC" w:rsidRDefault="002603CC" w:rsidP="002603CC">
      <w:pPr>
        <w:spacing w:before="100" w:beforeAutospacing="1" w:after="100" w:afterAutospacing="1"/>
        <w:jc w:val="both"/>
        <w:rPr>
          <w:rFonts w:ascii="Times New Roman" w:hAnsi="Times New Roman"/>
          <w:szCs w:val="24"/>
          <w:lang w:eastAsia="nb-NO"/>
        </w:rPr>
      </w:pPr>
      <w:r w:rsidRPr="002603CC">
        <w:rPr>
          <w:rFonts w:ascii="Arial" w:hAnsi="Arial" w:cs="Arial"/>
          <w:b/>
          <w:bCs/>
          <w:i/>
          <w:iCs/>
          <w:sz w:val="22"/>
          <w:szCs w:val="22"/>
          <w:lang w:eastAsia="nb-NO"/>
        </w:rPr>
        <w:t xml:space="preserve">KICKS Beauty Enzyme Peel Gel Mask – gir huden din en frisk glød </w:t>
      </w:r>
    </w:p>
    <w:p w:rsidR="002603CC" w:rsidRPr="002603CC" w:rsidRDefault="002603CC" w:rsidP="002603CC">
      <w:pPr>
        <w:spacing w:before="100" w:beforeAutospacing="1" w:after="100" w:afterAutospacing="1"/>
        <w:jc w:val="both"/>
        <w:rPr>
          <w:rFonts w:ascii="Times New Roman" w:hAnsi="Times New Roman"/>
          <w:szCs w:val="24"/>
          <w:lang w:eastAsia="nb-NO"/>
        </w:rPr>
      </w:pPr>
      <w:r w:rsidRPr="002603CC">
        <w:rPr>
          <w:rFonts w:ascii="ArialMT" w:hAnsi="ArialMT"/>
          <w:sz w:val="22"/>
          <w:szCs w:val="22"/>
          <w:lang w:eastAsia="nb-NO"/>
        </w:rPr>
        <w:t xml:space="preserve">For deg som har sensitiv hud og vil ha et skånsomt alternativ til vanlige peelingprodukter, passer </w:t>
      </w:r>
      <w:r w:rsidRPr="002603CC">
        <w:rPr>
          <w:rFonts w:ascii="Arial" w:hAnsi="Arial" w:cs="Arial"/>
          <w:i/>
          <w:iCs/>
          <w:sz w:val="22"/>
          <w:szCs w:val="22"/>
          <w:lang w:eastAsia="nb-NO"/>
        </w:rPr>
        <w:t xml:space="preserve">KICKS Beauty Enzyme Peel Gel Mask </w:t>
      </w:r>
      <w:r w:rsidRPr="002603CC">
        <w:rPr>
          <w:rFonts w:ascii="ArialMT" w:hAnsi="ArialMT"/>
          <w:sz w:val="22"/>
          <w:szCs w:val="22"/>
          <w:lang w:eastAsia="nb-NO"/>
        </w:rPr>
        <w:t xml:space="preserve">perfekt. Med hjelp av betain blir huden rehydrert mens enzymer forsiktig eksfolierer døde hudceller, noe som gir huden din en frisk glød. </w:t>
      </w:r>
    </w:p>
    <w:p w:rsidR="002603CC" w:rsidRPr="002603CC" w:rsidRDefault="002603CC" w:rsidP="002603CC">
      <w:pPr>
        <w:spacing w:before="100" w:beforeAutospacing="1" w:after="100" w:afterAutospacing="1"/>
        <w:jc w:val="both"/>
        <w:rPr>
          <w:rFonts w:ascii="Times New Roman" w:hAnsi="Times New Roman"/>
          <w:szCs w:val="24"/>
          <w:lang w:eastAsia="nb-NO"/>
        </w:rPr>
      </w:pPr>
      <w:r w:rsidRPr="002603CC">
        <w:rPr>
          <w:rFonts w:ascii="Arial" w:hAnsi="Arial" w:cs="Arial"/>
          <w:b/>
          <w:bCs/>
          <w:i/>
          <w:iCs/>
          <w:sz w:val="22"/>
          <w:szCs w:val="22"/>
          <w:lang w:eastAsia="nb-NO"/>
        </w:rPr>
        <w:t xml:space="preserve">KICKS Beauty Ceramide Cream Gel Mask – for en intens fuktighetsboost </w:t>
      </w:r>
    </w:p>
    <w:p w:rsidR="002603CC" w:rsidRPr="002603CC" w:rsidRDefault="002603CC" w:rsidP="002603CC">
      <w:pPr>
        <w:spacing w:before="100" w:beforeAutospacing="1" w:after="100" w:afterAutospacing="1"/>
        <w:jc w:val="both"/>
        <w:rPr>
          <w:rFonts w:ascii="Times New Roman" w:hAnsi="Times New Roman"/>
          <w:szCs w:val="24"/>
          <w:lang w:eastAsia="nb-NO"/>
        </w:rPr>
      </w:pPr>
      <w:r w:rsidRPr="002603CC">
        <w:rPr>
          <w:rFonts w:ascii="ArialMT" w:hAnsi="ArialMT"/>
          <w:sz w:val="22"/>
          <w:szCs w:val="22"/>
          <w:lang w:eastAsia="nb-NO"/>
        </w:rPr>
        <w:t xml:space="preserve">Når ansiktet ditt strammer seg av tørrhet på grunn av et kaldt og tørt klima, kan du la </w:t>
      </w:r>
      <w:r w:rsidRPr="002603CC">
        <w:rPr>
          <w:rFonts w:ascii="Arial" w:hAnsi="Arial" w:cs="Arial"/>
          <w:i/>
          <w:iCs/>
          <w:sz w:val="22"/>
          <w:szCs w:val="22"/>
          <w:lang w:eastAsia="nb-NO"/>
        </w:rPr>
        <w:t xml:space="preserve">KICKS Beauty Ceramide Cream Gel Mask </w:t>
      </w:r>
      <w:r w:rsidRPr="002603CC">
        <w:rPr>
          <w:rFonts w:ascii="ArialMT" w:hAnsi="ArialMT"/>
          <w:sz w:val="22"/>
          <w:szCs w:val="22"/>
          <w:lang w:eastAsia="nb-NO"/>
        </w:rPr>
        <w:t xml:space="preserve">gjøre jobben. Masken har en lett følelse og trekkes raskt inn i huden, noe som gir ansiktet en intens fuktighetsboost ved hjelp av blant annet allantoin som gjør huden mykere, mens bisabolol beroliger og beskytter huden. </w:t>
      </w:r>
    </w:p>
    <w:p w:rsidR="002603CC" w:rsidRPr="002603CC" w:rsidRDefault="002603CC" w:rsidP="002603CC">
      <w:pPr>
        <w:spacing w:before="100" w:beforeAutospacing="1" w:after="100" w:afterAutospacing="1"/>
        <w:jc w:val="both"/>
        <w:rPr>
          <w:rFonts w:ascii="Times New Roman" w:hAnsi="Times New Roman"/>
          <w:szCs w:val="24"/>
          <w:lang w:eastAsia="nb-NO"/>
        </w:rPr>
      </w:pPr>
      <w:r w:rsidRPr="002603CC">
        <w:rPr>
          <w:rFonts w:ascii="Arial" w:hAnsi="Arial" w:cs="Arial"/>
          <w:b/>
          <w:bCs/>
          <w:i/>
          <w:iCs/>
          <w:sz w:val="22"/>
          <w:szCs w:val="22"/>
          <w:lang w:eastAsia="nb-NO"/>
        </w:rPr>
        <w:t xml:space="preserve">KICKS Beauty Charcoal Gel Mask – for deg som lett blir oljete gjennom dagen </w:t>
      </w:r>
    </w:p>
    <w:p w:rsidR="002603CC" w:rsidRPr="002603CC" w:rsidRDefault="002603CC" w:rsidP="002603CC">
      <w:pPr>
        <w:spacing w:before="100" w:beforeAutospacing="1" w:after="100" w:afterAutospacing="1"/>
        <w:jc w:val="both"/>
        <w:rPr>
          <w:rFonts w:ascii="Times New Roman" w:hAnsi="Times New Roman"/>
          <w:szCs w:val="24"/>
          <w:lang w:eastAsia="nb-NO"/>
        </w:rPr>
      </w:pPr>
      <w:r w:rsidRPr="002603CC">
        <w:rPr>
          <w:rFonts w:ascii="ArialMT" w:hAnsi="ArialMT"/>
          <w:sz w:val="22"/>
          <w:szCs w:val="22"/>
          <w:lang w:eastAsia="nb-NO"/>
        </w:rPr>
        <w:t xml:space="preserve">Kombinasjonen av aktivt kull, trollhasselvann og mineralpulveret diatomitt gjør </w:t>
      </w:r>
      <w:r w:rsidRPr="002603CC">
        <w:rPr>
          <w:rFonts w:ascii="Arial" w:hAnsi="Arial" w:cs="Arial"/>
          <w:i/>
          <w:iCs/>
          <w:sz w:val="22"/>
          <w:szCs w:val="22"/>
          <w:lang w:eastAsia="nb-NO"/>
        </w:rPr>
        <w:t xml:space="preserve">KICKS Beauty Charcoal Gel Mask </w:t>
      </w:r>
      <w:r w:rsidRPr="002603CC">
        <w:rPr>
          <w:rFonts w:ascii="ArialMT" w:hAnsi="ArialMT"/>
          <w:sz w:val="22"/>
          <w:szCs w:val="22"/>
          <w:lang w:eastAsia="nb-NO"/>
        </w:rPr>
        <w:t xml:space="preserve">til det åpenbare valget for alle som fort blir oljete gjennom dagen. Disse nøkkelingrediensene rengjør dypt og renser huden for urenheter mens porene trekkes sammen og det oppstår en lett kjølig effekt når masken tørker. </w:t>
      </w:r>
    </w:p>
    <w:p w:rsidR="002603CC" w:rsidRPr="002603CC" w:rsidRDefault="002603CC" w:rsidP="002603CC">
      <w:pPr>
        <w:spacing w:before="100" w:beforeAutospacing="1" w:after="100" w:afterAutospacing="1"/>
        <w:jc w:val="both"/>
        <w:rPr>
          <w:rFonts w:ascii="Times New Roman" w:hAnsi="Times New Roman"/>
          <w:szCs w:val="24"/>
          <w:lang w:eastAsia="nb-NO"/>
        </w:rPr>
      </w:pPr>
      <w:r w:rsidRPr="002603CC">
        <w:rPr>
          <w:rFonts w:ascii="Arial" w:hAnsi="Arial" w:cs="Arial"/>
          <w:b/>
          <w:bCs/>
          <w:i/>
          <w:iCs/>
          <w:sz w:val="22"/>
          <w:szCs w:val="22"/>
          <w:lang w:eastAsia="nb-NO"/>
        </w:rPr>
        <w:t xml:space="preserve">KICKS Beauty Warming Clay Mask – den perfekte detoxmasken </w:t>
      </w:r>
    </w:p>
    <w:p w:rsidR="002603CC" w:rsidRPr="002603CC" w:rsidRDefault="002603CC" w:rsidP="002603CC">
      <w:pPr>
        <w:spacing w:before="100" w:beforeAutospacing="1" w:after="100" w:afterAutospacing="1"/>
        <w:jc w:val="both"/>
        <w:rPr>
          <w:rFonts w:ascii="Times New Roman" w:hAnsi="Times New Roman"/>
          <w:szCs w:val="24"/>
          <w:lang w:eastAsia="nb-NO"/>
        </w:rPr>
      </w:pPr>
      <w:r w:rsidRPr="002603CC">
        <w:rPr>
          <w:rFonts w:ascii="Arial" w:hAnsi="Arial" w:cs="Arial"/>
          <w:i/>
          <w:iCs/>
          <w:sz w:val="22"/>
          <w:szCs w:val="22"/>
          <w:lang w:eastAsia="nb-NO"/>
        </w:rPr>
        <w:t xml:space="preserve">KICKS Beauty Warming Clay Mask </w:t>
      </w:r>
      <w:r w:rsidRPr="002603CC">
        <w:rPr>
          <w:rFonts w:ascii="ArialMT" w:hAnsi="ArialMT"/>
          <w:sz w:val="22"/>
          <w:szCs w:val="22"/>
          <w:lang w:eastAsia="nb-NO"/>
        </w:rPr>
        <w:t xml:space="preserve">er den perfekte detoxmasken takket være blandingen av naturlig leire og mineralpulver. Den grønne leirmasken varmer når den påføres og renser huden ved å absorbere talg og andre urenheter som finnes på hudoverflaten. Dette mens huden din får et antioxidant kick av gurkemeieekstrakt. Masken er også perfekt til multimasking når du behandler ulike hudforhold samtidig. </w:t>
      </w:r>
    </w:p>
    <w:p w:rsidR="002603CC" w:rsidRPr="002603CC" w:rsidRDefault="002603CC" w:rsidP="002603CC">
      <w:pPr>
        <w:spacing w:before="100" w:beforeAutospacing="1" w:after="100" w:afterAutospacing="1"/>
        <w:jc w:val="both"/>
        <w:rPr>
          <w:rFonts w:ascii="Times New Roman" w:hAnsi="Times New Roman"/>
          <w:szCs w:val="24"/>
          <w:lang w:eastAsia="nb-NO"/>
        </w:rPr>
      </w:pPr>
      <w:r w:rsidRPr="002603CC">
        <w:rPr>
          <w:rFonts w:ascii="ArialMT" w:hAnsi="ArialMT"/>
          <w:sz w:val="22"/>
          <w:szCs w:val="22"/>
          <w:lang w:eastAsia="nb-NO"/>
        </w:rPr>
        <w:t xml:space="preserve">Alle ansiktsmaskene er selvfølgelig 100% veganske og er tilgjengelige i alle KICKS butikker og hos kicks.no. Prisen er 99 kr for 50 ml. </w:t>
      </w:r>
    </w:p>
    <w:p w:rsidR="002603CC" w:rsidRPr="002603CC" w:rsidRDefault="002603CC" w:rsidP="002603CC">
      <w:pPr>
        <w:spacing w:before="100" w:beforeAutospacing="1" w:after="100" w:afterAutospacing="1"/>
        <w:jc w:val="both"/>
        <w:rPr>
          <w:rFonts w:ascii="Times New Roman" w:hAnsi="Times New Roman"/>
          <w:szCs w:val="24"/>
          <w:lang w:eastAsia="nb-NO"/>
        </w:rPr>
      </w:pPr>
      <w:r w:rsidRPr="002603CC">
        <w:rPr>
          <w:rFonts w:ascii="ArialMT" w:hAnsi="ArialMT"/>
          <w:sz w:val="22"/>
          <w:szCs w:val="22"/>
          <w:lang w:eastAsia="nb-NO"/>
        </w:rPr>
        <w:t xml:space="preserve">I vedlagte produktblad kan du lese mer om de nye ansiktsmaskene. </w:t>
      </w:r>
    </w:p>
    <w:p w:rsidR="00885EEB" w:rsidRPr="00191028" w:rsidRDefault="00885EEB" w:rsidP="00FD7980">
      <w:pPr>
        <w:pStyle w:val="Default"/>
        <w:spacing w:line="276" w:lineRule="auto"/>
        <w:jc w:val="both"/>
        <w:rPr>
          <w:b/>
          <w:bCs/>
          <w:sz w:val="22"/>
          <w:szCs w:val="22"/>
          <w:lang w:val="nb-NO"/>
        </w:rPr>
      </w:pPr>
      <w:r w:rsidRPr="00191028">
        <w:rPr>
          <w:b/>
          <w:bCs/>
          <w:sz w:val="22"/>
          <w:szCs w:val="22"/>
          <w:lang w:val="nb-NO"/>
        </w:rPr>
        <w:t xml:space="preserve">For mer informasjon, venligst kontakt: </w:t>
      </w:r>
    </w:p>
    <w:p w:rsidR="002603CC" w:rsidRPr="008A5AD3" w:rsidRDefault="002603CC" w:rsidP="002603CC">
      <w:pPr>
        <w:pStyle w:val="default0"/>
        <w:spacing w:before="0" w:beforeAutospacing="0" w:after="0" w:afterAutospacing="0" w:line="276" w:lineRule="auto"/>
        <w:jc w:val="both"/>
        <w:rPr>
          <w:rFonts w:ascii="Arial" w:hAnsi="Arial" w:cs="Arial"/>
          <w:color w:val="000000"/>
          <w:sz w:val="22"/>
          <w:szCs w:val="22"/>
          <w:lang w:val="sv-SE"/>
        </w:rPr>
      </w:pPr>
      <w:r w:rsidRPr="008A5AD3">
        <w:rPr>
          <w:rFonts w:ascii="Arial" w:hAnsi="Arial" w:cs="Arial"/>
          <w:color w:val="000000"/>
          <w:sz w:val="22"/>
          <w:szCs w:val="22"/>
          <w:lang w:val="sv-SE"/>
        </w:rPr>
        <w:t xml:space="preserve">Carolin Boström, Presskontakterna, </w:t>
      </w:r>
      <w:hyperlink r:id="rId6" w:history="1">
        <w:r w:rsidRPr="008A5AD3">
          <w:rPr>
            <w:rStyle w:val="Hyperkobling"/>
            <w:rFonts w:ascii="Arial" w:hAnsi="Arial" w:cs="Arial"/>
            <w:sz w:val="22"/>
            <w:szCs w:val="22"/>
            <w:lang w:val="sv-SE"/>
          </w:rPr>
          <w:t>carolin@presskontakterna.no</w:t>
        </w:r>
      </w:hyperlink>
      <w:r w:rsidRPr="008A5AD3">
        <w:rPr>
          <w:rFonts w:ascii="Arial" w:hAnsi="Arial" w:cs="Arial"/>
          <w:color w:val="000000"/>
          <w:sz w:val="22"/>
          <w:szCs w:val="22"/>
          <w:lang w:val="sv-SE"/>
        </w:rPr>
        <w:t xml:space="preserve"> , +47 22 42 64 66</w:t>
      </w:r>
    </w:p>
    <w:p w:rsidR="002603CC" w:rsidRPr="008A5AD3" w:rsidRDefault="002603CC" w:rsidP="002603CC">
      <w:pPr>
        <w:pStyle w:val="Default"/>
        <w:spacing w:line="276" w:lineRule="auto"/>
        <w:rPr>
          <w:color w:val="auto"/>
          <w:sz w:val="22"/>
          <w:szCs w:val="22"/>
        </w:rPr>
      </w:pPr>
      <w:r w:rsidRPr="008A5AD3">
        <w:rPr>
          <w:color w:val="auto"/>
          <w:sz w:val="22"/>
          <w:szCs w:val="22"/>
        </w:rPr>
        <w:t xml:space="preserve">Maria Kempe, pressansvarig KICKS, </w:t>
      </w:r>
      <w:hyperlink r:id="rId7" w:history="1">
        <w:r w:rsidRPr="008A5AD3">
          <w:rPr>
            <w:rStyle w:val="Hyperkobling"/>
            <w:sz w:val="22"/>
            <w:szCs w:val="22"/>
          </w:rPr>
          <w:t>maria.kempe@kicks.se</w:t>
        </w:r>
      </w:hyperlink>
      <w:r w:rsidRPr="008A5AD3">
        <w:rPr>
          <w:color w:val="auto"/>
          <w:sz w:val="22"/>
          <w:szCs w:val="22"/>
        </w:rPr>
        <w:t xml:space="preserve"> , +46 72 580 39 70</w:t>
      </w:r>
    </w:p>
    <w:p w:rsidR="002603CC" w:rsidRDefault="002603CC" w:rsidP="00191028">
      <w:pPr>
        <w:rPr>
          <w:rFonts w:ascii="Arial" w:hAnsi="Arial" w:cs="Arial"/>
          <w:color w:val="000000"/>
          <w:sz w:val="22"/>
          <w:szCs w:val="22"/>
          <w:lang w:val="sv-SE"/>
        </w:rPr>
      </w:pPr>
      <w:bookmarkStart w:id="0" w:name="_GoBack"/>
      <w:bookmarkEnd w:id="0"/>
    </w:p>
    <w:p w:rsidR="002603CC" w:rsidRDefault="002603CC" w:rsidP="00191028">
      <w:pPr>
        <w:rPr>
          <w:rFonts w:ascii="Arial" w:hAnsi="Arial" w:cs="Arial"/>
          <w:color w:val="000000"/>
          <w:sz w:val="22"/>
          <w:szCs w:val="22"/>
          <w:lang w:val="sv-SE"/>
        </w:rPr>
      </w:pPr>
    </w:p>
    <w:p w:rsidR="002603CC" w:rsidRPr="00191028" w:rsidRDefault="002603CC" w:rsidP="00191028">
      <w:pPr>
        <w:rPr>
          <w:rFonts w:ascii="Arial" w:hAnsi="Arial" w:cs="Arial"/>
          <w:sz w:val="22"/>
          <w:szCs w:val="22"/>
          <w:lang w:val="sv-SE" w:eastAsia="nb-NO"/>
        </w:rPr>
      </w:pPr>
    </w:p>
    <w:p w:rsidR="00885EEB" w:rsidRPr="00191028" w:rsidRDefault="00885EEB" w:rsidP="00885EEB">
      <w:pPr>
        <w:pStyle w:val="Default"/>
        <w:spacing w:line="276" w:lineRule="auto"/>
        <w:rPr>
          <w:sz w:val="20"/>
          <w:szCs w:val="22"/>
        </w:rPr>
      </w:pPr>
    </w:p>
    <w:p w:rsidR="00885EEB" w:rsidRPr="005731C1" w:rsidRDefault="00885EEB" w:rsidP="00885EEB">
      <w:pPr>
        <w:spacing w:line="276" w:lineRule="auto"/>
        <w:rPr>
          <w:rFonts w:ascii="Arial" w:hAnsi="Arial" w:cs="Arial"/>
          <w:b/>
          <w:iCs/>
          <w:sz w:val="20"/>
          <w:szCs w:val="22"/>
        </w:rPr>
      </w:pPr>
      <w:r w:rsidRPr="005731C1">
        <w:rPr>
          <w:rFonts w:ascii="Arial" w:hAnsi="Arial" w:cs="Arial"/>
          <w:b/>
          <w:iCs/>
          <w:sz w:val="20"/>
          <w:szCs w:val="22"/>
        </w:rPr>
        <w:t>Om KICKS</w:t>
      </w:r>
    </w:p>
    <w:p w:rsidR="00885EEB" w:rsidRDefault="00885EEB" w:rsidP="00FD7980">
      <w:pPr>
        <w:spacing w:line="276" w:lineRule="auto"/>
        <w:jc w:val="both"/>
        <w:rPr>
          <w:rFonts w:ascii="Arial" w:hAnsi="Arial" w:cs="Arial"/>
          <w:iCs/>
          <w:sz w:val="20"/>
          <w:szCs w:val="22"/>
        </w:rPr>
      </w:pPr>
      <w:bookmarkStart w:id="1" w:name="_Hlk508616693"/>
      <w:r w:rsidRPr="005731C1">
        <w:rPr>
          <w:rFonts w:ascii="Arial" w:hAnsi="Arial" w:cs="Arial"/>
          <w:iCs/>
          <w:sz w:val="20"/>
          <w:szCs w:val="22"/>
        </w:rPr>
        <w:t xml:space="preserve">KICKS </w:t>
      </w:r>
      <w:r>
        <w:rPr>
          <w:rFonts w:ascii="Arial" w:hAnsi="Arial" w:cs="Arial"/>
          <w:iCs/>
          <w:sz w:val="20"/>
          <w:szCs w:val="22"/>
        </w:rPr>
        <w:t xml:space="preserve">er Nordens ledende skjønnhetskjede og tilbyr et helthetlig konsept innenfor makeup, duft, hudpleie og hårpleie. </w:t>
      </w:r>
      <w:bookmarkEnd w:id="1"/>
      <w:r w:rsidRPr="005731C1">
        <w:rPr>
          <w:rFonts w:ascii="Arial" w:hAnsi="Arial" w:cs="Arial"/>
          <w:iCs/>
          <w:sz w:val="20"/>
          <w:szCs w:val="22"/>
        </w:rPr>
        <w:t xml:space="preserve">Med </w:t>
      </w:r>
      <w:r>
        <w:rPr>
          <w:rFonts w:ascii="Arial" w:hAnsi="Arial" w:cs="Arial"/>
          <w:iCs/>
          <w:sz w:val="20"/>
          <w:szCs w:val="22"/>
        </w:rPr>
        <w:t>velutdannede skjønn</w:t>
      </w:r>
      <w:r w:rsidR="00702AA1">
        <w:rPr>
          <w:rFonts w:ascii="Arial" w:hAnsi="Arial" w:cs="Arial"/>
          <w:iCs/>
          <w:sz w:val="20"/>
          <w:szCs w:val="22"/>
        </w:rPr>
        <w:t>h</w:t>
      </w:r>
      <w:r>
        <w:rPr>
          <w:rFonts w:ascii="Arial" w:hAnsi="Arial" w:cs="Arial"/>
          <w:iCs/>
          <w:sz w:val="20"/>
          <w:szCs w:val="22"/>
        </w:rPr>
        <w:t>etseksperter i 250 butikker i Sverige, Norge og Finland</w:t>
      </w:r>
      <w:r w:rsidR="00702AA1">
        <w:rPr>
          <w:rFonts w:ascii="Arial" w:hAnsi="Arial" w:cs="Arial"/>
          <w:iCs/>
          <w:sz w:val="20"/>
          <w:szCs w:val="22"/>
        </w:rPr>
        <w:t>,</w:t>
      </w:r>
      <w:r>
        <w:rPr>
          <w:rFonts w:ascii="Arial" w:hAnsi="Arial" w:cs="Arial"/>
          <w:iCs/>
          <w:sz w:val="20"/>
          <w:szCs w:val="22"/>
        </w:rPr>
        <w:t xml:space="preserve"> og en omnikanal løsning, der fysisk butikk og e-handel er integre</w:t>
      </w:r>
      <w:r w:rsidR="00702AA1">
        <w:rPr>
          <w:rFonts w:ascii="Arial" w:hAnsi="Arial" w:cs="Arial"/>
          <w:iCs/>
          <w:sz w:val="20"/>
          <w:szCs w:val="22"/>
        </w:rPr>
        <w:t>r</w:t>
      </w:r>
      <w:r>
        <w:rPr>
          <w:rFonts w:ascii="Arial" w:hAnsi="Arial" w:cs="Arial"/>
          <w:iCs/>
          <w:sz w:val="20"/>
          <w:szCs w:val="22"/>
        </w:rPr>
        <w:t>t. Her tilbyr KICKS personlige og inspirerende skjønnhetstjenester og rundt 25</w:t>
      </w:r>
      <w:r w:rsidR="00702AA1">
        <w:rPr>
          <w:rFonts w:ascii="Arial" w:hAnsi="Arial" w:cs="Arial"/>
          <w:iCs/>
          <w:sz w:val="20"/>
          <w:szCs w:val="22"/>
        </w:rPr>
        <w:t xml:space="preserve"> </w:t>
      </w:r>
      <w:r>
        <w:rPr>
          <w:rFonts w:ascii="Arial" w:hAnsi="Arial" w:cs="Arial"/>
          <w:iCs/>
          <w:sz w:val="20"/>
          <w:szCs w:val="22"/>
        </w:rPr>
        <w:t>000 produkter fra 300 merker. KICKS har flaggskip</w:t>
      </w:r>
      <w:r w:rsidR="00702AA1">
        <w:rPr>
          <w:rFonts w:ascii="Arial" w:hAnsi="Arial" w:cs="Arial"/>
          <w:iCs/>
          <w:sz w:val="20"/>
          <w:szCs w:val="22"/>
        </w:rPr>
        <w:t>butikker</w:t>
      </w:r>
      <w:r>
        <w:rPr>
          <w:rFonts w:ascii="Arial" w:hAnsi="Arial" w:cs="Arial"/>
          <w:iCs/>
          <w:sz w:val="20"/>
          <w:szCs w:val="22"/>
        </w:rPr>
        <w:t xml:space="preserve"> i Stockholm, Göteborg, Malmö og Oslo</w:t>
      </w:r>
      <w:r w:rsidR="00702AA1">
        <w:rPr>
          <w:rFonts w:ascii="Arial" w:hAnsi="Arial" w:cs="Arial"/>
          <w:iCs/>
          <w:sz w:val="20"/>
          <w:szCs w:val="22"/>
        </w:rPr>
        <w:t>,</w:t>
      </w:r>
      <w:r>
        <w:rPr>
          <w:rFonts w:ascii="Arial" w:hAnsi="Arial" w:cs="Arial"/>
          <w:iCs/>
          <w:sz w:val="20"/>
          <w:szCs w:val="22"/>
        </w:rPr>
        <w:t xml:space="preserve"> og er en del av Axel Johnson-konsernet. </w:t>
      </w:r>
    </w:p>
    <w:p w:rsidR="00885EEB" w:rsidRPr="005731C1" w:rsidRDefault="00885EEB" w:rsidP="00885EEB">
      <w:pPr>
        <w:spacing w:line="276" w:lineRule="auto"/>
        <w:rPr>
          <w:rFonts w:ascii="Arial" w:hAnsi="Arial" w:cs="Arial"/>
          <w:sz w:val="20"/>
          <w:szCs w:val="22"/>
        </w:rPr>
      </w:pPr>
      <w:r w:rsidRPr="005731C1">
        <w:rPr>
          <w:rFonts w:ascii="Arial" w:hAnsi="Arial" w:cs="Arial"/>
          <w:iCs/>
          <w:sz w:val="20"/>
          <w:szCs w:val="22"/>
        </w:rPr>
        <w:t xml:space="preserve"> </w:t>
      </w:r>
    </w:p>
    <w:p w:rsidR="00691381" w:rsidRDefault="00F1118E"/>
    <w:sectPr w:rsidR="00691381" w:rsidSect="009627CB">
      <w:headerReference w:type="default" r:id="rId8"/>
      <w:footerReference w:type="default" r:id="rId9"/>
      <w:pgSz w:w="11906" w:h="16838"/>
      <w:pgMar w:top="993"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18E" w:rsidRDefault="00F1118E">
      <w:r>
        <w:separator/>
      </w:r>
    </w:p>
  </w:endnote>
  <w:endnote w:type="continuationSeparator" w:id="0">
    <w:p w:rsidR="00F1118E" w:rsidRDefault="00F1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35 Light">
    <w:altName w:val="Calibri"/>
    <w:panose1 w:val="020B04020202030202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aison Neue Medium">
    <w:altName w:val="Calibri"/>
    <w:panose1 w:val="020B0604020202020204"/>
    <w:charset w:val="00"/>
    <w:family w:val="modern"/>
    <w:notTrueType/>
    <w:pitch w:val="variable"/>
    <w:sig w:usb0="A00000EF" w:usb1="5000207B" w:usb2="00000000" w:usb3="00000000" w:csb0="00000093" w:csb1="00000000"/>
  </w:font>
  <w:font w:name="Segoe UI">
    <w:altName w:val="Sylfaen"/>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02E" w:rsidRPr="00B54BF6" w:rsidRDefault="00F1118E" w:rsidP="00A00F25">
    <w:pPr>
      <w:pStyle w:val="NormalWeb"/>
      <w:shd w:val="clear" w:color="auto" w:fill="FFFFFF"/>
      <w:spacing w:after="270" w:line="276" w:lineRule="auto"/>
      <w:rPr>
        <w:b/>
        <w:bCs/>
        <w:sz w:val="16"/>
        <w:szCs w:val="20"/>
        <w:lang w:val="sv-SE"/>
      </w:rPr>
    </w:pPr>
  </w:p>
  <w:p w:rsidR="003F002E" w:rsidRDefault="00F1118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18E" w:rsidRDefault="00F1118E">
      <w:r>
        <w:separator/>
      </w:r>
    </w:p>
  </w:footnote>
  <w:footnote w:type="continuationSeparator" w:id="0">
    <w:p w:rsidR="00F1118E" w:rsidRDefault="00F11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C81" w:rsidRDefault="00885EEB" w:rsidP="001B0C81">
    <w:pPr>
      <w:pStyle w:val="Topptekst"/>
      <w:jc w:val="center"/>
    </w:pPr>
    <w:r w:rsidRPr="00457A9A">
      <w:rPr>
        <w:rFonts w:ascii="Arial" w:hAnsi="Arial" w:cs="Arial"/>
        <w:noProof/>
      </w:rPr>
      <w:drawing>
        <wp:inline distT="0" distB="0" distL="0" distR="0" wp14:anchorId="2E778FC9" wp14:editId="3BD3CDBD">
          <wp:extent cx="2118995" cy="443092"/>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ck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7620" cy="45535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EB"/>
    <w:rsid w:val="000555F8"/>
    <w:rsid w:val="000C0EA6"/>
    <w:rsid w:val="00124A80"/>
    <w:rsid w:val="00191028"/>
    <w:rsid w:val="002603CC"/>
    <w:rsid w:val="006E2F57"/>
    <w:rsid w:val="00702AA1"/>
    <w:rsid w:val="00811F78"/>
    <w:rsid w:val="00885EEB"/>
    <w:rsid w:val="009212F8"/>
    <w:rsid w:val="009646FD"/>
    <w:rsid w:val="009662AE"/>
    <w:rsid w:val="009E325F"/>
    <w:rsid w:val="00A74C24"/>
    <w:rsid w:val="00A96F15"/>
    <w:rsid w:val="00BF356C"/>
    <w:rsid w:val="00D0583D"/>
    <w:rsid w:val="00D321B1"/>
    <w:rsid w:val="00E3170A"/>
    <w:rsid w:val="00F1118E"/>
    <w:rsid w:val="00FD79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3319"/>
  <w15:chartTrackingRefBased/>
  <w15:docId w15:val="{B09CB570-9624-B346-A488-A822E932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EEB"/>
    <w:rPr>
      <w:rFonts w:ascii="Avenir LT Std 35 Light" w:eastAsia="Times New Roman" w:hAnsi="Avenir LT Std 35 Light" w:cs="Times New Roman"/>
      <w:szCs w:val="20"/>
      <w:lang w:eastAsia="sv-S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885EEB"/>
    <w:pPr>
      <w:tabs>
        <w:tab w:val="center" w:pos="4536"/>
        <w:tab w:val="right" w:pos="9072"/>
      </w:tabs>
    </w:pPr>
  </w:style>
  <w:style w:type="character" w:customStyle="1" w:styleId="TopptekstTegn">
    <w:name w:val="Topptekst Tegn"/>
    <w:basedOn w:val="Standardskriftforavsnitt"/>
    <w:link w:val="Topptekst"/>
    <w:rsid w:val="00885EEB"/>
    <w:rPr>
      <w:rFonts w:ascii="Avenir LT Std 35 Light" w:eastAsia="Times New Roman" w:hAnsi="Avenir LT Std 35 Light" w:cs="Times New Roman"/>
      <w:szCs w:val="20"/>
      <w:lang w:eastAsia="sv-SE"/>
    </w:rPr>
  </w:style>
  <w:style w:type="paragraph" w:styleId="Bunntekst">
    <w:name w:val="footer"/>
    <w:basedOn w:val="Normal"/>
    <w:link w:val="BunntekstTegn"/>
    <w:rsid w:val="00885EEB"/>
    <w:pPr>
      <w:tabs>
        <w:tab w:val="center" w:pos="4536"/>
        <w:tab w:val="right" w:pos="9072"/>
      </w:tabs>
    </w:pPr>
  </w:style>
  <w:style w:type="character" w:customStyle="1" w:styleId="BunntekstTegn">
    <w:name w:val="Bunntekst Tegn"/>
    <w:basedOn w:val="Standardskriftforavsnitt"/>
    <w:link w:val="Bunntekst"/>
    <w:rsid w:val="00885EEB"/>
    <w:rPr>
      <w:rFonts w:ascii="Avenir LT Std 35 Light" w:eastAsia="Times New Roman" w:hAnsi="Avenir LT Std 35 Light" w:cs="Times New Roman"/>
      <w:szCs w:val="20"/>
      <w:lang w:eastAsia="sv-SE"/>
    </w:rPr>
  </w:style>
  <w:style w:type="paragraph" w:styleId="NormalWeb">
    <w:name w:val="Normal (Web)"/>
    <w:basedOn w:val="Normal"/>
    <w:uiPriority w:val="99"/>
    <w:rsid w:val="00885EEB"/>
    <w:rPr>
      <w:rFonts w:ascii="Arial" w:hAnsi="Arial" w:cs="Arial"/>
      <w:szCs w:val="24"/>
      <w:lang w:val="en-US" w:eastAsia="en-US"/>
    </w:rPr>
  </w:style>
  <w:style w:type="character" w:styleId="Hyperkobling">
    <w:name w:val="Hyperlink"/>
    <w:basedOn w:val="Standardskriftforavsnitt"/>
    <w:uiPriority w:val="99"/>
    <w:unhideWhenUsed/>
    <w:rsid w:val="00885EEB"/>
    <w:rPr>
      <w:color w:val="0000FF"/>
      <w:u w:val="single"/>
    </w:rPr>
  </w:style>
  <w:style w:type="paragraph" w:customStyle="1" w:styleId="Default">
    <w:name w:val="Default"/>
    <w:rsid w:val="00885EEB"/>
    <w:pPr>
      <w:autoSpaceDE w:val="0"/>
      <w:autoSpaceDN w:val="0"/>
      <w:adjustRightInd w:val="0"/>
    </w:pPr>
    <w:rPr>
      <w:rFonts w:ascii="Arial" w:eastAsia="Times New Roman" w:hAnsi="Arial" w:cs="Arial"/>
      <w:color w:val="000000"/>
      <w:lang w:val="sv-SE" w:eastAsia="sv-SE"/>
    </w:rPr>
  </w:style>
  <w:style w:type="character" w:customStyle="1" w:styleId="A6">
    <w:name w:val="A6"/>
    <w:uiPriority w:val="99"/>
    <w:rsid w:val="00885EEB"/>
    <w:rPr>
      <w:rFonts w:cs="Maison Neue Medium"/>
      <w:color w:val="000000"/>
      <w:sz w:val="36"/>
      <w:szCs w:val="36"/>
    </w:rPr>
  </w:style>
  <w:style w:type="paragraph" w:styleId="Bobletekst">
    <w:name w:val="Balloon Text"/>
    <w:basedOn w:val="Normal"/>
    <w:link w:val="BobletekstTegn"/>
    <w:uiPriority w:val="99"/>
    <w:semiHidden/>
    <w:unhideWhenUsed/>
    <w:rsid w:val="00702AA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02AA1"/>
    <w:rPr>
      <w:rFonts w:ascii="Segoe UI" w:eastAsia="Times New Roman" w:hAnsi="Segoe UI" w:cs="Segoe UI"/>
      <w:sz w:val="18"/>
      <w:szCs w:val="18"/>
      <w:lang w:eastAsia="sv-SE"/>
    </w:rPr>
  </w:style>
  <w:style w:type="paragraph" w:customStyle="1" w:styleId="default0">
    <w:name w:val="default"/>
    <w:basedOn w:val="Normal"/>
    <w:rsid w:val="002603CC"/>
    <w:pPr>
      <w:spacing w:before="100" w:beforeAutospacing="1" w:after="100" w:afterAutospacing="1"/>
    </w:pPr>
    <w:rPr>
      <w:rFonts w:ascii="Times New Roman" w:hAnsi="Times New Roman"/>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089284">
      <w:bodyDiv w:val="1"/>
      <w:marLeft w:val="0"/>
      <w:marRight w:val="0"/>
      <w:marTop w:val="0"/>
      <w:marBottom w:val="0"/>
      <w:divBdr>
        <w:top w:val="none" w:sz="0" w:space="0" w:color="auto"/>
        <w:left w:val="none" w:sz="0" w:space="0" w:color="auto"/>
        <w:bottom w:val="none" w:sz="0" w:space="0" w:color="auto"/>
        <w:right w:val="none" w:sz="0" w:space="0" w:color="auto"/>
      </w:divBdr>
    </w:div>
    <w:div w:id="1790002110">
      <w:bodyDiv w:val="1"/>
      <w:marLeft w:val="0"/>
      <w:marRight w:val="0"/>
      <w:marTop w:val="0"/>
      <w:marBottom w:val="0"/>
      <w:divBdr>
        <w:top w:val="none" w:sz="0" w:space="0" w:color="auto"/>
        <w:left w:val="none" w:sz="0" w:space="0" w:color="auto"/>
        <w:bottom w:val="none" w:sz="0" w:space="0" w:color="auto"/>
        <w:right w:val="none" w:sz="0" w:space="0" w:color="auto"/>
      </w:divBdr>
      <w:divsChild>
        <w:div w:id="597182712">
          <w:marLeft w:val="0"/>
          <w:marRight w:val="0"/>
          <w:marTop w:val="0"/>
          <w:marBottom w:val="0"/>
          <w:divBdr>
            <w:top w:val="none" w:sz="0" w:space="0" w:color="auto"/>
            <w:left w:val="none" w:sz="0" w:space="0" w:color="auto"/>
            <w:bottom w:val="none" w:sz="0" w:space="0" w:color="auto"/>
            <w:right w:val="none" w:sz="0" w:space="0" w:color="auto"/>
          </w:divBdr>
          <w:divsChild>
            <w:div w:id="137764463">
              <w:marLeft w:val="0"/>
              <w:marRight w:val="0"/>
              <w:marTop w:val="0"/>
              <w:marBottom w:val="0"/>
              <w:divBdr>
                <w:top w:val="none" w:sz="0" w:space="0" w:color="auto"/>
                <w:left w:val="none" w:sz="0" w:space="0" w:color="auto"/>
                <w:bottom w:val="none" w:sz="0" w:space="0" w:color="auto"/>
                <w:right w:val="none" w:sz="0" w:space="0" w:color="auto"/>
              </w:divBdr>
              <w:divsChild>
                <w:div w:id="9468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ia.kempe@kicks.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olin@presskontakterna.n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2640</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Smestad</dc:creator>
  <cp:keywords/>
  <dc:description/>
  <cp:lastModifiedBy>Carolin Boström</cp:lastModifiedBy>
  <cp:revision>4</cp:revision>
  <cp:lastPrinted>2019-04-01T12:34:00Z</cp:lastPrinted>
  <dcterms:created xsi:type="dcterms:W3CDTF">2019-04-01T12:34:00Z</dcterms:created>
  <dcterms:modified xsi:type="dcterms:W3CDTF">2019-04-03T14:28:00Z</dcterms:modified>
</cp:coreProperties>
</file>